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proofErr w:type="spellStart"/>
      <w:r>
        <w:t>DigiNYT-seurantaryhmä</w:t>
      </w:r>
      <w:proofErr w:type="spellEnd"/>
    </w:p>
    <w:p w14:paraId="584DA71C" w14:textId="6A982FA9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59233C">
        <w:t>ke</w:t>
      </w:r>
      <w:r w:rsidR="00714FFD">
        <w:t xml:space="preserve"> </w:t>
      </w:r>
      <w:r w:rsidR="0059233C">
        <w:t>13</w:t>
      </w:r>
      <w:r w:rsidR="008F32DB">
        <w:t>.</w:t>
      </w:r>
      <w:r w:rsidR="0059233C">
        <w:t>4</w:t>
      </w:r>
      <w:r w:rsidR="003403FC">
        <w:t xml:space="preserve">.2016 klo </w:t>
      </w:r>
      <w:proofErr w:type="gramStart"/>
      <w:r w:rsidR="003403FC">
        <w:t>1</w:t>
      </w:r>
      <w:r w:rsidR="0059233C">
        <w:t>2</w:t>
      </w:r>
      <w:r w:rsidR="003403FC">
        <w:t>.</w:t>
      </w:r>
      <w:r w:rsidR="008F32DB">
        <w:t>00</w:t>
      </w:r>
      <w:r w:rsidR="003403FC">
        <w:t>-1</w:t>
      </w:r>
      <w:r w:rsidR="0059233C">
        <w:t>4</w:t>
      </w:r>
      <w:r w:rsidR="003403FC">
        <w:t>.</w:t>
      </w:r>
      <w:r w:rsidR="008F32DB">
        <w:t>00</w:t>
      </w:r>
      <w:proofErr w:type="gramEnd"/>
    </w:p>
    <w:p w14:paraId="584DA71D" w14:textId="77777777" w:rsidR="00111CE2" w:rsidRDefault="00111CE2" w:rsidP="00111CE2">
      <w:pPr>
        <w:pStyle w:val="VMNormaaliSisentmtn"/>
      </w:pPr>
    </w:p>
    <w:p w14:paraId="584DA71E" w14:textId="77777777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 xml:space="preserve">VM Mariankatu 9, </w:t>
      </w:r>
      <w:proofErr w:type="spellStart"/>
      <w:r w:rsidR="003403FC">
        <w:t>nh</w:t>
      </w:r>
      <w:proofErr w:type="spellEnd"/>
      <w:r w:rsidR="003403FC">
        <w:t>. Jakovara</w:t>
      </w:r>
      <w:r w:rsidR="008F32DB">
        <w:t>t</w:t>
      </w:r>
    </w:p>
    <w:p w14:paraId="584DA71F" w14:textId="77777777"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716"/>
      </w:tblGrid>
      <w:tr w:rsidR="00E12530" w14:paraId="584DA735" w14:textId="77777777" w:rsidTr="00934CE8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685" w:type="dxa"/>
          </w:tcPr>
          <w:p w14:paraId="584DA721" w14:textId="533BF111"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  <w:r w:rsidR="00934CE8">
              <w:t xml:space="preserve"> (kohdat 1-3)</w:t>
            </w:r>
          </w:p>
          <w:p w14:paraId="584DA722" w14:textId="0B0E2DE6" w:rsidR="00E12530" w:rsidRDefault="00E12530" w:rsidP="00E12530">
            <w:pPr>
              <w:pStyle w:val="VMleipteksti"/>
              <w:ind w:left="0"/>
            </w:pPr>
            <w:r>
              <w:t xml:space="preserve">Pekka </w:t>
            </w:r>
            <w:proofErr w:type="spellStart"/>
            <w:r>
              <w:t>Ala-Pietilä</w:t>
            </w:r>
            <w:proofErr w:type="spellEnd"/>
            <w:r>
              <w:t xml:space="preserve"> </w:t>
            </w:r>
            <w:r w:rsidR="00934CE8">
              <w:t>(pj. kohdat 4-5)</w:t>
            </w:r>
          </w:p>
          <w:p w14:paraId="584DA723" w14:textId="77777777" w:rsidR="00E12530" w:rsidRDefault="00E12530" w:rsidP="00E12530">
            <w:pPr>
              <w:pStyle w:val="VMleipteksti"/>
              <w:ind w:left="0"/>
            </w:pPr>
            <w:r>
              <w:t>Martti Hetemäki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6" w14:textId="77777777"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8" w14:textId="77777777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  <w:p w14:paraId="584DA729" w14:textId="77777777" w:rsidR="00E12530" w:rsidRDefault="00E12530" w:rsidP="00E12530">
            <w:pPr>
              <w:pStyle w:val="VMleipteksti"/>
              <w:ind w:left="0"/>
            </w:pPr>
            <w:r>
              <w:t>Petri Peltonen</w:t>
            </w:r>
          </w:p>
          <w:p w14:paraId="584DA72A" w14:textId="77777777" w:rsidR="00E12530" w:rsidRDefault="00E12530" w:rsidP="00E12530">
            <w:pPr>
              <w:pStyle w:val="VMleipteksti"/>
              <w:ind w:left="0"/>
            </w:pPr>
            <w:r>
              <w:t>Mikko Kosonen</w:t>
            </w:r>
          </w:p>
        </w:tc>
        <w:tc>
          <w:tcPr>
            <w:tcW w:w="3716" w:type="dxa"/>
          </w:tcPr>
          <w:p w14:paraId="584DA72B" w14:textId="77777777" w:rsidR="00E12530" w:rsidRDefault="00E12530" w:rsidP="00E12530">
            <w:pPr>
              <w:pStyle w:val="VMleipteksti"/>
              <w:ind w:left="0"/>
            </w:pPr>
            <w:r>
              <w:t>Petteri Koponen</w:t>
            </w:r>
          </w:p>
          <w:p w14:paraId="584DA72C" w14:textId="77777777" w:rsidR="00E12530" w:rsidRDefault="00E12530" w:rsidP="00E12530">
            <w:pPr>
              <w:pStyle w:val="VMleipteksti"/>
              <w:ind w:left="0"/>
            </w:pPr>
            <w:r>
              <w:t>Mirjami Laitinen</w:t>
            </w:r>
          </w:p>
          <w:p w14:paraId="584DA72D" w14:textId="77777777" w:rsidR="00E12530" w:rsidRDefault="00E12530" w:rsidP="00E12530">
            <w:pPr>
              <w:pStyle w:val="VMleipteksti"/>
              <w:ind w:left="0"/>
            </w:pPr>
            <w:r>
              <w:t>Riku Jylhänkangas</w:t>
            </w:r>
          </w:p>
          <w:p w14:paraId="584DA72E" w14:textId="77777777" w:rsidR="00E12530" w:rsidRDefault="00E12530" w:rsidP="00E12530">
            <w:pPr>
              <w:pStyle w:val="VMleipteksti"/>
              <w:ind w:left="0"/>
            </w:pPr>
            <w:r>
              <w:t>Janne Kerkelä</w:t>
            </w:r>
          </w:p>
          <w:p w14:paraId="584DA72F" w14:textId="77777777" w:rsidR="00E12530" w:rsidRDefault="00E12530" w:rsidP="00E12530">
            <w:pPr>
              <w:pStyle w:val="VMleipteksti"/>
              <w:ind w:left="0"/>
            </w:pPr>
            <w:r>
              <w:t xml:space="preserve">Mikael </w:t>
            </w:r>
            <w:proofErr w:type="spellStart"/>
            <w:r>
              <w:t>Grannas</w:t>
            </w:r>
            <w:proofErr w:type="spellEnd"/>
          </w:p>
          <w:p w14:paraId="584DA730" w14:textId="77777777"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14:paraId="584DA731" w14:textId="77777777" w:rsidR="00E12530" w:rsidRDefault="00E12530" w:rsidP="00E12530">
            <w:pPr>
              <w:pStyle w:val="VMleipteksti"/>
              <w:ind w:left="0"/>
            </w:pPr>
            <w:r>
              <w:t>Hanna Tainio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584DA734" w14:textId="77777777"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14:paraId="584DA736" w14:textId="77777777" w:rsidR="00E12530" w:rsidRDefault="00E12530" w:rsidP="003403FC">
      <w:pPr>
        <w:pStyle w:val="VMleipteksti"/>
        <w:ind w:left="0"/>
      </w:pPr>
    </w:p>
    <w:p w14:paraId="64938220" w14:textId="77777777" w:rsidR="00B32248" w:rsidRDefault="00B32248" w:rsidP="003403FC">
      <w:pPr>
        <w:pStyle w:val="VMleipteksti"/>
        <w:ind w:left="0"/>
      </w:pPr>
    </w:p>
    <w:p w14:paraId="584DA737" w14:textId="77777777" w:rsidR="00111CE2" w:rsidRDefault="003403FC" w:rsidP="00111CE2">
      <w:pPr>
        <w:pStyle w:val="VMOtsikkonum1"/>
      </w:pPr>
      <w:r>
        <w:t>Edellisen kokouksen muistio</w:t>
      </w:r>
    </w:p>
    <w:p w14:paraId="056C0CF3" w14:textId="6E5B2863" w:rsidR="005D0AC3" w:rsidRPr="005D0AC3" w:rsidRDefault="005D0AC3" w:rsidP="005D0AC3">
      <w:pPr>
        <w:pStyle w:val="VMleipteksti"/>
      </w:pPr>
      <w:r>
        <w:t>Edellisen kokouksen (8.3.) muistioon ei ollut korjattavaa.</w:t>
      </w:r>
    </w:p>
    <w:p w14:paraId="584DA738" w14:textId="44A7BB27" w:rsidR="0075109C" w:rsidRDefault="0059233C" w:rsidP="00C10C0C">
      <w:pPr>
        <w:pStyle w:val="VMOtsikkonum1"/>
        <w:spacing w:before="240"/>
      </w:pPr>
      <w:proofErr w:type="spellStart"/>
      <w:r>
        <w:t>Digistrategian</w:t>
      </w:r>
      <w:proofErr w:type="spellEnd"/>
      <w:r>
        <w:t xml:space="preserve"> valmistelu</w:t>
      </w:r>
    </w:p>
    <w:p w14:paraId="584DA739" w14:textId="7622FDA3" w:rsidR="0075109C" w:rsidRDefault="0059233C" w:rsidP="0075109C">
      <w:pPr>
        <w:pStyle w:val="VMleipteksti"/>
      </w:pPr>
      <w:r>
        <w:t xml:space="preserve">Sami Kivivasara ja Juhani Korhonen </w:t>
      </w:r>
      <w:proofErr w:type="spellStart"/>
      <w:r w:rsidR="0075109C">
        <w:t>VM</w:t>
      </w:r>
      <w:r w:rsidR="00EE65F1">
        <w:t>:n</w:t>
      </w:r>
      <w:proofErr w:type="spellEnd"/>
      <w:r w:rsidR="0075109C">
        <w:t xml:space="preserve"> </w:t>
      </w:r>
      <w:proofErr w:type="spellStart"/>
      <w:r w:rsidR="0075109C">
        <w:t>JulkICT</w:t>
      </w:r>
      <w:r w:rsidR="00EE65F1">
        <w:t>-osastolta</w:t>
      </w:r>
      <w:proofErr w:type="spellEnd"/>
      <w:r w:rsidR="00EE65F1">
        <w:t xml:space="preserve"> esittelivät tekeillä olevan strategian taustaa ja sisältöä.</w:t>
      </w:r>
    </w:p>
    <w:p w14:paraId="1F96C57D" w14:textId="77777777" w:rsidR="00EE65F1" w:rsidRDefault="00EE65F1" w:rsidP="0075109C">
      <w:pPr>
        <w:pStyle w:val="VMleipteksti"/>
      </w:pPr>
    </w:p>
    <w:p w14:paraId="37693D04" w14:textId="4236020F" w:rsidR="00EE65F1" w:rsidRDefault="00EE65F1" w:rsidP="0075109C">
      <w:pPr>
        <w:pStyle w:val="VMleipteksti"/>
      </w:pPr>
      <w:r>
        <w:t>Keskustelussa osin kyseenalaistettiin strategian tarvetta mm. siksi, että hall</w:t>
      </w:r>
      <w:r>
        <w:t>i</w:t>
      </w:r>
      <w:r>
        <w:t xml:space="preserve">tusohjelmassa on jo asetettu strategisen tason tavoitteita julkisen hallinnon </w:t>
      </w:r>
      <w:proofErr w:type="spellStart"/>
      <w:r>
        <w:t>d</w:t>
      </w:r>
      <w:r>
        <w:t>i</w:t>
      </w:r>
      <w:r>
        <w:t>gitalisaatiolle</w:t>
      </w:r>
      <w:proofErr w:type="spellEnd"/>
      <w:r>
        <w:t xml:space="preserve">. </w:t>
      </w:r>
      <w:r w:rsidR="008735CD">
        <w:t>Strategialuonnoksen katsottiin kuitenkin sisältävän sinänsä o</w:t>
      </w:r>
      <w:r w:rsidR="008735CD">
        <w:t>i</w:t>
      </w:r>
      <w:r w:rsidR="008735CD">
        <w:t>keita asioita. Jatkovalmistelulle annettiin erityisesti seuraavia evästyksiä:</w:t>
      </w:r>
    </w:p>
    <w:p w14:paraId="32978EF1" w14:textId="699A86A3" w:rsidR="008735CD" w:rsidRDefault="008735CD" w:rsidP="001A2D3D">
      <w:pPr>
        <w:pStyle w:val="VMleipteksti"/>
        <w:numPr>
          <w:ilvl w:val="0"/>
          <w:numId w:val="9"/>
        </w:numPr>
        <w:spacing w:before="120"/>
        <w:ind w:left="2965" w:hanging="357"/>
      </w:pPr>
      <w:r>
        <w:t>Visio on tärkeä, koska se luo suunnan ja tavoitteen.</w:t>
      </w:r>
    </w:p>
    <w:p w14:paraId="46A8F098" w14:textId="68536A0B" w:rsidR="00092E31" w:rsidRDefault="00092E31" w:rsidP="008735CD">
      <w:pPr>
        <w:pStyle w:val="VMleipteksti"/>
        <w:numPr>
          <w:ilvl w:val="0"/>
          <w:numId w:val="9"/>
        </w:numPr>
      </w:pPr>
      <w:r>
        <w:t>Termi strategia voi antaa tässä yhteydessä väärän kuvan, koska nyt pitäisi keskittyä enemmän tärkeiden asioiden toimeenpanoon. Taustalle tarv</w:t>
      </w:r>
      <w:r>
        <w:t>i</w:t>
      </w:r>
      <w:r>
        <w:t>taan kuitenkin yhteinen ymmärrys, ja strategia voi sitä edesauttaa.</w:t>
      </w:r>
    </w:p>
    <w:p w14:paraId="18F1A14A" w14:textId="4A0595F9" w:rsidR="008735CD" w:rsidRDefault="008735CD" w:rsidP="008735CD">
      <w:pPr>
        <w:pStyle w:val="VMleipteksti"/>
        <w:numPr>
          <w:ilvl w:val="0"/>
          <w:numId w:val="9"/>
        </w:numPr>
      </w:pPr>
      <w:r>
        <w:t xml:space="preserve">Toimeenpanosuunnitelma on tärkeä. </w:t>
      </w:r>
    </w:p>
    <w:p w14:paraId="50EC1EBF" w14:textId="0D64654C" w:rsidR="00092E31" w:rsidRDefault="00092E31" w:rsidP="008735CD">
      <w:pPr>
        <w:pStyle w:val="VMleipteksti"/>
        <w:numPr>
          <w:ilvl w:val="0"/>
          <w:numId w:val="9"/>
        </w:numPr>
      </w:pPr>
      <w:r>
        <w:t>Sitoutumista voidaan edistää mm. valmennuksellisin keinoin.</w:t>
      </w:r>
    </w:p>
    <w:p w14:paraId="00C34592" w14:textId="19B712A8" w:rsidR="008735CD" w:rsidRDefault="008735CD" w:rsidP="008735CD">
      <w:pPr>
        <w:pStyle w:val="VMleipteksti"/>
        <w:numPr>
          <w:ilvl w:val="0"/>
          <w:numId w:val="9"/>
        </w:numPr>
      </w:pPr>
      <w:r>
        <w:t>Fokus pitää olla muutoksen aikaansaamisessa.</w:t>
      </w:r>
    </w:p>
    <w:p w14:paraId="53573C76" w14:textId="0D23D463" w:rsidR="008735CD" w:rsidRDefault="008735CD" w:rsidP="008735CD">
      <w:pPr>
        <w:pStyle w:val="VMleipteksti"/>
        <w:numPr>
          <w:ilvl w:val="0"/>
          <w:numId w:val="9"/>
        </w:numPr>
      </w:pPr>
      <w:r>
        <w:t>Ohjaus- ja rahoitusmallin tulee sisältyä strategiaan / toimeenpanosuunn</w:t>
      </w:r>
      <w:r>
        <w:t>i</w:t>
      </w:r>
      <w:r>
        <w:t>telmaan.</w:t>
      </w:r>
    </w:p>
    <w:p w14:paraId="1FF9C981" w14:textId="3C5BCEE3" w:rsidR="008735CD" w:rsidRDefault="00D021A2" w:rsidP="008735CD">
      <w:pPr>
        <w:pStyle w:val="VMleipteksti"/>
        <w:numPr>
          <w:ilvl w:val="0"/>
          <w:numId w:val="9"/>
        </w:numPr>
      </w:pPr>
      <w:r>
        <w:t>Läpinäkyvyys on hyvä ohjauskeino toimeenpanossa.</w:t>
      </w:r>
    </w:p>
    <w:p w14:paraId="379A7A8A" w14:textId="7BC39338" w:rsidR="00D021A2" w:rsidRDefault="00D021A2" w:rsidP="008735CD">
      <w:pPr>
        <w:pStyle w:val="VMleipteksti"/>
        <w:numPr>
          <w:ilvl w:val="0"/>
          <w:numId w:val="9"/>
        </w:numPr>
      </w:pPr>
      <w:r>
        <w:t>Toimeenpanoa pitäisi johtaa onni</w:t>
      </w:r>
      <w:r w:rsidR="00F1491F">
        <w:t>stumisten ja esimerkkien kautta.</w:t>
      </w:r>
      <w:r>
        <w:t xml:space="preserve"> </w:t>
      </w:r>
      <w:r w:rsidR="00F1491F">
        <w:t>T</w:t>
      </w:r>
      <w:r>
        <w:t>uetaa</w:t>
      </w:r>
      <w:r w:rsidR="00F1491F">
        <w:t>n jo käynnissä olevia hankkeita, jotka toteuttavat strategian tavoitteita. L</w:t>
      </w:r>
      <w:r w:rsidR="00F1491F">
        <w:t>i</w:t>
      </w:r>
      <w:r w:rsidR="00F1491F">
        <w:t xml:space="preserve">säksi tarvitaan kokeiluja ja pilotteja. </w:t>
      </w:r>
    </w:p>
    <w:p w14:paraId="08B2F073" w14:textId="594CAF5D" w:rsidR="00D62B73" w:rsidRDefault="005D0AC3" w:rsidP="008735CD">
      <w:pPr>
        <w:pStyle w:val="VMleipteksti"/>
        <w:numPr>
          <w:ilvl w:val="0"/>
          <w:numId w:val="9"/>
        </w:numPr>
      </w:pPr>
      <w:r>
        <w:t>Maakuntauudistus on tulossa, joten sitä ei pitäisi unohtaa, koska uudistus vaikuttaa merkittävästi</w:t>
      </w:r>
      <w:r w:rsidR="001E5535">
        <w:t xml:space="preserve"> palveluihin ja hallinnon rakenteisiin.</w:t>
      </w:r>
    </w:p>
    <w:p w14:paraId="18EF8257" w14:textId="376811E8" w:rsidR="00092E31" w:rsidRDefault="00092E31" w:rsidP="00092E31">
      <w:pPr>
        <w:pStyle w:val="VMleipteksti"/>
        <w:numPr>
          <w:ilvl w:val="0"/>
          <w:numId w:val="9"/>
        </w:numPr>
      </w:pPr>
      <w:r>
        <w:t xml:space="preserve">Tulevaisuuden haasteet pitäisi huomioida, </w:t>
      </w:r>
      <w:proofErr w:type="spellStart"/>
      <w:r>
        <w:t>digitalisaatio</w:t>
      </w:r>
      <w:proofErr w:type="spellEnd"/>
      <w:r>
        <w:t xml:space="preserve"> on jo tavallaan i</w:t>
      </w:r>
      <w:r>
        <w:t>t</w:t>
      </w:r>
      <w:r>
        <w:t>sestään selvyys</w:t>
      </w:r>
      <w:r>
        <w:t xml:space="preserve"> ja tulee joka tapauksessa.</w:t>
      </w:r>
    </w:p>
    <w:p w14:paraId="53BF2F36" w14:textId="0656AFF5" w:rsidR="00D62B73" w:rsidRDefault="00D62B73" w:rsidP="008735CD">
      <w:pPr>
        <w:pStyle w:val="VMleipteksti"/>
        <w:numPr>
          <w:ilvl w:val="0"/>
          <w:numId w:val="9"/>
        </w:numPr>
      </w:pPr>
      <w:proofErr w:type="spellStart"/>
      <w:r>
        <w:lastRenderedPageBreak/>
        <w:t>MyData</w:t>
      </w:r>
      <w:proofErr w:type="spellEnd"/>
      <w:r w:rsidR="00092E31">
        <w:t xml:space="preserve">, </w:t>
      </w:r>
      <w:proofErr w:type="gramStart"/>
      <w:r w:rsidR="00092E31">
        <w:t>open</w:t>
      </w:r>
      <w:proofErr w:type="gramEnd"/>
      <w:r w:rsidR="00092E31">
        <w:t xml:space="preserve"> </w:t>
      </w:r>
      <w:proofErr w:type="spellStart"/>
      <w:r w:rsidR="00092E31">
        <w:t>source</w:t>
      </w:r>
      <w:proofErr w:type="spellEnd"/>
      <w:r w:rsidR="00092E31">
        <w:t xml:space="preserve"> ja hankinnat ovat aihealueita, joihin voisi ottaa str</w:t>
      </w:r>
      <w:r w:rsidR="00092E31">
        <w:t>a</w:t>
      </w:r>
      <w:r w:rsidR="00092E31">
        <w:t>tegiassa kantaa.</w:t>
      </w:r>
    </w:p>
    <w:p w14:paraId="6318202E" w14:textId="38A1FE61" w:rsidR="00092E31" w:rsidRDefault="00092E31" w:rsidP="008735CD">
      <w:pPr>
        <w:pStyle w:val="VMleipteksti"/>
        <w:numPr>
          <w:ilvl w:val="0"/>
          <w:numId w:val="9"/>
        </w:numPr>
      </w:pPr>
      <w:r>
        <w:t xml:space="preserve">Kansainväliset esimerkit on hyvä huomioida erityisesti siitä näkökulmasta, miten toimeenpanoa on </w:t>
      </w:r>
      <w:r w:rsidR="00F42B35">
        <w:t xml:space="preserve">muualla </w:t>
      </w:r>
      <w:r>
        <w:t>saatu tehokkaasti edistettyä.</w:t>
      </w:r>
    </w:p>
    <w:p w14:paraId="584DA73A" w14:textId="737209B0" w:rsidR="00ED5298" w:rsidRDefault="0059233C" w:rsidP="006E56A5">
      <w:pPr>
        <w:pStyle w:val="VMOtsikkonum1"/>
        <w:spacing w:before="240"/>
      </w:pPr>
      <w:r>
        <w:t>Kansallisen palveluarkkitehtuurin (</w:t>
      </w:r>
      <w:proofErr w:type="spellStart"/>
      <w:r>
        <w:t>KaPA</w:t>
      </w:r>
      <w:proofErr w:type="spellEnd"/>
      <w:r>
        <w:t>) tilanne</w:t>
      </w:r>
    </w:p>
    <w:p w14:paraId="584DA73B" w14:textId="51CF67AD" w:rsidR="00EB2054" w:rsidRDefault="0059233C" w:rsidP="00EB2054">
      <w:pPr>
        <w:pStyle w:val="VMleipteksti"/>
        <w:rPr>
          <w:szCs w:val="21"/>
        </w:rPr>
      </w:pPr>
      <w:r>
        <w:t>Maria Nikkilä</w:t>
      </w:r>
      <w:r w:rsidR="006516D3">
        <w:t xml:space="preserve"> </w:t>
      </w:r>
      <w:proofErr w:type="spellStart"/>
      <w:r w:rsidR="00EB2054">
        <w:t>VM</w:t>
      </w:r>
      <w:r w:rsidR="006516D3">
        <w:t>:n</w:t>
      </w:r>
      <w:proofErr w:type="spellEnd"/>
      <w:r w:rsidR="00EB2054">
        <w:t xml:space="preserve"> </w:t>
      </w:r>
      <w:proofErr w:type="spellStart"/>
      <w:r w:rsidR="00EB2054">
        <w:t>JulkICT</w:t>
      </w:r>
      <w:r w:rsidR="006516D3">
        <w:t>-toiminnosta</w:t>
      </w:r>
      <w:proofErr w:type="spellEnd"/>
      <w:r w:rsidR="006516D3">
        <w:t xml:space="preserve"> kertoi </w:t>
      </w:r>
      <w:proofErr w:type="spellStart"/>
      <w:r w:rsidR="006516D3">
        <w:t>KaPA-ohjelman</w:t>
      </w:r>
      <w:proofErr w:type="spellEnd"/>
      <w:r w:rsidR="006516D3">
        <w:t xml:space="preserve"> edistymisestä</w:t>
      </w:r>
      <w:r w:rsidR="000838FC">
        <w:t xml:space="preserve"> ja toimintamallista, jota kehitystyössä on sovellettu</w:t>
      </w:r>
      <w:r w:rsidR="006516D3">
        <w:t xml:space="preserve">. </w:t>
      </w:r>
    </w:p>
    <w:p w14:paraId="2DB17D0B" w14:textId="77777777" w:rsidR="00934CE8" w:rsidRDefault="00934CE8" w:rsidP="00EB2054">
      <w:pPr>
        <w:pStyle w:val="VMleipteksti"/>
        <w:rPr>
          <w:szCs w:val="21"/>
        </w:rPr>
      </w:pPr>
    </w:p>
    <w:p w14:paraId="06E6F1E9" w14:textId="51255B7C" w:rsidR="00934CE8" w:rsidRDefault="00934CE8" w:rsidP="00EB2054">
      <w:pPr>
        <w:pStyle w:val="VMleipteksti"/>
      </w:pPr>
      <w:r>
        <w:t xml:space="preserve">Kiitettiin koko </w:t>
      </w:r>
      <w:proofErr w:type="spellStart"/>
      <w:r>
        <w:t>KaPA</w:t>
      </w:r>
      <w:r w:rsidR="00421453">
        <w:t>:n</w:t>
      </w:r>
      <w:proofErr w:type="spellEnd"/>
      <w:r w:rsidR="00421453">
        <w:t xml:space="preserve"> edistämiseen osallistunutta tiimiä tuloksellisesta eten</w:t>
      </w:r>
      <w:r w:rsidR="00421453">
        <w:t>e</w:t>
      </w:r>
      <w:r w:rsidR="00421453">
        <w:t>misestä</w:t>
      </w:r>
      <w:r w:rsidR="00A55243">
        <w:t xml:space="preserve"> ja pyydettiin</w:t>
      </w:r>
      <w:r w:rsidR="00421453">
        <w:t xml:space="preserve"> viemään terveiset kaikille asianosaisille.</w:t>
      </w:r>
    </w:p>
    <w:p w14:paraId="7C0A0260" w14:textId="77777777" w:rsidR="00421453" w:rsidRDefault="00421453" w:rsidP="00EB2054">
      <w:pPr>
        <w:pStyle w:val="VMleipteksti"/>
      </w:pPr>
    </w:p>
    <w:p w14:paraId="48F94639" w14:textId="28192BF9" w:rsidR="00421453" w:rsidRDefault="00421453" w:rsidP="00EB2054">
      <w:pPr>
        <w:pStyle w:val="VMleipteksti"/>
      </w:pPr>
      <w:r>
        <w:t>Keskustelussa todettiin mm. seuraavia näkökohtia:</w:t>
      </w:r>
    </w:p>
    <w:p w14:paraId="2E41A9BB" w14:textId="30FDB245" w:rsidR="00421453" w:rsidRDefault="00421453" w:rsidP="00421453">
      <w:pPr>
        <w:pStyle w:val="VMleipteksti"/>
        <w:numPr>
          <w:ilvl w:val="0"/>
          <w:numId w:val="10"/>
        </w:numPr>
      </w:pPr>
      <w:r>
        <w:t xml:space="preserve">Käytettyä hankintamallia pitäisi voida hyödyntää </w:t>
      </w:r>
      <w:proofErr w:type="spellStart"/>
      <w:r>
        <w:t>benchmark-kohteena</w:t>
      </w:r>
      <w:proofErr w:type="spellEnd"/>
      <w:r>
        <w:t xml:space="preserve"> muulle julkisen hallinnon ICT-kehittämiselle.</w:t>
      </w:r>
    </w:p>
    <w:p w14:paraId="6FAB9168" w14:textId="489928C0" w:rsidR="00421453" w:rsidRDefault="00421453" w:rsidP="00421453">
      <w:pPr>
        <w:pStyle w:val="VMleipteksti"/>
        <w:numPr>
          <w:ilvl w:val="0"/>
          <w:numId w:val="10"/>
        </w:numPr>
      </w:pPr>
      <w:r>
        <w:t>Lainsäädännön esteet tiedon liikkuvuudelle ja hyödynnettävyydelle pitää pystyä taklaamaan (liittyy edellisessä kokouksessa esillä olleisiin lainsä</w:t>
      </w:r>
      <w:r>
        <w:t>ä</w:t>
      </w:r>
      <w:r>
        <w:t>däntöasioihin)</w:t>
      </w:r>
      <w:r w:rsidR="00B405AD">
        <w:t>.</w:t>
      </w:r>
    </w:p>
    <w:p w14:paraId="62789FD9" w14:textId="0DB8436D" w:rsidR="00B405AD" w:rsidRDefault="00B405AD" w:rsidP="00421453">
      <w:pPr>
        <w:pStyle w:val="VMleipteksti"/>
        <w:numPr>
          <w:ilvl w:val="0"/>
          <w:numId w:val="10"/>
        </w:numPr>
      </w:pPr>
      <w:r>
        <w:t>Palvelujen käytettävyys pitää varmistaa, varsinkin kun kokonaisuus on h</w:t>
      </w:r>
      <w:r>
        <w:t>y</w:t>
      </w:r>
      <w:r>
        <w:t>vin kompleksinen.</w:t>
      </w:r>
    </w:p>
    <w:p w14:paraId="25439E35" w14:textId="0FB178A0" w:rsidR="001A2D3D" w:rsidRDefault="001A2D3D" w:rsidP="00421453">
      <w:pPr>
        <w:pStyle w:val="VMleipteksti"/>
        <w:numPr>
          <w:ilvl w:val="0"/>
          <w:numId w:val="10"/>
        </w:numPr>
      </w:pPr>
      <w:r>
        <w:t>Nykyisen tekemisen rinnalla voisi jo miettiä eteenpäin seuraavaa tasoa; miten saadaan parhaat osaajat mukaan kehittämiseen.</w:t>
      </w:r>
    </w:p>
    <w:p w14:paraId="486DE649" w14:textId="77777777" w:rsidR="00934CE8" w:rsidRDefault="00934CE8" w:rsidP="00EB2054">
      <w:pPr>
        <w:pStyle w:val="VMleipteksti"/>
      </w:pPr>
    </w:p>
    <w:p w14:paraId="40852738" w14:textId="50659425" w:rsidR="00934CE8" w:rsidRDefault="00D5042D" w:rsidP="00EB2054">
      <w:pPr>
        <w:pStyle w:val="VMleipteksti"/>
      </w:pPr>
      <w:r>
        <w:t>Täsmennyksenä</w:t>
      </w:r>
      <w:bookmarkStart w:id="0" w:name="_GoBack"/>
      <w:bookmarkEnd w:id="0"/>
      <w:r w:rsidR="00934CE8">
        <w:t xml:space="preserve"> kokouksessa esitettyyn: </w:t>
      </w:r>
      <w:r w:rsidR="00934CE8">
        <w:t xml:space="preserve">Ohjelmaa tukeva hallituksen esitys </w:t>
      </w:r>
      <w:r w:rsidR="00934CE8">
        <w:rPr>
          <w:szCs w:val="21"/>
        </w:rPr>
        <w:t>laiksi hallinnon yhteisistä sähköisen asioinnin tukipalveluista hyväksyttiin va</w:t>
      </w:r>
      <w:r w:rsidR="00934CE8">
        <w:rPr>
          <w:szCs w:val="21"/>
        </w:rPr>
        <w:t>l</w:t>
      </w:r>
      <w:r w:rsidR="00934CE8">
        <w:rPr>
          <w:szCs w:val="21"/>
        </w:rPr>
        <w:t>tioneuvostossa 14.4. ja se m</w:t>
      </w:r>
      <w:r w:rsidR="00934CE8">
        <w:rPr>
          <w:szCs w:val="21"/>
        </w:rPr>
        <w:t>e</w:t>
      </w:r>
      <w:r w:rsidR="00934CE8">
        <w:rPr>
          <w:szCs w:val="21"/>
        </w:rPr>
        <w:t>nee eduskunnan käsittelyyn.</w:t>
      </w:r>
    </w:p>
    <w:p w14:paraId="584DA73C" w14:textId="0385095D" w:rsidR="00EB2054" w:rsidRDefault="0059233C" w:rsidP="006E56A5">
      <w:pPr>
        <w:pStyle w:val="VMOtsikkonum1"/>
        <w:spacing w:before="240"/>
      </w:pPr>
      <w:r>
        <w:t>Palveluoperaattori-hanke</w:t>
      </w:r>
    </w:p>
    <w:p w14:paraId="584DA73D" w14:textId="0F84F559" w:rsidR="00EB2054" w:rsidRDefault="0059233C" w:rsidP="00C10C0C">
      <w:pPr>
        <w:pStyle w:val="VMleipteksti"/>
      </w:pPr>
      <w:r>
        <w:t>Antti Kivelä</w:t>
      </w:r>
      <w:r w:rsidR="00EB2054">
        <w:t xml:space="preserve"> </w:t>
      </w:r>
      <w:r>
        <w:t>Sitra</w:t>
      </w:r>
      <w:r w:rsidR="00E23698">
        <w:t xml:space="preserve">sta esitteli </w:t>
      </w:r>
      <w:proofErr w:type="spellStart"/>
      <w:r w:rsidR="00E87BC9">
        <w:t>STM:n</w:t>
      </w:r>
      <w:proofErr w:type="spellEnd"/>
      <w:r w:rsidR="00E87BC9">
        <w:t xml:space="preserve"> </w:t>
      </w:r>
      <w:r w:rsidR="006E56A5">
        <w:t xml:space="preserve">ja muiden toimijoiden </w:t>
      </w:r>
      <w:r w:rsidR="00E87BC9">
        <w:t>kanssa tehtyä valmi</w:t>
      </w:r>
      <w:r w:rsidR="00E87BC9">
        <w:t>s</w:t>
      </w:r>
      <w:r w:rsidR="00E87BC9">
        <w:t>telutyötä ja suunniteltujen esituotantohankkeiden kokonaisuutta. Tarkoituks</w:t>
      </w:r>
      <w:r w:rsidR="00E87BC9">
        <w:t>e</w:t>
      </w:r>
      <w:r w:rsidR="00E87BC9">
        <w:t>na on mm. edistää hyvinvoinnin tietovarantojen hyödyntämistä ketterästi ja luote</w:t>
      </w:r>
      <w:r w:rsidR="00E87BC9">
        <w:t>t</w:t>
      </w:r>
      <w:r w:rsidR="00E87BC9">
        <w:t>tavasti.</w:t>
      </w:r>
    </w:p>
    <w:p w14:paraId="7FAD088F" w14:textId="77777777" w:rsidR="00E87BC9" w:rsidRDefault="00E87BC9" w:rsidP="00C10C0C">
      <w:pPr>
        <w:pStyle w:val="VMleipteksti"/>
      </w:pPr>
    </w:p>
    <w:p w14:paraId="7CD147C5" w14:textId="44469772" w:rsidR="00E87BC9" w:rsidRPr="00EB2054" w:rsidRDefault="00E87BC9" w:rsidP="006E56A5">
      <w:pPr>
        <w:pStyle w:val="VMleipteksti"/>
      </w:pPr>
      <w:r>
        <w:t>Keskustelussa todettiin mm.</w:t>
      </w:r>
      <w:r w:rsidR="006E56A5">
        <w:t>, että t</w:t>
      </w:r>
      <w:r>
        <w:t>iedolla on suuri arvo ja sen hyödyntäm</w:t>
      </w:r>
      <w:r>
        <w:t>i</w:t>
      </w:r>
      <w:r>
        <w:t>seen sisältyy paljon potentiaalia.</w:t>
      </w:r>
      <w:r w:rsidR="006E56A5">
        <w:t xml:space="preserve"> </w:t>
      </w:r>
      <w:r>
        <w:t xml:space="preserve">Tietoa pitää pystyä hyödyntämään Suomessa, vaikka tiedolla </w:t>
      </w:r>
      <w:r w:rsidR="006E56A5">
        <w:t>olisi arvoa</w:t>
      </w:r>
      <w:r>
        <w:t xml:space="preserve"> myös kansainvälisesti.</w:t>
      </w:r>
      <w:r w:rsidR="006E56A5">
        <w:t xml:space="preserve"> Todettiin myös, ettei esitu</w:t>
      </w:r>
      <w:r w:rsidR="006E56A5">
        <w:t>o</w:t>
      </w:r>
      <w:r w:rsidR="006E56A5">
        <w:t>tantohankkeiden eteneminen saisi jäädä kiinni rahoituksesta vaan siihen tulisi löytää ra</w:t>
      </w:r>
      <w:r w:rsidR="006E56A5">
        <w:t>t</w:t>
      </w:r>
      <w:r w:rsidR="006E56A5">
        <w:t xml:space="preserve">kaisu. </w:t>
      </w:r>
    </w:p>
    <w:p w14:paraId="584DA740" w14:textId="77777777" w:rsidR="00ED5298" w:rsidRDefault="00ED5298" w:rsidP="006E56A5">
      <w:pPr>
        <w:pStyle w:val="VMOtsikkonum1"/>
        <w:spacing w:before="240" w:after="120"/>
      </w:pPr>
      <w:r>
        <w:t>Muut asiat</w:t>
      </w:r>
    </w:p>
    <w:p w14:paraId="584DA741" w14:textId="70DAB10E" w:rsidR="009E36CD" w:rsidRDefault="0059233C" w:rsidP="00470DBC">
      <w:pPr>
        <w:pStyle w:val="VMleipteksti"/>
        <w:numPr>
          <w:ilvl w:val="0"/>
          <w:numId w:val="6"/>
        </w:numPr>
      </w:pPr>
      <w:r>
        <w:t>seuraavan kokouksen (2.5.) aiheita</w:t>
      </w:r>
    </w:p>
    <w:p w14:paraId="0EFDEB2F" w14:textId="7041BD2F" w:rsidR="00CC1D5C" w:rsidRDefault="00CC1D5C" w:rsidP="00CC1D5C">
      <w:pPr>
        <w:pStyle w:val="VMleipteksti"/>
        <w:numPr>
          <w:ilvl w:val="1"/>
          <w:numId w:val="6"/>
        </w:numPr>
      </w:pPr>
      <w:proofErr w:type="spellStart"/>
      <w:r>
        <w:t>Digistartti</w:t>
      </w:r>
      <w:proofErr w:type="spellEnd"/>
      <w:r>
        <w:t>: hankeaihioiden arviointi / Valtiokonttori</w:t>
      </w:r>
    </w:p>
    <w:p w14:paraId="3E341CCD" w14:textId="334E5398" w:rsidR="00CC1D5C" w:rsidRDefault="00CC1D5C" w:rsidP="00CC1D5C">
      <w:pPr>
        <w:pStyle w:val="VMleipteksti"/>
        <w:numPr>
          <w:ilvl w:val="1"/>
          <w:numId w:val="6"/>
        </w:numPr>
      </w:pPr>
      <w:r>
        <w:t>Digitaalisen liiketoiminnan kasvuympäristö -kärkihanke / LVM</w:t>
      </w:r>
    </w:p>
    <w:p w14:paraId="490A8ABC" w14:textId="2944BEB8" w:rsidR="005D6AF4" w:rsidRDefault="005D6AF4" w:rsidP="00CC1D5C">
      <w:pPr>
        <w:pStyle w:val="VMleipteksti"/>
        <w:numPr>
          <w:ilvl w:val="1"/>
          <w:numId w:val="6"/>
        </w:numPr>
      </w:pPr>
      <w:r>
        <w:t>Tulorekisteri-hanke</w:t>
      </w:r>
      <w:r w:rsidR="00134BE1">
        <w:t xml:space="preserve"> (</w:t>
      </w:r>
      <w:proofErr w:type="spellStart"/>
      <w:r w:rsidR="00134BE1">
        <w:t>Katre</w:t>
      </w:r>
      <w:proofErr w:type="spellEnd"/>
      <w:r w:rsidR="00134BE1">
        <w:t>)</w:t>
      </w:r>
      <w:r>
        <w:t xml:space="preserve"> / VM</w:t>
      </w:r>
    </w:p>
    <w:p w14:paraId="25ED2CF4" w14:textId="02FBB6F8" w:rsidR="00EE65F1" w:rsidRDefault="00EE65F1" w:rsidP="007B66A5">
      <w:pPr>
        <w:pStyle w:val="VMleipteksti"/>
        <w:numPr>
          <w:ilvl w:val="0"/>
          <w:numId w:val="6"/>
        </w:numPr>
        <w:spacing w:before="60"/>
        <w:ind w:left="2965" w:hanging="357"/>
      </w:pPr>
      <w:r>
        <w:t>kesäkuun kokous 9.6.</w:t>
      </w:r>
    </w:p>
    <w:p w14:paraId="61220BDF" w14:textId="722E4B91" w:rsidR="005108B3" w:rsidRDefault="005108B3" w:rsidP="007B66A5">
      <w:pPr>
        <w:pStyle w:val="VMleipteksti"/>
        <w:numPr>
          <w:ilvl w:val="0"/>
          <w:numId w:val="6"/>
        </w:numPr>
        <w:spacing w:before="60"/>
        <w:ind w:left="2965" w:hanging="357"/>
      </w:pPr>
      <w:r>
        <w:t>alustava syksyn kokousaikataulu</w:t>
      </w:r>
    </w:p>
    <w:p w14:paraId="1A354962" w14:textId="4D5562CC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8.9. klo 9 – 11</w:t>
      </w:r>
    </w:p>
    <w:p w14:paraId="094CE409" w14:textId="77777777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12.10. klo 10 – 12</w:t>
      </w:r>
    </w:p>
    <w:p w14:paraId="65D4DFEB" w14:textId="77777777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2.11. klo 10 – 12</w:t>
      </w:r>
    </w:p>
    <w:p w14:paraId="329F327B" w14:textId="4CD81A75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1.12. klo 10 – 12</w:t>
      </w:r>
    </w:p>
    <w:p w14:paraId="668D021F" w14:textId="77777777" w:rsidR="00134BE1" w:rsidRPr="00ED6C2C" w:rsidRDefault="00134BE1" w:rsidP="00134BE1">
      <w:pPr>
        <w:pStyle w:val="VMleipteksti"/>
        <w:spacing w:before="60"/>
      </w:pPr>
    </w:p>
    <w:sectPr w:rsidR="00134BE1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02569" w14:textId="77777777" w:rsidR="00035DFF" w:rsidRDefault="00035DFF">
      <w:r>
        <w:separator/>
      </w:r>
    </w:p>
  </w:endnote>
  <w:endnote w:type="continuationSeparator" w:id="0">
    <w:p w14:paraId="5266D9FB" w14:textId="77777777" w:rsidR="00035DFF" w:rsidRDefault="0003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6B04D" w14:textId="77777777" w:rsidR="00035DFF" w:rsidRDefault="00035DFF">
      <w:r>
        <w:separator/>
      </w:r>
    </w:p>
  </w:footnote>
  <w:footnote w:type="continuationSeparator" w:id="0">
    <w:p w14:paraId="6338CA0D" w14:textId="77777777" w:rsidR="00035DFF" w:rsidRDefault="0003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D5042D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D5042D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875A31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875A31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4D6F6FB0" w:rsidR="009F4543" w:rsidRDefault="005D0AC3" w:rsidP="00AF6B9B">
          <w:pPr>
            <w:pStyle w:val="VMYltunniste"/>
          </w:pPr>
          <w:r>
            <w:t>Muistio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2C34ECC5" w:rsidR="009F4543" w:rsidRDefault="007A33A8" w:rsidP="005D0AC3">
          <w:pPr>
            <w:pStyle w:val="VMYltunniste"/>
          </w:pPr>
          <w:r>
            <w:t>1</w:t>
          </w:r>
          <w:r w:rsidR="005D0AC3">
            <w:t>5</w:t>
          </w:r>
          <w:r w:rsidR="003403FC">
            <w:t>.</w:t>
          </w:r>
          <w:r w:rsidR="0059233C">
            <w:t>4</w:t>
          </w:r>
          <w:r w:rsidR="003403FC">
            <w:t>.2016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13F85246"/>
    <w:multiLevelType w:val="hybridMultilevel"/>
    <w:tmpl w:val="81BEB8DE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A777454"/>
    <w:multiLevelType w:val="hybridMultilevel"/>
    <w:tmpl w:val="11BCC19C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68B71220"/>
    <w:multiLevelType w:val="hybridMultilevel"/>
    <w:tmpl w:val="0DD615CE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8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35DFF"/>
    <w:rsid w:val="0005474A"/>
    <w:rsid w:val="00074068"/>
    <w:rsid w:val="000838FC"/>
    <w:rsid w:val="00083F94"/>
    <w:rsid w:val="00084321"/>
    <w:rsid w:val="00092E31"/>
    <w:rsid w:val="000959E2"/>
    <w:rsid w:val="000C5980"/>
    <w:rsid w:val="000D096F"/>
    <w:rsid w:val="000F2157"/>
    <w:rsid w:val="00111CE2"/>
    <w:rsid w:val="00134BE1"/>
    <w:rsid w:val="00140EF8"/>
    <w:rsid w:val="00146B2A"/>
    <w:rsid w:val="0017236F"/>
    <w:rsid w:val="001769CC"/>
    <w:rsid w:val="00186449"/>
    <w:rsid w:val="00194F4D"/>
    <w:rsid w:val="001A2D3D"/>
    <w:rsid w:val="001A7E09"/>
    <w:rsid w:val="001E5535"/>
    <w:rsid w:val="00221903"/>
    <w:rsid w:val="002421F3"/>
    <w:rsid w:val="002428A1"/>
    <w:rsid w:val="00256C44"/>
    <w:rsid w:val="00267CD4"/>
    <w:rsid w:val="00280CFF"/>
    <w:rsid w:val="002D56F4"/>
    <w:rsid w:val="002D716B"/>
    <w:rsid w:val="002E635F"/>
    <w:rsid w:val="00317EBE"/>
    <w:rsid w:val="003221EF"/>
    <w:rsid w:val="003241A6"/>
    <w:rsid w:val="003323E0"/>
    <w:rsid w:val="00334D00"/>
    <w:rsid w:val="003403FC"/>
    <w:rsid w:val="00362ED4"/>
    <w:rsid w:val="00364718"/>
    <w:rsid w:val="00370D26"/>
    <w:rsid w:val="00374779"/>
    <w:rsid w:val="00385A23"/>
    <w:rsid w:val="003B3654"/>
    <w:rsid w:val="003B7A8E"/>
    <w:rsid w:val="003C7039"/>
    <w:rsid w:val="003D18C3"/>
    <w:rsid w:val="003F3EC5"/>
    <w:rsid w:val="003F4DB4"/>
    <w:rsid w:val="00421453"/>
    <w:rsid w:val="00423292"/>
    <w:rsid w:val="00432AC3"/>
    <w:rsid w:val="004466C3"/>
    <w:rsid w:val="00470DBC"/>
    <w:rsid w:val="004740E7"/>
    <w:rsid w:val="00494FD4"/>
    <w:rsid w:val="004E756B"/>
    <w:rsid w:val="005108B3"/>
    <w:rsid w:val="00512645"/>
    <w:rsid w:val="00515B30"/>
    <w:rsid w:val="00535FC5"/>
    <w:rsid w:val="0056055D"/>
    <w:rsid w:val="00571769"/>
    <w:rsid w:val="0057583D"/>
    <w:rsid w:val="005800D6"/>
    <w:rsid w:val="0059233C"/>
    <w:rsid w:val="005A559B"/>
    <w:rsid w:val="005B4E6F"/>
    <w:rsid w:val="005C33CF"/>
    <w:rsid w:val="005D0AC3"/>
    <w:rsid w:val="005D0B0C"/>
    <w:rsid w:val="005D5E72"/>
    <w:rsid w:val="005D6AF4"/>
    <w:rsid w:val="005F1314"/>
    <w:rsid w:val="00621371"/>
    <w:rsid w:val="0063146D"/>
    <w:rsid w:val="006516D3"/>
    <w:rsid w:val="00657F29"/>
    <w:rsid w:val="0066014C"/>
    <w:rsid w:val="00666C31"/>
    <w:rsid w:val="00684BB4"/>
    <w:rsid w:val="006B1BFD"/>
    <w:rsid w:val="006B6152"/>
    <w:rsid w:val="006E4F2E"/>
    <w:rsid w:val="006E56A5"/>
    <w:rsid w:val="00714FFD"/>
    <w:rsid w:val="007177C2"/>
    <w:rsid w:val="007207D8"/>
    <w:rsid w:val="0074332B"/>
    <w:rsid w:val="00744BD3"/>
    <w:rsid w:val="0075109C"/>
    <w:rsid w:val="0077386C"/>
    <w:rsid w:val="00786285"/>
    <w:rsid w:val="00787735"/>
    <w:rsid w:val="007A33A8"/>
    <w:rsid w:val="007A6F59"/>
    <w:rsid w:val="007B66A5"/>
    <w:rsid w:val="007D053C"/>
    <w:rsid w:val="007D20B5"/>
    <w:rsid w:val="007D631B"/>
    <w:rsid w:val="00817C85"/>
    <w:rsid w:val="008423BA"/>
    <w:rsid w:val="00870104"/>
    <w:rsid w:val="008735CD"/>
    <w:rsid w:val="00875A31"/>
    <w:rsid w:val="008773DE"/>
    <w:rsid w:val="00891E12"/>
    <w:rsid w:val="008A1A70"/>
    <w:rsid w:val="008B2352"/>
    <w:rsid w:val="008C2E65"/>
    <w:rsid w:val="008C7131"/>
    <w:rsid w:val="008D0E68"/>
    <w:rsid w:val="008D59A2"/>
    <w:rsid w:val="008E25B4"/>
    <w:rsid w:val="008F0CB0"/>
    <w:rsid w:val="008F32DB"/>
    <w:rsid w:val="008F3A17"/>
    <w:rsid w:val="009067C7"/>
    <w:rsid w:val="00931E23"/>
    <w:rsid w:val="00934CE8"/>
    <w:rsid w:val="009506EF"/>
    <w:rsid w:val="00956FCF"/>
    <w:rsid w:val="009840D5"/>
    <w:rsid w:val="009B5F75"/>
    <w:rsid w:val="009D1FDC"/>
    <w:rsid w:val="009E36CD"/>
    <w:rsid w:val="009F4543"/>
    <w:rsid w:val="009F7F40"/>
    <w:rsid w:val="00A23390"/>
    <w:rsid w:val="00A3353E"/>
    <w:rsid w:val="00A377EB"/>
    <w:rsid w:val="00A55243"/>
    <w:rsid w:val="00A7748B"/>
    <w:rsid w:val="00A96DD0"/>
    <w:rsid w:val="00AD0375"/>
    <w:rsid w:val="00AD59BE"/>
    <w:rsid w:val="00AF01F5"/>
    <w:rsid w:val="00AF42A7"/>
    <w:rsid w:val="00AF6B9B"/>
    <w:rsid w:val="00B057A8"/>
    <w:rsid w:val="00B32248"/>
    <w:rsid w:val="00B405AD"/>
    <w:rsid w:val="00B53AA1"/>
    <w:rsid w:val="00B6783C"/>
    <w:rsid w:val="00B84D65"/>
    <w:rsid w:val="00C0067E"/>
    <w:rsid w:val="00C0562A"/>
    <w:rsid w:val="00C10C0C"/>
    <w:rsid w:val="00C12430"/>
    <w:rsid w:val="00C31C77"/>
    <w:rsid w:val="00C47B5A"/>
    <w:rsid w:val="00C706D1"/>
    <w:rsid w:val="00C8246F"/>
    <w:rsid w:val="00CC1D5C"/>
    <w:rsid w:val="00CD23F4"/>
    <w:rsid w:val="00D000DF"/>
    <w:rsid w:val="00D021A2"/>
    <w:rsid w:val="00D04331"/>
    <w:rsid w:val="00D22A93"/>
    <w:rsid w:val="00D32FC1"/>
    <w:rsid w:val="00D5042D"/>
    <w:rsid w:val="00D51274"/>
    <w:rsid w:val="00D62B73"/>
    <w:rsid w:val="00D8152F"/>
    <w:rsid w:val="00D86BAB"/>
    <w:rsid w:val="00D94617"/>
    <w:rsid w:val="00DA0C74"/>
    <w:rsid w:val="00DA12E1"/>
    <w:rsid w:val="00DA3D6E"/>
    <w:rsid w:val="00DA76F1"/>
    <w:rsid w:val="00DB5FBF"/>
    <w:rsid w:val="00DD756D"/>
    <w:rsid w:val="00DD765D"/>
    <w:rsid w:val="00DE1836"/>
    <w:rsid w:val="00DF1954"/>
    <w:rsid w:val="00DF29AA"/>
    <w:rsid w:val="00E067F2"/>
    <w:rsid w:val="00E12530"/>
    <w:rsid w:val="00E23698"/>
    <w:rsid w:val="00E62947"/>
    <w:rsid w:val="00E6398E"/>
    <w:rsid w:val="00E6594D"/>
    <w:rsid w:val="00E84F18"/>
    <w:rsid w:val="00E87BC9"/>
    <w:rsid w:val="00EA17D4"/>
    <w:rsid w:val="00EB2054"/>
    <w:rsid w:val="00EC29B0"/>
    <w:rsid w:val="00ED21C1"/>
    <w:rsid w:val="00ED5298"/>
    <w:rsid w:val="00ED60DF"/>
    <w:rsid w:val="00ED6C2C"/>
    <w:rsid w:val="00ED752B"/>
    <w:rsid w:val="00EE65F1"/>
    <w:rsid w:val="00F134EA"/>
    <w:rsid w:val="00F1491F"/>
    <w:rsid w:val="00F27D3D"/>
    <w:rsid w:val="00F42B35"/>
    <w:rsid w:val="00F46EBC"/>
    <w:rsid w:val="00F52E07"/>
    <w:rsid w:val="00F66AD2"/>
    <w:rsid w:val="00F71FAC"/>
    <w:rsid w:val="00F83734"/>
    <w:rsid w:val="00F87370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E75F-2A9B-4455-9E0D-3DA9B1E71A90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1BD73-8678-498D-BEEE-9FA38B3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0</TotalTime>
  <Pages>2</Pages>
  <Words>505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Äikäs Toni VM</cp:lastModifiedBy>
  <cp:revision>2</cp:revision>
  <cp:lastPrinted>2016-04-13T08:49:00Z</cp:lastPrinted>
  <dcterms:created xsi:type="dcterms:W3CDTF">2016-04-15T08:44:00Z</dcterms:created>
  <dcterms:modified xsi:type="dcterms:W3CDTF">2016-04-15T08:44:00Z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