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D42" w:rsidRDefault="00546D42" w:rsidP="003D666B">
      <w:pPr>
        <w:ind w:left="0"/>
      </w:pPr>
      <w:r w:rsidRPr="00563125">
        <w:rPr>
          <w:rFonts w:cstheme="minorHAnsi"/>
          <w:caps/>
        </w:rPr>
        <w:t>Veronmaksajain Keskusliitto ry</w:t>
      </w:r>
      <w:r w:rsidR="00010561">
        <w:tab/>
      </w:r>
      <w:r w:rsidR="00010561" w:rsidRPr="00563125">
        <w:rPr>
          <w:rFonts w:cstheme="minorHAnsi"/>
          <w:caps/>
        </w:rPr>
        <w:t>Lausunto</w:t>
      </w:r>
      <w:r w:rsidR="00010561">
        <w:br/>
      </w:r>
      <w:r>
        <w:t>Kalevankatu 4</w:t>
      </w:r>
      <w:r w:rsidR="00010561">
        <w:tab/>
      </w:r>
      <w:r w:rsidR="00010561">
        <w:tab/>
      </w:r>
      <w:r w:rsidR="00010561">
        <w:tab/>
      </w:r>
      <w:r w:rsidR="00010561">
        <w:tab/>
      </w:r>
      <w:r w:rsidR="00316483">
        <w:br/>
      </w:r>
      <w:r>
        <w:t>00100 HELSINKI</w:t>
      </w:r>
      <w:r w:rsidR="00316483">
        <w:tab/>
      </w:r>
      <w:r w:rsidR="00316483">
        <w:tab/>
      </w:r>
      <w:r w:rsidR="00BC29A1">
        <w:tab/>
        <w:t>5.10.2018</w:t>
      </w:r>
      <w:r w:rsidR="00563125">
        <w:br/>
      </w:r>
    </w:p>
    <w:p w:rsidR="00546D42" w:rsidRDefault="00546D42" w:rsidP="003D666B"/>
    <w:p w:rsidR="00546D42" w:rsidRDefault="00546D42" w:rsidP="003D666B">
      <w:r>
        <w:tab/>
      </w:r>
      <w:r>
        <w:tab/>
      </w:r>
      <w:r>
        <w:tab/>
      </w:r>
      <w:r>
        <w:tab/>
      </w:r>
    </w:p>
    <w:p w:rsidR="00246828" w:rsidRDefault="00BC29A1" w:rsidP="003D666B">
      <w:pPr>
        <w:ind w:left="0"/>
      </w:pPr>
      <w:r>
        <w:t>Oikeusministeriö</w:t>
      </w:r>
    </w:p>
    <w:p w:rsidR="00BC29A1" w:rsidRDefault="00BC29A1" w:rsidP="003D666B">
      <w:pPr>
        <w:ind w:left="0"/>
      </w:pPr>
      <w:r>
        <w:t>Eteläesplanadi 10</w:t>
      </w:r>
    </w:p>
    <w:p w:rsidR="00BC29A1" w:rsidRDefault="00BC29A1" w:rsidP="003D666B">
      <w:pPr>
        <w:ind w:left="0"/>
      </w:pPr>
      <w:r>
        <w:t>HELSINKI</w:t>
      </w:r>
    </w:p>
    <w:p w:rsidR="00246828" w:rsidRDefault="00246828" w:rsidP="003D666B">
      <w:pPr>
        <w:ind w:left="0"/>
      </w:pPr>
    </w:p>
    <w:p w:rsidR="00127398" w:rsidRDefault="00127398" w:rsidP="003D666B">
      <w:pPr>
        <w:ind w:left="0"/>
      </w:pPr>
    </w:p>
    <w:p w:rsidR="00220B1A" w:rsidRDefault="00220B1A" w:rsidP="003D666B">
      <w:pPr>
        <w:ind w:left="0"/>
      </w:pPr>
    </w:p>
    <w:p w:rsidR="00220B1A" w:rsidRDefault="00220B1A" w:rsidP="003D666B">
      <w:pPr>
        <w:ind w:left="0"/>
      </w:pPr>
    </w:p>
    <w:p w:rsidR="00220B1A" w:rsidRPr="00246828" w:rsidRDefault="00220B1A" w:rsidP="003D666B">
      <w:pPr>
        <w:ind w:left="0"/>
      </w:pPr>
      <w:r w:rsidRPr="00246828">
        <w:t>E-mail</w:t>
      </w:r>
      <w:r w:rsidRPr="00246828">
        <w:tab/>
      </w:r>
      <w:hyperlink r:id="rId6" w:history="1">
        <w:r w:rsidR="00BC29A1" w:rsidRPr="0092343A">
          <w:rPr>
            <w:rStyle w:val="Hyperlinkki"/>
          </w:rPr>
          <w:t>oikeusministerio@om.fi</w:t>
        </w:r>
      </w:hyperlink>
      <w:r w:rsidR="00BC29A1">
        <w:rPr>
          <w:rStyle w:val="Hyperlinkki"/>
        </w:rPr>
        <w:t xml:space="preserve"> </w:t>
      </w:r>
      <w:r w:rsidR="00BC29A1" w:rsidRPr="00BC29A1">
        <w:rPr>
          <w:rStyle w:val="Hyperlinkki"/>
          <w:color w:val="auto"/>
          <w:u w:val="none"/>
        </w:rPr>
        <w:t>ja</w:t>
      </w:r>
      <w:r w:rsidR="00611468">
        <w:rPr>
          <w:rStyle w:val="Hyperlinkki"/>
        </w:rPr>
        <w:t xml:space="preserve"> marietta.keravuori-rusanen@om</w:t>
      </w:r>
      <w:r w:rsidR="00BC29A1">
        <w:rPr>
          <w:rStyle w:val="Hyperlinkki"/>
        </w:rPr>
        <w:t>.fi</w:t>
      </w:r>
      <w:r w:rsidR="00246828">
        <w:tab/>
      </w:r>
    </w:p>
    <w:p w:rsidR="00220B1A" w:rsidRPr="00246828" w:rsidRDefault="00220B1A" w:rsidP="003D666B">
      <w:pPr>
        <w:ind w:left="0"/>
      </w:pPr>
    </w:p>
    <w:p w:rsidR="00220B1A" w:rsidRDefault="00010561" w:rsidP="003D666B">
      <w:pPr>
        <w:ind w:left="0"/>
      </w:pPr>
      <w:r w:rsidRPr="00246828">
        <w:t>Viite</w:t>
      </w:r>
      <w:r w:rsidRPr="00246828">
        <w:tab/>
      </w:r>
      <w:r w:rsidR="00127398">
        <w:t xml:space="preserve">Lausuntopyyntö </w:t>
      </w:r>
      <w:r w:rsidR="00BC29A1">
        <w:t>6.9.2018 OM038:00/2017</w:t>
      </w:r>
    </w:p>
    <w:p w:rsidR="00127398" w:rsidRPr="00246828" w:rsidRDefault="00127398" w:rsidP="003D666B">
      <w:pPr>
        <w:ind w:left="0"/>
      </w:pPr>
    </w:p>
    <w:p w:rsidR="00220B1A" w:rsidRPr="00246828" w:rsidRDefault="00220B1A" w:rsidP="003D666B"/>
    <w:p w:rsidR="00220B1A" w:rsidRPr="003D666B" w:rsidRDefault="00220B1A" w:rsidP="003D666B">
      <w:pPr>
        <w:ind w:left="0"/>
        <w:rPr>
          <w:rFonts w:cstheme="minorHAnsi"/>
          <w:b/>
          <w:caps/>
        </w:rPr>
      </w:pPr>
      <w:r w:rsidRPr="003D666B">
        <w:rPr>
          <w:rFonts w:cstheme="minorHAnsi"/>
          <w:b/>
          <w:caps/>
        </w:rPr>
        <w:t xml:space="preserve">Lausunto </w:t>
      </w:r>
      <w:r w:rsidR="00BC29A1">
        <w:rPr>
          <w:rFonts w:cstheme="minorHAnsi"/>
          <w:b/>
          <w:caps/>
        </w:rPr>
        <w:t>rangaistusluonteisia hallinnollisia seuraamuksia koskevaa yleistä lainsäädäntöä valmistelevan työryhmän mietintöluonnoksesta</w:t>
      </w:r>
    </w:p>
    <w:p w:rsidR="00563125" w:rsidRPr="00380037" w:rsidRDefault="00563125" w:rsidP="003D666B"/>
    <w:p w:rsidR="0049346A" w:rsidRDefault="00BC29A1" w:rsidP="003D666B">
      <w:r>
        <w:t>Työryhmän tehtävänä on arvioida rangaistusluonteisia hallinnollisia seuraamuksia koskevan yleisen lainsäädännön tarve. Työryhmä on päätynyt selvitystyönsä ja saamansa palautteen perusteella arvioon, jonka mukaan hallinnollisia sanktioita koskevalle yleislainsäädännölle ei ole ainakaan toistaiseksi riittäviä perusteita ja edellytyksiä.</w:t>
      </w:r>
    </w:p>
    <w:p w:rsidR="0049346A" w:rsidRDefault="0049346A" w:rsidP="003D666B"/>
    <w:p w:rsidR="0021373D" w:rsidRDefault="0021373D" w:rsidP="0021373D">
      <w:pPr>
        <w:pStyle w:val="Kommentti"/>
      </w:pPr>
      <w:r>
        <w:t>Veronmaksajain Keskusliitto pitää työryhmän johtopäätöstä erillisen lainsäädännön tarpeettomuudesta perusteltuna.</w:t>
      </w:r>
    </w:p>
    <w:p w:rsidR="008816AD" w:rsidRDefault="008816AD" w:rsidP="003D666B">
      <w:pPr>
        <w:pStyle w:val="Kommentti"/>
      </w:pPr>
    </w:p>
    <w:p w:rsidR="00BC29A1" w:rsidRDefault="00BC29A1" w:rsidP="003D666B">
      <w:pPr>
        <w:pStyle w:val="Kommentti"/>
      </w:pPr>
    </w:p>
    <w:p w:rsidR="00BC29A1" w:rsidRDefault="00BC29A1" w:rsidP="00BC29A1">
      <w:r>
        <w:t xml:space="preserve">Työryhmä on laatinut toimeksiantonsa mukaisesti ehdotuksensa </w:t>
      </w:r>
      <w:r w:rsidR="004B20F7">
        <w:t>hallinnollisten sanktioiden sääntelyperiaatteiksi käytettäväksi lainvalmistelun tukena. Työryhmä on kirjannut sääntelyperiaatteisiin mm. sanktion määrittelyn ja käyttöalan, perusoikeuksien turvaamisen, lailla säätämisen vaatimuksen sekä periaatteet oikeusturvasta ja menettelysäännöksistä.</w:t>
      </w:r>
    </w:p>
    <w:p w:rsidR="004B20F7" w:rsidRDefault="004B20F7" w:rsidP="00BC29A1"/>
    <w:p w:rsidR="0049346A" w:rsidRDefault="0021373D" w:rsidP="003D666B">
      <w:r>
        <w:t xml:space="preserve">Työryhmä on asettanut tavoitteeksi, että sääntelyperiaatteiden huomioiminen ohjaisi lainsäädäntöä nykyistä yhtenäisempään suuntaan. </w:t>
      </w:r>
    </w:p>
    <w:p w:rsidR="006504E6" w:rsidRDefault="006504E6" w:rsidP="003D666B"/>
    <w:p w:rsidR="00FA33C0" w:rsidRDefault="0021373D" w:rsidP="0021373D">
      <w:pPr>
        <w:pStyle w:val="Kommentti"/>
      </w:pPr>
      <w:r>
        <w:t>Veronmaksajain Keskusliitolla ei ole huomautettavaa työryhmän kuvaamien sääntelyperiaatteiden suhteen.</w:t>
      </w:r>
    </w:p>
    <w:p w:rsidR="0021373D" w:rsidRDefault="0021373D" w:rsidP="0021373D">
      <w:pPr>
        <w:pStyle w:val="Kommentti"/>
      </w:pPr>
    </w:p>
    <w:p w:rsidR="00FA33C0" w:rsidRPr="00FA33C0" w:rsidRDefault="00FA33C0" w:rsidP="003D666B"/>
    <w:p w:rsidR="004908A0" w:rsidRDefault="004908A0" w:rsidP="003D666B"/>
    <w:p w:rsidR="004908A0" w:rsidRDefault="004908A0" w:rsidP="003D666B">
      <w:r>
        <w:t>Teemu Lehtinen</w:t>
      </w:r>
      <w:r>
        <w:tab/>
      </w:r>
      <w:r>
        <w:tab/>
        <w:t>Vesa Korpela</w:t>
      </w:r>
    </w:p>
    <w:p w:rsidR="00655AA1" w:rsidRDefault="004908A0" w:rsidP="003D666B">
      <w:r>
        <w:t>toimitusjohtaja</w:t>
      </w:r>
      <w:r>
        <w:tab/>
      </w:r>
      <w:r>
        <w:tab/>
        <w:t>lakiasiain johtaja</w:t>
      </w:r>
    </w:p>
    <w:sectPr w:rsidR="00655AA1" w:rsidSect="00655AA1">
      <w:headerReference w:type="even" r:id="rId7"/>
      <w:headerReference w:type="default" r:id="rId8"/>
      <w:footerReference w:type="even" r:id="rId9"/>
      <w:footerReference w:type="default" r:id="rId10"/>
      <w:headerReference w:type="first" r:id="rId11"/>
      <w:footerReference w:type="first" r:id="rId12"/>
      <w:pgSz w:w="11906" w:h="16838"/>
      <w:pgMar w:top="1417" w:right="1134" w:bottom="1417" w:left="1134"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DD9" w:rsidRDefault="00E96DD9" w:rsidP="003D666B">
      <w:r>
        <w:separator/>
      </w:r>
    </w:p>
  </w:endnote>
  <w:endnote w:type="continuationSeparator" w:id="0">
    <w:p w:rsidR="00E96DD9" w:rsidRDefault="00E96DD9" w:rsidP="003D6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AA1" w:rsidRDefault="00655AA1" w:rsidP="003D666B">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AA1" w:rsidRDefault="00655AA1" w:rsidP="003D666B">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AA1" w:rsidRDefault="00655AA1" w:rsidP="003D666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DD9" w:rsidRDefault="00E96DD9" w:rsidP="003D666B">
      <w:r>
        <w:separator/>
      </w:r>
    </w:p>
  </w:footnote>
  <w:footnote w:type="continuationSeparator" w:id="0">
    <w:p w:rsidR="00E96DD9" w:rsidRDefault="00E96DD9" w:rsidP="003D6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AA1" w:rsidRDefault="00655AA1" w:rsidP="003D666B">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1200"/>
      <w:docPartObj>
        <w:docPartGallery w:val="Page Numbers (Top of Page)"/>
        <w:docPartUnique/>
      </w:docPartObj>
    </w:sdtPr>
    <w:sdtEndPr/>
    <w:sdtContent>
      <w:p w:rsidR="00DD03F7" w:rsidRDefault="00B02A92" w:rsidP="003D666B">
        <w:pPr>
          <w:pStyle w:val="Yltunniste"/>
        </w:pPr>
        <w:r>
          <w:fldChar w:fldCharType="begin"/>
        </w:r>
        <w:r>
          <w:instrText xml:space="preserve"> PAGE   \* MERGEFORMAT </w:instrText>
        </w:r>
        <w:r>
          <w:fldChar w:fldCharType="separate"/>
        </w:r>
        <w:r w:rsidR="008816AD">
          <w:rPr>
            <w:noProof/>
          </w:rPr>
          <w:t>2</w:t>
        </w:r>
        <w:r>
          <w:rPr>
            <w:noProof/>
          </w:rPr>
          <w:fldChar w:fldCharType="end"/>
        </w:r>
        <w:r w:rsidR="00DD03F7">
          <w:t>/</w:t>
        </w:r>
        <w:r w:rsidR="00127398">
          <w:rPr>
            <w:noProof/>
          </w:rPr>
          <w:fldChar w:fldCharType="begin"/>
        </w:r>
        <w:r w:rsidR="00127398">
          <w:rPr>
            <w:noProof/>
          </w:rPr>
          <w:instrText xml:space="preserve"> NUMPAGES  \* Arabic  \* MERGEFORMAT </w:instrText>
        </w:r>
        <w:r w:rsidR="00127398">
          <w:rPr>
            <w:noProof/>
          </w:rPr>
          <w:fldChar w:fldCharType="separate"/>
        </w:r>
        <w:r w:rsidR="00BC29A1">
          <w:rPr>
            <w:noProof/>
          </w:rPr>
          <w:t>1</w:t>
        </w:r>
        <w:r w:rsidR="00127398">
          <w:rPr>
            <w:noProof/>
          </w:rPr>
          <w:fldChar w:fldCharType="end"/>
        </w:r>
      </w:p>
    </w:sdtContent>
  </w:sdt>
  <w:p w:rsidR="00DD03F7" w:rsidRDefault="00DD03F7" w:rsidP="003D666B">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0659697"/>
      <w:docPartObj>
        <w:docPartGallery w:val="Page Numbers (Top of Page)"/>
        <w:docPartUnique/>
      </w:docPartObj>
    </w:sdtPr>
    <w:sdtEndPr/>
    <w:sdtContent>
      <w:p w:rsidR="00655AA1" w:rsidRDefault="00E96DD9" w:rsidP="003D666B">
        <w:pPr>
          <w:pStyle w:val="Yltunniste"/>
        </w:pPr>
      </w:p>
    </w:sdtContent>
  </w:sdt>
  <w:p w:rsidR="00655AA1" w:rsidRDefault="00655AA1" w:rsidP="003D666B">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9A1"/>
    <w:rsid w:val="00000076"/>
    <w:rsid w:val="00010561"/>
    <w:rsid w:val="000540D4"/>
    <w:rsid w:val="0007479B"/>
    <w:rsid w:val="00075F6A"/>
    <w:rsid w:val="000B4144"/>
    <w:rsid w:val="000B7271"/>
    <w:rsid w:val="000D07C6"/>
    <w:rsid w:val="001034F5"/>
    <w:rsid w:val="0012341E"/>
    <w:rsid w:val="00127398"/>
    <w:rsid w:val="0013470D"/>
    <w:rsid w:val="001A2B83"/>
    <w:rsid w:val="0021373D"/>
    <w:rsid w:val="00220B1A"/>
    <w:rsid w:val="00241FBB"/>
    <w:rsid w:val="00246828"/>
    <w:rsid w:val="00255108"/>
    <w:rsid w:val="00285A0B"/>
    <w:rsid w:val="00287BFB"/>
    <w:rsid w:val="002B7493"/>
    <w:rsid w:val="00316483"/>
    <w:rsid w:val="00380037"/>
    <w:rsid w:val="003A12E2"/>
    <w:rsid w:val="003D51F3"/>
    <w:rsid w:val="003D666B"/>
    <w:rsid w:val="003E064E"/>
    <w:rsid w:val="003E597F"/>
    <w:rsid w:val="003F1A0F"/>
    <w:rsid w:val="00421045"/>
    <w:rsid w:val="00464356"/>
    <w:rsid w:val="004908A0"/>
    <w:rsid w:val="0049346A"/>
    <w:rsid w:val="004B20F7"/>
    <w:rsid w:val="004D0401"/>
    <w:rsid w:val="00513B78"/>
    <w:rsid w:val="00521C82"/>
    <w:rsid w:val="00546D42"/>
    <w:rsid w:val="00563125"/>
    <w:rsid w:val="00576F32"/>
    <w:rsid w:val="005C10F3"/>
    <w:rsid w:val="005C246F"/>
    <w:rsid w:val="005C4B26"/>
    <w:rsid w:val="00611468"/>
    <w:rsid w:val="006504E6"/>
    <w:rsid w:val="00655AA1"/>
    <w:rsid w:val="006A3463"/>
    <w:rsid w:val="006B437A"/>
    <w:rsid w:val="006E35CE"/>
    <w:rsid w:val="006E5621"/>
    <w:rsid w:val="007358E0"/>
    <w:rsid w:val="00786524"/>
    <w:rsid w:val="007C495E"/>
    <w:rsid w:val="007F3143"/>
    <w:rsid w:val="008115A1"/>
    <w:rsid w:val="008710C2"/>
    <w:rsid w:val="008816AD"/>
    <w:rsid w:val="008D19FF"/>
    <w:rsid w:val="008D5BF4"/>
    <w:rsid w:val="008F11B4"/>
    <w:rsid w:val="008F127E"/>
    <w:rsid w:val="008F79D0"/>
    <w:rsid w:val="00942DA1"/>
    <w:rsid w:val="0096166E"/>
    <w:rsid w:val="00971FAA"/>
    <w:rsid w:val="00973EE1"/>
    <w:rsid w:val="009B0561"/>
    <w:rsid w:val="009B7B4B"/>
    <w:rsid w:val="00A37ABD"/>
    <w:rsid w:val="00A42C9E"/>
    <w:rsid w:val="00A47F76"/>
    <w:rsid w:val="00A70DDE"/>
    <w:rsid w:val="00AE3803"/>
    <w:rsid w:val="00AF19A4"/>
    <w:rsid w:val="00B01F78"/>
    <w:rsid w:val="00B02A92"/>
    <w:rsid w:val="00B52BFA"/>
    <w:rsid w:val="00B8658A"/>
    <w:rsid w:val="00B96AA7"/>
    <w:rsid w:val="00BC29A1"/>
    <w:rsid w:val="00BF078D"/>
    <w:rsid w:val="00C01B7E"/>
    <w:rsid w:val="00C45062"/>
    <w:rsid w:val="00C469FF"/>
    <w:rsid w:val="00C81AD8"/>
    <w:rsid w:val="00CB7B89"/>
    <w:rsid w:val="00D23626"/>
    <w:rsid w:val="00D63939"/>
    <w:rsid w:val="00D90E78"/>
    <w:rsid w:val="00DB354C"/>
    <w:rsid w:val="00DC2994"/>
    <w:rsid w:val="00DD03F7"/>
    <w:rsid w:val="00DE651D"/>
    <w:rsid w:val="00DE7B3B"/>
    <w:rsid w:val="00E2223E"/>
    <w:rsid w:val="00E87CA8"/>
    <w:rsid w:val="00E96DD9"/>
    <w:rsid w:val="00EE0B7E"/>
    <w:rsid w:val="00F131C5"/>
    <w:rsid w:val="00F149DC"/>
    <w:rsid w:val="00F15E07"/>
    <w:rsid w:val="00F4635E"/>
    <w:rsid w:val="00F72EF4"/>
    <w:rsid w:val="00F7789A"/>
    <w:rsid w:val="00F90909"/>
    <w:rsid w:val="00FA33C0"/>
    <w:rsid w:val="00FD0646"/>
    <w:rsid w:val="00FE086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75987"/>
  <w15:docId w15:val="{FBEF7EA3-A32A-43BE-81EF-8943EFE8A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B4144"/>
    <w:pPr>
      <w:spacing w:after="0" w:line="240" w:lineRule="auto"/>
      <w:ind w:left="1304"/>
    </w:pPr>
    <w:rPr>
      <w:rFonts w:ascii="Times New Roman" w:hAnsi="Times New Roman"/>
      <w:sz w:val="24"/>
    </w:rPr>
  </w:style>
  <w:style w:type="paragraph" w:styleId="Otsikko2">
    <w:name w:val="heading 2"/>
    <w:basedOn w:val="Normaali"/>
    <w:next w:val="Normaali"/>
    <w:link w:val="Otsikko2Char"/>
    <w:uiPriority w:val="9"/>
    <w:unhideWhenUsed/>
    <w:qFormat/>
    <w:rsid w:val="00464356"/>
    <w:pPr>
      <w:keepNext/>
      <w:keepLines/>
      <w:spacing w:before="200" w:after="120"/>
      <w:ind w:left="0"/>
      <w:outlineLvl w:val="1"/>
    </w:pPr>
    <w:rPr>
      <w:rFonts w:eastAsiaTheme="majorEastAsia" w:cstheme="majorHAnsi"/>
      <w:b/>
      <w:bCs/>
      <w:smallCaps/>
      <w:sz w:val="28"/>
      <w:szCs w:val="26"/>
    </w:rPr>
  </w:style>
  <w:style w:type="paragraph" w:styleId="Otsikko3">
    <w:name w:val="heading 3"/>
    <w:basedOn w:val="Normaali"/>
    <w:next w:val="Normaali"/>
    <w:link w:val="Otsikko3Char"/>
    <w:uiPriority w:val="9"/>
    <w:unhideWhenUsed/>
    <w:qFormat/>
    <w:rsid w:val="008710C2"/>
    <w:pPr>
      <w:keepNext/>
      <w:keepLines/>
      <w:spacing w:before="200" w:after="120"/>
      <w:ind w:left="0"/>
      <w:outlineLvl w:val="2"/>
    </w:pPr>
    <w:rPr>
      <w:rFonts w:eastAsiaTheme="majorEastAsia" w:cstheme="majorHAnsi"/>
      <w:b/>
      <w:bCs/>
    </w:rPr>
  </w:style>
  <w:style w:type="paragraph" w:styleId="Otsikko4">
    <w:name w:val="heading 4"/>
    <w:basedOn w:val="Normaali"/>
    <w:next w:val="Normaali"/>
    <w:link w:val="Otsikko4Char"/>
    <w:uiPriority w:val="9"/>
    <w:unhideWhenUsed/>
    <w:qFormat/>
    <w:rsid w:val="0012341E"/>
    <w:pPr>
      <w:keepNext/>
      <w:keepLines/>
      <w:spacing w:before="200" w:after="120"/>
      <w:outlineLvl w:val="3"/>
    </w:pPr>
    <w:rPr>
      <w:rFonts w:eastAsiaTheme="majorEastAsia" w:cstheme="majorHAnsi"/>
      <w:bCs/>
      <w: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220B1A"/>
    <w:rPr>
      <w:color w:val="0000FF" w:themeColor="hyperlink"/>
      <w:u w:val="single"/>
    </w:rPr>
  </w:style>
  <w:style w:type="character" w:customStyle="1" w:styleId="Otsikko3Char">
    <w:name w:val="Otsikko 3 Char"/>
    <w:basedOn w:val="Kappaleenoletusfontti"/>
    <w:link w:val="Otsikko3"/>
    <w:uiPriority w:val="9"/>
    <w:rsid w:val="008710C2"/>
    <w:rPr>
      <w:rFonts w:ascii="Arial" w:eastAsiaTheme="majorEastAsia" w:hAnsi="Arial" w:cstheme="majorHAnsi"/>
      <w:b/>
      <w:bCs/>
      <w:sz w:val="24"/>
    </w:rPr>
  </w:style>
  <w:style w:type="paragraph" w:styleId="Asiakirjanrakenneruutu">
    <w:name w:val="Document Map"/>
    <w:basedOn w:val="Normaali"/>
    <w:link w:val="AsiakirjanrakenneruutuChar"/>
    <w:uiPriority w:val="99"/>
    <w:semiHidden/>
    <w:unhideWhenUsed/>
    <w:rsid w:val="00DB354C"/>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DB354C"/>
    <w:rPr>
      <w:rFonts w:ascii="Tahoma" w:hAnsi="Tahoma" w:cs="Tahoma"/>
      <w:sz w:val="16"/>
      <w:szCs w:val="16"/>
    </w:rPr>
  </w:style>
  <w:style w:type="paragraph" w:styleId="Seliteteksti">
    <w:name w:val="Balloon Text"/>
    <w:basedOn w:val="Normaali"/>
    <w:link w:val="SelitetekstiChar"/>
    <w:uiPriority w:val="99"/>
    <w:semiHidden/>
    <w:unhideWhenUsed/>
    <w:rsid w:val="00DC2994"/>
    <w:rPr>
      <w:rFonts w:ascii="Tahoma" w:hAnsi="Tahoma" w:cs="Tahoma"/>
      <w:sz w:val="16"/>
      <w:szCs w:val="16"/>
    </w:rPr>
  </w:style>
  <w:style w:type="character" w:customStyle="1" w:styleId="SelitetekstiChar">
    <w:name w:val="Seliteteksti Char"/>
    <w:basedOn w:val="Kappaleenoletusfontti"/>
    <w:link w:val="Seliteteksti"/>
    <w:uiPriority w:val="99"/>
    <w:semiHidden/>
    <w:rsid w:val="00DC2994"/>
    <w:rPr>
      <w:rFonts w:ascii="Tahoma" w:hAnsi="Tahoma" w:cs="Tahoma"/>
      <w:sz w:val="16"/>
      <w:szCs w:val="16"/>
    </w:rPr>
  </w:style>
  <w:style w:type="character" w:customStyle="1" w:styleId="Otsikko4Char">
    <w:name w:val="Otsikko 4 Char"/>
    <w:basedOn w:val="Kappaleenoletusfontti"/>
    <w:link w:val="Otsikko4"/>
    <w:uiPriority w:val="9"/>
    <w:rsid w:val="0012341E"/>
    <w:rPr>
      <w:rFonts w:ascii="Arial" w:eastAsiaTheme="majorEastAsia" w:hAnsi="Arial" w:cstheme="majorHAnsi"/>
      <w:bCs/>
      <w:i/>
      <w:iCs/>
      <w:sz w:val="24"/>
    </w:rPr>
  </w:style>
  <w:style w:type="paragraph" w:styleId="Yltunniste">
    <w:name w:val="header"/>
    <w:basedOn w:val="Normaali"/>
    <w:link w:val="YltunnisteChar"/>
    <w:uiPriority w:val="99"/>
    <w:unhideWhenUsed/>
    <w:rsid w:val="00C81AD8"/>
    <w:pPr>
      <w:tabs>
        <w:tab w:val="center" w:pos="4819"/>
        <w:tab w:val="right" w:pos="9638"/>
      </w:tabs>
    </w:pPr>
  </w:style>
  <w:style w:type="character" w:customStyle="1" w:styleId="YltunnisteChar">
    <w:name w:val="Ylätunniste Char"/>
    <w:basedOn w:val="Kappaleenoletusfontti"/>
    <w:link w:val="Yltunniste"/>
    <w:uiPriority w:val="99"/>
    <w:rsid w:val="00C81AD8"/>
    <w:rPr>
      <w:rFonts w:ascii="Arial" w:hAnsi="Arial"/>
      <w:sz w:val="24"/>
    </w:rPr>
  </w:style>
  <w:style w:type="paragraph" w:styleId="Alatunniste">
    <w:name w:val="footer"/>
    <w:basedOn w:val="Normaali"/>
    <w:link w:val="AlatunnisteChar"/>
    <w:uiPriority w:val="99"/>
    <w:unhideWhenUsed/>
    <w:rsid w:val="00C81AD8"/>
    <w:pPr>
      <w:tabs>
        <w:tab w:val="center" w:pos="4819"/>
        <w:tab w:val="right" w:pos="9638"/>
      </w:tabs>
    </w:pPr>
  </w:style>
  <w:style w:type="character" w:customStyle="1" w:styleId="AlatunnisteChar">
    <w:name w:val="Alatunniste Char"/>
    <w:basedOn w:val="Kappaleenoletusfontti"/>
    <w:link w:val="Alatunniste"/>
    <w:uiPriority w:val="99"/>
    <w:rsid w:val="00C81AD8"/>
    <w:rPr>
      <w:rFonts w:ascii="Arial" w:hAnsi="Arial"/>
      <w:sz w:val="24"/>
    </w:rPr>
  </w:style>
  <w:style w:type="paragraph" w:customStyle="1" w:styleId="Kommentti">
    <w:name w:val="Kommentti"/>
    <w:basedOn w:val="Normaali"/>
    <w:link w:val="KommenttiChar"/>
    <w:qFormat/>
    <w:rsid w:val="00AF19A4"/>
    <w:pPr>
      <w:ind w:left="1985"/>
    </w:pPr>
    <w:rPr>
      <w:b/>
    </w:rPr>
  </w:style>
  <w:style w:type="character" w:customStyle="1" w:styleId="KommenttiChar">
    <w:name w:val="Kommentti Char"/>
    <w:basedOn w:val="Kappaleenoletusfontti"/>
    <w:link w:val="Kommentti"/>
    <w:rsid w:val="00AF19A4"/>
    <w:rPr>
      <w:rFonts w:ascii="Arial" w:hAnsi="Arial"/>
      <w:b/>
      <w:sz w:val="24"/>
    </w:rPr>
  </w:style>
  <w:style w:type="character" w:customStyle="1" w:styleId="Otsikko2Char">
    <w:name w:val="Otsikko 2 Char"/>
    <w:basedOn w:val="Kappaleenoletusfontti"/>
    <w:link w:val="Otsikko2"/>
    <w:uiPriority w:val="9"/>
    <w:rsid w:val="00464356"/>
    <w:rPr>
      <w:rFonts w:ascii="Arial" w:eastAsiaTheme="majorEastAsia" w:hAnsi="Arial" w:cstheme="majorHAnsi"/>
      <w:b/>
      <w:bCs/>
      <w:smallCaps/>
      <w:sz w:val="28"/>
      <w:szCs w:val="26"/>
    </w:rPr>
  </w:style>
  <w:style w:type="paragraph" w:styleId="Lainaus">
    <w:name w:val="Quote"/>
    <w:basedOn w:val="Normaali"/>
    <w:next w:val="Normaali"/>
    <w:link w:val="LainausChar"/>
    <w:uiPriority w:val="29"/>
    <w:qFormat/>
    <w:rsid w:val="00F72EF4"/>
    <w:pPr>
      <w:ind w:left="1701"/>
    </w:pPr>
    <w:rPr>
      <w:i/>
      <w:iCs/>
      <w:color w:val="000000" w:themeColor="text1"/>
    </w:rPr>
  </w:style>
  <w:style w:type="character" w:customStyle="1" w:styleId="LainausChar">
    <w:name w:val="Lainaus Char"/>
    <w:basedOn w:val="Kappaleenoletusfontti"/>
    <w:link w:val="Lainaus"/>
    <w:uiPriority w:val="29"/>
    <w:rsid w:val="00F72EF4"/>
    <w:rPr>
      <w:rFonts w:ascii="Arial" w:hAnsi="Arial"/>
      <w:i/>
      <w:iCs/>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ikeusministerio@om.fi"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ko\Documents\Mukautetut%20Office-mallit\Lausuntopohja%20VM.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Lausuntopohja VM.dotx</Template>
  <TotalTime>41</TotalTime>
  <Pages>1</Pages>
  <Words>169</Words>
  <Characters>1377</Characters>
  <Application>Microsoft Office Word</Application>
  <DocSecurity>0</DocSecurity>
  <Lines>11</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Vesa Korpela</dc:creator>
  <cp:lastModifiedBy>Vesa Korpela</cp:lastModifiedBy>
  <cp:revision>3</cp:revision>
  <cp:lastPrinted>2016-01-25T15:46:00Z</cp:lastPrinted>
  <dcterms:created xsi:type="dcterms:W3CDTF">2018-10-04T09:46:00Z</dcterms:created>
  <dcterms:modified xsi:type="dcterms:W3CDTF">2018-10-05T11:03:00Z</dcterms:modified>
</cp:coreProperties>
</file>