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ook w:val="01E0" w:firstRow="1" w:lastRow="1" w:firstColumn="1" w:lastColumn="1" w:noHBand="0" w:noVBand="0"/>
      </w:tblPr>
      <w:tblGrid>
        <w:gridCol w:w="5142"/>
        <w:gridCol w:w="2609"/>
        <w:gridCol w:w="1274"/>
        <w:gridCol w:w="1414"/>
      </w:tblGrid>
      <w:tr w:rsidR="0026119A" w:rsidRPr="00887F02" w14:paraId="2DE2E0C2" w14:textId="77777777" w:rsidTr="002D06A6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DE2E0BE" w14:textId="77777777" w:rsidR="0026119A" w:rsidRPr="00887F02" w:rsidRDefault="0026119A" w:rsidP="0026119A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14:paraId="2DE2E0BF" w14:textId="0AF230DA" w:rsidR="0026119A" w:rsidRPr="00887F02" w:rsidRDefault="00583B36" w:rsidP="00583B36">
            <w:r>
              <w:rPr>
                <w:rStyle w:val="akpatyyppi"/>
              </w:rPr>
              <w:fldChar w:fldCharType="begin"/>
            </w:r>
            <w:r>
              <w:rPr>
                <w:rStyle w:val="akpatyyppi"/>
              </w:rPr>
              <w:instrText xml:space="preserve"> DOCPROPERTY  tweb_doc_typename  \* MERGEFORMAT </w:instrText>
            </w:r>
            <w:r>
              <w:rPr>
                <w:rStyle w:val="akpatyyppi"/>
              </w:rPr>
              <w:fldChar w:fldCharType="separate"/>
            </w:r>
            <w:r>
              <w:rPr>
                <w:rStyle w:val="akpatyyppi"/>
              </w:rPr>
              <w:t>Pöytäkirja</w:t>
            </w:r>
            <w:r>
              <w:rPr>
                <w:rStyle w:val="akpatyyppi"/>
              </w:rPr>
              <w:fldChar w:fldCharType="end"/>
            </w:r>
          </w:p>
        </w:tc>
        <w:tc>
          <w:tcPr>
            <w:tcW w:w="1274" w:type="dxa"/>
            <w:shd w:val="clear" w:color="auto" w:fill="auto"/>
            <w:tcMar>
              <w:top w:w="28" w:type="dxa"/>
              <w:bottom w:w="28" w:type="dxa"/>
            </w:tcMar>
          </w:tcPr>
          <w:p w14:paraId="2DE2E0C0" w14:textId="77777777" w:rsidR="0026119A" w:rsidRPr="00887F02" w:rsidRDefault="0026119A" w:rsidP="0026119A"/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</w:tcPr>
          <w:p w14:paraId="2DE2E0C1" w14:textId="77777777" w:rsidR="0026119A" w:rsidRPr="00887F02" w:rsidRDefault="0026119A" w:rsidP="0026119A">
            <w:pPr>
              <w:jc w:val="right"/>
            </w:pPr>
          </w:p>
        </w:tc>
      </w:tr>
      <w:tr w:rsidR="0026119A" w:rsidRPr="00887F02" w14:paraId="2DE2E0C6" w14:textId="77777777" w:rsidTr="002D06A6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DE2E0C3" w14:textId="77777777" w:rsidR="0026119A" w:rsidRPr="00887F02" w:rsidRDefault="0026119A" w:rsidP="0026119A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14:paraId="2DE2E0C4" w14:textId="77D99E6A" w:rsidR="0026119A" w:rsidRPr="00887F02" w:rsidRDefault="00583B36" w:rsidP="00583B36">
            <w:pPr>
              <w:pStyle w:val="akpylatunniste"/>
            </w:pPr>
            <w:r>
              <w:rPr>
                <w:rStyle w:val="akppaivays"/>
              </w:rPr>
              <w:fldChar w:fldCharType="begin"/>
            </w:r>
            <w:r>
              <w:rPr>
                <w:rStyle w:val="akppaivays"/>
              </w:rPr>
              <w:instrText xml:space="preserve"> DOCPROPERTY  tweb_doc_created  \* MERGEFORMAT </w:instrText>
            </w:r>
            <w:r>
              <w:rPr>
                <w:rStyle w:val="akppaivays"/>
              </w:rPr>
              <w:fldChar w:fldCharType="separate"/>
            </w:r>
            <w:r>
              <w:rPr>
                <w:rStyle w:val="akppaivays"/>
              </w:rPr>
              <w:t>Laatimisaika</w:t>
            </w:r>
            <w:r>
              <w:rPr>
                <w:rStyle w:val="akppaivays"/>
              </w:rPr>
              <w:fldChar w:fldCharType="end"/>
            </w:r>
            <w:r w:rsidR="003A5E43">
              <w:rPr>
                <w:rStyle w:val="akppaivays"/>
              </w:rPr>
              <w:t xml:space="preserve"> </w:t>
            </w:r>
            <w:r w:rsidR="009937E0">
              <w:rPr>
                <w:rStyle w:val="akppaivays"/>
              </w:rPr>
              <w:t>18.2</w:t>
            </w:r>
            <w:r w:rsidR="003A5E43">
              <w:rPr>
                <w:rStyle w:val="akppaivays"/>
              </w:rPr>
              <w:t>.2019</w:t>
            </w: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2DE2E0C5" w14:textId="7B258F84" w:rsidR="0026119A" w:rsidRPr="00887F02" w:rsidRDefault="0026119A" w:rsidP="009F0A19"/>
        </w:tc>
      </w:tr>
      <w:tr w:rsidR="0026119A" w:rsidRPr="00887F02" w14:paraId="2DE2E0CA" w14:textId="77777777" w:rsidTr="002D06A6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DE2E0C7" w14:textId="77777777" w:rsidR="0026119A" w:rsidRPr="00887F02" w:rsidRDefault="0026119A" w:rsidP="0026119A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14:paraId="2DE2E0C8" w14:textId="77777777" w:rsidR="0026119A" w:rsidRDefault="0026119A" w:rsidP="0026119A">
            <w:pPr>
              <w:rPr>
                <w:rStyle w:val="akppaivays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2DE2E0C9" w14:textId="77777777" w:rsidR="0026119A" w:rsidRDefault="0026119A" w:rsidP="0026119A">
            <w:pPr>
              <w:rPr>
                <w:rStyle w:val="akptunniste"/>
              </w:rPr>
            </w:pPr>
          </w:p>
        </w:tc>
      </w:tr>
      <w:tr w:rsidR="0026119A" w:rsidRPr="00887F02" w14:paraId="2DE2E0CE" w14:textId="77777777" w:rsidTr="002D06A6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DE2E0CB" w14:textId="77777777" w:rsidR="0026119A" w:rsidRPr="00887F02" w:rsidRDefault="0026119A" w:rsidP="0026119A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14:paraId="2DE2E0CC" w14:textId="77777777" w:rsidR="0026119A" w:rsidRDefault="0026119A" w:rsidP="0026119A">
            <w:pPr>
              <w:rPr>
                <w:rStyle w:val="akppaivays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2DE2E0CD" w14:textId="77777777" w:rsidR="0026119A" w:rsidRDefault="0026119A" w:rsidP="0026119A">
            <w:pPr>
              <w:rPr>
                <w:rStyle w:val="akptunniste"/>
              </w:rPr>
            </w:pPr>
          </w:p>
        </w:tc>
      </w:tr>
      <w:tr w:rsidR="0026119A" w:rsidRPr="00887F02" w14:paraId="2DE2E0D2" w14:textId="77777777" w:rsidTr="002D06A6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DE2E0CF" w14:textId="77777777" w:rsidR="0026119A" w:rsidRPr="00887F02" w:rsidRDefault="0026119A" w:rsidP="0026119A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14:paraId="2DE2E0D0" w14:textId="77777777" w:rsidR="0026119A" w:rsidRDefault="0026119A" w:rsidP="0026119A">
            <w:pPr>
              <w:rPr>
                <w:rStyle w:val="akppaivays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2DE2E0D1" w14:textId="77777777" w:rsidR="0026119A" w:rsidRDefault="0026119A" w:rsidP="0026119A">
            <w:pPr>
              <w:rPr>
                <w:rStyle w:val="akptunniste"/>
              </w:rPr>
            </w:pPr>
          </w:p>
        </w:tc>
      </w:tr>
      <w:tr w:rsidR="007C51C2" w:rsidRPr="00887F02" w14:paraId="2DE2E0D4" w14:textId="77777777" w:rsidTr="00887F02">
        <w:trPr>
          <w:cantSplit/>
          <w:trHeight w:val="448"/>
        </w:trPr>
        <w:tc>
          <w:tcPr>
            <w:tcW w:w="10439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2DE2E0D3" w14:textId="77777777" w:rsidR="007C51C2" w:rsidRPr="00887F02" w:rsidRDefault="007C51C2" w:rsidP="007C51C2"/>
        </w:tc>
      </w:tr>
    </w:tbl>
    <w:p w14:paraId="2DE2E0D5" w14:textId="18C3ACF4" w:rsidR="006E07F6" w:rsidRPr="009F0A19" w:rsidRDefault="009F0A19" w:rsidP="006E07F6">
      <w:pPr>
        <w:rPr>
          <w:rFonts w:ascii="Calibri" w:hAnsi="Calibri" w:cs="Calibri"/>
          <w:sz w:val="22"/>
          <w:szCs w:val="22"/>
        </w:rPr>
      </w:pPr>
      <w:r w:rsidRPr="009F0A19">
        <w:rPr>
          <w:rFonts w:ascii="Calibri" w:hAnsi="Calibri" w:cs="Calibri"/>
          <w:sz w:val="22"/>
          <w:szCs w:val="22"/>
        </w:rPr>
        <w:t>Kestävien ja innovatiivisten julkisten hankintojen verkostomainen osaamiskeskus (KEINO)</w:t>
      </w:r>
    </w:p>
    <w:p w14:paraId="2DE2E0D6" w14:textId="01E31DB7" w:rsidR="0021303C" w:rsidRDefault="00684645" w:rsidP="0021303C">
      <w:pPr>
        <w:pStyle w:val="Otsikko1"/>
      </w:pPr>
      <w:r>
        <w:t>Ohjausryhmän 2</w:t>
      </w:r>
      <w:r w:rsidR="009F0A19" w:rsidRPr="009F0A19">
        <w:t>. kokouksen pöytäkirja</w:t>
      </w:r>
    </w:p>
    <w:tbl>
      <w:tblPr>
        <w:tblW w:w="9554" w:type="dxa"/>
        <w:tblLook w:val="04A0" w:firstRow="1" w:lastRow="0" w:firstColumn="1" w:lastColumn="0" w:noHBand="0" w:noVBand="1"/>
      </w:tblPr>
      <w:tblGrid>
        <w:gridCol w:w="2608"/>
        <w:gridCol w:w="6946"/>
      </w:tblGrid>
      <w:tr w:rsidR="00E611E5" w14:paraId="2DE2E0DA" w14:textId="77777777" w:rsidTr="00572AD4"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7" w14:textId="77777777" w:rsidR="00E611E5" w:rsidRDefault="00E611E5" w:rsidP="00E611E5">
            <w:r>
              <w:t>Aika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9" w14:textId="7DAA2A3E" w:rsidR="00E611E5" w:rsidRDefault="003A5E43" w:rsidP="00E611E5">
            <w:r>
              <w:t>to</w:t>
            </w:r>
            <w:r w:rsidR="009F0A19" w:rsidRPr="009F0A19">
              <w:t xml:space="preserve"> </w:t>
            </w:r>
            <w:r>
              <w:t>13.12</w:t>
            </w:r>
            <w:r w:rsidR="009F0A19" w:rsidRPr="009F0A19">
              <w:t>.2018 klo 12-14</w:t>
            </w:r>
          </w:p>
        </w:tc>
      </w:tr>
      <w:tr w:rsidR="00E611E5" w14:paraId="2DE2E0DE" w14:textId="77777777" w:rsidTr="00572AD4"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B" w14:textId="77777777" w:rsidR="00E611E5" w:rsidRDefault="00E611E5" w:rsidP="00E611E5">
            <w:r>
              <w:t>Paikka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D" w14:textId="5FF3BA46" w:rsidR="00E611E5" w:rsidRDefault="009F0A19" w:rsidP="00E611E5">
            <w:r w:rsidRPr="009F0A19">
              <w:t>Työ- ja elinkeinoministeriö, Etelä-Esplanadi 4, Helsinki</w:t>
            </w:r>
          </w:p>
        </w:tc>
      </w:tr>
      <w:tr w:rsidR="00E611E5" w14:paraId="2DE2E0E1" w14:textId="77777777" w:rsidTr="00572AD4"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F" w14:textId="77777777" w:rsidR="00E611E5" w:rsidRDefault="00E611E5" w:rsidP="00E611E5"/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E0" w14:textId="77777777" w:rsidR="00E611E5" w:rsidRDefault="00E611E5" w:rsidP="00E611E5"/>
        </w:tc>
      </w:tr>
    </w:tbl>
    <w:p w14:paraId="79BB104E" w14:textId="3986256F" w:rsidR="009F0A19" w:rsidRPr="009F0A19" w:rsidRDefault="00DE1ABC" w:rsidP="009F0A19">
      <w:r>
        <w:tab/>
      </w:r>
      <w:r w:rsidR="009F0A19" w:rsidRPr="009F0A19">
        <w:t>Paikalla</w:t>
      </w:r>
      <w:r w:rsidR="00684645">
        <w:t xml:space="preserve"> (poissaolijat suluissa)</w:t>
      </w:r>
      <w:r w:rsidR="009F0A19" w:rsidRPr="009F0A19">
        <w:t>:</w:t>
      </w:r>
    </w:p>
    <w:p w14:paraId="186D6857" w14:textId="77777777" w:rsidR="009F0A19" w:rsidRDefault="009F0A19" w:rsidP="009F0A19"/>
    <w:p w14:paraId="38488994" w14:textId="69814F03" w:rsidR="009F0A19" w:rsidRPr="009F0A19" w:rsidRDefault="009F0A19" w:rsidP="009F0A19">
      <w:pPr>
        <w:rPr>
          <w:i/>
        </w:rPr>
      </w:pPr>
      <w:r>
        <w:tab/>
      </w:r>
      <w:r w:rsidRPr="009F0A19">
        <w:rPr>
          <w:i/>
        </w:rPr>
        <w:t>Ohjausryhmän jäsenet</w:t>
      </w:r>
    </w:p>
    <w:p w14:paraId="51D2C08A" w14:textId="77777777" w:rsidR="009F0A19" w:rsidRDefault="009F0A19" w:rsidP="009F0A19">
      <w:pPr>
        <w:ind w:left="2608"/>
      </w:pPr>
      <w:r>
        <w:t>Kirsti Vilén, TEM, puheenjohtaja</w:t>
      </w:r>
    </w:p>
    <w:p w14:paraId="1D315CCE" w14:textId="43F915E0" w:rsidR="009F0A19" w:rsidRDefault="00684645" w:rsidP="009F0A19">
      <w:pPr>
        <w:ind w:left="2608"/>
      </w:pPr>
      <w:r>
        <w:t>(uusi edustaja vielä nimeämättä</w:t>
      </w:r>
      <w:r w:rsidR="009F0A19">
        <w:t>, EK</w:t>
      </w:r>
      <w:r>
        <w:t>)</w:t>
      </w:r>
    </w:p>
    <w:p w14:paraId="09C2092E" w14:textId="77777777" w:rsidR="009F0A19" w:rsidRDefault="009F0A19" w:rsidP="009F0A19">
      <w:pPr>
        <w:ind w:left="2608"/>
      </w:pPr>
      <w:r>
        <w:t>Helena Kekki, FIBS ry</w:t>
      </w:r>
    </w:p>
    <w:p w14:paraId="73E6E1FB" w14:textId="77777777" w:rsidR="009F0A19" w:rsidRDefault="009F0A19" w:rsidP="009F0A19">
      <w:pPr>
        <w:ind w:left="2608"/>
      </w:pPr>
      <w:r>
        <w:t xml:space="preserve">Marjukka Manninen, </w:t>
      </w:r>
      <w:proofErr w:type="spellStart"/>
      <w:r>
        <w:t>Pohjois</w:t>
      </w:r>
      <w:proofErr w:type="spellEnd"/>
      <w:r>
        <w:t xml:space="preserve">-Pohjanmaan maakunta- ja </w:t>
      </w:r>
      <w:proofErr w:type="spellStart"/>
      <w:r>
        <w:t>sote</w:t>
      </w:r>
      <w:proofErr w:type="spellEnd"/>
      <w:r>
        <w:t>-uudistus (Skype)</w:t>
      </w:r>
    </w:p>
    <w:p w14:paraId="2374709B" w14:textId="52F99B95" w:rsidR="00492582" w:rsidRDefault="00492582" w:rsidP="00492582">
      <w:pPr>
        <w:ind w:left="2608"/>
      </w:pPr>
      <w:r>
        <w:t>Ari Alatossava, Iin kunta / FISU- ja HINKU-kunnat</w:t>
      </w:r>
    </w:p>
    <w:p w14:paraId="7B7843D4" w14:textId="0DF8F8FB" w:rsidR="009F0A19" w:rsidRDefault="009F0A19" w:rsidP="009F0A19">
      <w:pPr>
        <w:ind w:left="2608"/>
      </w:pPr>
      <w:r>
        <w:t>Mark</w:t>
      </w:r>
      <w:r w:rsidR="00684645">
        <w:t>us Hirvonen, Juuan kunta</w:t>
      </w:r>
    </w:p>
    <w:p w14:paraId="4FCF20B7" w14:textId="66B6641C" w:rsidR="009F0A19" w:rsidRDefault="009F0A19" w:rsidP="009F0A19">
      <w:pPr>
        <w:ind w:left="2608"/>
      </w:pPr>
      <w:r>
        <w:t>Vesa Mutalahti, HUS/sairaanhoitopi</w:t>
      </w:r>
      <w:r w:rsidR="00684645">
        <w:t>irit</w:t>
      </w:r>
    </w:p>
    <w:p w14:paraId="5826DA54" w14:textId="2A09B13A" w:rsidR="009F0A19" w:rsidRDefault="00684645" w:rsidP="009F0A19">
      <w:pPr>
        <w:ind w:left="2608"/>
      </w:pPr>
      <w:r>
        <w:t>(</w:t>
      </w:r>
      <w:r w:rsidR="009F0A19">
        <w:t>Hannamari Heinonen, Suomen Yrittäjät</w:t>
      </w:r>
      <w:r>
        <w:t>)</w:t>
      </w:r>
    </w:p>
    <w:p w14:paraId="6592BE27" w14:textId="77777777" w:rsidR="009F0A19" w:rsidRDefault="009F0A19" w:rsidP="009F0A19">
      <w:pPr>
        <w:ind w:left="2608"/>
      </w:pPr>
      <w:r>
        <w:t xml:space="preserve">Anni Kurvinen, Tampereen kaupunki / </w:t>
      </w:r>
      <w:proofErr w:type="spellStart"/>
      <w:r>
        <w:t>TEM:in</w:t>
      </w:r>
      <w:proofErr w:type="spellEnd"/>
      <w:r>
        <w:t xml:space="preserve"> kasvusopimuskaupungit (Skype)</w:t>
      </w:r>
    </w:p>
    <w:p w14:paraId="4995BEC0" w14:textId="7A847C37" w:rsidR="009F0A19" w:rsidRDefault="009F0A19" w:rsidP="009F0A19">
      <w:pPr>
        <w:ind w:left="2608"/>
      </w:pPr>
      <w:r>
        <w:t xml:space="preserve">Salla Koivusalo, Vantaan kaupunki / Smart &amp;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Cities</w:t>
      </w:r>
      <w:proofErr w:type="spellEnd"/>
      <w:r w:rsidR="00492582">
        <w:t xml:space="preserve"> (saapui 12.06)</w:t>
      </w:r>
    </w:p>
    <w:p w14:paraId="10C3AAC3" w14:textId="47C2C3D1" w:rsidR="009F0A19" w:rsidRDefault="005D4737" w:rsidP="009F0A19">
      <w:pPr>
        <w:ind w:left="2608"/>
      </w:pPr>
      <w:r>
        <w:t>(</w:t>
      </w:r>
      <w:r w:rsidR="00492582">
        <w:t>Miikka Rainiala, LVM</w:t>
      </w:r>
      <w:r>
        <w:t>)</w:t>
      </w:r>
    </w:p>
    <w:p w14:paraId="3D7ABA9B" w14:textId="5F659434" w:rsidR="009F0A19" w:rsidRDefault="009F0A19" w:rsidP="009F0A19">
      <w:pPr>
        <w:ind w:left="2608"/>
      </w:pPr>
      <w:r>
        <w:t>Timo Ha</w:t>
      </w:r>
      <w:r w:rsidR="00492582">
        <w:t>lonen, MMM (saapui 12.11, poistui 13.00)</w:t>
      </w:r>
    </w:p>
    <w:p w14:paraId="285595E4" w14:textId="1B202CF9" w:rsidR="009F0A19" w:rsidRDefault="009F0A19" w:rsidP="009F0A19">
      <w:pPr>
        <w:ind w:left="2608"/>
      </w:pPr>
      <w:r>
        <w:t>Kalle Tervo, STM</w:t>
      </w:r>
      <w:r w:rsidR="00492582">
        <w:t xml:space="preserve"> (saapui 12.37)</w:t>
      </w:r>
    </w:p>
    <w:p w14:paraId="76640D8A" w14:textId="76F93EE6" w:rsidR="009F0A19" w:rsidRDefault="00492582" w:rsidP="009F0A19">
      <w:pPr>
        <w:ind w:left="2608"/>
      </w:pPr>
      <w:r>
        <w:t>Hannu Koivurinta, VM</w:t>
      </w:r>
    </w:p>
    <w:p w14:paraId="77684C6F" w14:textId="77777777" w:rsidR="009F0A19" w:rsidRDefault="009F0A19" w:rsidP="009F0A19">
      <w:pPr>
        <w:ind w:left="2608"/>
      </w:pPr>
      <w:r>
        <w:t>Taina Nikula, YM</w:t>
      </w:r>
    </w:p>
    <w:p w14:paraId="77492E57" w14:textId="77777777" w:rsidR="009F0A19" w:rsidRDefault="009F0A19" w:rsidP="009F0A19">
      <w:pPr>
        <w:ind w:left="2608"/>
      </w:pPr>
    </w:p>
    <w:p w14:paraId="4D83AEB9" w14:textId="77777777" w:rsidR="009F0A19" w:rsidRPr="009F0A19" w:rsidRDefault="009F0A19" w:rsidP="009F0A19">
      <w:pPr>
        <w:ind w:left="2608"/>
        <w:rPr>
          <w:i/>
        </w:rPr>
      </w:pPr>
      <w:r w:rsidRPr="009F0A19">
        <w:rPr>
          <w:i/>
        </w:rPr>
        <w:t>Muut</w:t>
      </w:r>
    </w:p>
    <w:p w14:paraId="3B5C5703" w14:textId="6591804C" w:rsidR="00684645" w:rsidRDefault="00684645" w:rsidP="009F0A19">
      <w:pPr>
        <w:ind w:left="2608"/>
      </w:pPr>
      <w:r>
        <w:t>Satu Grekin, Suomen Yrittäjät</w:t>
      </w:r>
      <w:r w:rsidR="00492582">
        <w:t xml:space="preserve"> (saapui 12.12)</w:t>
      </w:r>
    </w:p>
    <w:p w14:paraId="669F8A33" w14:textId="2BEF02CE" w:rsidR="009F0A19" w:rsidRDefault="00492582" w:rsidP="00492582">
      <w:r>
        <w:tab/>
      </w:r>
      <w:r w:rsidR="009F0A19">
        <w:t>Isa-Maria Bergman, Motiva (KEINO-koordinaattori)</w:t>
      </w:r>
    </w:p>
    <w:p w14:paraId="1185AE4E" w14:textId="77777777" w:rsidR="009F0A19" w:rsidRDefault="009F0A19" w:rsidP="009F0A19">
      <w:pPr>
        <w:ind w:left="2608"/>
      </w:pPr>
      <w:r>
        <w:t>Lasse Laitinen, TEM (sihteeri)</w:t>
      </w:r>
    </w:p>
    <w:p w14:paraId="507CAFC4" w14:textId="77777777" w:rsidR="009F0A19" w:rsidRDefault="009F0A19" w:rsidP="009F0A19">
      <w:pPr>
        <w:ind w:left="2608"/>
      </w:pPr>
    </w:p>
    <w:p w14:paraId="1B301C2E" w14:textId="77777777" w:rsidR="009F0A19" w:rsidRDefault="009F0A19" w:rsidP="009F0A19">
      <w:pPr>
        <w:pStyle w:val="Luettelokappale"/>
        <w:ind w:left="360"/>
        <w:rPr>
          <w:rFonts w:ascii="Arial" w:hAnsi="Arial" w:cs="Arial"/>
          <w:b/>
          <w:sz w:val="21"/>
          <w:szCs w:val="21"/>
        </w:rPr>
      </w:pPr>
    </w:p>
    <w:p w14:paraId="1B919225" w14:textId="1FC9C8FC" w:rsidR="009F0A19" w:rsidRPr="009F0A19" w:rsidRDefault="009F0A19" w:rsidP="009F0A19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9F0A19">
        <w:rPr>
          <w:rFonts w:ascii="Arial" w:hAnsi="Arial" w:cs="Arial"/>
          <w:b/>
          <w:sz w:val="21"/>
          <w:szCs w:val="21"/>
        </w:rPr>
        <w:t xml:space="preserve">Avaus ja esittely </w:t>
      </w:r>
    </w:p>
    <w:p w14:paraId="3AA05A87" w14:textId="77777777" w:rsidR="009F0A19" w:rsidRPr="009F0A19" w:rsidRDefault="009F0A19" w:rsidP="009F0A19">
      <w:pPr>
        <w:rPr>
          <w:rFonts w:cs="Arial"/>
          <w:b/>
          <w:szCs w:val="21"/>
        </w:rPr>
      </w:pPr>
    </w:p>
    <w:p w14:paraId="34BDB2A7" w14:textId="5AAB47E1" w:rsidR="009F0A19" w:rsidRPr="009F0A19" w:rsidRDefault="009F0A19" w:rsidP="009F0A19">
      <w:pPr>
        <w:rPr>
          <w:rFonts w:cs="Arial"/>
          <w:szCs w:val="21"/>
        </w:rPr>
      </w:pPr>
      <w:r w:rsidRPr="009F0A19">
        <w:rPr>
          <w:rFonts w:cs="Arial"/>
          <w:szCs w:val="21"/>
        </w:rPr>
        <w:t>Pj Vilén avasi kokouksen klo 12. Esi</w:t>
      </w:r>
      <w:r w:rsidR="00492582">
        <w:rPr>
          <w:rFonts w:cs="Arial"/>
          <w:szCs w:val="21"/>
        </w:rPr>
        <w:t>tyslistaan ei tullut muutoksia.</w:t>
      </w:r>
    </w:p>
    <w:p w14:paraId="6C7B80B0" w14:textId="77777777" w:rsidR="009F0A19" w:rsidRPr="009F0A19" w:rsidRDefault="009F0A19" w:rsidP="009F0A19">
      <w:pPr>
        <w:rPr>
          <w:rFonts w:cs="Arial"/>
          <w:szCs w:val="21"/>
        </w:rPr>
      </w:pPr>
    </w:p>
    <w:p w14:paraId="5904DFD7" w14:textId="5CEE8F9C" w:rsidR="009F0A19" w:rsidRPr="00816F58" w:rsidRDefault="00816F58" w:rsidP="00816F58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816F58">
        <w:rPr>
          <w:rFonts w:ascii="Arial" w:hAnsi="Arial" w:cs="Arial"/>
          <w:b/>
          <w:sz w:val="21"/>
          <w:szCs w:val="21"/>
        </w:rPr>
        <w:t>Edellisen kokouksen pöytäkirjan hyväksyminen</w:t>
      </w:r>
    </w:p>
    <w:p w14:paraId="2B0C1758" w14:textId="77777777" w:rsidR="009F0A19" w:rsidRPr="009F0A19" w:rsidRDefault="009F0A19" w:rsidP="009F0A19">
      <w:pPr>
        <w:rPr>
          <w:rFonts w:cs="Arial"/>
          <w:szCs w:val="21"/>
        </w:rPr>
      </w:pPr>
    </w:p>
    <w:p w14:paraId="09E85573" w14:textId="1F55B210" w:rsidR="009F0A19" w:rsidRPr="009F0A19" w:rsidRDefault="00816F58" w:rsidP="009F0A19">
      <w:pPr>
        <w:rPr>
          <w:rFonts w:cs="Arial"/>
          <w:szCs w:val="21"/>
        </w:rPr>
      </w:pPr>
      <w:r>
        <w:rPr>
          <w:rFonts w:cs="Arial"/>
          <w:szCs w:val="21"/>
        </w:rPr>
        <w:t>Etukäteen jaettu edellisen kokouksen pöytäkirja hyväksyttiin muutoksitta.</w:t>
      </w:r>
    </w:p>
    <w:p w14:paraId="3122E562" w14:textId="77777777" w:rsidR="009F0A19" w:rsidRPr="009F0A19" w:rsidRDefault="009F0A19" w:rsidP="009F0A19">
      <w:pPr>
        <w:rPr>
          <w:rFonts w:cs="Arial"/>
          <w:b/>
          <w:szCs w:val="21"/>
        </w:rPr>
      </w:pPr>
    </w:p>
    <w:p w14:paraId="22C6BAD1" w14:textId="29CD6691" w:rsidR="009F0A19" w:rsidRPr="00816F58" w:rsidRDefault="00816F58" w:rsidP="00816F58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proofErr w:type="spellStart"/>
      <w:r w:rsidRPr="00816F58">
        <w:rPr>
          <w:rFonts w:ascii="Arial" w:hAnsi="Arial" w:cs="Arial"/>
          <w:b/>
          <w:sz w:val="21"/>
          <w:szCs w:val="21"/>
        </w:rPr>
        <w:lastRenderedPageBreak/>
        <w:t>KEINO:</w:t>
      </w:r>
      <w:r>
        <w:rPr>
          <w:rFonts w:ascii="Arial" w:hAnsi="Arial" w:cs="Arial"/>
          <w:b/>
          <w:sz w:val="21"/>
          <w:szCs w:val="21"/>
        </w:rPr>
        <w:t>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toisen väliraportin käsittely</w:t>
      </w:r>
    </w:p>
    <w:p w14:paraId="3CF9B214" w14:textId="77777777" w:rsidR="009F0A19" w:rsidRPr="009F0A19" w:rsidRDefault="009F0A19" w:rsidP="009F0A19">
      <w:pPr>
        <w:rPr>
          <w:rFonts w:cs="Arial"/>
          <w:b/>
          <w:szCs w:val="21"/>
        </w:rPr>
      </w:pPr>
    </w:p>
    <w:p w14:paraId="5D3B0F9C" w14:textId="4266E3DF" w:rsidR="00816F58" w:rsidRPr="00B17D1F" w:rsidRDefault="009F0A19" w:rsidP="009F0A19">
      <w:pPr>
        <w:rPr>
          <w:rFonts w:cs="Arial"/>
          <w:szCs w:val="21"/>
        </w:rPr>
      </w:pPr>
      <w:r w:rsidRPr="009F0A19">
        <w:rPr>
          <w:rFonts w:cs="Arial"/>
          <w:szCs w:val="21"/>
        </w:rPr>
        <w:t xml:space="preserve">Hankekoordinaattori Bergman esitteli </w:t>
      </w:r>
      <w:proofErr w:type="spellStart"/>
      <w:r w:rsidRPr="009F0A19">
        <w:rPr>
          <w:rFonts w:cs="Arial"/>
          <w:szCs w:val="21"/>
        </w:rPr>
        <w:t>KEINO:n</w:t>
      </w:r>
      <w:proofErr w:type="spellEnd"/>
      <w:r w:rsidRPr="009F0A19">
        <w:rPr>
          <w:rFonts w:cs="Arial"/>
          <w:szCs w:val="21"/>
        </w:rPr>
        <w:t xml:space="preserve"> I</w:t>
      </w:r>
      <w:r w:rsidR="00816F58">
        <w:rPr>
          <w:rFonts w:cs="Arial"/>
          <w:szCs w:val="21"/>
        </w:rPr>
        <w:t>I</w:t>
      </w:r>
      <w:r w:rsidRPr="009F0A19">
        <w:rPr>
          <w:rFonts w:cs="Arial"/>
          <w:szCs w:val="21"/>
        </w:rPr>
        <w:t xml:space="preserve"> väliraportin sekä tilannekatsauksen </w:t>
      </w:r>
      <w:proofErr w:type="spellStart"/>
      <w:r w:rsidRPr="009F0A19">
        <w:rPr>
          <w:rFonts w:cs="Arial"/>
          <w:szCs w:val="21"/>
        </w:rPr>
        <w:t>KEINO:n</w:t>
      </w:r>
      <w:proofErr w:type="spellEnd"/>
      <w:r w:rsidRPr="009F0A19">
        <w:rPr>
          <w:rFonts w:cs="Arial"/>
          <w:szCs w:val="21"/>
        </w:rPr>
        <w:t xml:space="preserve"> toimintaan. </w:t>
      </w:r>
      <w:r w:rsidR="00816F58">
        <w:rPr>
          <w:rFonts w:cs="Arial"/>
          <w:szCs w:val="21"/>
        </w:rPr>
        <w:t xml:space="preserve">Esitys sisälsi seuraavat osat: 1. Nykytilaa kuvaavat kyselyt, 2. </w:t>
      </w:r>
      <w:r w:rsidR="00816F58" w:rsidRPr="00816F58">
        <w:rPr>
          <w:rFonts w:cs="Arial"/>
          <w:szCs w:val="21"/>
        </w:rPr>
        <w:t>Hankintayksiköiden</w:t>
      </w:r>
      <w:r w:rsidR="00816F58" w:rsidRPr="00816F58">
        <w:rPr>
          <w:rFonts w:cs="Arial"/>
          <w:szCs w:val="21"/>
        </w:rPr>
        <w:br/>
        <w:t xml:space="preserve">osallistaminen </w:t>
      </w:r>
      <w:proofErr w:type="spellStart"/>
      <w:r w:rsidR="00816F58" w:rsidRPr="00816F58">
        <w:rPr>
          <w:rFonts w:cs="Arial"/>
          <w:szCs w:val="21"/>
        </w:rPr>
        <w:t>KEINO</w:t>
      </w:r>
      <w:r w:rsidR="009937E0">
        <w:rPr>
          <w:rFonts w:cs="Arial"/>
          <w:szCs w:val="21"/>
        </w:rPr>
        <w:t>:</w:t>
      </w:r>
      <w:r w:rsidR="00816F58" w:rsidRPr="00816F58">
        <w:rPr>
          <w:rFonts w:cs="Arial"/>
          <w:szCs w:val="21"/>
        </w:rPr>
        <w:t>n</w:t>
      </w:r>
      <w:proofErr w:type="spellEnd"/>
      <w:r w:rsidR="00816F58" w:rsidRPr="00816F58">
        <w:rPr>
          <w:rFonts w:cs="Arial"/>
          <w:szCs w:val="21"/>
        </w:rPr>
        <w:t xml:space="preserve"> toimintaan</w:t>
      </w:r>
      <w:r w:rsidR="00816F58">
        <w:rPr>
          <w:rFonts w:cs="Arial"/>
          <w:szCs w:val="21"/>
        </w:rPr>
        <w:t xml:space="preserve">, 3. Kansainvälisen yhteistyön vahvistaminen, 4. Talous ja </w:t>
      </w:r>
      <w:r w:rsidR="00816F58" w:rsidRPr="00B17D1F">
        <w:rPr>
          <w:rFonts w:cs="Arial"/>
          <w:szCs w:val="21"/>
        </w:rPr>
        <w:t>resurssitilanne sekä Viestinnän toimenpiteiden tehostaminen.</w:t>
      </w:r>
    </w:p>
    <w:p w14:paraId="17FFFB84" w14:textId="22A6C0FE" w:rsidR="00816F58" w:rsidRPr="00B17D1F" w:rsidRDefault="00816F58" w:rsidP="009F0A19">
      <w:pPr>
        <w:rPr>
          <w:rFonts w:cs="Arial"/>
          <w:szCs w:val="21"/>
        </w:rPr>
      </w:pPr>
    </w:p>
    <w:p w14:paraId="72469FFF" w14:textId="16436991" w:rsidR="00B17D1F" w:rsidRPr="00B17D1F" w:rsidRDefault="00B17D1F" w:rsidP="009F0A19">
      <w:pPr>
        <w:rPr>
          <w:rFonts w:cs="Arial"/>
          <w:szCs w:val="21"/>
        </w:rPr>
      </w:pPr>
      <w:r w:rsidRPr="00B17D1F">
        <w:rPr>
          <w:rFonts w:cs="Arial"/>
          <w:szCs w:val="21"/>
        </w:rPr>
        <w:t>Ohjausryhmä keskittyi esityslistan mukaisesti seuraaviin asioihin:</w:t>
      </w:r>
    </w:p>
    <w:p w14:paraId="57094C57" w14:textId="77777777" w:rsidR="00B17D1F" w:rsidRDefault="00B17D1F" w:rsidP="00B17D1F">
      <w:pPr>
        <w:pStyle w:val="Luettelokappale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B17D1F">
        <w:rPr>
          <w:rFonts w:ascii="Arial" w:hAnsi="Arial" w:cs="Arial"/>
          <w:sz w:val="21"/>
          <w:szCs w:val="21"/>
        </w:rPr>
        <w:t>Nykytila ja suunnitelma tärkeimpien kohderyhmien tavoittamiseksi ja niille suunnatut palvelut</w:t>
      </w:r>
    </w:p>
    <w:p w14:paraId="0ABD0632" w14:textId="77777777" w:rsidR="00B17D1F" w:rsidRDefault="00B17D1F" w:rsidP="00B17D1F">
      <w:pPr>
        <w:pStyle w:val="Luettelokappale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B17D1F">
        <w:rPr>
          <w:rFonts w:ascii="Arial" w:hAnsi="Arial" w:cs="Arial"/>
          <w:sz w:val="21"/>
          <w:szCs w:val="21"/>
        </w:rPr>
        <w:t>”Nopeat lähdöt” eli suunnitelma jo meneillään oleviin prosesseihin kytkeytymiseksi</w:t>
      </w:r>
    </w:p>
    <w:p w14:paraId="1A6973EC" w14:textId="77777777" w:rsidR="00B17D1F" w:rsidRDefault="00B17D1F" w:rsidP="00B17D1F">
      <w:pPr>
        <w:pStyle w:val="Luettelokappale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B17D1F">
        <w:rPr>
          <w:rFonts w:ascii="Arial" w:hAnsi="Arial" w:cs="Arial"/>
          <w:sz w:val="21"/>
          <w:szCs w:val="21"/>
        </w:rPr>
        <w:t>Viestinnän vahvistaminen</w:t>
      </w:r>
    </w:p>
    <w:p w14:paraId="28722A3A" w14:textId="08795AEB" w:rsidR="00DE1ABC" w:rsidRDefault="00DE1ABC" w:rsidP="00DE1ABC">
      <w:pPr>
        <w:rPr>
          <w:rFonts w:cs="Arial"/>
          <w:szCs w:val="21"/>
        </w:rPr>
      </w:pPr>
    </w:p>
    <w:p w14:paraId="32A19D99" w14:textId="23E6321D" w:rsidR="00DE1ABC" w:rsidRDefault="00DE1ABC" w:rsidP="00DE1ABC">
      <w:pPr>
        <w:rPr>
          <w:rFonts w:cs="Arial"/>
          <w:szCs w:val="21"/>
        </w:rPr>
      </w:pPr>
      <w:r>
        <w:rPr>
          <w:rFonts w:cs="Arial"/>
          <w:szCs w:val="21"/>
        </w:rPr>
        <w:t>Alustavasti sovittiin, että kevään ohjausryhmässä käsitellään mittaamisen teemaa.</w:t>
      </w:r>
    </w:p>
    <w:p w14:paraId="16CC81FB" w14:textId="77777777" w:rsidR="00DE1ABC" w:rsidRPr="00DE1ABC" w:rsidRDefault="00DE1ABC" w:rsidP="00DE1ABC">
      <w:pPr>
        <w:rPr>
          <w:rFonts w:cs="Arial"/>
          <w:szCs w:val="21"/>
        </w:rPr>
      </w:pPr>
    </w:p>
    <w:p w14:paraId="1364DAE6" w14:textId="77777777" w:rsidR="009937E0" w:rsidRDefault="00816F58" w:rsidP="009937E0">
      <w:pPr>
        <w:rPr>
          <w:rFonts w:cs="Arial"/>
          <w:szCs w:val="21"/>
        </w:rPr>
      </w:pPr>
      <w:r w:rsidRPr="00B17D1F">
        <w:rPr>
          <w:rFonts w:cs="Arial"/>
          <w:szCs w:val="21"/>
        </w:rPr>
        <w:t>Anni Kurvinen ja Marjukka Manninen pitivät etukäteen pyydetyt lyhyet puheenvuorot keskustelun alustamiseksi. K</w:t>
      </w:r>
      <w:r w:rsidR="00DE1ABC">
        <w:rPr>
          <w:rFonts w:cs="Arial"/>
          <w:szCs w:val="21"/>
        </w:rPr>
        <w:t>äytiin keskustelu</w:t>
      </w:r>
      <w:r w:rsidR="00FD577A">
        <w:rPr>
          <w:rFonts w:cs="Arial"/>
          <w:szCs w:val="21"/>
        </w:rPr>
        <w:t xml:space="preserve">, jossa korostettiin mm. selkeää viestintää palveluista ja kaikkien verkostossa olevien verkostojen hyödyntämistä meneillään oleviin prosesseihin kytkeytymisessä.  </w:t>
      </w:r>
    </w:p>
    <w:p w14:paraId="04F0691B" w14:textId="77777777" w:rsidR="009937E0" w:rsidRDefault="009937E0" w:rsidP="009937E0">
      <w:pPr>
        <w:rPr>
          <w:rFonts w:cs="Arial"/>
          <w:szCs w:val="21"/>
        </w:rPr>
      </w:pPr>
    </w:p>
    <w:p w14:paraId="395A30CC" w14:textId="7068F0F2" w:rsidR="009F0A19" w:rsidRPr="009F0A19" w:rsidRDefault="00B17D1F" w:rsidP="009937E0">
      <w:pPr>
        <w:rPr>
          <w:rFonts w:cs="Arial"/>
          <w:b/>
          <w:szCs w:val="21"/>
        </w:rPr>
      </w:pPr>
      <w:r>
        <w:rPr>
          <w:rFonts w:cs="Arial"/>
          <w:b/>
          <w:szCs w:val="21"/>
        </w:rPr>
        <w:t>Työpajan 10.1. suunnittelu</w:t>
      </w:r>
    </w:p>
    <w:p w14:paraId="540EDA26" w14:textId="77777777" w:rsidR="009F0A19" w:rsidRPr="009F0A19" w:rsidRDefault="009F0A19" w:rsidP="009F0A19">
      <w:pPr>
        <w:rPr>
          <w:rFonts w:cs="Arial"/>
          <w:b/>
          <w:szCs w:val="21"/>
        </w:rPr>
      </w:pPr>
    </w:p>
    <w:p w14:paraId="58D3CE0D" w14:textId="385DD112" w:rsidR="009F0A19" w:rsidRPr="009F0A19" w:rsidRDefault="00B17D1F" w:rsidP="009F0A19">
      <w:pPr>
        <w:rPr>
          <w:rFonts w:cs="Arial"/>
          <w:szCs w:val="21"/>
        </w:rPr>
      </w:pPr>
      <w:r>
        <w:rPr>
          <w:rFonts w:cs="Arial"/>
          <w:szCs w:val="21"/>
        </w:rPr>
        <w:t xml:space="preserve">Keskusteltiin tulevasta työpajasta. Siellä tarkoitus on käsitellä </w:t>
      </w:r>
      <w:proofErr w:type="spellStart"/>
      <w:r>
        <w:rPr>
          <w:rFonts w:cs="Arial"/>
          <w:szCs w:val="21"/>
        </w:rPr>
        <w:t>KEINO</w:t>
      </w:r>
      <w:r w:rsidR="009937E0">
        <w:rPr>
          <w:rFonts w:cs="Arial"/>
          <w:szCs w:val="21"/>
        </w:rPr>
        <w:t>:</w:t>
      </w:r>
      <w:r>
        <w:rPr>
          <w:rFonts w:cs="Arial"/>
          <w:szCs w:val="21"/>
        </w:rPr>
        <w:t>n</w:t>
      </w:r>
      <w:proofErr w:type="spellEnd"/>
      <w:r>
        <w:rPr>
          <w:rFonts w:cs="Arial"/>
          <w:szCs w:val="21"/>
        </w:rPr>
        <w:t xml:space="preserve"> </w:t>
      </w:r>
      <w:r w:rsidR="00A259BA">
        <w:rPr>
          <w:rFonts w:ascii="Tahoma" w:hAnsi="Tahoma" w:cs="Tahoma"/>
        </w:rPr>
        <w:t xml:space="preserve">toiminnan osatavoitteita ja konkretisoida niihin johtavia polkuja </w:t>
      </w:r>
      <w:r w:rsidR="00A259BA">
        <w:rPr>
          <w:rFonts w:cs="Arial"/>
          <w:szCs w:val="21"/>
        </w:rPr>
        <w:t xml:space="preserve">vuoden 2019 tarkennetun toimintasuunnitelman pohjaksi. </w:t>
      </w:r>
      <w:bookmarkStart w:id="0" w:name="_GoBack"/>
      <w:bookmarkEnd w:id="0"/>
      <w:r w:rsidR="00D65457">
        <w:rPr>
          <w:rFonts w:cs="Arial"/>
          <w:szCs w:val="21"/>
        </w:rPr>
        <w:t>J</w:t>
      </w:r>
      <w:r w:rsidR="00A259BA">
        <w:rPr>
          <w:rFonts w:cs="Arial"/>
          <w:szCs w:val="21"/>
        </w:rPr>
        <w:t>atkovalmistelua varten</w:t>
      </w:r>
      <w:r>
        <w:rPr>
          <w:rFonts w:cs="Arial"/>
          <w:szCs w:val="21"/>
        </w:rPr>
        <w:t xml:space="preserve"> </w:t>
      </w:r>
      <w:r w:rsidR="00A259BA">
        <w:rPr>
          <w:rFonts w:cs="Arial"/>
          <w:szCs w:val="21"/>
        </w:rPr>
        <w:t xml:space="preserve">muodostetaan </w:t>
      </w:r>
      <w:r>
        <w:rPr>
          <w:rFonts w:cs="Arial"/>
          <w:szCs w:val="21"/>
        </w:rPr>
        <w:t>tarvit</w:t>
      </w:r>
      <w:r w:rsidR="00A259BA">
        <w:rPr>
          <w:rFonts w:cs="Arial"/>
          <w:szCs w:val="21"/>
        </w:rPr>
        <w:t>t</w:t>
      </w:r>
      <w:r>
        <w:rPr>
          <w:rFonts w:cs="Arial"/>
          <w:szCs w:val="21"/>
        </w:rPr>
        <w:t>a</w:t>
      </w:r>
      <w:r w:rsidR="00A259BA">
        <w:rPr>
          <w:rFonts w:cs="Arial"/>
          <w:szCs w:val="21"/>
        </w:rPr>
        <w:t xml:space="preserve">essa </w:t>
      </w:r>
      <w:r>
        <w:rPr>
          <w:rFonts w:cs="Arial"/>
          <w:szCs w:val="21"/>
        </w:rPr>
        <w:t>erilli</w:t>
      </w:r>
      <w:r w:rsidR="00A259BA">
        <w:rPr>
          <w:rFonts w:cs="Arial"/>
          <w:szCs w:val="21"/>
        </w:rPr>
        <w:t xml:space="preserve">siä ryhmiä. </w:t>
      </w:r>
    </w:p>
    <w:p w14:paraId="5094B84A" w14:textId="77777777" w:rsidR="009F0A19" w:rsidRPr="009F0A19" w:rsidRDefault="009F0A19" w:rsidP="009F0A19">
      <w:pPr>
        <w:rPr>
          <w:rFonts w:cs="Arial"/>
          <w:b/>
          <w:szCs w:val="21"/>
        </w:rPr>
      </w:pPr>
      <w:r w:rsidRPr="009F0A19">
        <w:rPr>
          <w:rFonts w:cs="Arial"/>
          <w:szCs w:val="21"/>
        </w:rPr>
        <w:t xml:space="preserve"> </w:t>
      </w:r>
    </w:p>
    <w:p w14:paraId="746EDA7A" w14:textId="77777777" w:rsidR="009F0A19" w:rsidRPr="009F0A19" w:rsidRDefault="009F0A19" w:rsidP="009F0A19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9F0A19">
        <w:rPr>
          <w:rFonts w:ascii="Arial" w:hAnsi="Arial" w:cs="Arial"/>
          <w:b/>
          <w:sz w:val="21"/>
          <w:szCs w:val="21"/>
        </w:rPr>
        <w:t>Muut asiat</w:t>
      </w:r>
    </w:p>
    <w:p w14:paraId="5BC0743A" w14:textId="77777777" w:rsidR="009F0A19" w:rsidRPr="009F0A19" w:rsidRDefault="009F0A19" w:rsidP="009F0A19">
      <w:pPr>
        <w:rPr>
          <w:rFonts w:cs="Arial"/>
          <w:b/>
          <w:szCs w:val="21"/>
        </w:rPr>
      </w:pPr>
    </w:p>
    <w:p w14:paraId="0137C34B" w14:textId="77777777" w:rsidR="009F0A19" w:rsidRPr="009F0A19" w:rsidRDefault="009F0A19" w:rsidP="009F0A19">
      <w:pPr>
        <w:rPr>
          <w:rFonts w:cs="Arial"/>
          <w:szCs w:val="21"/>
        </w:rPr>
      </w:pPr>
      <w:r w:rsidRPr="009F0A19">
        <w:rPr>
          <w:rFonts w:cs="Arial"/>
          <w:szCs w:val="21"/>
        </w:rPr>
        <w:t>Ei muita asioita.</w:t>
      </w:r>
    </w:p>
    <w:p w14:paraId="534BCF24" w14:textId="77777777" w:rsidR="009F0A19" w:rsidRPr="009F0A19" w:rsidRDefault="009F0A19" w:rsidP="009F0A19">
      <w:pPr>
        <w:rPr>
          <w:rFonts w:cs="Arial"/>
          <w:b/>
          <w:szCs w:val="21"/>
        </w:rPr>
      </w:pPr>
    </w:p>
    <w:p w14:paraId="1E566914" w14:textId="33CC21CE" w:rsidR="009F0A19" w:rsidRPr="009F0A19" w:rsidRDefault="005D4737" w:rsidP="009F0A19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Seuraava kokous</w:t>
      </w:r>
    </w:p>
    <w:p w14:paraId="7409F0C4" w14:textId="77777777" w:rsidR="009F0A19" w:rsidRPr="009F0A19" w:rsidRDefault="009F0A19" w:rsidP="009F0A19">
      <w:pPr>
        <w:rPr>
          <w:rFonts w:cs="Arial"/>
          <w:szCs w:val="21"/>
        </w:rPr>
      </w:pPr>
    </w:p>
    <w:p w14:paraId="42765E89" w14:textId="254A35C8" w:rsidR="009F0A19" w:rsidRPr="009F0A19" w:rsidRDefault="005D4737" w:rsidP="009F0A19">
      <w:pPr>
        <w:rPr>
          <w:rFonts w:cs="Arial"/>
          <w:szCs w:val="21"/>
        </w:rPr>
      </w:pPr>
      <w:r>
        <w:rPr>
          <w:rFonts w:cs="Arial"/>
          <w:szCs w:val="21"/>
        </w:rPr>
        <w:t xml:space="preserve">Seuraavan kokouksen ajankohta selvitetään </w:t>
      </w:r>
      <w:proofErr w:type="spellStart"/>
      <w:r>
        <w:rPr>
          <w:rFonts w:cs="Arial"/>
          <w:szCs w:val="21"/>
        </w:rPr>
        <w:t>Doodle</w:t>
      </w:r>
      <w:proofErr w:type="spellEnd"/>
      <w:r>
        <w:rPr>
          <w:rFonts w:cs="Arial"/>
          <w:szCs w:val="21"/>
        </w:rPr>
        <w:t>-kyselyllä (myöhemmin ajankohdaksi päätettiin to 23.5. klo 13-15).</w:t>
      </w:r>
    </w:p>
    <w:p w14:paraId="659F91E1" w14:textId="77777777" w:rsidR="005D4737" w:rsidRDefault="005D4737" w:rsidP="009F0A19">
      <w:pPr>
        <w:rPr>
          <w:rFonts w:cs="Arial"/>
          <w:szCs w:val="21"/>
        </w:rPr>
      </w:pPr>
    </w:p>
    <w:p w14:paraId="52158609" w14:textId="155B2B7A" w:rsidR="009F0A19" w:rsidRPr="009F0A19" w:rsidRDefault="009F0A19" w:rsidP="009F0A19">
      <w:pPr>
        <w:rPr>
          <w:rFonts w:cs="Arial"/>
          <w:szCs w:val="21"/>
        </w:rPr>
      </w:pPr>
      <w:r w:rsidRPr="009F0A19">
        <w:rPr>
          <w:rFonts w:cs="Arial"/>
          <w:szCs w:val="21"/>
        </w:rPr>
        <w:t>Pj päätti kokouksen klo 14.</w:t>
      </w:r>
    </w:p>
    <w:p w14:paraId="1EC3E010" w14:textId="77777777" w:rsidR="009F0A19" w:rsidRPr="009F0A19" w:rsidRDefault="009F0A19" w:rsidP="009F0A19">
      <w:pPr>
        <w:rPr>
          <w:rFonts w:cs="Arial"/>
          <w:szCs w:val="21"/>
        </w:rPr>
      </w:pPr>
    </w:p>
    <w:p w14:paraId="5B7782A7" w14:textId="4ED1603D" w:rsidR="009F0A19" w:rsidRDefault="009F0A19" w:rsidP="009F0A19">
      <w:pPr>
        <w:rPr>
          <w:rFonts w:cs="Arial"/>
          <w:szCs w:val="21"/>
        </w:rPr>
      </w:pPr>
    </w:p>
    <w:p w14:paraId="5165D754" w14:textId="40253855" w:rsidR="005D4737" w:rsidRDefault="005D4737" w:rsidP="009F0A19">
      <w:pPr>
        <w:rPr>
          <w:rFonts w:cs="Arial"/>
          <w:szCs w:val="21"/>
        </w:rPr>
      </w:pPr>
    </w:p>
    <w:p w14:paraId="6EEEE880" w14:textId="178DB36C" w:rsidR="005D4737" w:rsidRDefault="005D4737" w:rsidP="009F0A19">
      <w:pPr>
        <w:rPr>
          <w:rFonts w:cs="Arial"/>
          <w:szCs w:val="21"/>
        </w:rPr>
      </w:pPr>
    </w:p>
    <w:p w14:paraId="32290655" w14:textId="77777777" w:rsidR="005D4737" w:rsidRDefault="005D4737" w:rsidP="009F0A19">
      <w:pPr>
        <w:rPr>
          <w:rFonts w:cs="Arial"/>
          <w:szCs w:val="21"/>
        </w:rPr>
      </w:pPr>
    </w:p>
    <w:p w14:paraId="40DF7669" w14:textId="6BD085CB" w:rsidR="005D4737" w:rsidRDefault="005D4737" w:rsidP="009F0A19">
      <w:pPr>
        <w:rPr>
          <w:rFonts w:cs="Arial"/>
          <w:szCs w:val="21"/>
        </w:rPr>
      </w:pPr>
    </w:p>
    <w:p w14:paraId="39A9B3E2" w14:textId="5B586507" w:rsidR="005D4737" w:rsidRDefault="005D4737" w:rsidP="009F0A19">
      <w:pPr>
        <w:rPr>
          <w:rFonts w:cs="Arial"/>
          <w:szCs w:val="21"/>
        </w:rPr>
      </w:pPr>
    </w:p>
    <w:p w14:paraId="69289F19" w14:textId="5C456346" w:rsidR="005D4737" w:rsidRDefault="005D4737" w:rsidP="009F0A19">
      <w:pPr>
        <w:rPr>
          <w:rFonts w:cs="Arial"/>
          <w:szCs w:val="21"/>
        </w:rPr>
      </w:pPr>
      <w:r>
        <w:rPr>
          <w:rFonts w:cs="Arial"/>
          <w:szCs w:val="21"/>
        </w:rPr>
        <w:tab/>
        <w:t>Kirsti Vilén</w:t>
      </w:r>
    </w:p>
    <w:p w14:paraId="2A1C1FD7" w14:textId="3570C788" w:rsidR="005D4737" w:rsidRDefault="005D4737" w:rsidP="009F0A19">
      <w:pPr>
        <w:rPr>
          <w:rFonts w:cs="Arial"/>
          <w:szCs w:val="21"/>
        </w:rPr>
      </w:pPr>
      <w:r>
        <w:rPr>
          <w:rFonts w:cs="Arial"/>
          <w:szCs w:val="21"/>
        </w:rPr>
        <w:tab/>
        <w:t>Kokouksen puheenjohtaja</w:t>
      </w:r>
      <w:r>
        <w:rPr>
          <w:rFonts w:cs="Arial"/>
          <w:szCs w:val="21"/>
        </w:rPr>
        <w:tab/>
      </w:r>
    </w:p>
    <w:p w14:paraId="0253D718" w14:textId="77777777" w:rsidR="005D4737" w:rsidRPr="009F0A19" w:rsidRDefault="005D4737" w:rsidP="009F0A19">
      <w:pPr>
        <w:rPr>
          <w:rFonts w:cs="Arial"/>
          <w:szCs w:val="21"/>
        </w:rPr>
      </w:pPr>
    </w:p>
    <w:p w14:paraId="12DC2D64" w14:textId="0241E946" w:rsidR="009F0A19" w:rsidRDefault="009F0A19" w:rsidP="009F0A19">
      <w:pPr>
        <w:rPr>
          <w:rFonts w:cs="Arial"/>
          <w:szCs w:val="21"/>
        </w:rPr>
      </w:pPr>
    </w:p>
    <w:p w14:paraId="359EC606" w14:textId="77777777" w:rsidR="005D4737" w:rsidRDefault="005D4737" w:rsidP="009F0A19">
      <w:pPr>
        <w:rPr>
          <w:rFonts w:cs="Arial"/>
          <w:szCs w:val="21"/>
        </w:rPr>
      </w:pPr>
    </w:p>
    <w:p w14:paraId="392BDD0C" w14:textId="4B746930" w:rsidR="005D4737" w:rsidRDefault="005D4737" w:rsidP="009F0A19">
      <w:pPr>
        <w:rPr>
          <w:rFonts w:cs="Arial"/>
          <w:szCs w:val="21"/>
        </w:rPr>
      </w:pPr>
    </w:p>
    <w:p w14:paraId="4BF43E4A" w14:textId="3BD5AA3D" w:rsidR="005D4737" w:rsidRDefault="005D4737" w:rsidP="009F0A19">
      <w:pPr>
        <w:rPr>
          <w:rFonts w:cs="Arial"/>
          <w:szCs w:val="21"/>
        </w:rPr>
      </w:pPr>
    </w:p>
    <w:p w14:paraId="0EF0CC11" w14:textId="33E60059" w:rsidR="005D4737" w:rsidRPr="009F0A19" w:rsidRDefault="005D4737" w:rsidP="009F0A19">
      <w:pPr>
        <w:rPr>
          <w:rFonts w:cs="Arial"/>
          <w:szCs w:val="21"/>
        </w:rPr>
      </w:pPr>
      <w:r>
        <w:rPr>
          <w:rFonts w:cs="Arial"/>
          <w:szCs w:val="21"/>
        </w:rPr>
        <w:tab/>
      </w:r>
      <w:r w:rsidRPr="009F0A19">
        <w:rPr>
          <w:rFonts w:cs="Arial"/>
          <w:szCs w:val="21"/>
        </w:rPr>
        <w:t xml:space="preserve">Lasse Laitinen </w:t>
      </w:r>
    </w:p>
    <w:p w14:paraId="23C61E4F" w14:textId="1B2CF481" w:rsidR="009F0A19" w:rsidRPr="009F0A19" w:rsidRDefault="005D4737" w:rsidP="009F0A19">
      <w:pPr>
        <w:rPr>
          <w:rFonts w:cs="Arial"/>
          <w:szCs w:val="21"/>
        </w:rPr>
      </w:pPr>
      <w:r>
        <w:rPr>
          <w:rFonts w:cs="Arial"/>
          <w:szCs w:val="21"/>
        </w:rPr>
        <w:tab/>
      </w:r>
      <w:r w:rsidR="009F0A19" w:rsidRPr="009F0A19">
        <w:rPr>
          <w:rFonts w:cs="Arial"/>
          <w:szCs w:val="21"/>
        </w:rPr>
        <w:t>Kokouksen sihteeri</w:t>
      </w:r>
      <w:r w:rsidR="009F0A19" w:rsidRPr="009F0A19">
        <w:rPr>
          <w:rFonts w:cs="Arial"/>
          <w:szCs w:val="21"/>
        </w:rPr>
        <w:tab/>
      </w:r>
      <w:r w:rsidR="009F0A19" w:rsidRPr="009F0A19">
        <w:rPr>
          <w:rFonts w:cs="Arial"/>
          <w:szCs w:val="21"/>
        </w:rPr>
        <w:tab/>
        <w:t xml:space="preserve"> </w:t>
      </w:r>
    </w:p>
    <w:p w14:paraId="2DE2E101" w14:textId="77777777" w:rsidR="00583B36" w:rsidRPr="009F0A19" w:rsidRDefault="00583B36" w:rsidP="00C43C99">
      <w:pPr>
        <w:pStyle w:val="AKPriippuva2"/>
        <w:ind w:left="0" w:firstLine="0"/>
        <w:rPr>
          <w:rFonts w:cs="Arial"/>
          <w:szCs w:val="21"/>
          <w:lang w:val="fi-FI"/>
        </w:rPr>
      </w:pPr>
      <w:r w:rsidRPr="009F0A19">
        <w:rPr>
          <w:rFonts w:cs="Arial"/>
          <w:szCs w:val="21"/>
          <w:lang w:val="fi-FI"/>
        </w:rPr>
        <w:tab/>
      </w:r>
    </w:p>
    <w:p w14:paraId="2DE2E102" w14:textId="77777777" w:rsidR="00583B36" w:rsidRPr="009F0A19" w:rsidRDefault="00583B36" w:rsidP="001919B8">
      <w:pPr>
        <w:pStyle w:val="Leipteksti"/>
        <w:rPr>
          <w:rFonts w:cs="Arial"/>
          <w:szCs w:val="21"/>
        </w:rPr>
      </w:pPr>
    </w:p>
    <w:sectPr w:rsidR="00583B36" w:rsidRPr="009F0A19" w:rsidSect="00BA0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46AB6" w14:textId="77777777" w:rsidR="00ED1052" w:rsidRDefault="00ED1052">
      <w:r>
        <w:separator/>
      </w:r>
    </w:p>
    <w:p w14:paraId="347E8B7B" w14:textId="77777777" w:rsidR="00ED1052" w:rsidRDefault="00ED1052"/>
  </w:endnote>
  <w:endnote w:type="continuationSeparator" w:id="0">
    <w:p w14:paraId="6F1A8009" w14:textId="77777777" w:rsidR="00ED1052" w:rsidRDefault="00ED1052">
      <w:r>
        <w:continuationSeparator/>
      </w:r>
    </w:p>
    <w:p w14:paraId="66AED0A1" w14:textId="77777777" w:rsidR="00ED1052" w:rsidRDefault="00ED10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C48A2" w14:textId="77777777" w:rsidR="00E738C3" w:rsidRDefault="00E738C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EEFE1" w14:textId="77777777" w:rsidR="00E738C3" w:rsidRDefault="00E738C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E114" w14:textId="14D42C96" w:rsidR="004F7C4F" w:rsidRDefault="009F0A19" w:rsidP="00BA0FD7">
    <w:r>
      <w:rPr>
        <w:noProof/>
      </w:rPr>
      <w:drawing>
        <wp:anchor distT="0" distB="0" distL="114300" distR="114300" simplePos="0" relativeHeight="251656192" behindDoc="1" locked="1" layoutInCell="0" allowOverlap="1" wp14:anchorId="2DE2E11C" wp14:editId="57AFF844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5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E2E115" w14:textId="77777777" w:rsidR="002B0F16" w:rsidRDefault="002B0F16" w:rsidP="00BA0FD7"/>
  <w:p w14:paraId="2DE2E116" w14:textId="77777777" w:rsidR="002B0F16" w:rsidRDefault="002B0F16" w:rsidP="00BA0FD7"/>
  <w:p w14:paraId="2DE2E117" w14:textId="77777777" w:rsidR="002B0F16" w:rsidRPr="00F4037D" w:rsidRDefault="002B0F16" w:rsidP="00BA0FD7"/>
  <w:p w14:paraId="2DE2E118" w14:textId="77777777"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3605F" w14:textId="77777777" w:rsidR="00ED1052" w:rsidRDefault="00ED1052">
      <w:r>
        <w:separator/>
      </w:r>
    </w:p>
    <w:p w14:paraId="6524E138" w14:textId="77777777" w:rsidR="00ED1052" w:rsidRDefault="00ED1052"/>
  </w:footnote>
  <w:footnote w:type="continuationSeparator" w:id="0">
    <w:p w14:paraId="1F4FC660" w14:textId="77777777" w:rsidR="00ED1052" w:rsidRDefault="00ED1052">
      <w:r>
        <w:continuationSeparator/>
      </w:r>
    </w:p>
    <w:p w14:paraId="527A022D" w14:textId="77777777" w:rsidR="00ED1052" w:rsidRDefault="00ED10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4579" w14:textId="77777777" w:rsidR="00E738C3" w:rsidRDefault="00E738C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E10B" w14:textId="0352FA2F" w:rsidR="00E944F3" w:rsidRDefault="009F0A19" w:rsidP="00A07662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2DE2E119" wp14:editId="5A622C86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2E11D" w14:textId="13983FC7" w:rsidR="00A07662" w:rsidRDefault="000D0DA7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 w:rsidR="00A0766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8C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A07662" w:rsidRPr="00A96D0F">
                            <w:t>/</w:t>
                          </w:r>
                          <w:r>
                            <w:fldChar w:fldCharType="begin"/>
                          </w:r>
                          <w:r w:rsidR="006C3283"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E738C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DE2E11E" w14:textId="77777777" w:rsidR="00A07662" w:rsidRDefault="000D0DA7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 w:rsidR="00A07662"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14506C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14:paraId="2DE2E11F" w14:textId="77777777"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2E119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14:paraId="2DE2E11D" w14:textId="13983FC7" w:rsidR="00A07662" w:rsidRDefault="000D0DA7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 w:rsidR="00A07662">
                      <w:instrText xml:space="preserve"> PAGE </w:instrText>
                    </w:r>
                    <w:r>
                      <w:fldChar w:fldCharType="separate"/>
                    </w:r>
                    <w:r w:rsidR="00E738C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A07662" w:rsidRPr="00A96D0F">
                      <w:t>/</w:t>
                    </w:r>
                    <w:r>
                      <w:fldChar w:fldCharType="begin"/>
                    </w:r>
                    <w:r w:rsidR="006C3283">
                      <w:instrText xml:space="preserve"> NUMPAGES </w:instrText>
                    </w:r>
                    <w:r>
                      <w:fldChar w:fldCharType="separate"/>
                    </w:r>
                    <w:r w:rsidR="00E738C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DE2E11E" w14:textId="77777777" w:rsidR="00A07662" w:rsidRDefault="000D0DA7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 w:rsidR="00A07662"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r w:rsidR="0014506C">
                      <w:rPr>
                        <w:rStyle w:val="akptunniste"/>
                      </w:rPr>
                      <w:t>Asianumero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14:paraId="2DE2E11F" w14:textId="77777777"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E10C" w14:textId="28D7FDAC" w:rsidR="00BB30CA" w:rsidRDefault="009F0A19" w:rsidP="00BB30CA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DE2E11A" wp14:editId="6A7BC240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2E120" w14:textId="40918055" w:rsidR="000E4CC9" w:rsidRDefault="000D0DA7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 w:rsidR="000E4CC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8C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0E4CC9" w:rsidRPr="00A96D0F">
                            <w:t>/</w:t>
                          </w:r>
                          <w:r>
                            <w:fldChar w:fldCharType="begin"/>
                          </w:r>
                          <w:r w:rsidR="000E4CC9"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E738C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DE2E121" w14:textId="77777777"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2E1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14:paraId="2DE2E120" w14:textId="40918055" w:rsidR="000E4CC9" w:rsidRDefault="000D0DA7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 w:rsidR="000E4CC9">
                      <w:instrText xml:space="preserve"> PAGE </w:instrText>
                    </w:r>
                    <w:r>
                      <w:fldChar w:fldCharType="separate"/>
                    </w:r>
                    <w:r w:rsidR="00E738C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0E4CC9" w:rsidRPr="00A96D0F">
                      <w:t>/</w:t>
                    </w:r>
                    <w:r>
                      <w:fldChar w:fldCharType="begin"/>
                    </w:r>
                    <w:r w:rsidR="000E4CC9">
                      <w:instrText xml:space="preserve"> NUMPAGES </w:instrText>
                    </w:r>
                    <w:r>
                      <w:fldChar w:fldCharType="separate"/>
                    </w:r>
                    <w:r w:rsidR="00E738C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DE2E121" w14:textId="77777777"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E2E10D" w14:textId="77777777" w:rsidR="00BB30CA" w:rsidRDefault="00BB30CA" w:rsidP="00BB30CA">
    <w:pPr>
      <w:pStyle w:val="Yltunniste"/>
    </w:pPr>
  </w:p>
  <w:p w14:paraId="2DE2E10E" w14:textId="77777777" w:rsidR="00BB30CA" w:rsidRDefault="00BB30CA" w:rsidP="00BB30CA">
    <w:pPr>
      <w:pStyle w:val="Yltunniste"/>
    </w:pPr>
  </w:p>
  <w:p w14:paraId="2DE2E10F" w14:textId="77777777" w:rsidR="00BB30CA" w:rsidRDefault="00BB30CA" w:rsidP="00BB30CA">
    <w:pPr>
      <w:pStyle w:val="Yltunniste"/>
    </w:pPr>
  </w:p>
  <w:p w14:paraId="2DE2E110" w14:textId="77777777" w:rsidR="00BB30CA" w:rsidRDefault="00BB30CA" w:rsidP="00BB30CA">
    <w:pPr>
      <w:pStyle w:val="Yltunniste"/>
    </w:pPr>
  </w:p>
  <w:p w14:paraId="2DE2E111" w14:textId="77777777" w:rsidR="00BB30CA" w:rsidRDefault="00BB30CA" w:rsidP="00BB30CA">
    <w:pPr>
      <w:pStyle w:val="Yltunniste"/>
    </w:pPr>
  </w:p>
  <w:p w14:paraId="2DE2E112" w14:textId="77777777" w:rsidR="00BB30CA" w:rsidRDefault="00BB30CA">
    <w:pPr>
      <w:pStyle w:val="Yltunniste"/>
    </w:pPr>
  </w:p>
  <w:p w14:paraId="2DE2E113" w14:textId="1A1F0927" w:rsidR="00BB30CA" w:rsidRDefault="009F0A19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240" behindDoc="1" locked="1" layoutInCell="1" allowOverlap="1" wp14:anchorId="2DE2E11B" wp14:editId="127B2AA0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6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8D8965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1F2C1A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3CA411D7"/>
    <w:multiLevelType w:val="hybridMultilevel"/>
    <w:tmpl w:val="FB52170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477ABD"/>
    <w:multiLevelType w:val="hybridMultilevel"/>
    <w:tmpl w:val="F01296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230FC"/>
    <w:rsid w:val="000243F5"/>
    <w:rsid w:val="00035F70"/>
    <w:rsid w:val="00037954"/>
    <w:rsid w:val="00051A3D"/>
    <w:rsid w:val="000660CE"/>
    <w:rsid w:val="00066487"/>
    <w:rsid w:val="00077C9A"/>
    <w:rsid w:val="00083F94"/>
    <w:rsid w:val="00084321"/>
    <w:rsid w:val="0008503A"/>
    <w:rsid w:val="00086668"/>
    <w:rsid w:val="000959E2"/>
    <w:rsid w:val="000D096F"/>
    <w:rsid w:val="000D0DA7"/>
    <w:rsid w:val="000E4CC9"/>
    <w:rsid w:val="000E505E"/>
    <w:rsid w:val="000E60B6"/>
    <w:rsid w:val="000F2157"/>
    <w:rsid w:val="000F24FE"/>
    <w:rsid w:val="00103031"/>
    <w:rsid w:val="0011232E"/>
    <w:rsid w:val="00140EF8"/>
    <w:rsid w:val="0014506C"/>
    <w:rsid w:val="00146B2A"/>
    <w:rsid w:val="00186449"/>
    <w:rsid w:val="001919B8"/>
    <w:rsid w:val="001A132E"/>
    <w:rsid w:val="001A33A8"/>
    <w:rsid w:val="0021033D"/>
    <w:rsid w:val="0021303C"/>
    <w:rsid w:val="00233A9E"/>
    <w:rsid w:val="00256C44"/>
    <w:rsid w:val="0026119A"/>
    <w:rsid w:val="002636A3"/>
    <w:rsid w:val="00280CFF"/>
    <w:rsid w:val="00282907"/>
    <w:rsid w:val="002A63C7"/>
    <w:rsid w:val="002B0F16"/>
    <w:rsid w:val="002C1927"/>
    <w:rsid w:val="002D06A6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A5E43"/>
    <w:rsid w:val="003A7B0B"/>
    <w:rsid w:val="003B0583"/>
    <w:rsid w:val="003B7A8E"/>
    <w:rsid w:val="003C2EC7"/>
    <w:rsid w:val="003C7039"/>
    <w:rsid w:val="003D18C3"/>
    <w:rsid w:val="003E6477"/>
    <w:rsid w:val="003F3EC5"/>
    <w:rsid w:val="00423292"/>
    <w:rsid w:val="00431BD9"/>
    <w:rsid w:val="00432AC3"/>
    <w:rsid w:val="0044125F"/>
    <w:rsid w:val="0045660F"/>
    <w:rsid w:val="004740E7"/>
    <w:rsid w:val="00476E5C"/>
    <w:rsid w:val="00492582"/>
    <w:rsid w:val="00494FD4"/>
    <w:rsid w:val="004B2020"/>
    <w:rsid w:val="004C72E8"/>
    <w:rsid w:val="004D63CE"/>
    <w:rsid w:val="004E5453"/>
    <w:rsid w:val="004E756B"/>
    <w:rsid w:val="004F67F8"/>
    <w:rsid w:val="004F7C4F"/>
    <w:rsid w:val="00503A70"/>
    <w:rsid w:val="00512645"/>
    <w:rsid w:val="005308DE"/>
    <w:rsid w:val="00541595"/>
    <w:rsid w:val="00572AD4"/>
    <w:rsid w:val="00583B36"/>
    <w:rsid w:val="00584095"/>
    <w:rsid w:val="0059041F"/>
    <w:rsid w:val="0059215F"/>
    <w:rsid w:val="0059738C"/>
    <w:rsid w:val="005A559B"/>
    <w:rsid w:val="005B4E1B"/>
    <w:rsid w:val="005C193C"/>
    <w:rsid w:val="005C4A69"/>
    <w:rsid w:val="005D4737"/>
    <w:rsid w:val="005F1CA9"/>
    <w:rsid w:val="0063146D"/>
    <w:rsid w:val="00653E83"/>
    <w:rsid w:val="00657F29"/>
    <w:rsid w:val="0066014C"/>
    <w:rsid w:val="00677470"/>
    <w:rsid w:val="00684645"/>
    <w:rsid w:val="00684BB4"/>
    <w:rsid w:val="00691F5A"/>
    <w:rsid w:val="006A1B8A"/>
    <w:rsid w:val="006C3283"/>
    <w:rsid w:val="006D588A"/>
    <w:rsid w:val="006E07F6"/>
    <w:rsid w:val="006E3970"/>
    <w:rsid w:val="006E4F2E"/>
    <w:rsid w:val="006F4ECD"/>
    <w:rsid w:val="00701471"/>
    <w:rsid w:val="007177C2"/>
    <w:rsid w:val="00732D08"/>
    <w:rsid w:val="0074332B"/>
    <w:rsid w:val="00744876"/>
    <w:rsid w:val="00754D4A"/>
    <w:rsid w:val="0077386C"/>
    <w:rsid w:val="00786285"/>
    <w:rsid w:val="007863D8"/>
    <w:rsid w:val="007A1993"/>
    <w:rsid w:val="007A4F32"/>
    <w:rsid w:val="007B3232"/>
    <w:rsid w:val="007C51C2"/>
    <w:rsid w:val="007D053C"/>
    <w:rsid w:val="007D631B"/>
    <w:rsid w:val="007E3D85"/>
    <w:rsid w:val="007F6E21"/>
    <w:rsid w:val="00816F58"/>
    <w:rsid w:val="00817C85"/>
    <w:rsid w:val="00826BF0"/>
    <w:rsid w:val="008423BA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E25B4"/>
    <w:rsid w:val="008E39BA"/>
    <w:rsid w:val="008E4D39"/>
    <w:rsid w:val="008F0CB0"/>
    <w:rsid w:val="008F3A17"/>
    <w:rsid w:val="009044E9"/>
    <w:rsid w:val="009067C7"/>
    <w:rsid w:val="00931108"/>
    <w:rsid w:val="00931E23"/>
    <w:rsid w:val="009506EF"/>
    <w:rsid w:val="00956FCF"/>
    <w:rsid w:val="009840D5"/>
    <w:rsid w:val="009937E0"/>
    <w:rsid w:val="009D1FDC"/>
    <w:rsid w:val="009F0A19"/>
    <w:rsid w:val="009F18EF"/>
    <w:rsid w:val="009F7F40"/>
    <w:rsid w:val="00A07662"/>
    <w:rsid w:val="00A259BA"/>
    <w:rsid w:val="00A3353E"/>
    <w:rsid w:val="00A377EB"/>
    <w:rsid w:val="00A514B8"/>
    <w:rsid w:val="00A73244"/>
    <w:rsid w:val="00A7748B"/>
    <w:rsid w:val="00A95151"/>
    <w:rsid w:val="00A96DD0"/>
    <w:rsid w:val="00AD0375"/>
    <w:rsid w:val="00AD59BE"/>
    <w:rsid w:val="00AE1BB8"/>
    <w:rsid w:val="00AF01F5"/>
    <w:rsid w:val="00B00D1D"/>
    <w:rsid w:val="00B17D1F"/>
    <w:rsid w:val="00B45F0E"/>
    <w:rsid w:val="00B53AA1"/>
    <w:rsid w:val="00B72A80"/>
    <w:rsid w:val="00BA0FD7"/>
    <w:rsid w:val="00BB30CA"/>
    <w:rsid w:val="00BD102E"/>
    <w:rsid w:val="00BD3BE2"/>
    <w:rsid w:val="00BE0C77"/>
    <w:rsid w:val="00C0067E"/>
    <w:rsid w:val="00C00CBE"/>
    <w:rsid w:val="00C0562A"/>
    <w:rsid w:val="00C12430"/>
    <w:rsid w:val="00C31C77"/>
    <w:rsid w:val="00C43C99"/>
    <w:rsid w:val="00C47B5A"/>
    <w:rsid w:val="00C560E6"/>
    <w:rsid w:val="00C8246F"/>
    <w:rsid w:val="00C87EF0"/>
    <w:rsid w:val="00CC46FE"/>
    <w:rsid w:val="00CD23F4"/>
    <w:rsid w:val="00CF779F"/>
    <w:rsid w:val="00D0671F"/>
    <w:rsid w:val="00D22A93"/>
    <w:rsid w:val="00D32FC1"/>
    <w:rsid w:val="00D429A7"/>
    <w:rsid w:val="00D51A5C"/>
    <w:rsid w:val="00D65457"/>
    <w:rsid w:val="00D70D30"/>
    <w:rsid w:val="00D8152F"/>
    <w:rsid w:val="00DA12E1"/>
    <w:rsid w:val="00DA3D6E"/>
    <w:rsid w:val="00DA544D"/>
    <w:rsid w:val="00DD0E5A"/>
    <w:rsid w:val="00DD756D"/>
    <w:rsid w:val="00DE1ABC"/>
    <w:rsid w:val="00DF29AA"/>
    <w:rsid w:val="00DF53EA"/>
    <w:rsid w:val="00E03E6D"/>
    <w:rsid w:val="00E067F2"/>
    <w:rsid w:val="00E300A7"/>
    <w:rsid w:val="00E56509"/>
    <w:rsid w:val="00E60100"/>
    <w:rsid w:val="00E611E5"/>
    <w:rsid w:val="00E61C8E"/>
    <w:rsid w:val="00E6398E"/>
    <w:rsid w:val="00E63DB5"/>
    <w:rsid w:val="00E6594D"/>
    <w:rsid w:val="00E65E18"/>
    <w:rsid w:val="00E738C3"/>
    <w:rsid w:val="00E8066D"/>
    <w:rsid w:val="00E84F18"/>
    <w:rsid w:val="00E86C00"/>
    <w:rsid w:val="00E944F3"/>
    <w:rsid w:val="00EA389F"/>
    <w:rsid w:val="00ED1052"/>
    <w:rsid w:val="00ED752B"/>
    <w:rsid w:val="00F0076F"/>
    <w:rsid w:val="00F12AA5"/>
    <w:rsid w:val="00F134EA"/>
    <w:rsid w:val="00F20007"/>
    <w:rsid w:val="00F42114"/>
    <w:rsid w:val="00F46EBC"/>
    <w:rsid w:val="00F52E07"/>
    <w:rsid w:val="00F83734"/>
    <w:rsid w:val="00F96954"/>
    <w:rsid w:val="00FC45AC"/>
    <w:rsid w:val="00FD0590"/>
    <w:rsid w:val="00F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E2E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300A7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0D0DA7"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styleId="Numeroituluettelo">
    <w:name w:val="List Number"/>
    <w:aliases w:val="Numeroitu otsikko"/>
    <w:basedOn w:val="Normaali"/>
    <w:next w:val="Leipteksti"/>
    <w:qFormat/>
    <w:rsid w:val="00E611E5"/>
    <w:pPr>
      <w:numPr>
        <w:numId w:val="2"/>
      </w:numPr>
      <w:spacing w:before="240" w:after="240"/>
      <w:ind w:left="357" w:hanging="357"/>
      <w:contextualSpacing/>
    </w:pPr>
  </w:style>
  <w:style w:type="paragraph" w:styleId="Numeroituluettelo2">
    <w:name w:val="List Number 2"/>
    <w:aliases w:val="Numeroitu lista"/>
    <w:basedOn w:val="Normaali"/>
    <w:qFormat/>
    <w:rsid w:val="006A1B8A"/>
    <w:pPr>
      <w:numPr>
        <w:numId w:val="3"/>
      </w:numPr>
      <w:ind w:left="2965" w:hanging="357"/>
      <w:contextualSpacing/>
    </w:pPr>
  </w:style>
  <w:style w:type="paragraph" w:customStyle="1" w:styleId="akpylatunniste">
    <w:name w:val="akpylatunniste"/>
    <w:basedOn w:val="Normaali"/>
    <w:autoRedefine/>
    <w:semiHidden/>
    <w:rsid w:val="00583B36"/>
    <w:pPr>
      <w:tabs>
        <w:tab w:val="left" w:pos="1304"/>
        <w:tab w:val="left" w:pos="5216"/>
        <w:tab w:val="left" w:pos="6521"/>
        <w:tab w:val="left" w:pos="7825"/>
        <w:tab w:val="left" w:pos="9129"/>
      </w:tabs>
      <w:ind w:right="72"/>
    </w:pPr>
    <w:rPr>
      <w:noProof/>
      <w:lang w:eastAsia="en-US"/>
    </w:rPr>
  </w:style>
  <w:style w:type="paragraph" w:customStyle="1" w:styleId="akpleipteksti">
    <w:name w:val="akp leipäteksti"/>
    <w:semiHidden/>
    <w:rsid w:val="00583B36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riippuva2">
    <w:name w:val="AKP riippuva2"/>
    <w:semiHidden/>
    <w:rsid w:val="00583B36"/>
    <w:pPr>
      <w:ind w:left="2608" w:hanging="2608"/>
    </w:pPr>
    <w:rPr>
      <w:rFonts w:ascii="Arial" w:hAnsi="Arial"/>
      <w:noProof/>
      <w:sz w:val="21"/>
      <w:lang w:val="en-GB" w:eastAsia="en-US"/>
    </w:rPr>
  </w:style>
  <w:style w:type="paragraph" w:styleId="Luettelokappale">
    <w:name w:val="List Paragraph"/>
    <w:basedOn w:val="Normaali"/>
    <w:uiPriority w:val="34"/>
    <w:rsid w:val="009F0A19"/>
    <w:pPr>
      <w:tabs>
        <w:tab w:val="clear" w:pos="2608"/>
        <w:tab w:val="clear" w:pos="3912"/>
      </w:tabs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2677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2019-02-18T13:10:00Z</dcterms:created>
  <dcterms:modified xsi:type="dcterms:W3CDTF">2019-02-18T13:10:00Z</dcterms:modified>
</cp:coreProperties>
</file>