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BB30CA" w:rsidRPr="00887F02" w14:paraId="18121E72" w14:textId="77777777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6E" w14:textId="739FB6BD" w:rsidR="00BB30CA" w:rsidRPr="00887F02" w:rsidRDefault="00BB30CA" w:rsidP="006E3970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6F" w14:textId="67792C12" w:rsidR="00BB30CA" w:rsidRPr="00887F02" w:rsidRDefault="00A07662" w:rsidP="00AB732F">
            <w:r>
              <w:rPr>
                <w:rStyle w:val="akpatyyppi"/>
              </w:rPr>
              <w:fldChar w:fldCharType="begin"/>
            </w:r>
            <w:r>
              <w:rPr>
                <w:rStyle w:val="akpatyyppi"/>
              </w:rPr>
              <w:instrText xml:space="preserve"> DOCPROPERTY  tweb_doc_typename  \* MERGEFORMAT </w:instrText>
            </w:r>
            <w:r>
              <w:rPr>
                <w:rStyle w:val="akpatyyppi"/>
              </w:rPr>
              <w:fldChar w:fldCharType="separate"/>
            </w:r>
            <w:r w:rsidR="00AB732F">
              <w:rPr>
                <w:rStyle w:val="akpatyyppi"/>
              </w:rPr>
              <w:t>PÄÄTÖS</w:t>
            </w:r>
            <w:r>
              <w:rPr>
                <w:rStyle w:val="akpatyyppi"/>
              </w:rPr>
              <w:fldChar w:fldCharType="end"/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121E70" w14:textId="2D719AFE" w:rsidR="00BB30CA" w:rsidRPr="00887F02" w:rsidRDefault="00BB30CA" w:rsidP="006E3970"/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1" w14:textId="77777777" w:rsidR="00BB30CA" w:rsidRPr="00887F02" w:rsidRDefault="00BB30CA" w:rsidP="00887F02">
            <w:pPr>
              <w:jc w:val="right"/>
            </w:pPr>
          </w:p>
        </w:tc>
      </w:tr>
      <w:tr w:rsidR="00191295" w:rsidRPr="00887F02" w14:paraId="18121E76" w14:textId="77777777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3" w14:textId="513257FC" w:rsidR="00191295" w:rsidRPr="00887F02" w:rsidRDefault="00191295" w:rsidP="00191295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4" w14:textId="1691356C" w:rsidR="00191295" w:rsidRPr="00887F02" w:rsidRDefault="00191295" w:rsidP="004752CD">
            <w:r>
              <w:rPr>
                <w:rStyle w:val="akppaivays"/>
              </w:rPr>
              <w:fldChar w:fldCharType="begin"/>
            </w:r>
            <w:r>
              <w:rPr>
                <w:rStyle w:val="akppaivays"/>
              </w:rPr>
              <w:instrText xml:space="preserve"> DOCPROPERTY  tweb_doc_created  \* MERGEFORMAT </w:instrText>
            </w:r>
            <w:r>
              <w:rPr>
                <w:rStyle w:val="akppaivays"/>
              </w:rPr>
              <w:fldChar w:fldCharType="separate"/>
            </w:r>
            <w:r w:rsidR="004752CD">
              <w:rPr>
                <w:rStyle w:val="akppaivays"/>
              </w:rPr>
              <w:t>5.5</w:t>
            </w:r>
            <w:r>
              <w:rPr>
                <w:rStyle w:val="akppaivays"/>
              </w:rPr>
              <w:t xml:space="preserve">.2020 </w:t>
            </w:r>
            <w:r>
              <w:rPr>
                <w:rStyle w:val="akppaivays"/>
              </w:rPr>
              <w:fldChar w:fldCharType="end"/>
            </w: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5" w14:textId="511CCE66" w:rsidR="00191295" w:rsidRPr="00887F02" w:rsidRDefault="00191295" w:rsidP="00191295">
            <w:r>
              <w:t>VN/7599/2019</w:t>
            </w:r>
          </w:p>
        </w:tc>
      </w:tr>
      <w:tr w:rsidR="00191295" w:rsidRPr="00887F02" w14:paraId="18121E7A" w14:textId="77777777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7" w14:textId="13664AF9" w:rsidR="00191295" w:rsidRPr="00887F02" w:rsidRDefault="00191295" w:rsidP="00191295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9738" w14:textId="77777777" w:rsidR="00191295" w:rsidRDefault="00191295" w:rsidP="00191295">
            <w:pPr>
              <w:rPr>
                <w:rStyle w:val="akppaivays"/>
              </w:rPr>
            </w:pPr>
          </w:p>
          <w:p w14:paraId="24B4BE3B" w14:textId="77777777" w:rsidR="00191295" w:rsidRDefault="00191295" w:rsidP="00191295">
            <w:pPr>
              <w:rPr>
                <w:rStyle w:val="akppaivays"/>
              </w:rPr>
            </w:pPr>
          </w:p>
          <w:p w14:paraId="00BB2E36" w14:textId="77777777" w:rsidR="00191295" w:rsidRDefault="00191295" w:rsidP="00191295">
            <w:pPr>
              <w:rPr>
                <w:rStyle w:val="akppaivays"/>
              </w:rPr>
            </w:pPr>
          </w:p>
          <w:p w14:paraId="0614CBFA" w14:textId="77777777" w:rsidR="00191295" w:rsidRDefault="00191295" w:rsidP="00191295">
            <w:pPr>
              <w:rPr>
                <w:rStyle w:val="akppaivays"/>
              </w:rPr>
            </w:pPr>
          </w:p>
          <w:p w14:paraId="48BD75B5" w14:textId="77777777" w:rsidR="00191295" w:rsidRDefault="00191295" w:rsidP="00191295">
            <w:pPr>
              <w:rPr>
                <w:rStyle w:val="akppaivays"/>
              </w:rPr>
            </w:pPr>
          </w:p>
          <w:p w14:paraId="590494FC" w14:textId="77777777" w:rsidR="00191295" w:rsidRDefault="00191295" w:rsidP="00191295">
            <w:pPr>
              <w:rPr>
                <w:rStyle w:val="akppaivays"/>
              </w:rPr>
            </w:pPr>
          </w:p>
          <w:p w14:paraId="50F2424A" w14:textId="77777777" w:rsidR="00191295" w:rsidRDefault="00191295" w:rsidP="00191295">
            <w:pPr>
              <w:rPr>
                <w:rStyle w:val="akppaivays"/>
              </w:rPr>
            </w:pPr>
          </w:p>
          <w:p w14:paraId="18121E78" w14:textId="460535EB" w:rsidR="00191295" w:rsidRDefault="00191295" w:rsidP="00191295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9" w14:textId="4996F6C7" w:rsidR="00191295" w:rsidRDefault="00191295" w:rsidP="00191295">
            <w:pPr>
              <w:rPr>
                <w:rStyle w:val="akptunniste"/>
              </w:rPr>
            </w:pPr>
            <w:r>
              <w:rPr>
                <w:color w:val="000000" w:themeColor="text1"/>
              </w:rPr>
              <w:t>Vanha diaarinumero:</w:t>
            </w:r>
          </w:p>
        </w:tc>
      </w:tr>
      <w:tr w:rsidR="00191295" w:rsidRPr="00887F02" w14:paraId="18121E7E" w14:textId="77777777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B" w14:textId="5656DF90" w:rsidR="00191295" w:rsidRPr="00887F02" w:rsidRDefault="00191295" w:rsidP="00191295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1E7C" w14:textId="77777777" w:rsidR="00191295" w:rsidRDefault="00191295" w:rsidP="00191295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C5B7" w14:textId="77777777" w:rsidR="00191295" w:rsidRDefault="00191295" w:rsidP="00191295">
            <w:pPr>
              <w:rPr>
                <w:rStyle w:val="akptunniste"/>
              </w:rPr>
            </w:pPr>
            <w:r>
              <w:rPr>
                <w:rStyle w:val="akptunniste"/>
              </w:rPr>
              <w:t>TEM/1999/09.01.02/2017</w:t>
            </w:r>
          </w:p>
          <w:p w14:paraId="18121E7D" w14:textId="77777777" w:rsidR="00191295" w:rsidRDefault="00191295" w:rsidP="00191295">
            <w:pPr>
              <w:rPr>
                <w:rStyle w:val="akptunniste"/>
              </w:rPr>
            </w:pPr>
          </w:p>
        </w:tc>
      </w:tr>
      <w:tr w:rsidR="00191295" w:rsidRPr="00887F02" w14:paraId="18121E84" w14:textId="77777777" w:rsidTr="0072329F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121E83" w14:textId="6BE74550" w:rsidR="00191295" w:rsidRPr="00887F02" w:rsidRDefault="00191295" w:rsidP="00191295"/>
        </w:tc>
      </w:tr>
    </w:tbl>
    <w:p w14:paraId="030B0C11" w14:textId="35330797" w:rsidR="004752CD" w:rsidRDefault="003E6FE3" w:rsidP="004752CD">
      <w:r>
        <w:t xml:space="preserve">Viite: </w:t>
      </w:r>
      <w:r w:rsidR="004752CD">
        <w:t xml:space="preserve">Päätös 19.6.2018 / KEINO-osaamiskeskushankkeen ohjausryhmän asettaminen </w:t>
      </w:r>
    </w:p>
    <w:p w14:paraId="4B21E635" w14:textId="77777777" w:rsidR="004752CD" w:rsidRDefault="004752CD" w:rsidP="004752CD"/>
    <w:p w14:paraId="0742BDBE" w14:textId="04311252" w:rsidR="004752CD" w:rsidRDefault="00F028DB" w:rsidP="004752CD">
      <w:bookmarkStart w:id="0" w:name="_GoBack"/>
      <w:r>
        <w:t xml:space="preserve">KEINO-OSAAMISKESKUKSEN </w:t>
      </w:r>
      <w:r w:rsidR="001C4999">
        <w:t>OHJAUSRYHMÄN ASETTAMISPÄÄTÖKSEN 19.6.2018 JATKAMINEN</w:t>
      </w:r>
    </w:p>
    <w:bookmarkEnd w:id="0"/>
    <w:p w14:paraId="779B9EC9" w14:textId="77777777" w:rsidR="004752CD" w:rsidRDefault="004752CD" w:rsidP="004752CD"/>
    <w:p w14:paraId="001B11CA" w14:textId="554ACADE" w:rsidR="00903341" w:rsidRDefault="00903341" w:rsidP="00903341">
      <w:pPr>
        <w:pStyle w:val="Leipteksti"/>
        <w:rPr>
          <w:lang w:val="fi-FI" w:eastAsia="fi-FI"/>
        </w:rPr>
      </w:pPr>
    </w:p>
    <w:p w14:paraId="0D785C82" w14:textId="2CFDE9AE" w:rsidR="00B273C0" w:rsidRDefault="001C4999" w:rsidP="00903341">
      <w:pPr>
        <w:pStyle w:val="Leipteksti"/>
        <w:rPr>
          <w:lang w:val="fi-FI" w:eastAsia="fi-FI"/>
        </w:rPr>
      </w:pPr>
      <w:r>
        <w:rPr>
          <w:lang w:val="fi-FI" w:eastAsia="fi-FI"/>
        </w:rPr>
        <w:t xml:space="preserve">Työ- ja elinkeinoministeriö on asettanut päätöksellään 19.6.2018 ohjausryhmän kestävien ja innovatiivisten julkisten hankintojen verkostomaiselle osaamiskeskushankkeelle </w:t>
      </w:r>
      <w:r w:rsidR="0064274C">
        <w:rPr>
          <w:lang w:val="fi-FI" w:eastAsia="fi-FI"/>
        </w:rPr>
        <w:t xml:space="preserve">(KEINO) </w:t>
      </w:r>
      <w:r>
        <w:rPr>
          <w:lang w:val="fi-FI" w:eastAsia="fi-FI"/>
        </w:rPr>
        <w:t>ajalle 19.6.2018-28.2.2019. Päätöksen mukaisesti oh</w:t>
      </w:r>
      <w:r w:rsidR="00AD4B85">
        <w:rPr>
          <w:lang w:val="fi-FI" w:eastAsia="fi-FI"/>
        </w:rPr>
        <w:t xml:space="preserve">jausryhmän toimintakautta </w:t>
      </w:r>
      <w:r>
        <w:rPr>
          <w:lang w:val="fi-FI" w:eastAsia="fi-FI"/>
        </w:rPr>
        <w:t xml:space="preserve">on todettu jatkettavan ilman erillistä päätöstä 31.12.2019 saakka, mikäli eduskunta hyväksyy vuoden 2019 talousarvioehdotuksen. </w:t>
      </w:r>
    </w:p>
    <w:p w14:paraId="11487151" w14:textId="07170B33" w:rsidR="0064274C" w:rsidRDefault="0064274C" w:rsidP="0064274C">
      <w:pPr>
        <w:pStyle w:val="Leipteksti"/>
        <w:ind w:left="0"/>
        <w:rPr>
          <w:lang w:val="fi-FI" w:eastAsia="fi-FI"/>
        </w:rPr>
      </w:pPr>
    </w:p>
    <w:p w14:paraId="2B0F6008" w14:textId="77777777" w:rsidR="000A2C58" w:rsidRDefault="00B273C0" w:rsidP="000A2C58">
      <w:pPr>
        <w:pStyle w:val="Leipteksti"/>
        <w:rPr>
          <w:lang w:val="fi-FI" w:eastAsia="fi-FI"/>
        </w:rPr>
      </w:pPr>
      <w:r>
        <w:rPr>
          <w:lang w:val="fi-FI" w:eastAsia="fi-FI"/>
        </w:rPr>
        <w:t xml:space="preserve">Tällä päätöksellä jatketaan </w:t>
      </w:r>
      <w:r w:rsidR="0064274C">
        <w:rPr>
          <w:lang w:val="fi-FI" w:eastAsia="fi-FI"/>
        </w:rPr>
        <w:t xml:space="preserve">KEINO </w:t>
      </w:r>
      <w:r>
        <w:rPr>
          <w:lang w:val="fi-FI" w:eastAsia="fi-FI"/>
        </w:rPr>
        <w:t xml:space="preserve">ohjausryhmän toimintakautta 31.12.2021 saakka. </w:t>
      </w:r>
      <w:r w:rsidR="000A2C58">
        <w:rPr>
          <w:lang w:val="fi-FI" w:eastAsia="fi-FI"/>
        </w:rPr>
        <w:t>KEINO-osaamiskeskuksella on rahoitusta nykypäätöksin 31.5.2021 saakka ja o</w:t>
      </w:r>
      <w:r w:rsidR="0064274C">
        <w:rPr>
          <w:lang w:val="fi-FI" w:eastAsia="fi-FI"/>
        </w:rPr>
        <w:t>saamiskeskuksen</w:t>
      </w:r>
      <w:r w:rsidR="000A2C58">
        <w:rPr>
          <w:lang w:val="fi-FI" w:eastAsia="fi-FI"/>
        </w:rPr>
        <w:t xml:space="preserve"> toiminnan</w:t>
      </w:r>
      <w:r w:rsidR="0064274C">
        <w:rPr>
          <w:lang w:val="fi-FI" w:eastAsia="fi-FI"/>
        </w:rPr>
        <w:t xml:space="preserve"> jatkuvuuden kannalta on tarkoituksenmukaista, että sama ohjausryhmä jatkaa toimintaa</w:t>
      </w:r>
      <w:r w:rsidR="000A2C58">
        <w:rPr>
          <w:lang w:val="fi-FI" w:eastAsia="fi-FI"/>
        </w:rPr>
        <w:t xml:space="preserve"> hankkeen rahoituskauden ajan</w:t>
      </w:r>
      <w:r w:rsidR="0064274C">
        <w:rPr>
          <w:lang w:val="fi-FI" w:eastAsia="fi-FI"/>
        </w:rPr>
        <w:t>. Ohjausryhmän kokoonpanoon on tullut joitain henkilövaihdoksia ao. organisaatioiden</w:t>
      </w:r>
      <w:r w:rsidR="000A2C58">
        <w:rPr>
          <w:lang w:val="fi-FI" w:eastAsia="fi-FI"/>
        </w:rPr>
        <w:t xml:space="preserve"> sisältä.</w:t>
      </w:r>
      <w:r w:rsidR="0064274C">
        <w:rPr>
          <w:lang w:val="fi-FI" w:eastAsia="fi-FI"/>
        </w:rPr>
        <w:t xml:space="preserve"> </w:t>
      </w:r>
    </w:p>
    <w:p w14:paraId="47E68855" w14:textId="77777777" w:rsidR="000A2C58" w:rsidRDefault="000A2C58" w:rsidP="000A2C58">
      <w:pPr>
        <w:pStyle w:val="Leipteksti"/>
        <w:rPr>
          <w:lang w:val="fi-FI" w:eastAsia="fi-FI"/>
        </w:rPr>
      </w:pPr>
    </w:p>
    <w:p w14:paraId="6728BC60" w14:textId="7AE8969A" w:rsidR="0064274C" w:rsidRPr="0064274C" w:rsidRDefault="0064274C" w:rsidP="000A2C58">
      <w:pPr>
        <w:pStyle w:val="Leipteksti"/>
        <w:rPr>
          <w:lang w:val="fi-FI" w:eastAsia="fi-FI"/>
        </w:rPr>
      </w:pPr>
      <w:r w:rsidRPr="0064274C">
        <w:rPr>
          <w:lang w:val="fi-FI" w:eastAsia="fi-FI"/>
        </w:rPr>
        <w:t>Ohjausryhmään nimettäviltä henkilöiltä on kysytty suostumus asiaan.</w:t>
      </w:r>
    </w:p>
    <w:p w14:paraId="0828ED1E" w14:textId="34104945" w:rsidR="001C4999" w:rsidRDefault="001C4999" w:rsidP="0064274C">
      <w:pPr>
        <w:pStyle w:val="Leipteksti"/>
        <w:ind w:left="0"/>
        <w:rPr>
          <w:lang w:val="fi-FI" w:eastAsia="fi-FI"/>
        </w:rPr>
      </w:pPr>
    </w:p>
    <w:p w14:paraId="5FB5F82A" w14:textId="77777777" w:rsidR="003E6FE3" w:rsidRDefault="003E6FE3" w:rsidP="002F531E">
      <w:pPr>
        <w:pStyle w:val="Leipteksti"/>
        <w:ind w:hanging="2608"/>
        <w:rPr>
          <w:lang w:val="fi-FI" w:eastAsia="fi-FI"/>
        </w:rPr>
      </w:pPr>
    </w:p>
    <w:p w14:paraId="06A59196" w14:textId="00FF5D96" w:rsidR="00AE050E" w:rsidRDefault="00AE050E" w:rsidP="002F531E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>Hankkeen tausta ja tavoitteet</w:t>
      </w:r>
    </w:p>
    <w:p w14:paraId="36C24291" w14:textId="73B91155" w:rsidR="00AE050E" w:rsidRDefault="00AE050E" w:rsidP="002F531E">
      <w:pPr>
        <w:pStyle w:val="Leipteksti"/>
        <w:ind w:hanging="2608"/>
        <w:rPr>
          <w:lang w:val="fi-FI" w:eastAsia="fi-FI"/>
        </w:rPr>
      </w:pPr>
    </w:p>
    <w:p w14:paraId="03FCBC04" w14:textId="2FE70F77" w:rsidR="00EB1578" w:rsidRDefault="00AE050E" w:rsidP="00EB1578">
      <w:pPr>
        <w:pStyle w:val="Leipteksti"/>
        <w:ind w:hanging="2608"/>
      </w:pPr>
      <w:r>
        <w:rPr>
          <w:lang w:val="fi-FI" w:eastAsia="fi-FI"/>
        </w:rPr>
        <w:tab/>
      </w:r>
      <w:r w:rsidR="00EB1578">
        <w:rPr>
          <w:lang w:val="fi-FI" w:eastAsia="fi-FI"/>
        </w:rPr>
        <w:t>KEINO-osaamiskeskus on perustettu maaliskuussa 2018 osana hallituksen puolivälitarkastelua edistämään kestäviä ja innovatiivisia julkisia hankintoja ja hankintojen vaikuttavuutta. Osaamiskeskusta</w:t>
      </w:r>
      <w:r w:rsidR="00EB1578" w:rsidRPr="00EB1578">
        <w:t xml:space="preserve"> rahoitetaan vuosien 2018 ja 2019 </w:t>
      </w:r>
      <w:r w:rsidR="00EB1578">
        <w:t>talousarviosta 31.5</w:t>
      </w:r>
      <w:r w:rsidR="00EB1578" w:rsidRPr="00EB1578">
        <w:t xml:space="preserve">.2021 asti. </w:t>
      </w:r>
    </w:p>
    <w:p w14:paraId="4E49145B" w14:textId="2B9347B4" w:rsidR="00EB1578" w:rsidRDefault="00EB1578" w:rsidP="00EB1578">
      <w:pPr>
        <w:pStyle w:val="Leipteksti"/>
        <w:ind w:hanging="2608"/>
      </w:pPr>
    </w:p>
    <w:p w14:paraId="08354B05" w14:textId="5C0A23DC" w:rsidR="00EB1578" w:rsidRDefault="00EB1578" w:rsidP="00EB1578">
      <w:pPr>
        <w:pStyle w:val="Leipteksti"/>
        <w:ind w:hanging="2608"/>
      </w:pPr>
      <w:r>
        <w:tab/>
      </w:r>
      <w:proofErr w:type="spellStart"/>
      <w:r>
        <w:t>KEINOn</w:t>
      </w:r>
      <w:proofErr w:type="spellEnd"/>
      <w:r>
        <w:t xml:space="preserve"> päätehtävät</w:t>
      </w:r>
      <w:r w:rsidRPr="00EB1578">
        <w:t xml:space="preserve"> ovat:</w:t>
      </w:r>
    </w:p>
    <w:p w14:paraId="0C0E87CA" w14:textId="77777777" w:rsidR="00EB1578" w:rsidRPr="00EB1578" w:rsidRDefault="00EB1578" w:rsidP="00EB1578">
      <w:pPr>
        <w:pStyle w:val="Leipteksti"/>
        <w:ind w:hanging="2608"/>
      </w:pPr>
    </w:p>
    <w:p w14:paraId="7F8BB6A2" w14:textId="77777777" w:rsidR="00EB1578" w:rsidRPr="00EB1578" w:rsidRDefault="00EB1578" w:rsidP="00EB1578">
      <w:pPr>
        <w:pStyle w:val="Leipteksti"/>
        <w:numPr>
          <w:ilvl w:val="0"/>
          <w:numId w:val="24"/>
        </w:numPr>
      </w:pPr>
      <w:r w:rsidRPr="00EB1578">
        <w:t xml:space="preserve">lisätä kestävyystavoitetta ja innovatiivisuutta toteuttavia hankintoja Suomessa, </w:t>
      </w:r>
    </w:p>
    <w:p w14:paraId="2DEA716B" w14:textId="77777777" w:rsidR="00EB1578" w:rsidRPr="00EB1578" w:rsidRDefault="00EB1578" w:rsidP="00EB1578">
      <w:pPr>
        <w:pStyle w:val="Leipteksti"/>
        <w:numPr>
          <w:ilvl w:val="0"/>
          <w:numId w:val="24"/>
        </w:numPr>
      </w:pPr>
      <w:r w:rsidRPr="00EB1578">
        <w:t>edistää julkisen hankinnan tunnistamista ja aktiivista käyttöä johtamisen välineenä</w:t>
      </w:r>
    </w:p>
    <w:p w14:paraId="160DE66C" w14:textId="77777777" w:rsidR="00EB1578" w:rsidRPr="00EB1578" w:rsidRDefault="00EB1578" w:rsidP="00EB1578">
      <w:pPr>
        <w:pStyle w:val="Leipteksti"/>
        <w:numPr>
          <w:ilvl w:val="0"/>
          <w:numId w:val="24"/>
        </w:numPr>
      </w:pPr>
      <w:r w:rsidRPr="00EB1578">
        <w:t xml:space="preserve">auttaa hankintayksiköitä jakamaan avoimesti tietoa omista kokemuksistaan ja oppimaan toisiltaan. </w:t>
      </w:r>
    </w:p>
    <w:p w14:paraId="7979CC96" w14:textId="069F45BB" w:rsidR="00EB1578" w:rsidRDefault="00EB1578" w:rsidP="0064274C">
      <w:pPr>
        <w:pStyle w:val="Leipteksti"/>
        <w:ind w:left="0"/>
      </w:pPr>
    </w:p>
    <w:p w14:paraId="3FD59474" w14:textId="11813A31" w:rsidR="00EB1578" w:rsidRPr="00EB1578" w:rsidRDefault="00EB1578" w:rsidP="00EB1578">
      <w:pPr>
        <w:pStyle w:val="Leipteksti"/>
        <w:ind w:hanging="2608"/>
      </w:pPr>
      <w:r>
        <w:tab/>
      </w:r>
      <w:r w:rsidRPr="00EB1578">
        <w:t xml:space="preserve">Työ- ja elinkeinoministeriö rahoittaa ja ohjaa </w:t>
      </w:r>
      <w:proofErr w:type="spellStart"/>
      <w:r w:rsidRPr="00EB1578">
        <w:t>KEIN</w:t>
      </w:r>
      <w:r>
        <w:t>On</w:t>
      </w:r>
      <w:proofErr w:type="spellEnd"/>
      <w:r>
        <w:t xml:space="preserve"> toimintaa. </w:t>
      </w:r>
    </w:p>
    <w:p w14:paraId="7FACF93C" w14:textId="77777777" w:rsidR="00EB1578" w:rsidRPr="00EB1578" w:rsidRDefault="00EB1578" w:rsidP="00EB1578">
      <w:pPr>
        <w:pStyle w:val="Leipteksti"/>
        <w:ind w:hanging="2608"/>
      </w:pPr>
    </w:p>
    <w:p w14:paraId="65C9B34F" w14:textId="5C772128" w:rsidR="00AE050E" w:rsidRDefault="00EB1578" w:rsidP="002F531E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ab/>
      </w:r>
    </w:p>
    <w:p w14:paraId="0C99F8A0" w14:textId="77777777" w:rsidR="006456A9" w:rsidRDefault="006456A9" w:rsidP="002F531E">
      <w:pPr>
        <w:pStyle w:val="Leipteksti"/>
        <w:ind w:hanging="2608"/>
        <w:rPr>
          <w:lang w:val="fi-FI" w:eastAsia="fi-FI"/>
        </w:rPr>
      </w:pPr>
    </w:p>
    <w:p w14:paraId="77152A4E" w14:textId="0B77C3AA" w:rsidR="006456A9" w:rsidRDefault="002F531E" w:rsidP="002F531E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lastRenderedPageBreak/>
        <w:t>Ohjausryhmän tehtävät</w:t>
      </w:r>
      <w:r>
        <w:rPr>
          <w:lang w:val="fi-FI" w:eastAsia="fi-FI"/>
        </w:rPr>
        <w:tab/>
      </w:r>
    </w:p>
    <w:p w14:paraId="11C9879A" w14:textId="77777777" w:rsidR="006456A9" w:rsidRDefault="006456A9" w:rsidP="002F531E">
      <w:pPr>
        <w:pStyle w:val="Leipteksti"/>
        <w:ind w:hanging="2608"/>
        <w:rPr>
          <w:lang w:val="fi-FI" w:eastAsia="fi-FI"/>
        </w:rPr>
      </w:pPr>
    </w:p>
    <w:p w14:paraId="618A245F" w14:textId="4501BF94" w:rsidR="001C4999" w:rsidRDefault="006456A9" w:rsidP="002F531E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ab/>
      </w:r>
      <w:r w:rsidR="002F531E">
        <w:rPr>
          <w:lang w:val="fi-FI" w:eastAsia="fi-FI"/>
        </w:rPr>
        <w:t>Ohjausryhmä antaa laaja-alaisen asiantuntemuksensa osaamiskeskushankkeen strategisen johtamisen tueksi. Ohjausryhmä seuraa, että osaamiskeskus</w:t>
      </w:r>
      <w:r w:rsidR="004E2A54">
        <w:rPr>
          <w:lang w:val="fi-FI" w:eastAsia="fi-FI"/>
        </w:rPr>
        <w:t xml:space="preserve"> toimii toiminta- ja taloussuunnitelmansa mukaisesti. Ohjausryhmä käsittelee hankkeen väli- ja loppuraportit. Ohjausryhmän jäsenten odotetaan osaltaan saattavan osaamiskeskushankkeen tuloksia ja hyviä käytänteitä laajempaan tietoisuuteen. </w:t>
      </w:r>
    </w:p>
    <w:p w14:paraId="1A68EB21" w14:textId="415D86C0" w:rsidR="004E2A54" w:rsidRDefault="004E2A54" w:rsidP="002F531E">
      <w:pPr>
        <w:pStyle w:val="Leipteksti"/>
        <w:ind w:hanging="2608"/>
        <w:rPr>
          <w:lang w:val="fi-FI" w:eastAsia="fi-FI"/>
        </w:rPr>
      </w:pPr>
    </w:p>
    <w:p w14:paraId="3C0745A6" w14:textId="094DCDA1" w:rsidR="004E2A54" w:rsidRDefault="004E2A54" w:rsidP="002F531E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ab/>
        <w:t>Ohjausryhmä kokoontuu kaksi (2) kertaa hankevuodessa.</w:t>
      </w:r>
    </w:p>
    <w:p w14:paraId="08D659DB" w14:textId="61D81D67" w:rsidR="004E2A54" w:rsidRDefault="004E2A54" w:rsidP="002F531E">
      <w:pPr>
        <w:pStyle w:val="Leipteksti"/>
        <w:ind w:hanging="2608"/>
        <w:rPr>
          <w:lang w:val="fi-FI" w:eastAsia="fi-FI"/>
        </w:rPr>
      </w:pPr>
    </w:p>
    <w:p w14:paraId="3AECDC86" w14:textId="4186F42A" w:rsidR="004E2A54" w:rsidRDefault="004E2A54" w:rsidP="002F531E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>Ohjausryhmän kokoonpano</w:t>
      </w:r>
    </w:p>
    <w:p w14:paraId="7151C7F8" w14:textId="07A5900F" w:rsidR="004E2A54" w:rsidRDefault="004E2A54" w:rsidP="002F531E">
      <w:pPr>
        <w:pStyle w:val="Leipteksti"/>
        <w:ind w:hanging="2608"/>
        <w:rPr>
          <w:lang w:val="fi-FI" w:eastAsia="fi-FI"/>
        </w:rPr>
      </w:pPr>
    </w:p>
    <w:p w14:paraId="563C0AD9" w14:textId="192F9415" w:rsidR="004E2A54" w:rsidRDefault="004E2A54" w:rsidP="004E2A54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ab/>
        <w:t>Ohj</w:t>
      </w:r>
      <w:r w:rsidR="00AE050E">
        <w:rPr>
          <w:lang w:val="fi-FI" w:eastAsia="fi-FI"/>
        </w:rPr>
        <w:t>ausryhmän puheenjohtajana toimii</w:t>
      </w:r>
      <w:r w:rsidR="00EB1578">
        <w:rPr>
          <w:lang w:val="fi-FI" w:eastAsia="fi-FI"/>
        </w:rPr>
        <w:t xml:space="preserve"> </w:t>
      </w:r>
      <w:r>
        <w:rPr>
          <w:lang w:val="fi-FI" w:eastAsia="fi-FI"/>
        </w:rPr>
        <w:t>neuvotteleva virkamies Kirsti Vil</w:t>
      </w:r>
      <w:r w:rsidR="000A2C58">
        <w:rPr>
          <w:lang w:val="fi-FI" w:eastAsia="fi-FI"/>
        </w:rPr>
        <w:t>én ja sihteerinä erityisasiantuntija Jaana Räsänen t</w:t>
      </w:r>
      <w:r w:rsidR="00AE050E">
        <w:rPr>
          <w:lang w:val="fi-FI" w:eastAsia="fi-FI"/>
        </w:rPr>
        <w:t>y</w:t>
      </w:r>
      <w:r>
        <w:rPr>
          <w:lang w:val="fi-FI" w:eastAsia="fi-FI"/>
        </w:rPr>
        <w:t>ö- ja elinkeinoministeriön innovaatiot ja yritysrahoitus</w:t>
      </w:r>
      <w:r w:rsidR="000A2C58">
        <w:rPr>
          <w:lang w:val="fi-FI" w:eastAsia="fi-FI"/>
        </w:rPr>
        <w:t xml:space="preserve"> </w:t>
      </w:r>
      <w:r>
        <w:rPr>
          <w:lang w:val="fi-FI" w:eastAsia="fi-FI"/>
        </w:rPr>
        <w:t>-osastolta</w:t>
      </w:r>
      <w:r w:rsidR="000A2C58">
        <w:rPr>
          <w:lang w:val="fi-FI" w:eastAsia="fi-FI"/>
        </w:rPr>
        <w:t xml:space="preserve">. </w:t>
      </w:r>
    </w:p>
    <w:p w14:paraId="03D83FE8" w14:textId="10C6DB3F" w:rsidR="00EB1578" w:rsidRDefault="00EB1578" w:rsidP="004E2A54">
      <w:pPr>
        <w:pStyle w:val="Leipteksti"/>
        <w:ind w:hanging="2608"/>
        <w:rPr>
          <w:lang w:val="fi-FI" w:eastAsia="fi-FI"/>
        </w:rPr>
      </w:pPr>
    </w:p>
    <w:p w14:paraId="37D5BDA1" w14:textId="13E5E68D" w:rsidR="00EB1578" w:rsidRDefault="00EB1578" w:rsidP="004E2A54">
      <w:pPr>
        <w:pStyle w:val="Leipteksti"/>
        <w:ind w:hanging="2608"/>
        <w:rPr>
          <w:lang w:val="fi-FI" w:eastAsia="fi-FI"/>
        </w:rPr>
      </w:pPr>
      <w:r>
        <w:rPr>
          <w:lang w:val="fi-FI" w:eastAsia="fi-FI"/>
        </w:rPr>
        <w:tab/>
        <w:t>Ryhmän jäseniksi nimetään</w:t>
      </w:r>
    </w:p>
    <w:p w14:paraId="50F4EF74" w14:textId="2209DF0A" w:rsidR="00EB1578" w:rsidRDefault="00EB1578" w:rsidP="0064274C">
      <w:pPr>
        <w:pStyle w:val="Leipteksti"/>
        <w:ind w:left="0"/>
        <w:rPr>
          <w:lang w:val="fi-FI" w:eastAsia="fi-FI"/>
        </w:rPr>
      </w:pPr>
    </w:p>
    <w:p w14:paraId="3CBA0CB2" w14:textId="1082A462" w:rsidR="004E2A54" w:rsidRDefault="003E6FE3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Suvi Sasi-Gouatarbès,</w:t>
      </w:r>
      <w:r w:rsidR="00A4676F">
        <w:rPr>
          <w:lang w:val="fi-FI" w:eastAsia="fi-FI"/>
        </w:rPr>
        <w:t xml:space="preserve"> asiantuntija,</w:t>
      </w:r>
      <w:r>
        <w:rPr>
          <w:lang w:val="fi-FI" w:eastAsia="fi-FI"/>
        </w:rPr>
        <w:t xml:space="preserve"> </w:t>
      </w:r>
      <w:r w:rsidR="00AE050E">
        <w:rPr>
          <w:lang w:val="fi-FI" w:eastAsia="fi-FI"/>
        </w:rPr>
        <w:t xml:space="preserve">Elinkeinoelämän keskusliitto </w:t>
      </w:r>
    </w:p>
    <w:p w14:paraId="06670029" w14:textId="01779E5E" w:rsidR="00A4676F" w:rsidRDefault="00A4676F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Helena Kekki, johtaja, FIBS yritysvastuuverkosto</w:t>
      </w:r>
    </w:p>
    <w:p w14:paraId="65031A1E" w14:textId="03A6989F" w:rsidR="00A4676F" w:rsidRDefault="00A4676F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Marjukka Manninen, vs.</w:t>
      </w:r>
      <w:r w:rsidR="00D8794B">
        <w:rPr>
          <w:lang w:val="fi-FI" w:eastAsia="fi-FI"/>
        </w:rPr>
        <w:t xml:space="preserve"> </w:t>
      </w:r>
      <w:r>
        <w:rPr>
          <w:lang w:val="fi-FI" w:eastAsia="fi-FI"/>
        </w:rPr>
        <w:t>kaupunginjohtaja, Haapaveden kaupunki</w:t>
      </w:r>
    </w:p>
    <w:p w14:paraId="77C9F55C" w14:textId="0D61CF14" w:rsidR="00A4676F" w:rsidRDefault="00A4676F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 xml:space="preserve">Markus Hirvonen, </w:t>
      </w:r>
      <w:r w:rsidR="00D8794B">
        <w:rPr>
          <w:lang w:val="fi-FI" w:eastAsia="fi-FI"/>
        </w:rPr>
        <w:t>kunnanjohtaja, Juuan kunta</w:t>
      </w:r>
    </w:p>
    <w:p w14:paraId="601542A8" w14:textId="6C6C2FF4" w:rsidR="00A4676F" w:rsidRDefault="00A4676F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Timo Martelius, hankintajohtaja, HUS-kuntayhtymä/sairaanhoitopiirit</w:t>
      </w:r>
    </w:p>
    <w:p w14:paraId="0D789F47" w14:textId="0D9A17E3" w:rsidR="00D8794B" w:rsidRDefault="00D8794B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Janika Tikkala, elinkeinopoliittinen asiantuntija, Suomen Yrittäjät</w:t>
      </w:r>
    </w:p>
    <w:p w14:paraId="6B9308F9" w14:textId="06A4442A" w:rsidR="00D8794B" w:rsidRDefault="00D8794B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Ari Alatossava, kunnanjohtaja, Iin kunta / FISU- ja HINKU-kunnat</w:t>
      </w:r>
    </w:p>
    <w:p w14:paraId="66D7A77E" w14:textId="7CF69219" w:rsidR="001C71E1" w:rsidRDefault="001C71E1" w:rsidP="003E6FE3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>Tanja Welin, hankintapäällikkö, Tampereen kaupunki</w:t>
      </w:r>
    </w:p>
    <w:p w14:paraId="5DD13880" w14:textId="3AF8E4DE" w:rsidR="00AE050E" w:rsidRPr="0064274C" w:rsidRDefault="001C71E1" w:rsidP="0064274C">
      <w:pPr>
        <w:pStyle w:val="Leipteksti"/>
        <w:numPr>
          <w:ilvl w:val="0"/>
          <w:numId w:val="25"/>
        </w:numPr>
        <w:rPr>
          <w:lang w:val="fi-FI" w:eastAsia="fi-FI"/>
        </w:rPr>
      </w:pPr>
      <w:r>
        <w:rPr>
          <w:lang w:val="fi-FI" w:eastAsia="fi-FI"/>
        </w:rPr>
        <w:t xml:space="preserve">Tiina Ekholm, hankintajohtaja, Vantaan kaupunki/Smart &amp; </w:t>
      </w:r>
      <w:proofErr w:type="spellStart"/>
      <w:r>
        <w:rPr>
          <w:lang w:val="fi-FI" w:eastAsia="fi-FI"/>
        </w:rPr>
        <w:t>Clean</w:t>
      </w:r>
      <w:proofErr w:type="spellEnd"/>
      <w:r>
        <w:rPr>
          <w:lang w:val="fi-FI" w:eastAsia="fi-FI"/>
        </w:rPr>
        <w:t xml:space="preserve"> </w:t>
      </w:r>
      <w:proofErr w:type="spellStart"/>
      <w:r>
        <w:rPr>
          <w:lang w:val="fi-FI" w:eastAsia="fi-FI"/>
        </w:rPr>
        <w:t>Cities</w:t>
      </w:r>
      <w:proofErr w:type="spellEnd"/>
    </w:p>
    <w:p w14:paraId="1A561B1E" w14:textId="42F91712" w:rsidR="00AE050E" w:rsidRPr="00AE050E" w:rsidRDefault="0064274C" w:rsidP="00AE050E">
      <w:pPr>
        <w:pStyle w:val="Leipteksti"/>
        <w:numPr>
          <w:ilvl w:val="0"/>
          <w:numId w:val="23"/>
        </w:numPr>
        <w:rPr>
          <w:lang w:val="fi-FI" w:eastAsia="fi-FI"/>
        </w:rPr>
      </w:pPr>
      <w:r>
        <w:rPr>
          <w:lang w:val="fi-FI" w:eastAsia="fi-FI"/>
        </w:rPr>
        <w:t>Konst</w:t>
      </w:r>
      <w:r w:rsidR="000A2C58">
        <w:rPr>
          <w:lang w:val="fi-FI" w:eastAsia="fi-FI"/>
        </w:rPr>
        <w:t>a Luukka, erityisasiantuntija, l</w:t>
      </w:r>
      <w:r>
        <w:rPr>
          <w:lang w:val="fi-FI" w:eastAsia="fi-FI"/>
        </w:rPr>
        <w:t>iikenne- ja viestintäministeriö</w:t>
      </w:r>
    </w:p>
    <w:p w14:paraId="0C4F388E" w14:textId="38D5E29E" w:rsidR="00AE050E" w:rsidRPr="00AE050E" w:rsidRDefault="0064274C" w:rsidP="00AE050E">
      <w:pPr>
        <w:pStyle w:val="Leipteksti"/>
        <w:numPr>
          <w:ilvl w:val="0"/>
          <w:numId w:val="23"/>
        </w:numPr>
        <w:rPr>
          <w:lang w:val="fi-FI" w:eastAsia="fi-FI"/>
        </w:rPr>
      </w:pPr>
      <w:r>
        <w:rPr>
          <w:lang w:val="fi-FI" w:eastAsia="fi-FI"/>
        </w:rPr>
        <w:t>Timo Halonen, neuvotteleva virkamies,</w:t>
      </w:r>
      <w:r w:rsidR="000A2C58">
        <w:rPr>
          <w:lang w:val="fi-FI" w:eastAsia="fi-FI"/>
        </w:rPr>
        <w:t xml:space="preserve"> m</w:t>
      </w:r>
      <w:r w:rsidR="00AE050E">
        <w:rPr>
          <w:lang w:val="fi-FI" w:eastAsia="fi-FI"/>
        </w:rPr>
        <w:t>aa- ja metsätalousministeriö</w:t>
      </w:r>
    </w:p>
    <w:p w14:paraId="466B7EAE" w14:textId="55689051" w:rsidR="00AE050E" w:rsidRDefault="0064274C" w:rsidP="00AE050E">
      <w:pPr>
        <w:pStyle w:val="Leipteksti"/>
        <w:numPr>
          <w:ilvl w:val="0"/>
          <w:numId w:val="23"/>
        </w:numPr>
        <w:rPr>
          <w:lang w:val="fi-FI" w:eastAsia="fi-FI"/>
        </w:rPr>
      </w:pPr>
      <w:r>
        <w:rPr>
          <w:lang w:val="fi-FI" w:eastAsia="fi-FI"/>
        </w:rPr>
        <w:t xml:space="preserve">Taina Nikula, </w:t>
      </w:r>
      <w:r w:rsidR="00AE050E" w:rsidRPr="00AE050E">
        <w:rPr>
          <w:lang w:val="fi-FI" w:eastAsia="fi-FI"/>
        </w:rPr>
        <w:t>neuvotteleva virkamies</w:t>
      </w:r>
      <w:r w:rsidR="000A2C58">
        <w:rPr>
          <w:lang w:val="fi-FI" w:eastAsia="fi-FI"/>
        </w:rPr>
        <w:t>, y</w:t>
      </w:r>
      <w:r w:rsidR="00AE050E">
        <w:rPr>
          <w:lang w:val="fi-FI" w:eastAsia="fi-FI"/>
        </w:rPr>
        <w:t>mpäristöministeriö</w:t>
      </w:r>
    </w:p>
    <w:p w14:paraId="1B741CFE" w14:textId="7C870BE4" w:rsidR="00AE050E" w:rsidRDefault="0064274C" w:rsidP="00AE050E">
      <w:pPr>
        <w:pStyle w:val="Leipteksti"/>
        <w:numPr>
          <w:ilvl w:val="0"/>
          <w:numId w:val="23"/>
        </w:numPr>
        <w:rPr>
          <w:lang w:val="fi-FI" w:eastAsia="fi-FI"/>
        </w:rPr>
      </w:pPr>
      <w:r>
        <w:rPr>
          <w:lang w:val="fi-FI" w:eastAsia="fi-FI"/>
        </w:rPr>
        <w:t xml:space="preserve">Hannu Koivurinta, </w:t>
      </w:r>
      <w:r w:rsidR="00AE050E">
        <w:rPr>
          <w:lang w:val="fi-FI" w:eastAsia="fi-FI"/>
        </w:rPr>
        <w:t>neuvotteleva virkamies</w:t>
      </w:r>
      <w:r w:rsidR="000A2C58">
        <w:rPr>
          <w:lang w:val="fi-FI" w:eastAsia="fi-FI"/>
        </w:rPr>
        <w:t>, v</w:t>
      </w:r>
      <w:r w:rsidR="00AE050E">
        <w:rPr>
          <w:lang w:val="fi-FI" w:eastAsia="fi-FI"/>
        </w:rPr>
        <w:t>altiovarainministeriö</w:t>
      </w:r>
    </w:p>
    <w:p w14:paraId="4846A044" w14:textId="137D8CF8" w:rsidR="00AE050E" w:rsidRDefault="0064274C" w:rsidP="00AE050E">
      <w:pPr>
        <w:pStyle w:val="Leipteksti"/>
        <w:numPr>
          <w:ilvl w:val="0"/>
          <w:numId w:val="23"/>
        </w:numPr>
        <w:rPr>
          <w:lang w:val="fi-FI" w:eastAsia="fi-FI"/>
        </w:rPr>
      </w:pPr>
      <w:r>
        <w:rPr>
          <w:lang w:val="fi-FI" w:eastAsia="fi-FI"/>
        </w:rPr>
        <w:t xml:space="preserve">Kalle Tervo, </w:t>
      </w:r>
      <w:r w:rsidR="00AE050E">
        <w:rPr>
          <w:lang w:val="fi-FI" w:eastAsia="fi-FI"/>
        </w:rPr>
        <w:t>hallitusneuvos</w:t>
      </w:r>
      <w:r w:rsidR="000A2C58">
        <w:rPr>
          <w:lang w:val="fi-FI" w:eastAsia="fi-FI"/>
        </w:rPr>
        <w:t xml:space="preserve">, </w:t>
      </w:r>
      <w:proofErr w:type="spellStart"/>
      <w:r w:rsidR="000A2C58">
        <w:rPr>
          <w:lang w:val="fi-FI" w:eastAsia="fi-FI"/>
        </w:rPr>
        <w:t>s</w:t>
      </w:r>
      <w:r w:rsidR="00AE050E">
        <w:rPr>
          <w:lang w:val="fi-FI" w:eastAsia="fi-FI"/>
        </w:rPr>
        <w:t>osiaali</w:t>
      </w:r>
      <w:proofErr w:type="spellEnd"/>
      <w:r w:rsidR="00AE050E">
        <w:rPr>
          <w:lang w:val="fi-FI" w:eastAsia="fi-FI"/>
        </w:rPr>
        <w:t>- ja terveysministeriö</w:t>
      </w:r>
    </w:p>
    <w:p w14:paraId="547C1DBF" w14:textId="3DB4C322" w:rsidR="001C71E1" w:rsidRDefault="001C71E1" w:rsidP="0064274C">
      <w:pPr>
        <w:pStyle w:val="Leipteksti"/>
        <w:ind w:left="0"/>
        <w:rPr>
          <w:color w:val="000000" w:themeColor="text1"/>
          <w:lang w:val="fi-FI" w:eastAsia="fi-FI"/>
        </w:rPr>
      </w:pPr>
    </w:p>
    <w:p w14:paraId="0E3E61DB" w14:textId="0852D68A" w:rsidR="001C71E1" w:rsidRDefault="001C71E1" w:rsidP="00903341">
      <w:pPr>
        <w:pStyle w:val="Leipteksti"/>
        <w:rPr>
          <w:color w:val="000000" w:themeColor="text1"/>
          <w:lang w:val="fi-FI" w:eastAsia="fi-FI"/>
        </w:rPr>
      </w:pPr>
      <w:r>
        <w:rPr>
          <w:color w:val="000000" w:themeColor="text1"/>
          <w:lang w:val="fi-FI" w:eastAsia="fi-FI"/>
        </w:rPr>
        <w:t>Ohjausryhmä voi tarvittaessa kutsua yhteistyötahoja ja asiantuntijoita osallistumaan ja kuultavaksi kokoukseensa.</w:t>
      </w:r>
    </w:p>
    <w:p w14:paraId="6CFD108C" w14:textId="4CE3D6FE" w:rsidR="001C71E1" w:rsidRDefault="001C71E1" w:rsidP="00903341">
      <w:pPr>
        <w:pStyle w:val="Leipteksti"/>
        <w:rPr>
          <w:color w:val="000000" w:themeColor="text1"/>
          <w:lang w:val="fi-FI" w:eastAsia="fi-FI"/>
        </w:rPr>
      </w:pPr>
    </w:p>
    <w:p w14:paraId="5BBB9B39" w14:textId="72EB6758" w:rsidR="001C71E1" w:rsidRDefault="001C71E1" w:rsidP="00903341">
      <w:pPr>
        <w:pStyle w:val="Leipteksti"/>
        <w:rPr>
          <w:color w:val="FF0000"/>
          <w:lang w:val="fi-FI" w:eastAsia="fi-FI"/>
        </w:rPr>
      </w:pPr>
      <w:r>
        <w:rPr>
          <w:color w:val="000000" w:themeColor="text1"/>
          <w:lang w:val="fi-FI" w:eastAsia="fi-FI"/>
        </w:rPr>
        <w:t>Ohjausryhmän työskentelyä tukee työ- ja elinkeinoministeriön, valtiovarainministeriön, ympäristöministeriön, maa- ja me</w:t>
      </w:r>
      <w:r w:rsidR="0064274C">
        <w:rPr>
          <w:color w:val="000000" w:themeColor="text1"/>
          <w:lang w:val="fi-FI" w:eastAsia="fi-FI"/>
        </w:rPr>
        <w:t>tsätalousministeriön</w:t>
      </w:r>
      <w:r w:rsidR="000A2C58">
        <w:rPr>
          <w:color w:val="000000" w:themeColor="text1"/>
          <w:lang w:val="fi-FI" w:eastAsia="fi-FI"/>
        </w:rPr>
        <w:t xml:space="preserve">, </w:t>
      </w:r>
      <w:r w:rsidR="0064274C">
        <w:rPr>
          <w:color w:val="000000" w:themeColor="text1"/>
          <w:lang w:val="fi-FI" w:eastAsia="fi-FI"/>
        </w:rPr>
        <w:t>liik</w:t>
      </w:r>
      <w:r w:rsidR="000A2C58">
        <w:rPr>
          <w:color w:val="000000" w:themeColor="text1"/>
          <w:lang w:val="fi-FI" w:eastAsia="fi-FI"/>
        </w:rPr>
        <w:t>enne- ja viestintäministeriön sekä</w:t>
      </w:r>
      <w:r w:rsidR="0064274C">
        <w:rPr>
          <w:color w:val="000000" w:themeColor="text1"/>
          <w:lang w:val="fi-FI" w:eastAsia="fi-FI"/>
        </w:rPr>
        <w:t xml:space="preserve"> </w:t>
      </w:r>
      <w:proofErr w:type="spellStart"/>
      <w:r w:rsidR="000A2C58">
        <w:rPr>
          <w:color w:val="000000" w:themeColor="text1"/>
          <w:lang w:val="fi-FI" w:eastAsia="fi-FI"/>
        </w:rPr>
        <w:t>sosiaali</w:t>
      </w:r>
      <w:proofErr w:type="spellEnd"/>
      <w:r w:rsidR="000A2C58">
        <w:rPr>
          <w:color w:val="000000" w:themeColor="text1"/>
          <w:lang w:val="fi-FI" w:eastAsia="fi-FI"/>
        </w:rPr>
        <w:t xml:space="preserve">- </w:t>
      </w:r>
      <w:r>
        <w:rPr>
          <w:color w:val="000000" w:themeColor="text1"/>
          <w:lang w:val="fi-FI" w:eastAsia="fi-FI"/>
        </w:rPr>
        <w:t>ja terveysministeriön edustajista muodostettu työvaliokunta, joka tarvittaessa toimii myös ohjausryhmän sihteeristönä.</w:t>
      </w:r>
    </w:p>
    <w:p w14:paraId="41D587B2" w14:textId="77777777" w:rsidR="00AA15F9" w:rsidRPr="00553514" w:rsidRDefault="00AA15F9" w:rsidP="00903341">
      <w:pPr>
        <w:pStyle w:val="Leipteksti"/>
        <w:rPr>
          <w:lang w:val="fi-FI" w:eastAsia="fi-FI"/>
        </w:rPr>
      </w:pPr>
    </w:p>
    <w:p w14:paraId="5ED5659B" w14:textId="77777777" w:rsidR="0064274C" w:rsidRDefault="0064274C" w:rsidP="00903341">
      <w:pPr>
        <w:pStyle w:val="Leipteksti"/>
      </w:pPr>
    </w:p>
    <w:p w14:paraId="0053923A" w14:textId="77777777" w:rsidR="0064274C" w:rsidRDefault="0064274C" w:rsidP="00903341">
      <w:pPr>
        <w:pStyle w:val="Leipteksti"/>
      </w:pPr>
    </w:p>
    <w:p w14:paraId="49B7F97D" w14:textId="20F8B564" w:rsidR="00903341" w:rsidRPr="00553514" w:rsidRDefault="00903341" w:rsidP="00903341">
      <w:pPr>
        <w:pStyle w:val="Leipteksti"/>
      </w:pPr>
      <w:r w:rsidRPr="00553514">
        <w:t>Ilona Lundström</w:t>
      </w:r>
    </w:p>
    <w:p w14:paraId="31EAF9FE" w14:textId="77777777" w:rsidR="00903341" w:rsidRPr="00553514" w:rsidRDefault="00903341" w:rsidP="00903341">
      <w:pPr>
        <w:pStyle w:val="Leipteksti"/>
      </w:pPr>
      <w:r w:rsidRPr="00553514">
        <w:t>Osastopäällikkö</w:t>
      </w:r>
    </w:p>
    <w:p w14:paraId="1E8546FD" w14:textId="77777777" w:rsidR="00903341" w:rsidRPr="00553514" w:rsidRDefault="00903341" w:rsidP="00903341">
      <w:pPr>
        <w:pStyle w:val="Leipteksti"/>
      </w:pPr>
    </w:p>
    <w:p w14:paraId="7A0116D9" w14:textId="4A716F4F" w:rsidR="00903341" w:rsidRDefault="00903341" w:rsidP="00903341">
      <w:pPr>
        <w:pStyle w:val="Leipteksti"/>
      </w:pPr>
    </w:p>
    <w:p w14:paraId="7CC800EA" w14:textId="77777777" w:rsidR="00002523" w:rsidRPr="00553514" w:rsidRDefault="00002523" w:rsidP="00903341">
      <w:pPr>
        <w:pStyle w:val="Leipteksti"/>
      </w:pPr>
    </w:p>
    <w:p w14:paraId="16D672DA" w14:textId="77777777" w:rsidR="00903341" w:rsidRPr="00553514" w:rsidRDefault="00903341" w:rsidP="00903341">
      <w:pPr>
        <w:pStyle w:val="Leipteksti"/>
      </w:pPr>
    </w:p>
    <w:p w14:paraId="3C00DDF4" w14:textId="53AF6BF2" w:rsidR="00903341" w:rsidRPr="00553514" w:rsidRDefault="00AA15F9" w:rsidP="00903341">
      <w:pPr>
        <w:pStyle w:val="Leipteksti"/>
        <w:rPr>
          <w:lang w:val="fi-FI"/>
        </w:rPr>
      </w:pPr>
      <w:r w:rsidRPr="00553514">
        <w:rPr>
          <w:lang w:val="fi-FI"/>
        </w:rPr>
        <w:t>Jaana Räsänen</w:t>
      </w:r>
    </w:p>
    <w:p w14:paraId="084F9B6E" w14:textId="77777777" w:rsidR="00903341" w:rsidRPr="00553514" w:rsidRDefault="00903341" w:rsidP="00903341">
      <w:pPr>
        <w:pStyle w:val="Leipteksti"/>
      </w:pPr>
      <w:r w:rsidRPr="00553514">
        <w:t>Erityisasiantuntija</w:t>
      </w:r>
    </w:p>
    <w:p w14:paraId="606F8AD9" w14:textId="77777777" w:rsidR="00903341" w:rsidRPr="00903341" w:rsidRDefault="00903341" w:rsidP="00903341">
      <w:pPr>
        <w:pStyle w:val="Leipteksti"/>
        <w:rPr>
          <w:color w:val="FF0000"/>
          <w:lang w:eastAsia="fi-FI"/>
        </w:rPr>
      </w:pPr>
    </w:p>
    <w:p w14:paraId="24C21CD7" w14:textId="77777777" w:rsidR="00903341" w:rsidRPr="00903341" w:rsidRDefault="00903341" w:rsidP="00903341">
      <w:pPr>
        <w:pStyle w:val="Leipteksti"/>
        <w:rPr>
          <w:color w:val="FF0000"/>
          <w:lang w:val="fi-FI" w:eastAsia="fi-FI"/>
        </w:rPr>
      </w:pPr>
    </w:p>
    <w:p w14:paraId="60E59F3B" w14:textId="77777777" w:rsidR="001F1F31" w:rsidRPr="001F1F31" w:rsidRDefault="001F1F31" w:rsidP="00A85AFA">
      <w:pPr>
        <w:pStyle w:val="Leipteksti"/>
        <w:rPr>
          <w:lang w:val="fi-FI"/>
        </w:rPr>
      </w:pPr>
    </w:p>
    <w:p w14:paraId="18121E9A" w14:textId="77777777" w:rsidR="00BB30CA" w:rsidRPr="006E6948" w:rsidRDefault="00BB30CA" w:rsidP="00051A3D"/>
    <w:p w14:paraId="6360328A" w14:textId="63FC900E" w:rsidR="00C33464" w:rsidRDefault="00BB30CA" w:rsidP="00B7000D">
      <w:pPr>
        <w:ind w:left="2608" w:hanging="2608"/>
      </w:pPr>
      <w:r w:rsidRPr="006E6948">
        <w:t>LIITTEET</w:t>
      </w:r>
      <w:r w:rsidRPr="006E6948">
        <w:tab/>
      </w:r>
      <w:r w:rsidR="004752CD">
        <w:t>KEINO-osaamiskeskushankkeen ohjausryhmän asettamispäätös 19.6.2018</w:t>
      </w:r>
    </w:p>
    <w:p w14:paraId="583F421C" w14:textId="244065D8" w:rsidR="00701853" w:rsidRPr="00C33464" w:rsidRDefault="00C33464" w:rsidP="00B7000D">
      <w:pPr>
        <w:ind w:left="2608" w:hanging="2608"/>
        <w:rPr>
          <w:color w:val="FF0000"/>
        </w:rPr>
      </w:pPr>
      <w:r>
        <w:tab/>
      </w:r>
    </w:p>
    <w:p w14:paraId="18121E9B" w14:textId="5FCD2C51" w:rsidR="00BB30CA" w:rsidRPr="00B7000D" w:rsidRDefault="00594944" w:rsidP="00701853">
      <w:pPr>
        <w:ind w:left="2608" w:hanging="2608"/>
      </w:pPr>
      <w:r>
        <w:tab/>
      </w:r>
    </w:p>
    <w:p w14:paraId="18121E9C" w14:textId="77777777" w:rsidR="00BB30CA" w:rsidRPr="006E6948" w:rsidRDefault="00BB30CA" w:rsidP="00051A3D"/>
    <w:p w14:paraId="68C0D6D1" w14:textId="77777777" w:rsidR="00701853" w:rsidRPr="006E6948" w:rsidRDefault="00BB30CA" w:rsidP="00701853">
      <w:r w:rsidRPr="006E6948">
        <w:t>JAKELU</w:t>
      </w:r>
      <w:r w:rsidRPr="006E6948">
        <w:tab/>
      </w:r>
      <w:r w:rsidR="00701853" w:rsidRPr="006E6948">
        <w:t>Kirjaamo</w:t>
      </w:r>
    </w:p>
    <w:p w14:paraId="7E9F1801" w14:textId="0CA1163A" w:rsidR="00701853" w:rsidRDefault="004752CD" w:rsidP="00701853">
      <w:r>
        <w:tab/>
        <w:t>Ohjausryhmän jäsenet</w:t>
      </w:r>
    </w:p>
    <w:p w14:paraId="1ADE6253" w14:textId="1B1EE2B9" w:rsidR="004752CD" w:rsidRPr="006E6948" w:rsidRDefault="004752CD" w:rsidP="004752CD">
      <w:pPr>
        <w:ind w:left="2608"/>
      </w:pPr>
      <w:r>
        <w:t>KEINO-osaamiskeskuksen koordinaattori Isa-Maria Bergman/ Motiva Oy</w:t>
      </w:r>
    </w:p>
    <w:p w14:paraId="3796266D" w14:textId="3FD31163" w:rsidR="005713A8" w:rsidRDefault="00701853" w:rsidP="00701853">
      <w:r w:rsidRPr="006E6948">
        <w:tab/>
      </w:r>
      <w:r w:rsidR="005713A8" w:rsidRPr="005713A8">
        <w:t>TEM IYR Mervi Pasanen</w:t>
      </w:r>
    </w:p>
    <w:p w14:paraId="18121E9D" w14:textId="5B3413E9" w:rsidR="00BB30CA" w:rsidRDefault="005713A8" w:rsidP="00701853">
      <w:r>
        <w:tab/>
      </w:r>
    </w:p>
    <w:p w14:paraId="3F232E4B" w14:textId="2AB485BB" w:rsidR="00964CF3" w:rsidRDefault="00964CF3" w:rsidP="005713A8">
      <w:r>
        <w:tab/>
      </w:r>
    </w:p>
    <w:p w14:paraId="18121E9E" w14:textId="138677A9" w:rsidR="00BB30CA" w:rsidRPr="006E6948" w:rsidRDefault="00964CF3" w:rsidP="00051A3D">
      <w:r>
        <w:tab/>
      </w:r>
    </w:p>
    <w:p w14:paraId="270E986C" w14:textId="00FE80A5" w:rsidR="00964CF3" w:rsidRPr="006E6948" w:rsidRDefault="00BB30CA" w:rsidP="00964CF3">
      <w:r w:rsidRPr="006E6948">
        <w:t>TIEDOKSI</w:t>
      </w:r>
      <w:r w:rsidRPr="006E6948">
        <w:tab/>
      </w:r>
      <w:r w:rsidR="000C154B" w:rsidRPr="000C154B">
        <w:t>Innovaatiot ja yritysrahoitus -osasto</w:t>
      </w:r>
    </w:p>
    <w:p w14:paraId="18121E9F" w14:textId="1FBF59B1" w:rsidR="00E56509" w:rsidRDefault="00E56509" w:rsidP="007C51C2"/>
    <w:p w14:paraId="02D50801" w14:textId="66B0ADD9" w:rsidR="00964CF3" w:rsidRPr="006E6948" w:rsidRDefault="00964CF3" w:rsidP="00964CF3">
      <w:r>
        <w:tab/>
      </w:r>
    </w:p>
    <w:p w14:paraId="00AA5708" w14:textId="77777777" w:rsidR="00964CF3" w:rsidRPr="006E6948" w:rsidRDefault="00964CF3"/>
    <w:sectPr w:rsidR="00964CF3" w:rsidRPr="006E6948" w:rsidSect="00BA0FD7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2084" w14:textId="77777777" w:rsidR="00FF100C" w:rsidRDefault="00FF100C">
      <w:r>
        <w:separator/>
      </w:r>
    </w:p>
    <w:p w14:paraId="0DC172B9" w14:textId="77777777" w:rsidR="00FF100C" w:rsidRDefault="00FF100C"/>
  </w:endnote>
  <w:endnote w:type="continuationSeparator" w:id="0">
    <w:p w14:paraId="27352EDE" w14:textId="77777777" w:rsidR="00FF100C" w:rsidRDefault="00FF100C">
      <w:r>
        <w:continuationSeparator/>
      </w:r>
    </w:p>
    <w:p w14:paraId="3E53B0F9" w14:textId="77777777" w:rsidR="00FF100C" w:rsidRDefault="00FF1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EB1" w14:textId="77777777" w:rsidR="00BB30B8" w:rsidRDefault="00BB30B8" w:rsidP="00BA0FD7"/>
  <w:p w14:paraId="18121EB2" w14:textId="77777777" w:rsidR="00BB30B8" w:rsidRDefault="00BB30B8" w:rsidP="00BA0FD7"/>
  <w:p w14:paraId="18121EB3" w14:textId="77777777" w:rsidR="00BB30B8" w:rsidRDefault="00BB30B8" w:rsidP="00BA0FD7">
    <w:r>
      <w:t xml:space="preserve"> </w:t>
    </w:r>
  </w:p>
  <w:p w14:paraId="18121EB4" w14:textId="77777777" w:rsidR="00BB30B8" w:rsidRDefault="00BB30B8" w:rsidP="00BA0FD7"/>
  <w:p w14:paraId="18121EB5" w14:textId="77777777" w:rsidR="00BB30B8" w:rsidRDefault="00BB30B8" w:rsidP="00BA0FD7">
    <w:r>
      <w:rPr>
        <w:noProof/>
      </w:rPr>
      <w:drawing>
        <wp:anchor distT="0" distB="0" distL="114300" distR="114300" simplePos="0" relativeHeight="251653117" behindDoc="1" locked="0" layoutInCell="0" allowOverlap="1" wp14:anchorId="18121EBF" wp14:editId="18121EC0">
          <wp:simplePos x="0" y="0"/>
          <wp:positionH relativeFrom="page">
            <wp:posOffset>0</wp:posOffset>
          </wp:positionH>
          <wp:positionV relativeFrom="page">
            <wp:posOffset>9980930</wp:posOffset>
          </wp:positionV>
          <wp:extent cx="7563485" cy="363855"/>
          <wp:effectExtent l="0" t="0" r="0" b="0"/>
          <wp:wrapNone/>
          <wp:docPr id="63" name="Kuva 63" descr="E:\!Duunit\1_logodomain\TEM_2018\ongelmallisia pohjia\TEM_DA01_letter_FI_V_A4_RGB tasta otetaan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:\!Duunit\1_logodomain\TEM_2018\ongelmallisia pohjia\TEM_DA01_letter_FI_V_A4_RGB tasta otetaan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21EB6" w14:textId="77777777" w:rsidR="00BB30B8" w:rsidRDefault="00BB30B8" w:rsidP="00BA0FD7"/>
  <w:p w14:paraId="18121EB7" w14:textId="77777777" w:rsidR="00BB30B8" w:rsidRPr="00F4037D" w:rsidRDefault="00BB30B8" w:rsidP="00BA0FD7"/>
  <w:p w14:paraId="18121EB8" w14:textId="77777777" w:rsidR="00BB30B8" w:rsidRDefault="00BB30B8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CD3F" w14:textId="77777777" w:rsidR="00FF100C" w:rsidRDefault="00FF100C">
      <w:r>
        <w:separator/>
      </w:r>
    </w:p>
    <w:p w14:paraId="5429BAA9" w14:textId="77777777" w:rsidR="00FF100C" w:rsidRDefault="00FF100C"/>
  </w:footnote>
  <w:footnote w:type="continuationSeparator" w:id="0">
    <w:p w14:paraId="4A9D7F24" w14:textId="77777777" w:rsidR="00FF100C" w:rsidRDefault="00FF100C">
      <w:r>
        <w:continuationSeparator/>
      </w:r>
    </w:p>
    <w:p w14:paraId="172375B3" w14:textId="77777777" w:rsidR="00FF100C" w:rsidRDefault="00FF1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EA8" w14:textId="77777777" w:rsidR="00BB30B8" w:rsidRDefault="00BB30B8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8121EB9" wp14:editId="18121EBA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21EC1" w14:textId="25B3D4CB" w:rsidR="00BB30B8" w:rsidRDefault="00BB30B8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8D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028D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8121EC2" w14:textId="6E4EDFD3" w:rsidR="00BB30B8" w:rsidRDefault="0085549D" w:rsidP="00A07662">
                          <w:pPr>
                            <w:pStyle w:val="Yltunniste"/>
                            <w:jc w:val="right"/>
                          </w:pPr>
                          <w:r w:rsidRPr="0085549D">
                            <w:t>TEM/1999/09.01.02/2017</w:t>
                          </w:r>
                        </w:p>
                        <w:p w14:paraId="18121EC3" w14:textId="77777777" w:rsidR="00BB30B8" w:rsidRPr="00FB630F" w:rsidRDefault="00BB30B8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1EB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UX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ArZ5Re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18121EC1" w14:textId="25B3D4CB" w:rsidR="00BB30B8" w:rsidRDefault="00BB30B8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8D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028D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8121EC2" w14:textId="6E4EDFD3" w:rsidR="00BB30B8" w:rsidRDefault="0085549D" w:rsidP="00A07662">
                    <w:pPr>
                      <w:pStyle w:val="Yltunniste"/>
                      <w:jc w:val="right"/>
                    </w:pPr>
                    <w:r w:rsidRPr="0085549D">
                      <w:t>TEM/1999/09.01.02/2017</w:t>
                    </w:r>
                  </w:p>
                  <w:p w14:paraId="18121EC3" w14:textId="77777777" w:rsidR="00BB30B8" w:rsidRPr="00FB630F" w:rsidRDefault="00BB30B8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EA9" w14:textId="77777777" w:rsidR="00BB30B8" w:rsidRDefault="00BB30B8" w:rsidP="00BB30CA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4142" behindDoc="1" locked="0" layoutInCell="0" allowOverlap="1" wp14:anchorId="18121EBB" wp14:editId="18121EBC">
          <wp:simplePos x="0" y="0"/>
          <wp:positionH relativeFrom="page">
            <wp:posOffset>2947670</wp:posOffset>
          </wp:positionH>
          <wp:positionV relativeFrom="page">
            <wp:posOffset>284480</wp:posOffset>
          </wp:positionV>
          <wp:extent cx="1685925" cy="904875"/>
          <wp:effectExtent l="0" t="0" r="0" b="0"/>
          <wp:wrapNone/>
          <wp:docPr id="62" name="Kuva 62" descr="E:\!Duunit\1_logodomain\TEM_2018\ongelmallisia pohjia\TEMpLA01_logo___fi_V9___RGB logo uusiin pohji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E:\!Duunit\1_logodomain\TEM_2018\ongelmallisia pohjia\TEMpLA01_logo___fi_V9___RGB logo uusiin pohji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8121EBD" wp14:editId="18121EBE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21EC4" w14:textId="741046EB" w:rsidR="00BB30B8" w:rsidRDefault="00BB30B8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8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028D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8121EC5" w14:textId="77777777" w:rsidR="00BB30B8" w:rsidRPr="00FB630F" w:rsidRDefault="00BB30B8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1E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18121EC4" w14:textId="741046EB" w:rsidR="00BB30B8" w:rsidRDefault="00BB30B8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8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028D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8121EC5" w14:textId="77777777" w:rsidR="00BB30B8" w:rsidRPr="00FB630F" w:rsidRDefault="00BB30B8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121EAA" w14:textId="77777777" w:rsidR="00BB30B8" w:rsidRDefault="00BB30B8" w:rsidP="00BB30CA">
    <w:pPr>
      <w:pStyle w:val="Yltunniste"/>
    </w:pPr>
  </w:p>
  <w:p w14:paraId="18121EAB" w14:textId="77777777" w:rsidR="00BB30B8" w:rsidRDefault="00BB30B8" w:rsidP="00BB30CA">
    <w:pPr>
      <w:pStyle w:val="Yltunniste"/>
    </w:pPr>
  </w:p>
  <w:p w14:paraId="18121EAC" w14:textId="77777777" w:rsidR="00BB30B8" w:rsidRDefault="00BB30B8" w:rsidP="00BB30CA">
    <w:pPr>
      <w:pStyle w:val="Yltunniste"/>
    </w:pPr>
  </w:p>
  <w:p w14:paraId="18121EAD" w14:textId="77777777" w:rsidR="00BB30B8" w:rsidRDefault="00BB30B8" w:rsidP="00BB30CA">
    <w:pPr>
      <w:pStyle w:val="Yltunniste"/>
    </w:pPr>
  </w:p>
  <w:p w14:paraId="18121EAE" w14:textId="77777777" w:rsidR="00BB30B8" w:rsidRDefault="00BB30B8" w:rsidP="00BB30CA">
    <w:pPr>
      <w:pStyle w:val="Yltunniste"/>
    </w:pPr>
  </w:p>
  <w:p w14:paraId="18121EAF" w14:textId="77777777" w:rsidR="00BB30B8" w:rsidRDefault="00BB30B8">
    <w:pPr>
      <w:pStyle w:val="Yltunniste"/>
    </w:pPr>
  </w:p>
  <w:p w14:paraId="18121EB0" w14:textId="77777777" w:rsidR="00BB30B8" w:rsidRDefault="00BB30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A90"/>
    <w:multiLevelType w:val="hybridMultilevel"/>
    <w:tmpl w:val="DBF8480C"/>
    <w:lvl w:ilvl="0" w:tplc="10A2819E">
      <w:start w:val="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D1E6B4E"/>
    <w:multiLevelType w:val="hybridMultilevel"/>
    <w:tmpl w:val="0A6C3F3A"/>
    <w:lvl w:ilvl="0" w:tplc="418E409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1B734C34"/>
    <w:multiLevelType w:val="hybridMultilevel"/>
    <w:tmpl w:val="194E393E"/>
    <w:lvl w:ilvl="0" w:tplc="10A2819E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7240D43"/>
    <w:multiLevelType w:val="hybridMultilevel"/>
    <w:tmpl w:val="5AC22F40"/>
    <w:lvl w:ilvl="0" w:tplc="D9FACF3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381706AC"/>
    <w:multiLevelType w:val="hybridMultilevel"/>
    <w:tmpl w:val="00981D78"/>
    <w:lvl w:ilvl="0" w:tplc="040B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46394D95"/>
    <w:multiLevelType w:val="hybridMultilevel"/>
    <w:tmpl w:val="5BC27EC2"/>
    <w:lvl w:ilvl="0" w:tplc="8842BC88">
      <w:start w:val="1"/>
      <w:numFmt w:val="upp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486F16CE"/>
    <w:multiLevelType w:val="hybridMultilevel"/>
    <w:tmpl w:val="00288150"/>
    <w:lvl w:ilvl="0" w:tplc="10A2819E">
      <w:start w:val="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C2577BC"/>
    <w:multiLevelType w:val="hybridMultilevel"/>
    <w:tmpl w:val="8FE6DD46"/>
    <w:lvl w:ilvl="0" w:tplc="10A2819E">
      <w:start w:val="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D074849"/>
    <w:multiLevelType w:val="hybridMultilevel"/>
    <w:tmpl w:val="D20256AC"/>
    <w:lvl w:ilvl="0" w:tplc="76CA8C4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53884CB2"/>
    <w:multiLevelType w:val="hybridMultilevel"/>
    <w:tmpl w:val="2C24BEAA"/>
    <w:lvl w:ilvl="0" w:tplc="10A2819E">
      <w:start w:val="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575B0104"/>
    <w:multiLevelType w:val="hybridMultilevel"/>
    <w:tmpl w:val="F5AA2682"/>
    <w:lvl w:ilvl="0" w:tplc="6212A3BC">
      <w:start w:val="2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5B115B28"/>
    <w:multiLevelType w:val="hybridMultilevel"/>
    <w:tmpl w:val="8FFE740A"/>
    <w:lvl w:ilvl="0" w:tplc="10A2819E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E966924"/>
    <w:multiLevelType w:val="hybridMultilevel"/>
    <w:tmpl w:val="A45E1D0A"/>
    <w:lvl w:ilvl="0" w:tplc="10A2819E">
      <w:start w:val="1"/>
      <w:numFmt w:val="bullet"/>
      <w:lvlText w:val="-"/>
      <w:lvlJc w:val="left"/>
      <w:pPr>
        <w:ind w:left="332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5ED31415"/>
    <w:multiLevelType w:val="hybridMultilevel"/>
    <w:tmpl w:val="388220CE"/>
    <w:lvl w:ilvl="0" w:tplc="81C6246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0727A"/>
    <w:multiLevelType w:val="hybridMultilevel"/>
    <w:tmpl w:val="71065D36"/>
    <w:lvl w:ilvl="0" w:tplc="50BE2406">
      <w:start w:val="2"/>
      <w:numFmt w:val="bullet"/>
      <w:lvlText w:val=""/>
      <w:lvlJc w:val="left"/>
      <w:pPr>
        <w:ind w:left="2968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61955532"/>
    <w:multiLevelType w:val="hybridMultilevel"/>
    <w:tmpl w:val="A09C2222"/>
    <w:lvl w:ilvl="0" w:tplc="B6FC995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52B66DE"/>
    <w:multiLevelType w:val="hybridMultilevel"/>
    <w:tmpl w:val="506CB3C2"/>
    <w:lvl w:ilvl="0" w:tplc="7EC0F1B4">
      <w:start w:val="5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6FFF67C2"/>
    <w:multiLevelType w:val="hybridMultilevel"/>
    <w:tmpl w:val="4904AF74"/>
    <w:lvl w:ilvl="0" w:tplc="CFF8EF92">
      <w:start w:val="5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2C11E1B"/>
    <w:multiLevelType w:val="hybridMultilevel"/>
    <w:tmpl w:val="B63A4932"/>
    <w:lvl w:ilvl="0" w:tplc="D14C0B82">
      <w:start w:val="1"/>
      <w:numFmt w:val="upp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0" w15:restartNumberingAfterBreak="0">
    <w:nsid w:val="760034C8"/>
    <w:multiLevelType w:val="hybridMultilevel"/>
    <w:tmpl w:val="B2168ACA"/>
    <w:lvl w:ilvl="0" w:tplc="1B2CED3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792D7631"/>
    <w:multiLevelType w:val="hybridMultilevel"/>
    <w:tmpl w:val="5992A5D4"/>
    <w:lvl w:ilvl="0" w:tplc="B7863150">
      <w:numFmt w:val="bullet"/>
      <w:lvlText w:val="•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7BC9197E"/>
    <w:multiLevelType w:val="hybridMultilevel"/>
    <w:tmpl w:val="BF84E242"/>
    <w:lvl w:ilvl="0" w:tplc="4BB6E44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BB6C9BE2">
      <w:numFmt w:val="bullet"/>
      <w:lvlText w:val="•"/>
      <w:lvlJc w:val="left"/>
      <w:pPr>
        <w:ind w:left="4628" w:hanging="130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3" w15:restartNumberingAfterBreak="0">
    <w:nsid w:val="7C7E5257"/>
    <w:multiLevelType w:val="hybridMultilevel"/>
    <w:tmpl w:val="EAAAFCC0"/>
    <w:lvl w:ilvl="0" w:tplc="1A4AE25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7F856559"/>
    <w:multiLevelType w:val="hybridMultilevel"/>
    <w:tmpl w:val="B8E25978"/>
    <w:lvl w:ilvl="0" w:tplc="B614D5B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2"/>
  </w:num>
  <w:num w:numId="5">
    <w:abstractNumId w:val="8"/>
  </w:num>
  <w:num w:numId="6">
    <w:abstractNumId w:val="21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3"/>
  </w:num>
  <w:num w:numId="18">
    <w:abstractNumId w:val="1"/>
  </w:num>
  <w:num w:numId="19">
    <w:abstractNumId w:val="24"/>
  </w:num>
  <w:num w:numId="20">
    <w:abstractNumId w:val="20"/>
  </w:num>
  <w:num w:numId="21">
    <w:abstractNumId w:val="9"/>
  </w:num>
  <w:num w:numId="22">
    <w:abstractNumId w:val="14"/>
  </w:num>
  <w:num w:numId="23">
    <w:abstractNumId w:val="17"/>
  </w:num>
  <w:num w:numId="24">
    <w:abstractNumId w:val="4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22E1"/>
    <w:rsid w:val="00002523"/>
    <w:rsid w:val="0001053F"/>
    <w:rsid w:val="000137B6"/>
    <w:rsid w:val="000173AA"/>
    <w:rsid w:val="0002003F"/>
    <w:rsid w:val="000230FC"/>
    <w:rsid w:val="000243F5"/>
    <w:rsid w:val="00030215"/>
    <w:rsid w:val="00031D47"/>
    <w:rsid w:val="00037954"/>
    <w:rsid w:val="00050007"/>
    <w:rsid w:val="00051A3D"/>
    <w:rsid w:val="00065CBE"/>
    <w:rsid w:val="000660CE"/>
    <w:rsid w:val="00066487"/>
    <w:rsid w:val="00083DC2"/>
    <w:rsid w:val="00083F94"/>
    <w:rsid w:val="00084321"/>
    <w:rsid w:val="00086668"/>
    <w:rsid w:val="000959E2"/>
    <w:rsid w:val="000971D6"/>
    <w:rsid w:val="000A2C58"/>
    <w:rsid w:val="000C154B"/>
    <w:rsid w:val="000C67AB"/>
    <w:rsid w:val="000C7706"/>
    <w:rsid w:val="000D096F"/>
    <w:rsid w:val="000D3541"/>
    <w:rsid w:val="000D4599"/>
    <w:rsid w:val="000D4A83"/>
    <w:rsid w:val="000E216D"/>
    <w:rsid w:val="000E3C78"/>
    <w:rsid w:val="000E4CC9"/>
    <w:rsid w:val="000E505E"/>
    <w:rsid w:val="000E5655"/>
    <w:rsid w:val="000E60B6"/>
    <w:rsid w:val="000F2157"/>
    <w:rsid w:val="000F4255"/>
    <w:rsid w:val="00104EC5"/>
    <w:rsid w:val="00106253"/>
    <w:rsid w:val="0011232E"/>
    <w:rsid w:val="00126E5D"/>
    <w:rsid w:val="00140EF8"/>
    <w:rsid w:val="0014506C"/>
    <w:rsid w:val="0014554F"/>
    <w:rsid w:val="00146B2A"/>
    <w:rsid w:val="001475F0"/>
    <w:rsid w:val="00176752"/>
    <w:rsid w:val="001829DA"/>
    <w:rsid w:val="00183267"/>
    <w:rsid w:val="00186449"/>
    <w:rsid w:val="00190457"/>
    <w:rsid w:val="00191295"/>
    <w:rsid w:val="00192558"/>
    <w:rsid w:val="00196E93"/>
    <w:rsid w:val="001A00FE"/>
    <w:rsid w:val="001A132E"/>
    <w:rsid w:val="001A33A8"/>
    <w:rsid w:val="001A55D9"/>
    <w:rsid w:val="001C0301"/>
    <w:rsid w:val="001C149A"/>
    <w:rsid w:val="001C24F9"/>
    <w:rsid w:val="001C3D0C"/>
    <w:rsid w:val="001C4999"/>
    <w:rsid w:val="001C4CA3"/>
    <w:rsid w:val="001C71E1"/>
    <w:rsid w:val="001F1F31"/>
    <w:rsid w:val="001F563B"/>
    <w:rsid w:val="00202C42"/>
    <w:rsid w:val="0021033D"/>
    <w:rsid w:val="0021303C"/>
    <w:rsid w:val="0021712F"/>
    <w:rsid w:val="00233A9E"/>
    <w:rsid w:val="00235511"/>
    <w:rsid w:val="00245493"/>
    <w:rsid w:val="00256C44"/>
    <w:rsid w:val="00270C86"/>
    <w:rsid w:val="00280CFF"/>
    <w:rsid w:val="002920AE"/>
    <w:rsid w:val="002A2233"/>
    <w:rsid w:val="002B0F16"/>
    <w:rsid w:val="002B168F"/>
    <w:rsid w:val="002B346E"/>
    <w:rsid w:val="002C1927"/>
    <w:rsid w:val="002D7A71"/>
    <w:rsid w:val="002E635F"/>
    <w:rsid w:val="002F34C4"/>
    <w:rsid w:val="002F531E"/>
    <w:rsid w:val="002F5C73"/>
    <w:rsid w:val="003072ED"/>
    <w:rsid w:val="003107CC"/>
    <w:rsid w:val="00314061"/>
    <w:rsid w:val="0031410B"/>
    <w:rsid w:val="00316EE6"/>
    <w:rsid w:val="003221EF"/>
    <w:rsid w:val="00323503"/>
    <w:rsid w:val="003241A6"/>
    <w:rsid w:val="00325218"/>
    <w:rsid w:val="003323E0"/>
    <w:rsid w:val="00335562"/>
    <w:rsid w:val="00350B41"/>
    <w:rsid w:val="003564B3"/>
    <w:rsid w:val="00365F81"/>
    <w:rsid w:val="00367BD1"/>
    <w:rsid w:val="003722D1"/>
    <w:rsid w:val="00373CC3"/>
    <w:rsid w:val="00374779"/>
    <w:rsid w:val="003806BA"/>
    <w:rsid w:val="00380EC5"/>
    <w:rsid w:val="00385A23"/>
    <w:rsid w:val="003A55FE"/>
    <w:rsid w:val="003B0583"/>
    <w:rsid w:val="003B7A8E"/>
    <w:rsid w:val="003C6D00"/>
    <w:rsid w:val="003C7039"/>
    <w:rsid w:val="003D0F54"/>
    <w:rsid w:val="003D18C3"/>
    <w:rsid w:val="003E6477"/>
    <w:rsid w:val="003E6FE3"/>
    <w:rsid w:val="003E7B78"/>
    <w:rsid w:val="003F27A8"/>
    <w:rsid w:val="003F3EC5"/>
    <w:rsid w:val="004007DA"/>
    <w:rsid w:val="0042163D"/>
    <w:rsid w:val="00423292"/>
    <w:rsid w:val="0042470C"/>
    <w:rsid w:val="00432AC3"/>
    <w:rsid w:val="00433EE7"/>
    <w:rsid w:val="004345DB"/>
    <w:rsid w:val="00436536"/>
    <w:rsid w:val="0045660F"/>
    <w:rsid w:val="0046056F"/>
    <w:rsid w:val="004740E7"/>
    <w:rsid w:val="004752CD"/>
    <w:rsid w:val="00476E5C"/>
    <w:rsid w:val="00490ECC"/>
    <w:rsid w:val="00493F11"/>
    <w:rsid w:val="00494FD4"/>
    <w:rsid w:val="004A6E04"/>
    <w:rsid w:val="004B2020"/>
    <w:rsid w:val="004B6D13"/>
    <w:rsid w:val="004C3BB2"/>
    <w:rsid w:val="004C46C2"/>
    <w:rsid w:val="004C60E1"/>
    <w:rsid w:val="004C72E8"/>
    <w:rsid w:val="004D63CE"/>
    <w:rsid w:val="004E2A54"/>
    <w:rsid w:val="004E5453"/>
    <w:rsid w:val="004E756B"/>
    <w:rsid w:val="004E7938"/>
    <w:rsid w:val="004F0EA7"/>
    <w:rsid w:val="004F4AB8"/>
    <w:rsid w:val="004F6691"/>
    <w:rsid w:val="004F67F8"/>
    <w:rsid w:val="004F7C4F"/>
    <w:rsid w:val="00503A70"/>
    <w:rsid w:val="00512645"/>
    <w:rsid w:val="00522B9A"/>
    <w:rsid w:val="005308DE"/>
    <w:rsid w:val="00534C45"/>
    <w:rsid w:val="00535EAF"/>
    <w:rsid w:val="00541595"/>
    <w:rsid w:val="005467CC"/>
    <w:rsid w:val="00553514"/>
    <w:rsid w:val="00555C5E"/>
    <w:rsid w:val="005713A8"/>
    <w:rsid w:val="00577F32"/>
    <w:rsid w:val="00584095"/>
    <w:rsid w:val="00586465"/>
    <w:rsid w:val="00590563"/>
    <w:rsid w:val="0059215F"/>
    <w:rsid w:val="00594944"/>
    <w:rsid w:val="0059738C"/>
    <w:rsid w:val="005A15E9"/>
    <w:rsid w:val="005A559B"/>
    <w:rsid w:val="005B147F"/>
    <w:rsid w:val="005B4E1B"/>
    <w:rsid w:val="005C1A89"/>
    <w:rsid w:val="005C1E50"/>
    <w:rsid w:val="005C4A69"/>
    <w:rsid w:val="005D16CD"/>
    <w:rsid w:val="005D1C18"/>
    <w:rsid w:val="005E297D"/>
    <w:rsid w:val="006042B4"/>
    <w:rsid w:val="006077CE"/>
    <w:rsid w:val="00623277"/>
    <w:rsid w:val="00624DEA"/>
    <w:rsid w:val="0063146D"/>
    <w:rsid w:val="00633257"/>
    <w:rsid w:val="00640AE5"/>
    <w:rsid w:val="0064274C"/>
    <w:rsid w:val="00643A1E"/>
    <w:rsid w:val="006456A9"/>
    <w:rsid w:val="00654A4E"/>
    <w:rsid w:val="00656FA9"/>
    <w:rsid w:val="00657F29"/>
    <w:rsid w:val="00660117"/>
    <w:rsid w:val="0066014C"/>
    <w:rsid w:val="006652DF"/>
    <w:rsid w:val="00673566"/>
    <w:rsid w:val="00677470"/>
    <w:rsid w:val="00681EE9"/>
    <w:rsid w:val="00684802"/>
    <w:rsid w:val="00684BB4"/>
    <w:rsid w:val="006A123C"/>
    <w:rsid w:val="006A29B9"/>
    <w:rsid w:val="006B0F6E"/>
    <w:rsid w:val="006C3283"/>
    <w:rsid w:val="006D13CC"/>
    <w:rsid w:val="006E3970"/>
    <w:rsid w:val="006E4E11"/>
    <w:rsid w:val="006E4F2E"/>
    <w:rsid w:val="006E6948"/>
    <w:rsid w:val="006E7596"/>
    <w:rsid w:val="006F4ECD"/>
    <w:rsid w:val="00701471"/>
    <w:rsid w:val="00701853"/>
    <w:rsid w:val="00702380"/>
    <w:rsid w:val="007158D6"/>
    <w:rsid w:val="007177C2"/>
    <w:rsid w:val="0072329F"/>
    <w:rsid w:val="00732D08"/>
    <w:rsid w:val="00733ED3"/>
    <w:rsid w:val="007353FF"/>
    <w:rsid w:val="00740117"/>
    <w:rsid w:val="0074332B"/>
    <w:rsid w:val="00744876"/>
    <w:rsid w:val="007549D3"/>
    <w:rsid w:val="007700DA"/>
    <w:rsid w:val="00771C24"/>
    <w:rsid w:val="0077386C"/>
    <w:rsid w:val="007769AE"/>
    <w:rsid w:val="00785625"/>
    <w:rsid w:val="00786285"/>
    <w:rsid w:val="007863D8"/>
    <w:rsid w:val="0079732E"/>
    <w:rsid w:val="007A1993"/>
    <w:rsid w:val="007A4F32"/>
    <w:rsid w:val="007B3232"/>
    <w:rsid w:val="007B5479"/>
    <w:rsid w:val="007C51C2"/>
    <w:rsid w:val="007C68D5"/>
    <w:rsid w:val="007D053C"/>
    <w:rsid w:val="007D631B"/>
    <w:rsid w:val="007E3D85"/>
    <w:rsid w:val="007F460E"/>
    <w:rsid w:val="007F6FBD"/>
    <w:rsid w:val="008101A4"/>
    <w:rsid w:val="00817C85"/>
    <w:rsid w:val="008236E5"/>
    <w:rsid w:val="00825AC9"/>
    <w:rsid w:val="00826BF0"/>
    <w:rsid w:val="0083119F"/>
    <w:rsid w:val="0083649B"/>
    <w:rsid w:val="00837785"/>
    <w:rsid w:val="008423BA"/>
    <w:rsid w:val="0085549D"/>
    <w:rsid w:val="00865F16"/>
    <w:rsid w:val="0086716B"/>
    <w:rsid w:val="00874592"/>
    <w:rsid w:val="0087522E"/>
    <w:rsid w:val="00875A6C"/>
    <w:rsid w:val="0088537B"/>
    <w:rsid w:val="00887F02"/>
    <w:rsid w:val="00891E12"/>
    <w:rsid w:val="008962BB"/>
    <w:rsid w:val="008B2352"/>
    <w:rsid w:val="008B73C6"/>
    <w:rsid w:val="008C20D8"/>
    <w:rsid w:val="008C4CCA"/>
    <w:rsid w:val="008C74B3"/>
    <w:rsid w:val="008C7E67"/>
    <w:rsid w:val="008D59A2"/>
    <w:rsid w:val="008E25B4"/>
    <w:rsid w:val="008E410F"/>
    <w:rsid w:val="008E4D39"/>
    <w:rsid w:val="008F0CB0"/>
    <w:rsid w:val="008F3A17"/>
    <w:rsid w:val="008F7319"/>
    <w:rsid w:val="00902C92"/>
    <w:rsid w:val="00903341"/>
    <w:rsid w:val="009044E9"/>
    <w:rsid w:val="009067C7"/>
    <w:rsid w:val="00914662"/>
    <w:rsid w:val="00931E23"/>
    <w:rsid w:val="00933CBD"/>
    <w:rsid w:val="009506EF"/>
    <w:rsid w:val="00953724"/>
    <w:rsid w:val="00956DD4"/>
    <w:rsid w:val="00956FCF"/>
    <w:rsid w:val="009642AE"/>
    <w:rsid w:val="00964CF3"/>
    <w:rsid w:val="00965A53"/>
    <w:rsid w:val="009678FD"/>
    <w:rsid w:val="00975EC3"/>
    <w:rsid w:val="009840D5"/>
    <w:rsid w:val="00991B82"/>
    <w:rsid w:val="009955B5"/>
    <w:rsid w:val="009A28DC"/>
    <w:rsid w:val="009C0181"/>
    <w:rsid w:val="009C3FFC"/>
    <w:rsid w:val="009C74FF"/>
    <w:rsid w:val="009D1FDC"/>
    <w:rsid w:val="009D4ACB"/>
    <w:rsid w:val="009D690B"/>
    <w:rsid w:val="009E5DF9"/>
    <w:rsid w:val="009F18EF"/>
    <w:rsid w:val="009F7F40"/>
    <w:rsid w:val="00A02C11"/>
    <w:rsid w:val="00A02D8A"/>
    <w:rsid w:val="00A07662"/>
    <w:rsid w:val="00A25E2E"/>
    <w:rsid w:val="00A2700C"/>
    <w:rsid w:val="00A3353E"/>
    <w:rsid w:val="00A377EB"/>
    <w:rsid w:val="00A42798"/>
    <w:rsid w:val="00A4676F"/>
    <w:rsid w:val="00A514B8"/>
    <w:rsid w:val="00A67C33"/>
    <w:rsid w:val="00A73244"/>
    <w:rsid w:val="00A7748B"/>
    <w:rsid w:val="00A83B3C"/>
    <w:rsid w:val="00A85AFA"/>
    <w:rsid w:val="00A95151"/>
    <w:rsid w:val="00A95D9D"/>
    <w:rsid w:val="00A96DD0"/>
    <w:rsid w:val="00AA0CAE"/>
    <w:rsid w:val="00AA15F9"/>
    <w:rsid w:val="00AA1D82"/>
    <w:rsid w:val="00AA2B6E"/>
    <w:rsid w:val="00AB0EC4"/>
    <w:rsid w:val="00AB6F48"/>
    <w:rsid w:val="00AB732F"/>
    <w:rsid w:val="00AC7BF3"/>
    <w:rsid w:val="00AD0375"/>
    <w:rsid w:val="00AD2303"/>
    <w:rsid w:val="00AD2813"/>
    <w:rsid w:val="00AD4076"/>
    <w:rsid w:val="00AD4B85"/>
    <w:rsid w:val="00AD59BE"/>
    <w:rsid w:val="00AE050E"/>
    <w:rsid w:val="00AE1BB8"/>
    <w:rsid w:val="00AE4116"/>
    <w:rsid w:val="00AF01F5"/>
    <w:rsid w:val="00B00D1D"/>
    <w:rsid w:val="00B12C63"/>
    <w:rsid w:val="00B273C0"/>
    <w:rsid w:val="00B45F0E"/>
    <w:rsid w:val="00B53AA1"/>
    <w:rsid w:val="00B56A25"/>
    <w:rsid w:val="00B60829"/>
    <w:rsid w:val="00B61DDD"/>
    <w:rsid w:val="00B7000D"/>
    <w:rsid w:val="00B72A80"/>
    <w:rsid w:val="00B734B6"/>
    <w:rsid w:val="00B80246"/>
    <w:rsid w:val="00B812C7"/>
    <w:rsid w:val="00B8574E"/>
    <w:rsid w:val="00B97E1D"/>
    <w:rsid w:val="00BA0FD7"/>
    <w:rsid w:val="00BA6938"/>
    <w:rsid w:val="00BA6B62"/>
    <w:rsid w:val="00BB30B8"/>
    <w:rsid w:val="00BB30CA"/>
    <w:rsid w:val="00BB4816"/>
    <w:rsid w:val="00BD271F"/>
    <w:rsid w:val="00BD319B"/>
    <w:rsid w:val="00BD5C93"/>
    <w:rsid w:val="00BE0A48"/>
    <w:rsid w:val="00BE52DD"/>
    <w:rsid w:val="00BF3249"/>
    <w:rsid w:val="00BF53D2"/>
    <w:rsid w:val="00C0067E"/>
    <w:rsid w:val="00C00A61"/>
    <w:rsid w:val="00C00CBE"/>
    <w:rsid w:val="00C01DCA"/>
    <w:rsid w:val="00C0562A"/>
    <w:rsid w:val="00C12430"/>
    <w:rsid w:val="00C13612"/>
    <w:rsid w:val="00C154B5"/>
    <w:rsid w:val="00C20B06"/>
    <w:rsid w:val="00C272DC"/>
    <w:rsid w:val="00C31C77"/>
    <w:rsid w:val="00C33464"/>
    <w:rsid w:val="00C33B56"/>
    <w:rsid w:val="00C47B5A"/>
    <w:rsid w:val="00C53C0D"/>
    <w:rsid w:val="00C5562A"/>
    <w:rsid w:val="00C560E6"/>
    <w:rsid w:val="00C752C8"/>
    <w:rsid w:val="00C8246F"/>
    <w:rsid w:val="00C87EF0"/>
    <w:rsid w:val="00CA1A1C"/>
    <w:rsid w:val="00CA763C"/>
    <w:rsid w:val="00CB2B1C"/>
    <w:rsid w:val="00CC208D"/>
    <w:rsid w:val="00CC46FE"/>
    <w:rsid w:val="00CD23F4"/>
    <w:rsid w:val="00CD4B67"/>
    <w:rsid w:val="00CE7075"/>
    <w:rsid w:val="00CF049B"/>
    <w:rsid w:val="00CF56C5"/>
    <w:rsid w:val="00CF779F"/>
    <w:rsid w:val="00D0543D"/>
    <w:rsid w:val="00D0671F"/>
    <w:rsid w:val="00D22A93"/>
    <w:rsid w:val="00D32FC1"/>
    <w:rsid w:val="00D35057"/>
    <w:rsid w:val="00D429A7"/>
    <w:rsid w:val="00D51A5C"/>
    <w:rsid w:val="00D531C3"/>
    <w:rsid w:val="00D70D30"/>
    <w:rsid w:val="00D76CE6"/>
    <w:rsid w:val="00D8152F"/>
    <w:rsid w:val="00D8794B"/>
    <w:rsid w:val="00D90FFF"/>
    <w:rsid w:val="00DA12E1"/>
    <w:rsid w:val="00DA3D6E"/>
    <w:rsid w:val="00DA51C0"/>
    <w:rsid w:val="00DC0965"/>
    <w:rsid w:val="00DD0E5A"/>
    <w:rsid w:val="00DD756D"/>
    <w:rsid w:val="00DE3796"/>
    <w:rsid w:val="00DF29AA"/>
    <w:rsid w:val="00DF41D4"/>
    <w:rsid w:val="00DF53EA"/>
    <w:rsid w:val="00E03CD3"/>
    <w:rsid w:val="00E06070"/>
    <w:rsid w:val="00E067F2"/>
    <w:rsid w:val="00E06A12"/>
    <w:rsid w:val="00E148D5"/>
    <w:rsid w:val="00E344FF"/>
    <w:rsid w:val="00E50914"/>
    <w:rsid w:val="00E528CD"/>
    <w:rsid w:val="00E52F67"/>
    <w:rsid w:val="00E56509"/>
    <w:rsid w:val="00E60100"/>
    <w:rsid w:val="00E61C8E"/>
    <w:rsid w:val="00E6398E"/>
    <w:rsid w:val="00E63DB5"/>
    <w:rsid w:val="00E6594D"/>
    <w:rsid w:val="00E65E18"/>
    <w:rsid w:val="00E726D3"/>
    <w:rsid w:val="00E746C5"/>
    <w:rsid w:val="00E81ACE"/>
    <w:rsid w:val="00E84F18"/>
    <w:rsid w:val="00E8604E"/>
    <w:rsid w:val="00E86C00"/>
    <w:rsid w:val="00E944F3"/>
    <w:rsid w:val="00EB1578"/>
    <w:rsid w:val="00EB5900"/>
    <w:rsid w:val="00EB7F85"/>
    <w:rsid w:val="00EC3A56"/>
    <w:rsid w:val="00ED0E82"/>
    <w:rsid w:val="00ED4370"/>
    <w:rsid w:val="00ED6E06"/>
    <w:rsid w:val="00ED752B"/>
    <w:rsid w:val="00EE7219"/>
    <w:rsid w:val="00EF093F"/>
    <w:rsid w:val="00F0076F"/>
    <w:rsid w:val="00F028DB"/>
    <w:rsid w:val="00F03812"/>
    <w:rsid w:val="00F045AF"/>
    <w:rsid w:val="00F12AA5"/>
    <w:rsid w:val="00F134EA"/>
    <w:rsid w:val="00F20007"/>
    <w:rsid w:val="00F346B1"/>
    <w:rsid w:val="00F42114"/>
    <w:rsid w:val="00F46EBC"/>
    <w:rsid w:val="00F52E07"/>
    <w:rsid w:val="00F5612F"/>
    <w:rsid w:val="00F648F6"/>
    <w:rsid w:val="00F65302"/>
    <w:rsid w:val="00F83734"/>
    <w:rsid w:val="00F91E73"/>
    <w:rsid w:val="00F96954"/>
    <w:rsid w:val="00FB1886"/>
    <w:rsid w:val="00FC45AC"/>
    <w:rsid w:val="00FC6779"/>
    <w:rsid w:val="00FD0590"/>
    <w:rsid w:val="00FD381C"/>
    <w:rsid w:val="00FE0993"/>
    <w:rsid w:val="00FF100C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121E6E"/>
  <w15:chartTrackingRefBased/>
  <w15:docId w15:val="{8104E72C-A9F1-44F1-8AEE-1168638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0AE5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Luettelokappale">
    <w:name w:val="List Paragraph"/>
    <w:basedOn w:val="Normaali"/>
    <w:uiPriority w:val="34"/>
    <w:rsid w:val="00BB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07017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2F83B0A242B2A9418F9FEDD1844993A9" ma:contentTypeVersion="2" ma:contentTypeDescription="Lataa kuva palvelimeen." ma:contentTypeScope="" ma:versionID="fb4789130f1411516bb63831e0620a28">
  <xsd:schema xmlns:xsd="http://www.w3.org/2001/XMLSchema" xmlns:xs="http://www.w3.org/2001/XMLSchema" xmlns:p="http://schemas.microsoft.com/office/2006/metadata/properties" xmlns:ns1="http://schemas.microsoft.com/sharepoint/v3" xmlns:ns2="BDCCBC3F-9D9D-4E65-B952-26073D96AC36" xmlns:ns3="http://schemas.microsoft.com/sharepoint/v3/fields" xmlns:ns4="38379a60-7531-4de4-83b3-4f5e4640b8f1" targetNamespace="http://schemas.microsoft.com/office/2006/metadata/properties" ma:root="true" ma:fieldsID="16e394c00bd6974f80bd26a5fd470112" ns1:_="" ns2:_="" ns3:_="" ns4:_="">
    <xsd:import namespace="http://schemas.microsoft.com/sharepoint/v3"/>
    <xsd:import namespace="BDCCBC3F-9D9D-4E65-B952-26073D96AC36"/>
    <xsd:import namespace="http://schemas.microsoft.com/sharepoint/v3/fields"/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BC3F-9D9D-4E65-B952-26073D96AC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DCCBC3F-9D9D-4E65-B952-26073D96AC3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A86046-2614-42CD-914C-2A966AC7C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3B18-F657-4A2A-9A07-8F15DB4E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CBC3F-9D9D-4E65-B952-26073D96AC36"/>
    <ds:schemaRef ds:uri="http://schemas.microsoft.com/sharepoint/v3/field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FFD9F-290B-49FB-A6AF-4BB84DE19C06}">
  <ds:schemaRefs>
    <ds:schemaRef ds:uri="http://purl.org/dc/terms/"/>
    <ds:schemaRef ds:uri="BDCCBC3F-9D9D-4E65-B952-26073D96AC36"/>
    <ds:schemaRef ds:uri="http://purl.org/dc/elements/1.1/"/>
    <ds:schemaRef ds:uri="http://purl.org/dc/dcmitype/"/>
    <ds:schemaRef ds:uri="38379a60-7531-4de4-83b3-4f5e4640b8f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34</TotalTime>
  <Pages>3</Pages>
  <Words>400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TEM-asiakirjapohja fi-sv</vt:lpstr>
    </vt:vector>
  </TitlesOfParts>
  <Company>TEM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TEM-asiakirjapohja fi-sv</dc:title>
  <dc:subject>Tweb asiakirjamalli</dc:subject>
  <dc:creator>Pixelpress Oy / Juha Vilkki</dc:creator>
  <cp:keywords/>
  <dc:description>Pixelpress</dc:description>
  <cp:lastModifiedBy>Räsänen Jaana (TEM)</cp:lastModifiedBy>
  <cp:revision>3</cp:revision>
  <cp:lastPrinted>2019-05-10T07:49:00Z</cp:lastPrinted>
  <dcterms:created xsi:type="dcterms:W3CDTF">2020-05-05T05:40:00Z</dcterms:created>
  <dcterms:modified xsi:type="dcterms:W3CDTF">2020-05-05T06:50:00Z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55abeae4fbdcd3fb266a45263a7a25cf#tem.mahti2.vn.fi!/TWeb/toaxfront!80!0</vt:lpwstr>
  </property>
  <property fmtid="{D5CDD505-2E9C-101B-9397-08002B2CF9AE}" pid="84" name="ContentTypeId">
    <vt:lpwstr>0x0101009148F5A04DDD49CBA7127AADA5FB792B00AADE34325A8B49CDA8BB4DB53328F214002F83B0A242B2A9418F9FEDD1844993A9</vt:lpwstr>
  </property>
</Properties>
</file>