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AC" w:rsidRDefault="00CF5BA6" w:rsidP="00F62974">
      <w:bookmarkStart w:id="0" w:name="_GoBack"/>
      <w:bookmarkEnd w:id="0"/>
      <w:r>
        <w:t>Ympäristöministeriö</w:t>
      </w:r>
    </w:p>
    <w:p w:rsidR="00B800AC" w:rsidRDefault="00B800AC" w:rsidP="00F62974"/>
    <w:p w:rsidR="00B800AC" w:rsidRDefault="00B800AC" w:rsidP="00F62974"/>
    <w:p w:rsidR="004D660F" w:rsidRDefault="004D660F" w:rsidP="00F62974"/>
    <w:p w:rsidR="004D660F" w:rsidRDefault="004D660F" w:rsidP="00F62974"/>
    <w:p w:rsidR="004D660F" w:rsidRDefault="004D660F" w:rsidP="00F62974"/>
    <w:p w:rsidR="004D660F" w:rsidRDefault="004D660F" w:rsidP="00F62974"/>
    <w:p w:rsidR="004D660F" w:rsidRDefault="004D660F" w:rsidP="00B800AC"/>
    <w:p w:rsidR="00B800AC" w:rsidRDefault="00CF5BA6" w:rsidP="00B800AC">
      <w:r>
        <w:t xml:space="preserve">Ympäristöministeriön lausuntopyyntö </w:t>
      </w:r>
      <w:r w:rsidR="00B245AA">
        <w:t>2</w:t>
      </w:r>
      <w:r>
        <w:t>.</w:t>
      </w:r>
      <w:r w:rsidR="00CD6C4B">
        <w:t>6</w:t>
      </w:r>
      <w:r>
        <w:t>.201</w:t>
      </w:r>
      <w:r w:rsidR="00C40703">
        <w:t>7</w:t>
      </w:r>
    </w:p>
    <w:p w:rsidR="00B800AC" w:rsidRDefault="00B800AC" w:rsidP="00B800AC"/>
    <w:p w:rsidR="004827A4" w:rsidRDefault="00F44EB7" w:rsidP="003B2852">
      <w:pPr>
        <w:pStyle w:val="Otsikko"/>
      </w:pPr>
      <w:sdt>
        <w:sdtPr>
          <w:alias w:val="Otsikko"/>
          <w:tag w:val=""/>
          <w:id w:val="-864829496"/>
          <w:placeholder>
            <w:docPart w:val="E13C2E324C734414AE3F61369E260F06"/>
          </w:placeholder>
          <w:dataBinding w:prefixMappings="xmlns:ns0='http://purl.org/dc/elements/1.1/' xmlns:ns1='http://schemas.openxmlformats.org/package/2006/metadata/core-properties' " w:xpath="/ns1:coreProperties[1]/ns0:title[1]" w:storeItemID="{6C3C8BC8-F283-45AE-878A-BAB7291924A1}"/>
          <w:text/>
        </w:sdtPr>
        <w:sdtEndPr/>
        <w:sdtContent>
          <w:r w:rsidR="00F21C4F">
            <w:t>Lausunto</w:t>
          </w:r>
          <w:r w:rsidR="00CF5BA6">
            <w:t xml:space="preserve"> luonnoksesta </w:t>
          </w:r>
          <w:r w:rsidR="00AA5F8C">
            <w:t xml:space="preserve">ympäristöministeriön asetukseksi </w:t>
          </w:r>
          <w:r w:rsidR="00CD6C4B">
            <w:t>kiinteistöjen vesi- ja viemär</w:t>
          </w:r>
          <w:r w:rsidR="00CD6C4B">
            <w:t>i</w:t>
          </w:r>
          <w:r w:rsidR="00CD6C4B">
            <w:t>laitteistoista</w:t>
          </w:r>
        </w:sdtContent>
      </w:sdt>
    </w:p>
    <w:p w:rsidR="00B800AC" w:rsidRDefault="00B800AC" w:rsidP="003B2852">
      <w:pPr>
        <w:pStyle w:val="Otsikko"/>
      </w:pPr>
    </w:p>
    <w:p w:rsidR="00270855" w:rsidRDefault="00CF5BA6" w:rsidP="004E2AF5">
      <w:pPr>
        <w:ind w:left="2608"/>
        <w:rPr>
          <w:rStyle w:val="Paikkamerkkiteksti"/>
        </w:rPr>
      </w:pPr>
      <w:r>
        <w:rPr>
          <w:rStyle w:val="Paikkamerkkiteksti"/>
        </w:rPr>
        <w:t xml:space="preserve">Rakennuslakimies Leena Salmelainen </w:t>
      </w:r>
      <w:r w:rsidR="00CD6C4B">
        <w:rPr>
          <w:rStyle w:val="Paikkamerkkiteksti"/>
        </w:rPr>
        <w:t>30</w:t>
      </w:r>
      <w:r>
        <w:rPr>
          <w:rStyle w:val="Paikkamerkkiteksti"/>
        </w:rPr>
        <w:t>.</w:t>
      </w:r>
      <w:r w:rsidR="008F6475">
        <w:rPr>
          <w:rStyle w:val="Paikkamerkkiteksti"/>
        </w:rPr>
        <w:t>6</w:t>
      </w:r>
      <w:r>
        <w:rPr>
          <w:rStyle w:val="Paikkamerkkiteksti"/>
        </w:rPr>
        <w:t>.201</w:t>
      </w:r>
      <w:r w:rsidR="009E27D7">
        <w:rPr>
          <w:rStyle w:val="Paikkamerkkiteksti"/>
        </w:rPr>
        <w:t>7</w:t>
      </w:r>
      <w:r>
        <w:rPr>
          <w:rStyle w:val="Paikkamerkkiteksti"/>
        </w:rPr>
        <w:t>:</w:t>
      </w:r>
    </w:p>
    <w:p w:rsidR="00CF5BA6" w:rsidRDefault="00CF5BA6" w:rsidP="004E2AF5">
      <w:pPr>
        <w:ind w:left="2608"/>
        <w:rPr>
          <w:rStyle w:val="Paikkamerkkiteksti"/>
        </w:rPr>
      </w:pPr>
    </w:p>
    <w:p w:rsidR="00CF5BA6" w:rsidRDefault="00CF5BA6" w:rsidP="004E2AF5">
      <w:pPr>
        <w:ind w:left="2608"/>
      </w:pPr>
      <w:r>
        <w:t xml:space="preserve">Ympäristöministeriössä on valmisteilla </w:t>
      </w:r>
      <w:r w:rsidR="008F6475">
        <w:t xml:space="preserve">ympäristöministeriön asetus </w:t>
      </w:r>
      <w:r w:rsidR="00CD6C4B">
        <w:t>kiintei</w:t>
      </w:r>
      <w:r w:rsidR="00CD6C4B">
        <w:t>s</w:t>
      </w:r>
      <w:r w:rsidR="00CD6C4B">
        <w:t>tön vesi- ja viemärilaitteistoista</w:t>
      </w:r>
      <w:r>
        <w:t xml:space="preserve">. </w:t>
      </w:r>
      <w:r w:rsidR="00C40703">
        <w:t xml:space="preserve">Ympäristöministeriö on </w:t>
      </w:r>
      <w:r w:rsidR="008A64F7">
        <w:t xml:space="preserve">pyytänyt </w:t>
      </w:r>
      <w:r w:rsidR="001609AB">
        <w:t xml:space="preserve">Turun </w:t>
      </w:r>
      <w:r w:rsidR="00CD6C4B">
        <w:t>r</w:t>
      </w:r>
      <w:r w:rsidR="00CD6C4B">
        <w:t>a</w:t>
      </w:r>
      <w:r w:rsidR="00CD6C4B">
        <w:t>kennusvalvonnalta</w:t>
      </w:r>
      <w:r w:rsidR="008A64F7">
        <w:t xml:space="preserve"> lausuntoa </w:t>
      </w:r>
      <w:r w:rsidR="00CD6C4B">
        <w:t>asiassa 14</w:t>
      </w:r>
      <w:r w:rsidR="008F6475">
        <w:t>.</w:t>
      </w:r>
      <w:r w:rsidR="00CD6C4B">
        <w:t>7</w:t>
      </w:r>
      <w:r w:rsidR="008F6475">
        <w:t>.201</w:t>
      </w:r>
      <w:r w:rsidR="00CD6C4B">
        <w:t>7</w:t>
      </w:r>
      <w:r w:rsidR="008F6475">
        <w:t xml:space="preserve"> mennessä</w:t>
      </w:r>
      <w:r w:rsidR="008A64F7">
        <w:t xml:space="preserve">. </w:t>
      </w:r>
      <w:r w:rsidR="00633C62">
        <w:t>Lausun</w:t>
      </w:r>
      <w:r w:rsidR="008F6475">
        <w:t>topyy</w:t>
      </w:r>
      <w:r w:rsidR="008F6475">
        <w:t>n</w:t>
      </w:r>
      <w:r w:rsidR="008F6475">
        <w:t>nön liitteenä</w:t>
      </w:r>
      <w:r w:rsidR="00633C62">
        <w:t xml:space="preserve"> o</w:t>
      </w:r>
      <w:r w:rsidR="008F6475">
        <w:t>vat</w:t>
      </w:r>
      <w:r w:rsidR="00633C62">
        <w:t xml:space="preserve"> oll</w:t>
      </w:r>
      <w:r w:rsidR="008F6475">
        <w:t>ee</w:t>
      </w:r>
      <w:r w:rsidR="00633C62">
        <w:t>t seuraavat asiakirjat:</w:t>
      </w:r>
    </w:p>
    <w:p w:rsidR="00633C62" w:rsidRDefault="00633C62" w:rsidP="004E2AF5">
      <w:pPr>
        <w:ind w:left="2608"/>
      </w:pPr>
    </w:p>
    <w:p w:rsidR="008F6475" w:rsidRDefault="008F6475" w:rsidP="00633C62">
      <w:pPr>
        <w:pStyle w:val="Luettelokappale"/>
        <w:numPr>
          <w:ilvl w:val="0"/>
          <w:numId w:val="33"/>
        </w:numPr>
      </w:pPr>
      <w:r>
        <w:t xml:space="preserve">Luonnos ympäristöministeriön asetukseksi </w:t>
      </w:r>
      <w:r w:rsidR="00CD6C4B">
        <w:t>kiinteistöjen vesi- ja viemär</w:t>
      </w:r>
      <w:r w:rsidR="00CD6C4B">
        <w:t>i</w:t>
      </w:r>
      <w:r w:rsidR="00CD6C4B">
        <w:t>laitteistoista</w:t>
      </w:r>
    </w:p>
    <w:p w:rsidR="00B245AA" w:rsidRDefault="00B245AA" w:rsidP="00633C62">
      <w:pPr>
        <w:pStyle w:val="Luettelokappale"/>
        <w:numPr>
          <w:ilvl w:val="0"/>
          <w:numId w:val="33"/>
        </w:numPr>
      </w:pPr>
      <w:r>
        <w:t xml:space="preserve">Luonnos muistioksi, joka koskee ympäristöministeriön asetusta </w:t>
      </w:r>
      <w:r w:rsidR="00F54C2E">
        <w:t>kiintei</w:t>
      </w:r>
      <w:r w:rsidR="00F54C2E">
        <w:t>s</w:t>
      </w:r>
      <w:r w:rsidR="00F54C2E">
        <w:t>töjen vesi- ja viemärilaitteistoista</w:t>
      </w:r>
    </w:p>
    <w:p w:rsidR="00633C62" w:rsidRDefault="00633C62" w:rsidP="00633C62"/>
    <w:p w:rsidR="00633C62" w:rsidRDefault="00633C62" w:rsidP="00633C62">
      <w:pPr>
        <w:ind w:left="2608"/>
      </w:pPr>
      <w:r>
        <w:t>Turun rakennusvalvonta antaa asiassa seuraavan lausunnon:</w:t>
      </w:r>
    </w:p>
    <w:p w:rsidR="00413F23" w:rsidRDefault="00413F23" w:rsidP="00633C62">
      <w:pPr>
        <w:ind w:left="2608"/>
      </w:pPr>
    </w:p>
    <w:p w:rsidR="00413F23" w:rsidRPr="00552F93" w:rsidRDefault="00413F23" w:rsidP="003D6961">
      <w:pPr>
        <w:ind w:left="2608"/>
        <w:rPr>
          <w:u w:val="single"/>
        </w:rPr>
      </w:pPr>
      <w:r w:rsidRPr="00552F93">
        <w:rPr>
          <w:u w:val="single"/>
        </w:rPr>
        <w:t>Yleistä</w:t>
      </w:r>
    </w:p>
    <w:p w:rsidR="003D6961" w:rsidRDefault="003D6961" w:rsidP="003D6961">
      <w:pPr>
        <w:ind w:left="2608"/>
      </w:pPr>
    </w:p>
    <w:p w:rsidR="00FC4C2F" w:rsidRDefault="00F54C2E" w:rsidP="005D4D0A">
      <w:pPr>
        <w:tabs>
          <w:tab w:val="left" w:pos="4236"/>
        </w:tabs>
        <w:ind w:left="2608"/>
      </w:pPr>
      <w:r>
        <w:t>Uudella asetuksella on tarkoitus korvata nykyinen Suomen rakentamismä</w:t>
      </w:r>
      <w:r>
        <w:t>ä</w:t>
      </w:r>
      <w:r>
        <w:t>räyskokoelma D1, koska maankäyttö- ja rakennuslakia koskevan muuto</w:t>
      </w:r>
      <w:r>
        <w:t>k</w:t>
      </w:r>
      <w:r>
        <w:t>sen myötä rakentamismääräyskokoelma poistuu käytöstä 31.12.2017. U</w:t>
      </w:r>
      <w:r>
        <w:t>u</w:t>
      </w:r>
      <w:r>
        <w:t xml:space="preserve">den asetuksen on tarkoitus tulla voimaan 1.1.2018. </w:t>
      </w:r>
      <w:r w:rsidR="00FC4C2F">
        <w:t>Lisäksi nykyiseen as</w:t>
      </w:r>
      <w:r w:rsidR="00FC4C2F">
        <w:t>e</w:t>
      </w:r>
      <w:r w:rsidR="00FC4C2F">
        <w:t>tukseen (D1) on tarpeen tehdä päivityksiä, jotta määräykset saatetaan n</w:t>
      </w:r>
      <w:r w:rsidR="00FC4C2F">
        <w:t>y</w:t>
      </w:r>
      <w:r w:rsidR="00FC4C2F">
        <w:t>kypäivän vaatimusten tasolle.</w:t>
      </w:r>
    </w:p>
    <w:p w:rsidR="00693549" w:rsidRDefault="00693549" w:rsidP="005D4D0A">
      <w:pPr>
        <w:tabs>
          <w:tab w:val="left" w:pos="4236"/>
        </w:tabs>
        <w:ind w:left="2608"/>
      </w:pPr>
    </w:p>
    <w:p w:rsidR="00693549" w:rsidRDefault="00693549" w:rsidP="005D4D0A">
      <w:pPr>
        <w:tabs>
          <w:tab w:val="left" w:pos="4236"/>
        </w:tabs>
        <w:ind w:left="2608"/>
      </w:pPr>
      <w:r>
        <w:t xml:space="preserve">Asetuksessa on useissa pykälissä käytetty termiä ”erityisalan työnjohtaja”. Käytännössä kyseessä on aina kiinteistön vesi- ja viemäritöiden työnjohtaja, mikä olisi hyvä mainita </w:t>
      </w:r>
      <w:r w:rsidR="008E3EC7">
        <w:t>asetuksessa</w:t>
      </w:r>
      <w:r>
        <w:t>.</w:t>
      </w:r>
    </w:p>
    <w:p w:rsidR="00BF3B3F" w:rsidRDefault="005D4D0A" w:rsidP="005D4D0A">
      <w:pPr>
        <w:tabs>
          <w:tab w:val="left" w:pos="4236"/>
        </w:tabs>
        <w:ind w:left="2608"/>
        <w:rPr>
          <w:u w:val="single"/>
        </w:rPr>
      </w:pPr>
      <w:r>
        <w:tab/>
      </w:r>
    </w:p>
    <w:p w:rsidR="00263095" w:rsidRDefault="00263095" w:rsidP="003D6961">
      <w:pPr>
        <w:ind w:left="2608"/>
        <w:rPr>
          <w:u w:val="single"/>
        </w:rPr>
      </w:pPr>
    </w:p>
    <w:p w:rsidR="00263095" w:rsidRDefault="00263095" w:rsidP="003D6961">
      <w:pPr>
        <w:ind w:left="2608"/>
        <w:rPr>
          <w:u w:val="single"/>
        </w:rPr>
      </w:pPr>
    </w:p>
    <w:p w:rsidR="00263095" w:rsidRDefault="00263095" w:rsidP="003D6961">
      <w:pPr>
        <w:ind w:left="2608"/>
        <w:rPr>
          <w:u w:val="single"/>
        </w:rPr>
      </w:pPr>
    </w:p>
    <w:p w:rsidR="00263095" w:rsidRDefault="00263095" w:rsidP="003D6961">
      <w:pPr>
        <w:ind w:left="2608"/>
        <w:rPr>
          <w:u w:val="single"/>
        </w:rPr>
      </w:pPr>
    </w:p>
    <w:p w:rsidR="00263095" w:rsidRDefault="00263095" w:rsidP="003D6961">
      <w:pPr>
        <w:ind w:left="2608"/>
        <w:rPr>
          <w:u w:val="single"/>
        </w:rPr>
      </w:pPr>
    </w:p>
    <w:p w:rsidR="007E0389" w:rsidRPr="007E0389" w:rsidRDefault="007E0389" w:rsidP="003D6961">
      <w:pPr>
        <w:ind w:left="2608"/>
        <w:rPr>
          <w:u w:val="single"/>
        </w:rPr>
      </w:pPr>
      <w:r w:rsidRPr="007E0389">
        <w:rPr>
          <w:u w:val="single"/>
        </w:rPr>
        <w:lastRenderedPageBreak/>
        <w:t>Yksityiskohtaiset perustelut</w:t>
      </w:r>
    </w:p>
    <w:p w:rsidR="007E0389" w:rsidRDefault="007E0389" w:rsidP="003D6961">
      <w:pPr>
        <w:ind w:left="2608"/>
      </w:pPr>
    </w:p>
    <w:p w:rsidR="00CF2701" w:rsidRPr="002440FE" w:rsidRDefault="00BE3B13" w:rsidP="00CF2701">
      <w:pPr>
        <w:ind w:left="2608"/>
        <w:rPr>
          <w:u w:val="single"/>
        </w:rPr>
      </w:pPr>
      <w:r w:rsidRPr="002440FE">
        <w:rPr>
          <w:u w:val="single"/>
        </w:rPr>
        <w:t>1 § (</w:t>
      </w:r>
      <w:r w:rsidR="007B0CAA">
        <w:rPr>
          <w:u w:val="single"/>
        </w:rPr>
        <w:t>Soveltamisala</w:t>
      </w:r>
      <w:r w:rsidRPr="002440FE">
        <w:rPr>
          <w:u w:val="single"/>
        </w:rPr>
        <w:t>)</w:t>
      </w:r>
    </w:p>
    <w:p w:rsidR="00BE3B13" w:rsidRDefault="00BE3B13" w:rsidP="00CF2701">
      <w:pPr>
        <w:ind w:left="2608"/>
      </w:pPr>
    </w:p>
    <w:p w:rsidR="006D500B" w:rsidRDefault="00BE66C6" w:rsidP="002E75A5">
      <w:pPr>
        <w:ind w:left="2608"/>
      </w:pPr>
      <w:r>
        <w:t>Soveltamisalaa koskevassa pykälässä on jostain syystä rajattu asetus ko</w:t>
      </w:r>
      <w:r>
        <w:t>s</w:t>
      </w:r>
      <w:r>
        <w:t xml:space="preserve">kemaan uutta kiinteistöä. Määräysten kannalta ei liene tarkoituksenmukaista sitoa soveltamisalaa kiinteistöjaotukseen, esimerkiksi lohkomistoimitukseen. Asetuksessa </w:t>
      </w:r>
      <w:r w:rsidR="00454D5F">
        <w:t>lienee tarkoitettu käyttää termiä</w:t>
      </w:r>
      <w:r>
        <w:t xml:space="preserve"> ”</w:t>
      </w:r>
      <w:r w:rsidR="00454D5F">
        <w:t xml:space="preserve">uuden </w:t>
      </w:r>
      <w:r>
        <w:t>rakennuksen”</w:t>
      </w:r>
      <w:r w:rsidR="00454D5F">
        <w:t>. Peru</w:t>
      </w:r>
      <w:r w:rsidR="00454D5F">
        <w:t>s</w:t>
      </w:r>
      <w:r w:rsidR="00454D5F">
        <w:t>telumuistiossa käytetään sanaa ”rakennus”.</w:t>
      </w:r>
      <w:r>
        <w:t xml:space="preserve"> </w:t>
      </w:r>
    </w:p>
    <w:p w:rsidR="000B71AB" w:rsidRPr="006A7405" w:rsidRDefault="000B71AB" w:rsidP="006A7405">
      <w:pPr>
        <w:rPr>
          <w:u w:val="single"/>
        </w:rPr>
      </w:pPr>
    </w:p>
    <w:p w:rsidR="000B71AB" w:rsidRPr="006A7405" w:rsidRDefault="001D4795" w:rsidP="002E75A5">
      <w:pPr>
        <w:ind w:left="2608"/>
        <w:rPr>
          <w:u w:val="single"/>
        </w:rPr>
      </w:pPr>
      <w:r>
        <w:rPr>
          <w:u w:val="single"/>
        </w:rPr>
        <w:t>2</w:t>
      </w:r>
      <w:r w:rsidR="000B71AB" w:rsidRPr="006A7405">
        <w:rPr>
          <w:u w:val="single"/>
        </w:rPr>
        <w:t xml:space="preserve"> § (</w:t>
      </w:r>
      <w:r>
        <w:rPr>
          <w:u w:val="single"/>
        </w:rPr>
        <w:t>Määritelmät</w:t>
      </w:r>
      <w:r w:rsidR="000B71AB" w:rsidRPr="006A7405">
        <w:rPr>
          <w:u w:val="single"/>
        </w:rPr>
        <w:t>)</w:t>
      </w:r>
    </w:p>
    <w:p w:rsidR="000B71AB" w:rsidRDefault="000B71AB" w:rsidP="002E75A5">
      <w:pPr>
        <w:ind w:left="2608"/>
      </w:pPr>
    </w:p>
    <w:p w:rsidR="00454D5F" w:rsidRDefault="00454D5F" w:rsidP="002E75A5">
      <w:pPr>
        <w:ind w:left="2608"/>
      </w:pPr>
      <w:r>
        <w:t xml:space="preserve">Määritelmiä olisi hyvä tarkentaa perustelumuistiossa luonnoksessa esitettyä enemmän. </w:t>
      </w:r>
    </w:p>
    <w:p w:rsidR="008E3EC7" w:rsidRDefault="008E3EC7" w:rsidP="002E75A5">
      <w:pPr>
        <w:ind w:left="2608"/>
      </w:pPr>
    </w:p>
    <w:p w:rsidR="0048243F" w:rsidRDefault="00454D5F" w:rsidP="002E75A5">
      <w:pPr>
        <w:ind w:left="2608"/>
      </w:pPr>
      <w:r>
        <w:t>Kohdan 2 sana ”sadevesi” pitää muuttaa sanaksi ”hulevesi”. Kohdasta 9 puuttuu kursivointi. Kohtaa 15 pitää verrata käyttöturvallisuutta koskevan asetuksen kanssa, jotta asetukset eivät ole ristiriidassa keskenään. Keittiöt eivät ole märkätiloja tämän asetuksen mukaan.</w:t>
      </w:r>
    </w:p>
    <w:p w:rsidR="00454D5F" w:rsidRDefault="00454D5F" w:rsidP="002E75A5">
      <w:pPr>
        <w:ind w:left="2608"/>
      </w:pPr>
    </w:p>
    <w:p w:rsidR="00454D5F" w:rsidRDefault="00454D5F" w:rsidP="002E75A5">
      <w:pPr>
        <w:ind w:left="2608"/>
      </w:pPr>
      <w:r>
        <w:t>Ryömintätilassa voidaan huoltaa myös muita kuin vesi- ja viemäriputkia (kohta 21). Kohtaan 23 pitää lisätä sana ”tai” (ja/tai perustusten kuivatusv</w:t>
      </w:r>
      <w:r>
        <w:t>e</w:t>
      </w:r>
      <w:r>
        <w:t>si…).</w:t>
      </w:r>
    </w:p>
    <w:p w:rsidR="00454D5F" w:rsidRDefault="00454D5F" w:rsidP="002E75A5">
      <w:pPr>
        <w:ind w:left="2608"/>
      </w:pPr>
    </w:p>
    <w:p w:rsidR="00454D5F" w:rsidRDefault="00454D5F" w:rsidP="002E75A5">
      <w:pPr>
        <w:ind w:left="2608"/>
      </w:pPr>
      <w:r>
        <w:t>Kohdissa 26 ja 27 sana ”kiinteistön” pitää muuttaa sanaksi ”rakennuksen”. Esimerkiksi rivitalotonteilla jokaisella rakennuksella on oma vesi- ja viemär</w:t>
      </w:r>
      <w:r>
        <w:t>i</w:t>
      </w:r>
      <w:r>
        <w:t xml:space="preserve">johto sekä </w:t>
      </w:r>
      <w:proofErr w:type="gramStart"/>
      <w:r>
        <w:t>–mittari</w:t>
      </w:r>
      <w:proofErr w:type="gramEnd"/>
      <w:r w:rsidR="008E3EC7">
        <w:t>, jotka tosin voivat olla myös huoneistokohtaisia</w:t>
      </w:r>
      <w:r>
        <w:t>.</w:t>
      </w:r>
    </w:p>
    <w:p w:rsidR="00454D5F" w:rsidRDefault="00454D5F" w:rsidP="002E75A5">
      <w:pPr>
        <w:ind w:left="2608"/>
      </w:pPr>
    </w:p>
    <w:p w:rsidR="00454D5F" w:rsidRDefault="00454D5F" w:rsidP="002E75A5">
      <w:pPr>
        <w:ind w:left="2608"/>
      </w:pPr>
      <w:r>
        <w:t>Umpivirtausjärjestelmä voi olla muuallakin kuin katolla (kohta 43).</w:t>
      </w:r>
    </w:p>
    <w:p w:rsidR="00BD13ED" w:rsidRDefault="00BD13ED" w:rsidP="002E75A5">
      <w:pPr>
        <w:ind w:left="2608"/>
      </w:pPr>
    </w:p>
    <w:p w:rsidR="00BD13ED" w:rsidRDefault="00BD13ED" w:rsidP="002E75A5">
      <w:pPr>
        <w:ind w:left="2608"/>
      </w:pPr>
      <w:r>
        <w:t>Pitäisikö sana ”äänitasoryhmä” korvata sanalla ”äänitaso” (kohta 46)?</w:t>
      </w:r>
    </w:p>
    <w:p w:rsidR="0048243F" w:rsidRDefault="0048243F" w:rsidP="002E75A5">
      <w:pPr>
        <w:ind w:left="2608"/>
      </w:pPr>
    </w:p>
    <w:p w:rsidR="00D66878" w:rsidRPr="002440FE" w:rsidRDefault="00BD13ED" w:rsidP="002E75A5">
      <w:pPr>
        <w:ind w:left="2608"/>
        <w:rPr>
          <w:u w:val="single"/>
        </w:rPr>
      </w:pPr>
      <w:r>
        <w:rPr>
          <w:u w:val="single"/>
        </w:rPr>
        <w:t>6</w:t>
      </w:r>
      <w:r w:rsidR="00D66878" w:rsidRPr="002440FE">
        <w:rPr>
          <w:u w:val="single"/>
        </w:rPr>
        <w:t xml:space="preserve"> § (</w:t>
      </w:r>
      <w:r>
        <w:rPr>
          <w:u w:val="single"/>
        </w:rPr>
        <w:t>Veden lämpötila</w:t>
      </w:r>
      <w:r w:rsidR="00D66878" w:rsidRPr="002440FE">
        <w:rPr>
          <w:u w:val="single"/>
        </w:rPr>
        <w:t>)</w:t>
      </w:r>
    </w:p>
    <w:p w:rsidR="00D66878" w:rsidRDefault="00D66878" w:rsidP="002E75A5">
      <w:pPr>
        <w:ind w:left="2608"/>
      </w:pPr>
    </w:p>
    <w:p w:rsidR="00BC0D92" w:rsidRDefault="00BD13ED" w:rsidP="002E75A5">
      <w:pPr>
        <w:ind w:left="2608"/>
      </w:pPr>
      <w:proofErr w:type="spellStart"/>
      <w:r>
        <w:t>Legionella-bakteerin</w:t>
      </w:r>
      <w:proofErr w:type="spellEnd"/>
      <w:r>
        <w:t xml:space="preserve"> torjumiseksi on huomioitava, että lämminvesivaraajasta lähtevän veden pitää olla niin kuumaa, ettei veden lämpötila laske missään vesilaitteiston kohdassa alle 55 </w:t>
      </w:r>
      <w:r w:rsidR="008E3EC7">
        <w:t>Celsius-</w:t>
      </w:r>
      <w:r>
        <w:t>asteeseen. Tämän vuoksi varaaja</w:t>
      </w:r>
      <w:r>
        <w:t>s</w:t>
      </w:r>
      <w:r>
        <w:t>ta lähtevän veden pitää olla tätä kuumempaa. Asetuksen mukaan riittää, e</w:t>
      </w:r>
      <w:r>
        <w:t>t</w:t>
      </w:r>
      <w:r>
        <w:t xml:space="preserve">tä vesi on myös varaajassa 55 asteista. </w:t>
      </w:r>
    </w:p>
    <w:p w:rsidR="002440FE" w:rsidRPr="00AB46CE" w:rsidRDefault="002440FE" w:rsidP="00BC0D92">
      <w:pPr>
        <w:rPr>
          <w:u w:val="single"/>
        </w:rPr>
      </w:pPr>
    </w:p>
    <w:p w:rsidR="002440FE" w:rsidRPr="00AB46CE" w:rsidRDefault="00BD13ED" w:rsidP="002E75A5">
      <w:pPr>
        <w:ind w:left="2608"/>
        <w:rPr>
          <w:u w:val="single"/>
        </w:rPr>
      </w:pPr>
      <w:r>
        <w:rPr>
          <w:u w:val="single"/>
        </w:rPr>
        <w:t>8</w:t>
      </w:r>
      <w:r w:rsidR="00E85E95" w:rsidRPr="00AB46CE">
        <w:rPr>
          <w:u w:val="single"/>
        </w:rPr>
        <w:t xml:space="preserve"> § (</w:t>
      </w:r>
      <w:r>
        <w:rPr>
          <w:u w:val="single"/>
        </w:rPr>
        <w:t>Lämpimän käyttöveden kiertojohto</w:t>
      </w:r>
      <w:r w:rsidR="00E85E95" w:rsidRPr="00AB46CE">
        <w:rPr>
          <w:u w:val="single"/>
        </w:rPr>
        <w:t>)</w:t>
      </w:r>
    </w:p>
    <w:p w:rsidR="00E85E95" w:rsidRDefault="00E85E95" w:rsidP="002E75A5">
      <w:pPr>
        <w:ind w:left="2608"/>
      </w:pPr>
    </w:p>
    <w:p w:rsidR="00BC0D92" w:rsidRDefault="00BD13ED" w:rsidP="002E75A5">
      <w:pPr>
        <w:ind w:left="2608"/>
      </w:pPr>
      <w:r>
        <w:t>Pykälää tulee muuttaa siten, että laajennusta koskevat samat määräykset kuin uudisrakentamista. Lisäksi asetuksen kolmas momentti on ristiriidassa perustelumuistion kanssa. Perustelumuistiossa sallitaan asennettavaksi pyyhekuivain, jos sellainen on jo aiemmin ollut liitettynä kiertojohtoon. Tästä ei ole mainintaa asetuksessa.</w:t>
      </w:r>
    </w:p>
    <w:p w:rsidR="00BD13ED" w:rsidRDefault="00BD13ED" w:rsidP="002E75A5">
      <w:pPr>
        <w:ind w:left="2608"/>
      </w:pPr>
    </w:p>
    <w:p w:rsidR="004514F7" w:rsidRPr="009A1137" w:rsidRDefault="00693549" w:rsidP="002E75A5">
      <w:pPr>
        <w:ind w:left="2608"/>
        <w:rPr>
          <w:u w:val="single"/>
        </w:rPr>
      </w:pPr>
      <w:r>
        <w:rPr>
          <w:u w:val="single"/>
        </w:rPr>
        <w:t>9</w:t>
      </w:r>
      <w:r w:rsidR="004514F7" w:rsidRPr="009A1137">
        <w:rPr>
          <w:u w:val="single"/>
        </w:rPr>
        <w:t xml:space="preserve"> § (</w:t>
      </w:r>
      <w:r w:rsidR="003A4FF5">
        <w:rPr>
          <w:u w:val="single"/>
        </w:rPr>
        <w:t>V</w:t>
      </w:r>
      <w:r>
        <w:rPr>
          <w:u w:val="single"/>
        </w:rPr>
        <w:t>esikalusteet</w:t>
      </w:r>
      <w:r w:rsidR="004514F7" w:rsidRPr="009A1137">
        <w:rPr>
          <w:u w:val="single"/>
        </w:rPr>
        <w:t>)</w:t>
      </w:r>
    </w:p>
    <w:p w:rsidR="004514F7" w:rsidRDefault="004514F7" w:rsidP="002E75A5">
      <w:pPr>
        <w:ind w:left="2608"/>
      </w:pPr>
    </w:p>
    <w:p w:rsidR="0062396E" w:rsidRDefault="00693549" w:rsidP="009719BD">
      <w:pPr>
        <w:ind w:left="2608"/>
      </w:pPr>
      <w:r>
        <w:t>Perusteluissa oleva maininta juoksuputken kääntymis</w:t>
      </w:r>
      <w:r w:rsidR="008E3EC7">
        <w:t>rajoitus</w:t>
      </w:r>
      <w:r>
        <w:t xml:space="preserve"> pitää lisätä asetukseen.</w:t>
      </w:r>
    </w:p>
    <w:p w:rsidR="00693549" w:rsidRDefault="00693549" w:rsidP="009719BD">
      <w:pPr>
        <w:ind w:left="2608"/>
      </w:pPr>
    </w:p>
    <w:p w:rsidR="006C6BB8" w:rsidRPr="00524E7E" w:rsidRDefault="00693549" w:rsidP="009719BD">
      <w:pPr>
        <w:ind w:left="2608"/>
        <w:rPr>
          <w:u w:val="single"/>
        </w:rPr>
      </w:pPr>
      <w:r>
        <w:rPr>
          <w:u w:val="single"/>
        </w:rPr>
        <w:t>15</w:t>
      </w:r>
      <w:r w:rsidR="006C6BB8" w:rsidRPr="00524E7E">
        <w:rPr>
          <w:u w:val="single"/>
        </w:rPr>
        <w:t xml:space="preserve"> § (</w:t>
      </w:r>
      <w:r>
        <w:rPr>
          <w:u w:val="single"/>
        </w:rPr>
        <w:t>Jäätymisen estäminen</w:t>
      </w:r>
      <w:r w:rsidR="006C6BB8" w:rsidRPr="00524E7E">
        <w:rPr>
          <w:u w:val="single"/>
        </w:rPr>
        <w:t>)</w:t>
      </w:r>
    </w:p>
    <w:p w:rsidR="006C6BB8" w:rsidRDefault="006C6BB8" w:rsidP="009719BD">
      <w:pPr>
        <w:ind w:left="2608"/>
      </w:pPr>
    </w:p>
    <w:p w:rsidR="00B609A3" w:rsidRDefault="00693549" w:rsidP="009719BD">
      <w:pPr>
        <w:ind w:left="2608"/>
      </w:pPr>
      <w:r>
        <w:t>Asetukseen on syytä lisätä mahdollisuus eristää vesijohdon teknisesti jä</w:t>
      </w:r>
      <w:r>
        <w:t>ä</w:t>
      </w:r>
      <w:r>
        <w:t>tymisen varalta. Vaatimus johtojen sijoittamisesta routasyvyyden alapuolelle on tarpeettoman tiukka. Tekninen eristäminen on normaali käytäntö.</w:t>
      </w:r>
    </w:p>
    <w:p w:rsidR="00693549" w:rsidRDefault="00693549" w:rsidP="009719BD">
      <w:pPr>
        <w:ind w:left="2608"/>
        <w:rPr>
          <w:u w:val="single"/>
        </w:rPr>
      </w:pPr>
    </w:p>
    <w:p w:rsidR="00524E7E" w:rsidRPr="00CF5F0A" w:rsidRDefault="00693549" w:rsidP="009719BD">
      <w:pPr>
        <w:ind w:left="2608"/>
        <w:rPr>
          <w:u w:val="single"/>
        </w:rPr>
      </w:pPr>
      <w:r>
        <w:rPr>
          <w:u w:val="single"/>
        </w:rPr>
        <w:t xml:space="preserve">24 </w:t>
      </w:r>
      <w:r w:rsidR="00524E7E" w:rsidRPr="00CF5F0A">
        <w:rPr>
          <w:u w:val="single"/>
        </w:rPr>
        <w:t>§ (</w:t>
      </w:r>
      <w:r>
        <w:rPr>
          <w:u w:val="single"/>
        </w:rPr>
        <w:t>Lämpimän käyttöveden lämpötilan ja kiertojohdon virtaaman säätö</w:t>
      </w:r>
      <w:r w:rsidR="00524E7E" w:rsidRPr="00CF5F0A">
        <w:rPr>
          <w:u w:val="single"/>
        </w:rPr>
        <w:t>)</w:t>
      </w:r>
    </w:p>
    <w:p w:rsidR="00524E7E" w:rsidRDefault="00524E7E" w:rsidP="009719BD">
      <w:pPr>
        <w:ind w:left="2608"/>
      </w:pPr>
    </w:p>
    <w:p w:rsidR="000E3929" w:rsidRDefault="00693549" w:rsidP="002E75A5">
      <w:pPr>
        <w:ind w:left="2608"/>
      </w:pPr>
      <w:r>
        <w:t>Pykälässä on ristiriita asetuksen 6 §:n kanssa, jonka mukaan vesilaitteisto</w:t>
      </w:r>
      <w:r>
        <w:t>s</w:t>
      </w:r>
      <w:r>
        <w:t xml:space="preserve">sa olevan veden pitää olla vähintään 55 asteista. Vesikalusteista saatava vesi ei </w:t>
      </w:r>
      <w:r w:rsidR="008E3EC7">
        <w:t>tällöin välttämättä ole</w:t>
      </w:r>
      <w:r>
        <w:t xml:space="preserve"> 57 asteista.</w:t>
      </w:r>
    </w:p>
    <w:p w:rsidR="00693549" w:rsidRDefault="00693549" w:rsidP="002E75A5">
      <w:pPr>
        <w:ind w:left="2608"/>
      </w:pPr>
    </w:p>
    <w:p w:rsidR="00693549" w:rsidRPr="00B51391" w:rsidRDefault="00693549" w:rsidP="002E75A5">
      <w:pPr>
        <w:ind w:left="2608"/>
        <w:rPr>
          <w:u w:val="single"/>
        </w:rPr>
      </w:pPr>
      <w:r w:rsidRPr="00B51391">
        <w:rPr>
          <w:u w:val="single"/>
        </w:rPr>
        <w:t>26 § (Viemäröinnin järjestäminen)</w:t>
      </w:r>
    </w:p>
    <w:p w:rsidR="00693549" w:rsidRDefault="00693549" w:rsidP="002E75A5">
      <w:pPr>
        <w:ind w:left="2608"/>
      </w:pPr>
    </w:p>
    <w:p w:rsidR="00693549" w:rsidRDefault="00693549" w:rsidP="002E75A5">
      <w:pPr>
        <w:ind w:left="2608"/>
      </w:pPr>
      <w:r>
        <w:t xml:space="preserve">Pykälän ensimmäisessä momentissa edellytetään, että jokaisen vesipisteen yhteydessä on oltava viemärikalusteen kautta viemäriin liitetty viemäripiste. </w:t>
      </w:r>
      <w:r w:rsidR="008E3EC7">
        <w:t>Esimerkiksi r</w:t>
      </w:r>
      <w:r>
        <w:t>akennuksen ulkoseinässä olevassa vesipostissa tällaista ei ku</w:t>
      </w:r>
      <w:r>
        <w:t>i</w:t>
      </w:r>
      <w:r>
        <w:t>tenkaan ole.</w:t>
      </w:r>
    </w:p>
    <w:p w:rsidR="00693549" w:rsidRDefault="00693549" w:rsidP="002E75A5">
      <w:pPr>
        <w:ind w:left="2608"/>
      </w:pPr>
    </w:p>
    <w:p w:rsidR="00693549" w:rsidRDefault="00693549" w:rsidP="002E75A5">
      <w:pPr>
        <w:ind w:left="2608"/>
      </w:pPr>
      <w:r>
        <w:t xml:space="preserve">Lattiakaivolla varustettavien tilojen luetteloon olisi syytä </w:t>
      </w:r>
      <w:r w:rsidR="00B51391">
        <w:t xml:space="preserve">harkita </w:t>
      </w:r>
      <w:r>
        <w:t>autotalli</w:t>
      </w:r>
      <w:r w:rsidR="00B51391">
        <w:t>n l</w:t>
      </w:r>
      <w:r w:rsidR="00B51391">
        <w:t>i</w:t>
      </w:r>
      <w:r w:rsidR="00B51391">
        <w:t>säämistä, k</w:t>
      </w:r>
      <w:r>
        <w:t>oska</w:t>
      </w:r>
      <w:r w:rsidR="00B51391">
        <w:t xml:space="preserve"> autotalleissa pestään myös autoja</w:t>
      </w:r>
      <w:r w:rsidR="008E3EC7">
        <w:t xml:space="preserve"> ja auton sulamisvedet on talviaikaan hyvä ohjata viemäriin</w:t>
      </w:r>
      <w:r w:rsidR="00B51391">
        <w:t xml:space="preserve">. </w:t>
      </w:r>
    </w:p>
    <w:p w:rsidR="00B51391" w:rsidRDefault="00B51391" w:rsidP="002E75A5">
      <w:pPr>
        <w:ind w:left="2608"/>
      </w:pPr>
    </w:p>
    <w:p w:rsidR="00B51391" w:rsidRPr="00B51391" w:rsidRDefault="00B51391" w:rsidP="002E75A5">
      <w:pPr>
        <w:ind w:left="2608"/>
        <w:rPr>
          <w:u w:val="single"/>
        </w:rPr>
      </w:pPr>
      <w:r w:rsidRPr="00B51391">
        <w:rPr>
          <w:u w:val="single"/>
        </w:rPr>
        <w:t>27 § (Jätevesien pumppaamo)</w:t>
      </w:r>
    </w:p>
    <w:p w:rsidR="00B51391" w:rsidRDefault="00B51391" w:rsidP="002E75A5">
      <w:pPr>
        <w:ind w:left="2608"/>
      </w:pPr>
    </w:p>
    <w:p w:rsidR="00B51391" w:rsidRDefault="00B51391" w:rsidP="002E75A5">
      <w:pPr>
        <w:ind w:left="2608"/>
      </w:pPr>
      <w:r>
        <w:t>Pykälässä pitäisi ottaa kantaa siihen, miten pumppaamon ylijuoksutus pitää hoitaa.</w:t>
      </w:r>
    </w:p>
    <w:p w:rsidR="00B51391" w:rsidRDefault="00B51391" w:rsidP="002E75A5">
      <w:pPr>
        <w:ind w:left="2608"/>
      </w:pPr>
    </w:p>
    <w:p w:rsidR="00B51391" w:rsidRDefault="00B51391" w:rsidP="002E75A5">
      <w:pPr>
        <w:ind w:left="2608"/>
        <w:rPr>
          <w:u w:val="single"/>
        </w:rPr>
      </w:pPr>
      <w:r>
        <w:rPr>
          <w:u w:val="single"/>
        </w:rPr>
        <w:t>29 § (Ylivuoto- ja tyhjennysvesien viemäröinti)</w:t>
      </w:r>
    </w:p>
    <w:p w:rsidR="00B51391" w:rsidRDefault="00B51391" w:rsidP="002E75A5">
      <w:pPr>
        <w:ind w:left="2608"/>
        <w:rPr>
          <w:u w:val="single"/>
        </w:rPr>
      </w:pPr>
    </w:p>
    <w:p w:rsidR="00B51391" w:rsidRDefault="00B51391" w:rsidP="002E75A5">
      <w:pPr>
        <w:ind w:left="2608"/>
      </w:pPr>
      <w:r>
        <w:t>Perustelumuistiossa mainitaan, että standardissa SFS-EN 1717 on esitetty viemärilaitteistoja koskevia vaatimuksia. Turun rakennusvalvonta toteaa jä</w:t>
      </w:r>
      <w:r>
        <w:t>l</w:t>
      </w:r>
      <w:r>
        <w:t>leen kerran, että rakennusvalvontaviranomaisen pitää saada standardit maksutta käyttöönsä, mikäli sen edellytetään valvontatyössä olevan tieto</w:t>
      </w:r>
      <w:r>
        <w:t>i</w:t>
      </w:r>
      <w:r>
        <w:t>nen standardien sisällöstä.</w:t>
      </w:r>
    </w:p>
    <w:p w:rsidR="00831049" w:rsidRDefault="00831049" w:rsidP="002E75A5">
      <w:pPr>
        <w:ind w:left="2608"/>
      </w:pPr>
    </w:p>
    <w:p w:rsidR="00831049" w:rsidRPr="008E3EC7" w:rsidRDefault="00831049" w:rsidP="002E75A5">
      <w:pPr>
        <w:ind w:left="2608"/>
        <w:rPr>
          <w:u w:val="single"/>
        </w:rPr>
      </w:pPr>
      <w:r w:rsidRPr="008E3EC7">
        <w:rPr>
          <w:u w:val="single"/>
        </w:rPr>
        <w:t>31 § (Viemärin asentaminen maahan)</w:t>
      </w:r>
    </w:p>
    <w:p w:rsidR="00831049" w:rsidRDefault="00831049" w:rsidP="002E75A5">
      <w:pPr>
        <w:ind w:left="2608"/>
      </w:pPr>
    </w:p>
    <w:p w:rsidR="00831049" w:rsidRDefault="00831049" w:rsidP="002E75A5">
      <w:pPr>
        <w:ind w:left="2608"/>
      </w:pPr>
      <w:r>
        <w:t>Pykälässä edellytetään, että pohjavesialueella sijaitsevan viemärin on oltava suojaputkessa. Onko suojaputken laadulla merkitystä?</w:t>
      </w:r>
    </w:p>
    <w:p w:rsidR="00831049" w:rsidRDefault="00831049" w:rsidP="002E75A5">
      <w:pPr>
        <w:ind w:left="2608"/>
      </w:pPr>
    </w:p>
    <w:p w:rsidR="00831049" w:rsidRPr="00263095" w:rsidRDefault="00831049" w:rsidP="002E75A5">
      <w:pPr>
        <w:ind w:left="2608"/>
        <w:rPr>
          <w:u w:val="single"/>
        </w:rPr>
      </w:pPr>
      <w:r w:rsidRPr="00263095">
        <w:rPr>
          <w:u w:val="single"/>
        </w:rPr>
        <w:lastRenderedPageBreak/>
        <w:t>35 § (Hulevesijärjestelmän suunnittelu)</w:t>
      </w:r>
    </w:p>
    <w:p w:rsidR="00831049" w:rsidRDefault="00831049" w:rsidP="002E75A5">
      <w:pPr>
        <w:ind w:left="2608"/>
      </w:pPr>
    </w:p>
    <w:p w:rsidR="00831049" w:rsidRDefault="00831049" w:rsidP="002E75A5">
      <w:pPr>
        <w:ind w:left="2608"/>
      </w:pPr>
      <w:r>
        <w:t>Toisessa momentissa oleva termi ”mitoitussade” on syytä lisätä määrite</w:t>
      </w:r>
      <w:r>
        <w:t>l</w:t>
      </w:r>
      <w:r>
        <w:t>miin. Lisäksi perustelumuistion mukaan mitoitussateen määrittelystä ann</w:t>
      </w:r>
      <w:r>
        <w:t>e</w:t>
      </w:r>
      <w:r>
        <w:t xml:space="preserve">taan erikseen ohjeita. Kuka ohjeet </w:t>
      </w:r>
      <w:proofErr w:type="gramStart"/>
      <w:r>
        <w:t>antaa</w:t>
      </w:r>
      <w:proofErr w:type="gramEnd"/>
      <w:r>
        <w:t xml:space="preserve">, missä yhteydessä ja </w:t>
      </w:r>
      <w:r w:rsidR="00655150">
        <w:t>tulevatko o</w:t>
      </w:r>
      <w:r w:rsidR="00655150">
        <w:t>h</w:t>
      </w:r>
      <w:r w:rsidR="00655150">
        <w:t>jeet käyttöön asetuksen kanssa samaan aikaan</w:t>
      </w:r>
      <w:r>
        <w:t>?</w:t>
      </w:r>
    </w:p>
    <w:p w:rsidR="00103BAC" w:rsidRPr="00103BAC" w:rsidRDefault="00103BAC" w:rsidP="002E75A5">
      <w:pPr>
        <w:ind w:left="2608"/>
        <w:rPr>
          <w:u w:val="single"/>
        </w:rPr>
      </w:pPr>
    </w:p>
    <w:p w:rsidR="00103BAC" w:rsidRPr="00103BAC" w:rsidRDefault="00103BAC" w:rsidP="002E75A5">
      <w:pPr>
        <w:ind w:left="2608"/>
        <w:rPr>
          <w:u w:val="single"/>
        </w:rPr>
      </w:pPr>
      <w:r w:rsidRPr="00103BAC">
        <w:rPr>
          <w:u w:val="single"/>
        </w:rPr>
        <w:t>37 § (Rakennuksen sisäpuolisten hulevesiviemäreiden tiiviys ja käyttöva</w:t>
      </w:r>
      <w:r w:rsidRPr="00103BAC">
        <w:rPr>
          <w:u w:val="single"/>
        </w:rPr>
        <w:t>r</w:t>
      </w:r>
      <w:r w:rsidRPr="00103BAC">
        <w:rPr>
          <w:u w:val="single"/>
        </w:rPr>
        <w:t>muus)</w:t>
      </w:r>
    </w:p>
    <w:p w:rsidR="00103BAC" w:rsidRDefault="00103BAC" w:rsidP="002E75A5">
      <w:pPr>
        <w:ind w:left="2608"/>
      </w:pPr>
    </w:p>
    <w:p w:rsidR="00103BAC" w:rsidRPr="00B51391" w:rsidRDefault="00103BAC" w:rsidP="002E75A5">
      <w:pPr>
        <w:ind w:left="2608"/>
      </w:pPr>
      <w:r>
        <w:t>Asetuksen perustelumuistiossa olisi syytä tarkentaa, minkä vuoksi rake</w:t>
      </w:r>
      <w:r>
        <w:t>n</w:t>
      </w:r>
      <w:r>
        <w:t>nuksen sisäpuolisissa hulevesiviemäreissä on oltava kosteudeneristys. Viemärihän on lähtökohtaisesti tiivis. Onko määräys lainkaan tarpeellinen?</w:t>
      </w:r>
    </w:p>
    <w:p w:rsidR="00BF519C" w:rsidRDefault="00BF519C" w:rsidP="002E75A5">
      <w:pPr>
        <w:ind w:left="2608"/>
        <w:rPr>
          <w:u w:val="single"/>
        </w:rPr>
      </w:pPr>
    </w:p>
    <w:p w:rsidR="0046795E" w:rsidRPr="0041499F" w:rsidRDefault="0046795E" w:rsidP="002E75A5">
      <w:pPr>
        <w:ind w:left="2608"/>
        <w:rPr>
          <w:u w:val="single"/>
        </w:rPr>
      </w:pPr>
      <w:r w:rsidRPr="0041499F">
        <w:rPr>
          <w:u w:val="single"/>
        </w:rPr>
        <w:t>Lopuksi</w:t>
      </w:r>
    </w:p>
    <w:p w:rsidR="0046795E" w:rsidRDefault="0046795E" w:rsidP="002E75A5">
      <w:pPr>
        <w:ind w:left="2608"/>
      </w:pPr>
    </w:p>
    <w:p w:rsidR="001C29E1" w:rsidRDefault="00103BAC" w:rsidP="002E75A5">
      <w:pPr>
        <w:ind w:left="2608"/>
      </w:pPr>
      <w:r>
        <w:t>Asetukseen on sisällytetty asioita, jotka nykyisessä D1:ssa on ohjeina. Mu</w:t>
      </w:r>
      <w:r>
        <w:t>u</w:t>
      </w:r>
      <w:r>
        <w:t>tos selkeyttää ja yhtenäistää määräysten tulkintaa. Myös muilta osin asetus on laadittu ansiokkaasti, vaikka yllä esitetyt kohdat kaipaavatkin tarkennu</w:t>
      </w:r>
      <w:r>
        <w:t>s</w:t>
      </w:r>
      <w:r>
        <w:t xml:space="preserve">ta. </w:t>
      </w:r>
    </w:p>
    <w:p w:rsidR="00A309C2" w:rsidRDefault="00A309C2" w:rsidP="002E75A5">
      <w:pPr>
        <w:ind w:left="2608"/>
      </w:pPr>
    </w:p>
    <w:p w:rsidR="001C7076" w:rsidRDefault="001C7076" w:rsidP="00633C62">
      <w:pPr>
        <w:ind w:left="2608"/>
      </w:pPr>
    </w:p>
    <w:p w:rsidR="001C7076" w:rsidRDefault="001C7076" w:rsidP="00633C62">
      <w:pPr>
        <w:ind w:left="2608"/>
      </w:pPr>
    </w:p>
    <w:p w:rsidR="001C7076" w:rsidRDefault="001C7076" w:rsidP="00633C62">
      <w:pPr>
        <w:ind w:left="2608"/>
      </w:pPr>
    </w:p>
    <w:p w:rsidR="00C56513" w:rsidRDefault="00C56513" w:rsidP="00633C62">
      <w:pPr>
        <w:ind w:left="2608"/>
      </w:pPr>
      <w:r>
        <w:t xml:space="preserve">Turussa </w:t>
      </w:r>
      <w:r w:rsidR="00103BAC">
        <w:t>30</w:t>
      </w:r>
      <w:r>
        <w:t>.</w:t>
      </w:r>
      <w:r w:rsidR="000E3929">
        <w:t>6</w:t>
      </w:r>
      <w:r>
        <w:t>.201</w:t>
      </w:r>
      <w:r w:rsidR="00CF2701">
        <w:t>7</w:t>
      </w:r>
    </w:p>
    <w:p w:rsidR="007009AD" w:rsidRDefault="007009AD" w:rsidP="00633C62">
      <w:pPr>
        <w:ind w:left="2608"/>
      </w:pPr>
    </w:p>
    <w:p w:rsidR="006245DC" w:rsidRDefault="006245DC" w:rsidP="00633C62">
      <w:pPr>
        <w:ind w:left="2608"/>
      </w:pPr>
    </w:p>
    <w:p w:rsidR="00BE01C5" w:rsidRDefault="00BE01C5" w:rsidP="00633C62">
      <w:pPr>
        <w:ind w:left="2608"/>
      </w:pPr>
    </w:p>
    <w:p w:rsidR="00C56513" w:rsidRDefault="00C56513" w:rsidP="00633C62">
      <w:pPr>
        <w:ind w:left="2608"/>
      </w:pPr>
      <w:r>
        <w:t>Reima Ojala</w:t>
      </w:r>
    </w:p>
    <w:p w:rsidR="00C56513" w:rsidRDefault="00C56513" w:rsidP="00633C62">
      <w:pPr>
        <w:ind w:left="2608"/>
      </w:pPr>
      <w:r>
        <w:t>rakennusvalvontajohtaja</w:t>
      </w:r>
    </w:p>
    <w:sectPr w:rsidR="00C56513" w:rsidSect="005864BA">
      <w:headerReference w:type="even" r:id="rId13"/>
      <w:headerReference w:type="default" r:id="rId14"/>
      <w:headerReference w:type="first" r:id="rId15"/>
      <w:footerReference w:type="first" r:id="rId16"/>
      <w:type w:val="continuous"/>
      <w:pgSz w:w="11906" w:h="16838" w:code="9"/>
      <w:pgMar w:top="2155" w:right="737" w:bottom="2665" w:left="1134"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09" w:rsidRDefault="00236F09" w:rsidP="009F3CBA">
      <w:r>
        <w:separator/>
      </w:r>
    </w:p>
  </w:endnote>
  <w:endnote w:type="continuationSeparator" w:id="0">
    <w:p w:rsidR="00236F09" w:rsidRDefault="00236F09" w:rsidP="009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10227" w:type="dxa"/>
      <w:tblLook w:val="04A0" w:firstRow="1" w:lastRow="0" w:firstColumn="1" w:lastColumn="0" w:noHBand="0" w:noVBand="1"/>
    </w:tblPr>
    <w:tblGrid>
      <w:gridCol w:w="2835"/>
      <w:gridCol w:w="2127"/>
      <w:gridCol w:w="2268"/>
      <w:gridCol w:w="850"/>
      <w:gridCol w:w="2147"/>
    </w:tblGrid>
    <w:tr w:rsidR="00486FA5" w:rsidRPr="00F02D0B" w:rsidTr="00486FA5">
      <w:tc>
        <w:tcPr>
          <w:tcW w:w="2835" w:type="dxa"/>
          <w:tcBorders>
            <w:top w:val="single" w:sz="8" w:space="0" w:color="auto"/>
          </w:tcBorders>
        </w:tcPr>
        <w:p w:rsidR="00486FA5" w:rsidRPr="00F02D0B" w:rsidRDefault="00486FA5" w:rsidP="00486FA5">
          <w:pPr>
            <w:pStyle w:val="Alatunniste"/>
          </w:pPr>
        </w:p>
      </w:tc>
      <w:tc>
        <w:tcPr>
          <w:tcW w:w="2127" w:type="dxa"/>
          <w:tcBorders>
            <w:top w:val="single" w:sz="8" w:space="0" w:color="auto"/>
          </w:tcBorders>
        </w:tcPr>
        <w:p w:rsidR="00486FA5" w:rsidRPr="00F02D0B" w:rsidRDefault="00486FA5" w:rsidP="00486FA5">
          <w:pPr>
            <w:pStyle w:val="Alatunniste"/>
          </w:pPr>
        </w:p>
      </w:tc>
      <w:tc>
        <w:tcPr>
          <w:tcW w:w="2268" w:type="dxa"/>
          <w:tcBorders>
            <w:top w:val="single" w:sz="8" w:space="0" w:color="auto"/>
          </w:tcBorders>
        </w:tcPr>
        <w:p w:rsidR="00486FA5" w:rsidRPr="00F02D0B" w:rsidRDefault="00486FA5" w:rsidP="00486FA5">
          <w:pPr>
            <w:pStyle w:val="Alatunniste"/>
          </w:pPr>
        </w:p>
      </w:tc>
      <w:tc>
        <w:tcPr>
          <w:tcW w:w="850" w:type="dxa"/>
          <w:tcBorders>
            <w:top w:val="single" w:sz="8" w:space="0" w:color="auto"/>
          </w:tcBorders>
        </w:tcPr>
        <w:p w:rsidR="00486FA5" w:rsidRPr="00F02D0B" w:rsidRDefault="00486FA5" w:rsidP="00486FA5">
          <w:pPr>
            <w:pStyle w:val="Alatunniste"/>
          </w:pPr>
        </w:p>
      </w:tc>
      <w:tc>
        <w:tcPr>
          <w:tcW w:w="2147" w:type="dxa"/>
          <w:tcBorders>
            <w:top w:val="single" w:sz="8" w:space="0" w:color="auto"/>
          </w:tcBorders>
        </w:tcPr>
        <w:p w:rsidR="00486FA5" w:rsidRPr="00F02D0B" w:rsidRDefault="00486FA5" w:rsidP="00486FA5">
          <w:pPr>
            <w:pStyle w:val="Alatunniste"/>
          </w:pPr>
        </w:p>
      </w:tc>
    </w:tr>
    <w:tr w:rsidR="00486FA5" w:rsidRPr="00F02D0B" w:rsidTr="00486FA5">
      <w:tc>
        <w:tcPr>
          <w:tcW w:w="2835" w:type="dxa"/>
        </w:tcPr>
        <w:p w:rsidR="00486FA5" w:rsidRPr="00F02D0B" w:rsidRDefault="00486FA5" w:rsidP="00486FA5">
          <w:pPr>
            <w:pStyle w:val="Alatunniste"/>
            <w:rPr>
              <w:b/>
            </w:rPr>
          </w:pPr>
          <w:r>
            <w:rPr>
              <w:b/>
            </w:rPr>
            <w:t>Ympäristötoimiala</w:t>
          </w:r>
        </w:p>
      </w:tc>
      <w:tc>
        <w:tcPr>
          <w:tcW w:w="2127" w:type="dxa"/>
        </w:tcPr>
        <w:p w:rsidR="00486FA5" w:rsidRPr="00F02D0B" w:rsidRDefault="00486FA5" w:rsidP="00486FA5">
          <w:pPr>
            <w:pStyle w:val="Alatunniste"/>
          </w:pPr>
          <w:r>
            <w:t>Käyntiosoite</w:t>
          </w:r>
        </w:p>
      </w:tc>
      <w:tc>
        <w:tcPr>
          <w:tcW w:w="2268" w:type="dxa"/>
        </w:tcPr>
        <w:p w:rsidR="00486FA5" w:rsidRDefault="00486FA5" w:rsidP="00486FA5">
          <w:pPr>
            <w:pStyle w:val="Alatunniste"/>
          </w:pPr>
          <w:r>
            <w:t>Postiosoite</w:t>
          </w:r>
        </w:p>
      </w:tc>
      <w:tc>
        <w:tcPr>
          <w:tcW w:w="850" w:type="dxa"/>
        </w:tcPr>
        <w:p w:rsidR="00486FA5" w:rsidRPr="00F02D0B" w:rsidRDefault="00486FA5" w:rsidP="00486FA5">
          <w:pPr>
            <w:pStyle w:val="Alatunniste"/>
          </w:pPr>
          <w:r>
            <w:t>Puh.</w:t>
          </w:r>
        </w:p>
      </w:tc>
      <w:tc>
        <w:tcPr>
          <w:tcW w:w="2147" w:type="dxa"/>
        </w:tcPr>
        <w:p w:rsidR="00486FA5" w:rsidRPr="00F02D0B" w:rsidRDefault="00486FA5" w:rsidP="00486FA5">
          <w:pPr>
            <w:pStyle w:val="Alatunniste"/>
          </w:pPr>
          <w:r>
            <w:t>+358 2 2624 700</w:t>
          </w:r>
        </w:p>
      </w:tc>
    </w:tr>
    <w:tr w:rsidR="00486FA5" w:rsidRPr="00F02D0B" w:rsidTr="00486FA5">
      <w:tc>
        <w:tcPr>
          <w:tcW w:w="2835" w:type="dxa"/>
        </w:tcPr>
        <w:p w:rsidR="00486FA5" w:rsidRDefault="00486FA5" w:rsidP="00486FA5">
          <w:pPr>
            <w:pStyle w:val="Alatunniste"/>
            <w:rPr>
              <w:b/>
            </w:rPr>
          </w:pPr>
          <w:r>
            <w:t>Rakennusvalvonta</w:t>
          </w:r>
        </w:p>
      </w:tc>
      <w:tc>
        <w:tcPr>
          <w:tcW w:w="2127" w:type="dxa"/>
        </w:tcPr>
        <w:p w:rsidR="00486FA5" w:rsidRDefault="00486FA5" w:rsidP="00486FA5">
          <w:pPr>
            <w:pStyle w:val="Alatunniste"/>
          </w:pPr>
          <w:r>
            <w:t>Puolalankatu 5, 2. krs</w:t>
          </w:r>
        </w:p>
      </w:tc>
      <w:tc>
        <w:tcPr>
          <w:tcW w:w="2268" w:type="dxa"/>
        </w:tcPr>
        <w:p w:rsidR="00486FA5" w:rsidRDefault="00486FA5" w:rsidP="00486FA5">
          <w:pPr>
            <w:pStyle w:val="Alatunniste"/>
          </w:pPr>
          <w:r>
            <w:t>PL 355</w:t>
          </w:r>
        </w:p>
      </w:tc>
      <w:tc>
        <w:tcPr>
          <w:tcW w:w="850" w:type="dxa"/>
        </w:tcPr>
        <w:p w:rsidR="00486FA5" w:rsidRDefault="00486FA5" w:rsidP="00486FA5">
          <w:pPr>
            <w:pStyle w:val="Alatunniste"/>
          </w:pPr>
          <w:r>
            <w:t>Faksi</w:t>
          </w:r>
        </w:p>
      </w:tc>
      <w:tc>
        <w:tcPr>
          <w:tcW w:w="2147" w:type="dxa"/>
        </w:tcPr>
        <w:p w:rsidR="00486FA5" w:rsidRDefault="00486FA5" w:rsidP="00486FA5">
          <w:pPr>
            <w:pStyle w:val="Alatunniste"/>
          </w:pPr>
          <w:r>
            <w:t>+358 2 2624 915</w:t>
          </w:r>
        </w:p>
      </w:tc>
    </w:tr>
    <w:tr w:rsidR="00486FA5" w:rsidRPr="00F02D0B" w:rsidTr="00486FA5">
      <w:tc>
        <w:tcPr>
          <w:tcW w:w="2835" w:type="dxa"/>
        </w:tcPr>
        <w:p w:rsidR="00486FA5" w:rsidRPr="00E41A53" w:rsidRDefault="00486FA5" w:rsidP="00486FA5">
          <w:pPr>
            <w:pStyle w:val="Alatunniste"/>
          </w:pPr>
        </w:p>
      </w:tc>
      <w:tc>
        <w:tcPr>
          <w:tcW w:w="2127" w:type="dxa"/>
        </w:tcPr>
        <w:p w:rsidR="00486FA5" w:rsidRPr="00F02D0B" w:rsidRDefault="00486FA5" w:rsidP="00486FA5">
          <w:pPr>
            <w:pStyle w:val="Alatunniste"/>
          </w:pPr>
          <w:r>
            <w:t>20100 Turku</w:t>
          </w:r>
        </w:p>
      </w:tc>
      <w:tc>
        <w:tcPr>
          <w:tcW w:w="2268" w:type="dxa"/>
        </w:tcPr>
        <w:p w:rsidR="00486FA5" w:rsidRDefault="00486FA5" w:rsidP="00486FA5">
          <w:pPr>
            <w:pStyle w:val="Alatunniste"/>
          </w:pPr>
          <w:r>
            <w:t>20101 Turku</w:t>
          </w:r>
        </w:p>
      </w:tc>
      <w:tc>
        <w:tcPr>
          <w:tcW w:w="2997" w:type="dxa"/>
          <w:gridSpan w:val="2"/>
        </w:tcPr>
        <w:p w:rsidR="00486FA5" w:rsidRPr="00F02D0B" w:rsidRDefault="00486FA5" w:rsidP="00486FA5">
          <w:pPr>
            <w:pStyle w:val="Alatunniste"/>
          </w:pPr>
          <w:r>
            <w:rPr>
              <w:b/>
            </w:rPr>
            <w:t>rakennusvalvonta</w:t>
          </w:r>
          <w:r w:rsidRPr="00D51A59">
            <w:rPr>
              <w:b/>
            </w:rPr>
            <w:t>@turku.fi</w:t>
          </w:r>
        </w:p>
      </w:tc>
    </w:tr>
    <w:tr w:rsidR="00486FA5" w:rsidRPr="00F02D0B" w:rsidTr="00486FA5">
      <w:tc>
        <w:tcPr>
          <w:tcW w:w="2835" w:type="dxa"/>
        </w:tcPr>
        <w:p w:rsidR="00486FA5" w:rsidRPr="00F02D0B" w:rsidRDefault="00486FA5" w:rsidP="00486FA5">
          <w:pPr>
            <w:pStyle w:val="Alatunniste"/>
          </w:pPr>
        </w:p>
      </w:tc>
      <w:tc>
        <w:tcPr>
          <w:tcW w:w="2127" w:type="dxa"/>
        </w:tcPr>
        <w:p w:rsidR="00486FA5" w:rsidRPr="00F02D0B" w:rsidRDefault="00486FA5" w:rsidP="00486FA5">
          <w:pPr>
            <w:pStyle w:val="Alatunniste"/>
          </w:pPr>
        </w:p>
      </w:tc>
      <w:tc>
        <w:tcPr>
          <w:tcW w:w="2268" w:type="dxa"/>
        </w:tcPr>
        <w:p w:rsidR="00486FA5" w:rsidRPr="00CE6F04" w:rsidRDefault="00486FA5" w:rsidP="00486FA5">
          <w:pPr>
            <w:pStyle w:val="Alatunniste"/>
          </w:pPr>
        </w:p>
      </w:tc>
      <w:tc>
        <w:tcPr>
          <w:tcW w:w="2997" w:type="dxa"/>
          <w:gridSpan w:val="2"/>
        </w:tcPr>
        <w:p w:rsidR="00486FA5" w:rsidRPr="00F02D0B" w:rsidRDefault="00486FA5" w:rsidP="00486FA5">
          <w:pPr>
            <w:pStyle w:val="Alatunniste"/>
            <w:rPr>
              <w:b/>
            </w:rPr>
          </w:pPr>
          <w:r w:rsidRPr="002461A0">
            <w:rPr>
              <w:b/>
            </w:rPr>
            <w:t>www.turku.fi</w:t>
          </w:r>
        </w:p>
      </w:tc>
    </w:tr>
  </w:tbl>
  <w:p w:rsidR="00486FA5" w:rsidRDefault="00486FA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09" w:rsidRDefault="00236F09" w:rsidP="009F3CBA">
      <w:r>
        <w:separator/>
      </w:r>
    </w:p>
  </w:footnote>
  <w:footnote w:type="continuationSeparator" w:id="0">
    <w:p w:rsidR="00236F09" w:rsidRDefault="00236F09" w:rsidP="009F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A5" w:rsidRDefault="00486FA5">
    <w:pPr>
      <w:pStyle w:val="Yltunniste"/>
    </w:pPr>
    <w:r>
      <w:rPr>
        <w:noProof/>
        <w:lang w:eastAsia="fi-FI"/>
      </w:rPr>
      <w:drawing>
        <wp:anchor distT="0" distB="0" distL="114300" distR="114300" simplePos="0" relativeHeight="251657216" behindDoc="1" locked="0" layoutInCell="1" allowOverlap="1" wp14:anchorId="611F36A7">
          <wp:simplePos x="0" y="0"/>
          <wp:positionH relativeFrom="margin">
            <wp:align>center</wp:align>
          </wp:positionH>
          <wp:positionV relativeFrom="margin">
            <wp:align>center</wp:align>
          </wp:positionV>
          <wp:extent cx="5580380" cy="7901305"/>
          <wp:effectExtent l="0" t="0" r="1270" b="4445"/>
          <wp:wrapNone/>
          <wp:docPr id="9" name="Kuva 9" descr="KIRJELOMAKE_piirros_300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RJELOMAKE_piirros_300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901305"/>
                  </a:xfrm>
                  <a:prstGeom prst="rect">
                    <a:avLst/>
                  </a:prstGeom>
                  <a:noFill/>
                </pic:spPr>
              </pic:pic>
            </a:graphicData>
          </a:graphic>
          <wp14:sizeRelH relativeFrom="page">
            <wp14:pctWidth>0</wp14:pctWidth>
          </wp14:sizeRelH>
          <wp14:sizeRelV relativeFrom="page">
            <wp14:pctHeight>0</wp14:pctHeight>
          </wp14:sizeRelV>
        </wp:anchor>
      </w:drawing>
    </w:r>
    <w:r w:rsidR="00F44EB7">
      <w:rPr>
        <w:noProof/>
        <w:lang w:val="en-US" w:eastAsia="fi-FI"/>
      </w:rPr>
      <w:pict w14:anchorId="05808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439.4pt;height:622.15pt;z-index:-251658240;mso-wrap-edited:f;mso-position-horizontal:center;mso-position-horizontal-relative:margin;mso-position-vertical:center;mso-position-vertical-relative:margin" wrapcoords="-36 0 -36 21547 21600 21547 21600 0 -36 0">
          <v:imagedata r:id="rId2" o:title="KIRJELOMAKE_piirros_300120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144"/>
      <w:gridCol w:w="2573"/>
      <w:gridCol w:w="1286"/>
      <w:gridCol w:w="1032"/>
    </w:tblGrid>
    <w:tr w:rsidR="00486FA5" w:rsidRPr="009F3CBA" w:rsidTr="003F7B6A">
      <w:tc>
        <w:tcPr>
          <w:tcW w:w="5144" w:type="dxa"/>
          <w:vMerge w:val="restart"/>
        </w:tcPr>
        <w:p w:rsidR="00486FA5" w:rsidRPr="009F3CBA" w:rsidRDefault="00486FA5" w:rsidP="00A7246A">
          <w:pPr>
            <w:pStyle w:val="Yltunniste"/>
          </w:pPr>
          <w:r>
            <w:rPr>
              <w:noProof/>
              <w:lang w:eastAsia="fi-FI"/>
            </w:rPr>
            <w:drawing>
              <wp:inline distT="0" distB="0" distL="0" distR="0" wp14:anchorId="1AF1F423" wp14:editId="4F2FA2C7">
                <wp:extent cx="1444633" cy="572977"/>
                <wp:effectExtent l="0" t="0" r="317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u_vaaka_16mm_150ppi_viiva_black.png"/>
                        <pic:cNvPicPr/>
                      </pic:nvPicPr>
                      <pic:blipFill>
                        <a:blip r:embed="rId1">
                          <a:extLst>
                            <a:ext uri="{28A0092B-C50C-407E-A947-70E740481C1C}">
                              <a14:useLocalDpi xmlns:a14="http://schemas.microsoft.com/office/drawing/2010/main" val="0"/>
                            </a:ext>
                          </a:extLst>
                        </a:blip>
                        <a:stretch>
                          <a:fillRect/>
                        </a:stretch>
                      </pic:blipFill>
                      <pic:spPr>
                        <a:xfrm>
                          <a:off x="0" y="0"/>
                          <a:ext cx="1444633" cy="572977"/>
                        </a:xfrm>
                        <a:prstGeom prst="rect">
                          <a:avLst/>
                        </a:prstGeom>
                      </pic:spPr>
                    </pic:pic>
                  </a:graphicData>
                </a:graphic>
              </wp:inline>
            </w:drawing>
          </w:r>
        </w:p>
      </w:tc>
      <w:sdt>
        <w:sdtPr>
          <w:rPr>
            <w:b/>
          </w:rPr>
          <w:alias w:val="Kirjeen tyyppi"/>
          <w:tag w:val="TudoLetterType"/>
          <w:id w:val="932791299"/>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LetterType[1]" w:storeItemID="{6C841D92-BDFB-426C-A30D-A67E0B7D816D}"/>
          <w:dropDownList w:lastValue="Lausunto">
            <w:listItem w:value="[Kirjeen tyyppi]"/>
          </w:dropDownList>
        </w:sdtPr>
        <w:sdtEndPr/>
        <w:sdtContent>
          <w:tc>
            <w:tcPr>
              <w:tcW w:w="2573" w:type="dxa"/>
            </w:tcPr>
            <w:p w:rsidR="00486FA5" w:rsidRPr="00FF5898" w:rsidRDefault="00486FA5" w:rsidP="00EA4B9B">
              <w:pPr>
                <w:pStyle w:val="Yltunniste"/>
                <w:rPr>
                  <w:b/>
                </w:rPr>
              </w:pPr>
              <w:r>
                <w:rPr>
                  <w:b/>
                </w:rPr>
                <w:t>Lausunto</w:t>
              </w:r>
            </w:p>
          </w:tc>
        </w:sdtContent>
      </w:sdt>
      <w:tc>
        <w:tcPr>
          <w:tcW w:w="1286" w:type="dxa"/>
        </w:tcPr>
        <w:p w:rsidR="00486FA5" w:rsidRPr="009F3CBA" w:rsidRDefault="00486FA5" w:rsidP="00A7246A">
          <w:pPr>
            <w:pStyle w:val="Yltunniste"/>
          </w:pPr>
        </w:p>
      </w:tc>
      <w:tc>
        <w:tcPr>
          <w:tcW w:w="1032" w:type="dxa"/>
        </w:tcPr>
        <w:p w:rsidR="00486FA5" w:rsidRPr="009F3CBA" w:rsidRDefault="00486FA5" w:rsidP="000B69DF">
          <w:pPr>
            <w:pStyle w:val="Yltunniste"/>
            <w:jc w:val="right"/>
          </w:pPr>
          <w:r>
            <w:fldChar w:fldCharType="begin"/>
          </w:r>
          <w:r>
            <w:instrText xml:space="preserve"> PAGE   \* MERGEFORMAT </w:instrText>
          </w:r>
          <w:r>
            <w:fldChar w:fldCharType="separate"/>
          </w:r>
          <w:r w:rsidR="00F44EB7">
            <w:rPr>
              <w:noProof/>
            </w:rPr>
            <w:t>4</w:t>
          </w:r>
          <w:r>
            <w:fldChar w:fldCharType="end"/>
          </w:r>
          <w:r>
            <w:t xml:space="preserve"> (</w:t>
          </w:r>
          <w:r>
            <w:fldChar w:fldCharType="begin"/>
          </w:r>
          <w:r>
            <w:instrText xml:space="preserve"> NUMPAGES  \# "0" \* Arabic  \* MERGEFORMAT </w:instrText>
          </w:r>
          <w:r>
            <w:fldChar w:fldCharType="separate"/>
          </w:r>
          <w:r w:rsidR="00F44EB7">
            <w:rPr>
              <w:noProof/>
            </w:rPr>
            <w:t>4</w:t>
          </w:r>
          <w:r>
            <w:fldChar w:fldCharType="end"/>
          </w:r>
          <w:r>
            <w:t xml:space="preserve">) </w:t>
          </w:r>
        </w:p>
      </w:tc>
    </w:tr>
    <w:tr w:rsidR="00486FA5" w:rsidRPr="009F3CBA" w:rsidTr="003F7B6A">
      <w:tc>
        <w:tcPr>
          <w:tcW w:w="5144" w:type="dxa"/>
          <w:vMerge/>
        </w:tcPr>
        <w:p w:rsidR="00486FA5" w:rsidRPr="009F3CBA" w:rsidRDefault="00486FA5" w:rsidP="00A7246A">
          <w:pPr>
            <w:pStyle w:val="Yltunniste"/>
          </w:pPr>
        </w:p>
      </w:tc>
      <w:tc>
        <w:tcPr>
          <w:tcW w:w="2573" w:type="dxa"/>
        </w:tcPr>
        <w:p w:rsidR="00486FA5" w:rsidRPr="0092315F" w:rsidRDefault="00486FA5" w:rsidP="00A7246A">
          <w:pPr>
            <w:pStyle w:val="Yltunniste"/>
          </w:pPr>
        </w:p>
      </w:tc>
      <w:tc>
        <w:tcPr>
          <w:tcW w:w="2318" w:type="dxa"/>
          <w:gridSpan w:val="2"/>
        </w:tcPr>
        <w:p w:rsidR="00486FA5" w:rsidRPr="009F3CBA" w:rsidRDefault="00486FA5" w:rsidP="00A7246A">
          <w:pPr>
            <w:pStyle w:val="Yltunniste"/>
          </w:pPr>
        </w:p>
      </w:tc>
    </w:tr>
    <w:tr w:rsidR="00486FA5" w:rsidRPr="009F3CBA" w:rsidTr="003F7B6A">
      <w:tc>
        <w:tcPr>
          <w:tcW w:w="5144" w:type="dxa"/>
          <w:vMerge/>
        </w:tcPr>
        <w:p w:rsidR="00486FA5" w:rsidRPr="009F3CBA" w:rsidRDefault="00486FA5" w:rsidP="00A7246A">
          <w:pPr>
            <w:pStyle w:val="Yltunniste"/>
          </w:pPr>
        </w:p>
      </w:tc>
      <w:tc>
        <w:tcPr>
          <w:tcW w:w="2573" w:type="dxa"/>
        </w:tcPr>
        <w:p w:rsidR="00486FA5" w:rsidRPr="009F3CBA" w:rsidRDefault="00486FA5" w:rsidP="00A7246A">
          <w:pPr>
            <w:pStyle w:val="Yltunniste"/>
          </w:pPr>
        </w:p>
      </w:tc>
      <w:sdt>
        <w:sdtPr>
          <w:alias w:val="Diaarinumero"/>
          <w:tag w:val="TudoKey"/>
          <w:id w:val="1945189096"/>
          <w:showingPlcHdr/>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Key[1]" w:storeItemID="{6C841D92-BDFB-426C-A30D-A67E0B7D816D}"/>
          <w:text/>
        </w:sdtPr>
        <w:sdtEndPr/>
        <w:sdtContent>
          <w:tc>
            <w:tcPr>
              <w:tcW w:w="2318" w:type="dxa"/>
              <w:gridSpan w:val="2"/>
            </w:tcPr>
            <w:p w:rsidR="00486FA5" w:rsidRPr="009F3CBA" w:rsidRDefault="00486FA5" w:rsidP="00E332DC">
              <w:pPr>
                <w:pStyle w:val="Yltunniste"/>
              </w:pPr>
              <w:r>
                <w:t xml:space="preserve">     </w:t>
              </w:r>
            </w:p>
          </w:tc>
        </w:sdtContent>
      </w:sdt>
    </w:tr>
    <w:tr w:rsidR="00486FA5" w:rsidRPr="009F3CBA" w:rsidTr="003F7B6A">
      <w:tc>
        <w:tcPr>
          <w:tcW w:w="5144" w:type="dxa"/>
        </w:tcPr>
        <w:p w:rsidR="00486FA5" w:rsidRPr="009F3CBA" w:rsidRDefault="00486FA5" w:rsidP="00E332DC">
          <w:pPr>
            <w:pStyle w:val="Yltunniste"/>
          </w:pPr>
        </w:p>
      </w:tc>
      <w:sdt>
        <w:sdtPr>
          <w:alias w:val="Kirjeen pvm"/>
          <w:tag w:val="TudoDecisionMeetingDate"/>
          <w:id w:val="2011168007"/>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DecisionMeetingDate[1]" w:storeItemID="{6C841D92-BDFB-426C-A30D-A67E0B7D816D}"/>
          <w:date w:fullDate="2017-06-30T00:00:00Z">
            <w:dateFormat w:val="d.M.yyyy"/>
            <w:lid w:val="fi-FI"/>
            <w:storeMappedDataAs w:val="dateTime"/>
            <w:calendar w:val="gregorian"/>
          </w:date>
        </w:sdtPr>
        <w:sdtEndPr/>
        <w:sdtContent>
          <w:tc>
            <w:tcPr>
              <w:tcW w:w="2573" w:type="dxa"/>
            </w:tcPr>
            <w:p w:rsidR="00486FA5" w:rsidRPr="009F3CBA" w:rsidRDefault="00CD6C4B" w:rsidP="001418DE">
              <w:pPr>
                <w:pStyle w:val="Yltunniste"/>
              </w:pPr>
              <w:r>
                <w:t>30.6.2017</w:t>
              </w:r>
            </w:p>
          </w:tc>
        </w:sdtContent>
      </w:sdt>
      <w:tc>
        <w:tcPr>
          <w:tcW w:w="2318" w:type="dxa"/>
          <w:gridSpan w:val="2"/>
        </w:tcPr>
        <w:p w:rsidR="00486FA5" w:rsidRPr="009F3CBA" w:rsidRDefault="00486FA5" w:rsidP="00A7246A">
          <w:pPr>
            <w:pStyle w:val="Yltunniste"/>
          </w:pPr>
        </w:p>
      </w:tc>
    </w:tr>
  </w:tbl>
  <w:p w:rsidR="00486FA5" w:rsidRPr="004D660F" w:rsidRDefault="00486FA5">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144"/>
      <w:gridCol w:w="2573"/>
      <w:gridCol w:w="1286"/>
      <w:gridCol w:w="1032"/>
    </w:tblGrid>
    <w:tr w:rsidR="00486FA5" w:rsidRPr="009F3CBA" w:rsidTr="00D7731D">
      <w:tc>
        <w:tcPr>
          <w:tcW w:w="5144" w:type="dxa"/>
          <w:vMerge w:val="restart"/>
        </w:tcPr>
        <w:p w:rsidR="00486FA5" w:rsidRPr="009F3CBA" w:rsidRDefault="00486FA5" w:rsidP="00D7731D">
          <w:pPr>
            <w:pStyle w:val="Yltunniste"/>
          </w:pPr>
          <w:r>
            <w:rPr>
              <w:noProof/>
              <w:lang w:eastAsia="fi-FI"/>
            </w:rPr>
            <w:drawing>
              <wp:inline distT="0" distB="0" distL="0" distR="0" wp14:anchorId="3F43B336" wp14:editId="233EE62D">
                <wp:extent cx="1444633" cy="572977"/>
                <wp:effectExtent l="0" t="0" r="317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u_vaaka_16mm_150ppi_viiva_black.png"/>
                        <pic:cNvPicPr/>
                      </pic:nvPicPr>
                      <pic:blipFill>
                        <a:blip r:embed="rId1">
                          <a:extLst>
                            <a:ext uri="{28A0092B-C50C-407E-A947-70E740481C1C}">
                              <a14:useLocalDpi xmlns:a14="http://schemas.microsoft.com/office/drawing/2010/main" val="0"/>
                            </a:ext>
                          </a:extLst>
                        </a:blip>
                        <a:stretch>
                          <a:fillRect/>
                        </a:stretch>
                      </pic:blipFill>
                      <pic:spPr>
                        <a:xfrm>
                          <a:off x="0" y="0"/>
                          <a:ext cx="1444633" cy="572977"/>
                        </a:xfrm>
                        <a:prstGeom prst="rect">
                          <a:avLst/>
                        </a:prstGeom>
                      </pic:spPr>
                    </pic:pic>
                  </a:graphicData>
                </a:graphic>
              </wp:inline>
            </w:drawing>
          </w:r>
        </w:p>
      </w:tc>
      <w:sdt>
        <w:sdtPr>
          <w:rPr>
            <w:b/>
          </w:rPr>
          <w:alias w:val="Kirjeen tyyppi"/>
          <w:tag w:val="TudoLetterType"/>
          <w:id w:val="1409804805"/>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LetterType[1]" w:storeItemID="{6C841D92-BDFB-426C-A30D-A67E0B7D816D}"/>
          <w:dropDownList w:lastValue="Lausunto">
            <w:listItem w:value="[Kirjeen tyyppi]"/>
            <w:listItem w:displayText="Maksusitoumus" w:value="Maksusitoumus"/>
          </w:dropDownList>
        </w:sdtPr>
        <w:sdtEndPr/>
        <w:sdtContent>
          <w:tc>
            <w:tcPr>
              <w:tcW w:w="2573" w:type="dxa"/>
            </w:tcPr>
            <w:p w:rsidR="00486FA5" w:rsidRPr="00FF5898" w:rsidRDefault="00486FA5" w:rsidP="00D7731D">
              <w:pPr>
                <w:pStyle w:val="Yltunniste"/>
                <w:rPr>
                  <w:b/>
                </w:rPr>
              </w:pPr>
              <w:r>
                <w:rPr>
                  <w:b/>
                </w:rPr>
                <w:t>Lausunto</w:t>
              </w:r>
            </w:p>
          </w:tc>
        </w:sdtContent>
      </w:sdt>
      <w:tc>
        <w:tcPr>
          <w:tcW w:w="1286" w:type="dxa"/>
        </w:tcPr>
        <w:p w:rsidR="00486FA5" w:rsidRPr="009F3CBA" w:rsidRDefault="00486FA5" w:rsidP="00D7731D">
          <w:pPr>
            <w:pStyle w:val="Yltunniste"/>
          </w:pPr>
        </w:p>
      </w:tc>
      <w:tc>
        <w:tcPr>
          <w:tcW w:w="1032" w:type="dxa"/>
        </w:tcPr>
        <w:p w:rsidR="00486FA5" w:rsidRPr="009F3CBA" w:rsidRDefault="00486FA5" w:rsidP="00D7731D">
          <w:pPr>
            <w:pStyle w:val="Yltunniste"/>
            <w:jc w:val="right"/>
          </w:pPr>
          <w:r>
            <w:fldChar w:fldCharType="begin"/>
          </w:r>
          <w:r>
            <w:instrText xml:space="preserve"> PAGE   \* MERGEFORMAT </w:instrText>
          </w:r>
          <w:r>
            <w:fldChar w:fldCharType="separate"/>
          </w:r>
          <w:r w:rsidR="00F44EB7">
            <w:rPr>
              <w:noProof/>
            </w:rPr>
            <w:t>1</w:t>
          </w:r>
          <w:r>
            <w:fldChar w:fldCharType="end"/>
          </w:r>
          <w:r>
            <w:t xml:space="preserve"> (</w:t>
          </w:r>
          <w:r>
            <w:fldChar w:fldCharType="begin"/>
          </w:r>
          <w:r>
            <w:instrText xml:space="preserve"> NUMPAGES  \# "0" \* Arabic  \* MERGEFORMAT </w:instrText>
          </w:r>
          <w:r>
            <w:fldChar w:fldCharType="separate"/>
          </w:r>
          <w:r w:rsidR="00F44EB7">
            <w:rPr>
              <w:noProof/>
            </w:rPr>
            <w:t>4</w:t>
          </w:r>
          <w:r>
            <w:fldChar w:fldCharType="end"/>
          </w:r>
          <w:r>
            <w:t xml:space="preserve">) </w:t>
          </w:r>
        </w:p>
      </w:tc>
    </w:tr>
    <w:tr w:rsidR="00486FA5" w:rsidRPr="009F3CBA" w:rsidTr="00D7731D">
      <w:tc>
        <w:tcPr>
          <w:tcW w:w="5144" w:type="dxa"/>
          <w:vMerge/>
        </w:tcPr>
        <w:p w:rsidR="00486FA5" w:rsidRPr="009F3CBA" w:rsidRDefault="00486FA5" w:rsidP="00D7731D">
          <w:pPr>
            <w:pStyle w:val="Yltunniste"/>
          </w:pPr>
        </w:p>
      </w:tc>
      <w:tc>
        <w:tcPr>
          <w:tcW w:w="2573" w:type="dxa"/>
        </w:tcPr>
        <w:p w:rsidR="00486FA5" w:rsidRPr="0092315F" w:rsidRDefault="00486FA5" w:rsidP="00D7731D">
          <w:pPr>
            <w:pStyle w:val="Yltunniste"/>
          </w:pPr>
        </w:p>
      </w:tc>
      <w:tc>
        <w:tcPr>
          <w:tcW w:w="2318" w:type="dxa"/>
          <w:gridSpan w:val="2"/>
        </w:tcPr>
        <w:p w:rsidR="00486FA5" w:rsidRPr="009F3CBA" w:rsidRDefault="00486FA5" w:rsidP="00D7731D">
          <w:pPr>
            <w:pStyle w:val="Yltunniste"/>
          </w:pPr>
        </w:p>
      </w:tc>
    </w:tr>
    <w:tr w:rsidR="00486FA5" w:rsidRPr="009F3CBA" w:rsidTr="00D7731D">
      <w:tc>
        <w:tcPr>
          <w:tcW w:w="5144" w:type="dxa"/>
          <w:vMerge/>
        </w:tcPr>
        <w:p w:rsidR="00486FA5" w:rsidRPr="009F3CBA" w:rsidRDefault="00486FA5" w:rsidP="00D7731D">
          <w:pPr>
            <w:pStyle w:val="Yltunniste"/>
          </w:pPr>
        </w:p>
      </w:tc>
      <w:tc>
        <w:tcPr>
          <w:tcW w:w="2573" w:type="dxa"/>
        </w:tcPr>
        <w:p w:rsidR="00486FA5" w:rsidRPr="009F3CBA" w:rsidRDefault="00486FA5" w:rsidP="00D7731D">
          <w:pPr>
            <w:pStyle w:val="Yltunniste"/>
          </w:pPr>
        </w:p>
      </w:tc>
      <w:sdt>
        <w:sdtPr>
          <w:alias w:val="Diaarinumero"/>
          <w:tag w:val="TudoKey"/>
          <w:id w:val="697898789"/>
          <w:showingPlcHdr/>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Key[1]" w:storeItemID="{6C841D92-BDFB-426C-A30D-A67E0B7D816D}"/>
          <w:text/>
        </w:sdtPr>
        <w:sdtEndPr/>
        <w:sdtContent>
          <w:tc>
            <w:tcPr>
              <w:tcW w:w="2318" w:type="dxa"/>
              <w:gridSpan w:val="2"/>
            </w:tcPr>
            <w:p w:rsidR="00486FA5" w:rsidRPr="009F3CBA" w:rsidRDefault="00486FA5" w:rsidP="00CF5BA6">
              <w:pPr>
                <w:pStyle w:val="Yltunniste"/>
              </w:pPr>
              <w:r>
                <w:t xml:space="preserve">     </w:t>
              </w:r>
            </w:p>
          </w:tc>
        </w:sdtContent>
      </w:sdt>
    </w:tr>
    <w:tr w:rsidR="00486FA5" w:rsidRPr="009F3CBA" w:rsidTr="00D7731D">
      <w:tc>
        <w:tcPr>
          <w:tcW w:w="5144" w:type="dxa"/>
        </w:tcPr>
        <w:p w:rsidR="00486FA5" w:rsidRDefault="00486FA5" w:rsidP="00D7731D">
          <w:pPr>
            <w:pStyle w:val="Yltunniste"/>
          </w:pPr>
        </w:p>
      </w:tc>
      <w:tc>
        <w:tcPr>
          <w:tcW w:w="2573" w:type="dxa"/>
        </w:tcPr>
        <w:p w:rsidR="00486FA5" w:rsidRDefault="00486FA5" w:rsidP="00D7731D">
          <w:pPr>
            <w:pStyle w:val="Yltunniste"/>
          </w:pPr>
        </w:p>
      </w:tc>
      <w:tc>
        <w:tcPr>
          <w:tcW w:w="2318" w:type="dxa"/>
          <w:gridSpan w:val="2"/>
        </w:tcPr>
        <w:p w:rsidR="00486FA5" w:rsidRPr="009F3CBA" w:rsidRDefault="00486FA5" w:rsidP="00D7731D">
          <w:pPr>
            <w:pStyle w:val="Yltunniste"/>
          </w:pPr>
        </w:p>
      </w:tc>
    </w:tr>
    <w:tr w:rsidR="00486FA5" w:rsidRPr="009F3CBA" w:rsidTr="00D7731D">
      <w:tc>
        <w:tcPr>
          <w:tcW w:w="5144" w:type="dxa"/>
        </w:tcPr>
        <w:p w:rsidR="00486FA5" w:rsidRPr="009F3CBA" w:rsidRDefault="00486FA5" w:rsidP="00CF5BA6">
          <w:pPr>
            <w:pStyle w:val="Yltunniste"/>
          </w:pPr>
          <w:r>
            <w:t>Rakennusvalvonta</w:t>
          </w:r>
        </w:p>
      </w:tc>
      <w:sdt>
        <w:sdtPr>
          <w:alias w:val="Kirjeen pvm"/>
          <w:tag w:val="TudoDecisionMeetingDate"/>
          <w:id w:val="-555245263"/>
          <w:dataBinding w:prefixMappings="xmlns:ns0='http://schemas.microsoft.com/office/2006/metadata/properties' xmlns:ns1='http://www.w3.org/2001/XMLSchema-instance' xmlns:ns2='http://schemas.microsoft.com/office/infopath/2007/PartnerControls' xmlns:ns3='http://schemas.microsoft.com/sharepoint/v3' xmlns:ns4='15ed137e-c3a9-4624-9dce-bffd9e33327c' " w:xpath="/ns0:properties[1]/documentManagement[1]/ns3:TudoDecisionMeetingDate[1]" w:storeItemID="{6C841D92-BDFB-426C-A30D-A67E0B7D816D}"/>
          <w:date w:fullDate="2017-06-30T00:00:00Z">
            <w:dateFormat w:val="d.M.yyyy"/>
            <w:lid w:val="fi-FI"/>
            <w:storeMappedDataAs w:val="dateTime"/>
            <w:calendar w:val="gregorian"/>
          </w:date>
        </w:sdtPr>
        <w:sdtEndPr/>
        <w:sdtContent>
          <w:tc>
            <w:tcPr>
              <w:tcW w:w="2573" w:type="dxa"/>
            </w:tcPr>
            <w:p w:rsidR="00486FA5" w:rsidRPr="009F3CBA" w:rsidRDefault="00CD6C4B" w:rsidP="00D7731D">
              <w:pPr>
                <w:pStyle w:val="Yltunniste"/>
              </w:pPr>
              <w:r>
                <w:t>30.6.2017</w:t>
              </w:r>
            </w:p>
          </w:tc>
        </w:sdtContent>
      </w:sdt>
      <w:tc>
        <w:tcPr>
          <w:tcW w:w="2318" w:type="dxa"/>
          <w:gridSpan w:val="2"/>
        </w:tcPr>
        <w:p w:rsidR="00486FA5" w:rsidRPr="009F3CBA" w:rsidRDefault="008E3EC7" w:rsidP="00D7731D">
          <w:pPr>
            <w:pStyle w:val="Yltunniste"/>
          </w:pPr>
          <w:proofErr w:type="gramStart"/>
          <w:r>
            <w:t>7944-2017</w:t>
          </w:r>
          <w:proofErr w:type="gramEnd"/>
        </w:p>
      </w:tc>
    </w:tr>
  </w:tbl>
  <w:p w:rsidR="00486FA5" w:rsidRPr="004D660F" w:rsidRDefault="00486FA5" w:rsidP="00D7731D">
    <w:pPr>
      <w:pStyle w:val="Yltunniste"/>
    </w:pPr>
  </w:p>
  <w:p w:rsidR="00486FA5" w:rsidRDefault="00486FA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F60A768"/>
    <w:lvl w:ilvl="0">
      <w:start w:val="1"/>
      <w:numFmt w:val="decimal"/>
      <w:lvlText w:val="%1."/>
      <w:lvlJc w:val="left"/>
      <w:pPr>
        <w:tabs>
          <w:tab w:val="num" w:pos="360"/>
        </w:tabs>
        <w:ind w:left="360" w:hanging="360"/>
      </w:pPr>
    </w:lvl>
  </w:abstractNum>
  <w:abstractNum w:abstractNumId="1">
    <w:nsid w:val="FFFFFF89"/>
    <w:multiLevelType w:val="singleLevel"/>
    <w:tmpl w:val="4D76157A"/>
    <w:lvl w:ilvl="0">
      <w:start w:val="1"/>
      <w:numFmt w:val="bullet"/>
      <w:lvlText w:val=""/>
      <w:lvlJc w:val="left"/>
      <w:pPr>
        <w:tabs>
          <w:tab w:val="num" w:pos="360"/>
        </w:tabs>
        <w:ind w:left="360" w:hanging="360"/>
      </w:pPr>
      <w:rPr>
        <w:rFonts w:ascii="Symbol" w:hAnsi="Symbol" w:hint="default"/>
      </w:rPr>
    </w:lvl>
  </w:abstractNum>
  <w:abstractNum w:abstractNumId="2">
    <w:nsid w:val="209A737D"/>
    <w:multiLevelType w:val="multilevel"/>
    <w:tmpl w:val="16DA1FC4"/>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nsid w:val="21D75B0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4AB6471"/>
    <w:multiLevelType w:val="multilevel"/>
    <w:tmpl w:val="16DA1FC4"/>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nsid w:val="259A4F28"/>
    <w:multiLevelType w:val="multilevel"/>
    <w:tmpl w:val="16DA1FC4"/>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nsid w:val="2FEA6E57"/>
    <w:multiLevelType w:val="multilevel"/>
    <w:tmpl w:val="E0EEBA2E"/>
    <w:styleLink w:val="Otsikkonumerointi"/>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34DF0878"/>
    <w:multiLevelType w:val="multilevel"/>
    <w:tmpl w:val="E0EEBA2E"/>
    <w:numStyleLink w:val="Otsikkonumerointi"/>
  </w:abstractNum>
  <w:abstractNum w:abstractNumId="8">
    <w:nsid w:val="39D561F5"/>
    <w:multiLevelType w:val="multilevel"/>
    <w:tmpl w:val="35707B26"/>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9">
    <w:nsid w:val="41E36618"/>
    <w:multiLevelType w:val="multilevel"/>
    <w:tmpl w:val="35707B26"/>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0">
    <w:nsid w:val="48AD6B2B"/>
    <w:multiLevelType w:val="multilevel"/>
    <w:tmpl w:val="16DA1FC4"/>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1">
    <w:nsid w:val="78826690"/>
    <w:multiLevelType w:val="hybridMultilevel"/>
    <w:tmpl w:val="85129544"/>
    <w:lvl w:ilvl="0" w:tplc="A768F466">
      <w:numFmt w:val="bullet"/>
      <w:lvlText w:val="-"/>
      <w:lvlJc w:val="left"/>
      <w:pPr>
        <w:ind w:left="2968" w:hanging="360"/>
      </w:pPr>
      <w:rPr>
        <w:rFonts w:ascii="Arial" w:eastAsiaTheme="minorHAnsi"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4"/>
  </w:num>
  <w:num w:numId="6">
    <w:abstractNumId w:val="2"/>
  </w:num>
  <w:num w:numId="7">
    <w:abstractNumId w:val="9"/>
  </w:num>
  <w:num w:numId="8">
    <w:abstractNumId w:val="8"/>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
  </w:num>
  <w:num w:numId="22">
    <w:abstractNumId w:val="8"/>
  </w:num>
  <w:num w:numId="23">
    <w:abstractNumId w:val="2"/>
  </w:num>
  <w:num w:numId="24">
    <w:abstractNumId w:val="8"/>
  </w:num>
  <w:num w:numId="25">
    <w:abstractNumId w:val="6"/>
  </w:num>
  <w:num w:numId="26">
    <w:abstractNumId w:val="6"/>
  </w:num>
  <w:num w:numId="27">
    <w:abstractNumId w:val="2"/>
  </w:num>
  <w:num w:numId="28">
    <w:abstractNumId w:val="8"/>
  </w:num>
  <w:num w:numId="29">
    <w:abstractNumId w:val="7"/>
  </w:num>
  <w:num w:numId="30">
    <w:abstractNumId w:val="2"/>
  </w:num>
  <w:num w:numId="31">
    <w:abstractNumId w:val="8"/>
  </w:num>
  <w:num w:numId="32">
    <w:abstractNumId w:val="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A6"/>
    <w:rsid w:val="000003DA"/>
    <w:rsid w:val="00002C10"/>
    <w:rsid w:val="0000785A"/>
    <w:rsid w:val="0001247F"/>
    <w:rsid w:val="00016B72"/>
    <w:rsid w:val="000314F1"/>
    <w:rsid w:val="000532DE"/>
    <w:rsid w:val="00055F10"/>
    <w:rsid w:val="000565DE"/>
    <w:rsid w:val="00066B06"/>
    <w:rsid w:val="000677D0"/>
    <w:rsid w:val="000709C1"/>
    <w:rsid w:val="00086499"/>
    <w:rsid w:val="000922C3"/>
    <w:rsid w:val="000A32CC"/>
    <w:rsid w:val="000B0397"/>
    <w:rsid w:val="000B69DF"/>
    <w:rsid w:val="000B71AB"/>
    <w:rsid w:val="000C3305"/>
    <w:rsid w:val="000C77FA"/>
    <w:rsid w:val="000D62F7"/>
    <w:rsid w:val="000E064F"/>
    <w:rsid w:val="000E16D9"/>
    <w:rsid w:val="000E3929"/>
    <w:rsid w:val="000E7471"/>
    <w:rsid w:val="000F1C10"/>
    <w:rsid w:val="000F4A91"/>
    <w:rsid w:val="001018A0"/>
    <w:rsid w:val="00103BAC"/>
    <w:rsid w:val="001061B2"/>
    <w:rsid w:val="00110A45"/>
    <w:rsid w:val="00116D3C"/>
    <w:rsid w:val="0012384E"/>
    <w:rsid w:val="00132D1A"/>
    <w:rsid w:val="00137B73"/>
    <w:rsid w:val="001418DE"/>
    <w:rsid w:val="00156FEE"/>
    <w:rsid w:val="001609AB"/>
    <w:rsid w:val="00176FE7"/>
    <w:rsid w:val="00184D8A"/>
    <w:rsid w:val="0018528F"/>
    <w:rsid w:val="00196598"/>
    <w:rsid w:val="00196D6F"/>
    <w:rsid w:val="001B178B"/>
    <w:rsid w:val="001B797E"/>
    <w:rsid w:val="001C29E1"/>
    <w:rsid w:val="001C6FEE"/>
    <w:rsid w:val="001C7076"/>
    <w:rsid w:val="001D14DF"/>
    <w:rsid w:val="001D4795"/>
    <w:rsid w:val="001E2141"/>
    <w:rsid w:val="001E6588"/>
    <w:rsid w:val="001F007A"/>
    <w:rsid w:val="001F2C28"/>
    <w:rsid w:val="001F2E02"/>
    <w:rsid w:val="002017E3"/>
    <w:rsid w:val="00215DEC"/>
    <w:rsid w:val="00221366"/>
    <w:rsid w:val="00221B44"/>
    <w:rsid w:val="00226EC1"/>
    <w:rsid w:val="00236F09"/>
    <w:rsid w:val="002440FE"/>
    <w:rsid w:val="00244872"/>
    <w:rsid w:val="002533F3"/>
    <w:rsid w:val="00263095"/>
    <w:rsid w:val="002661F4"/>
    <w:rsid w:val="00270855"/>
    <w:rsid w:val="00273931"/>
    <w:rsid w:val="002758E3"/>
    <w:rsid w:val="00277AE6"/>
    <w:rsid w:val="00281498"/>
    <w:rsid w:val="002E511C"/>
    <w:rsid w:val="002E75A5"/>
    <w:rsid w:val="00312420"/>
    <w:rsid w:val="00315634"/>
    <w:rsid w:val="003208E2"/>
    <w:rsid w:val="00334980"/>
    <w:rsid w:val="00337F44"/>
    <w:rsid w:val="00341B25"/>
    <w:rsid w:val="00353364"/>
    <w:rsid w:val="00360AC4"/>
    <w:rsid w:val="00367CDC"/>
    <w:rsid w:val="00375145"/>
    <w:rsid w:val="00384634"/>
    <w:rsid w:val="003854F9"/>
    <w:rsid w:val="003A2609"/>
    <w:rsid w:val="003A284E"/>
    <w:rsid w:val="003A3C48"/>
    <w:rsid w:val="003A4FF5"/>
    <w:rsid w:val="003B25A4"/>
    <w:rsid w:val="003B2852"/>
    <w:rsid w:val="003C7A45"/>
    <w:rsid w:val="003D0AFB"/>
    <w:rsid w:val="003D28C3"/>
    <w:rsid w:val="003D6961"/>
    <w:rsid w:val="003E0DD4"/>
    <w:rsid w:val="003E6615"/>
    <w:rsid w:val="003E6639"/>
    <w:rsid w:val="003F1C03"/>
    <w:rsid w:val="003F2CCD"/>
    <w:rsid w:val="003F6BFA"/>
    <w:rsid w:val="003F7B6A"/>
    <w:rsid w:val="004003D3"/>
    <w:rsid w:val="00413F23"/>
    <w:rsid w:val="0041499F"/>
    <w:rsid w:val="00433540"/>
    <w:rsid w:val="004364CC"/>
    <w:rsid w:val="00440BBB"/>
    <w:rsid w:val="00445D09"/>
    <w:rsid w:val="004514F7"/>
    <w:rsid w:val="00454D5F"/>
    <w:rsid w:val="004552DC"/>
    <w:rsid w:val="00461A83"/>
    <w:rsid w:val="00461F5F"/>
    <w:rsid w:val="00462A2C"/>
    <w:rsid w:val="00463FB2"/>
    <w:rsid w:val="0046795E"/>
    <w:rsid w:val="0048243F"/>
    <w:rsid w:val="004827A4"/>
    <w:rsid w:val="00486FA5"/>
    <w:rsid w:val="00491B54"/>
    <w:rsid w:val="00491EB4"/>
    <w:rsid w:val="004B27D3"/>
    <w:rsid w:val="004C0300"/>
    <w:rsid w:val="004C71E7"/>
    <w:rsid w:val="004D65EA"/>
    <w:rsid w:val="004D660F"/>
    <w:rsid w:val="004E2AF5"/>
    <w:rsid w:val="004F2397"/>
    <w:rsid w:val="004F405D"/>
    <w:rsid w:val="00503C78"/>
    <w:rsid w:val="005145E1"/>
    <w:rsid w:val="00524E7E"/>
    <w:rsid w:val="00526AD1"/>
    <w:rsid w:val="00534A5E"/>
    <w:rsid w:val="00534DCE"/>
    <w:rsid w:val="00547117"/>
    <w:rsid w:val="00552F93"/>
    <w:rsid w:val="005706AB"/>
    <w:rsid w:val="00574952"/>
    <w:rsid w:val="0058105E"/>
    <w:rsid w:val="005864BA"/>
    <w:rsid w:val="00594275"/>
    <w:rsid w:val="005A49F6"/>
    <w:rsid w:val="005B7E5E"/>
    <w:rsid w:val="005C5826"/>
    <w:rsid w:val="005C60FA"/>
    <w:rsid w:val="005D0C7B"/>
    <w:rsid w:val="005D4D0A"/>
    <w:rsid w:val="005D5F82"/>
    <w:rsid w:val="00611C98"/>
    <w:rsid w:val="0062396E"/>
    <w:rsid w:val="006245DC"/>
    <w:rsid w:val="00633C62"/>
    <w:rsid w:val="00637283"/>
    <w:rsid w:val="00641668"/>
    <w:rsid w:val="00641FA5"/>
    <w:rsid w:val="00644BEA"/>
    <w:rsid w:val="00652021"/>
    <w:rsid w:val="00652EC6"/>
    <w:rsid w:val="00655150"/>
    <w:rsid w:val="00655314"/>
    <w:rsid w:val="00667240"/>
    <w:rsid w:val="00674576"/>
    <w:rsid w:val="0067771D"/>
    <w:rsid w:val="00683FA1"/>
    <w:rsid w:val="006853A4"/>
    <w:rsid w:val="00693499"/>
    <w:rsid w:val="00693549"/>
    <w:rsid w:val="006A0576"/>
    <w:rsid w:val="006A7405"/>
    <w:rsid w:val="006B3C55"/>
    <w:rsid w:val="006C21B2"/>
    <w:rsid w:val="006C3372"/>
    <w:rsid w:val="006C5252"/>
    <w:rsid w:val="006C6BB8"/>
    <w:rsid w:val="006D500B"/>
    <w:rsid w:val="006D6F7D"/>
    <w:rsid w:val="006D72E7"/>
    <w:rsid w:val="006E30F7"/>
    <w:rsid w:val="006E4321"/>
    <w:rsid w:val="006E6B10"/>
    <w:rsid w:val="006F087B"/>
    <w:rsid w:val="006F7BCB"/>
    <w:rsid w:val="00700931"/>
    <w:rsid w:val="007009AD"/>
    <w:rsid w:val="00717AEC"/>
    <w:rsid w:val="007200B9"/>
    <w:rsid w:val="00725A1D"/>
    <w:rsid w:val="00726517"/>
    <w:rsid w:val="007365B1"/>
    <w:rsid w:val="00751764"/>
    <w:rsid w:val="007523F4"/>
    <w:rsid w:val="00756D5A"/>
    <w:rsid w:val="007644A9"/>
    <w:rsid w:val="007767EC"/>
    <w:rsid w:val="0079143A"/>
    <w:rsid w:val="007944A1"/>
    <w:rsid w:val="007A4D36"/>
    <w:rsid w:val="007B0983"/>
    <w:rsid w:val="007B0CAA"/>
    <w:rsid w:val="007B49B6"/>
    <w:rsid w:val="007B71A9"/>
    <w:rsid w:val="007C0229"/>
    <w:rsid w:val="007C6D8F"/>
    <w:rsid w:val="007D4072"/>
    <w:rsid w:val="007E0389"/>
    <w:rsid w:val="007E295B"/>
    <w:rsid w:val="007F2334"/>
    <w:rsid w:val="007F5341"/>
    <w:rsid w:val="00802F2E"/>
    <w:rsid w:val="008258C6"/>
    <w:rsid w:val="008259AF"/>
    <w:rsid w:val="00830034"/>
    <w:rsid w:val="008302E1"/>
    <w:rsid w:val="0083101D"/>
    <w:rsid w:val="00831049"/>
    <w:rsid w:val="00832515"/>
    <w:rsid w:val="00862608"/>
    <w:rsid w:val="00875DC1"/>
    <w:rsid w:val="00881136"/>
    <w:rsid w:val="00882C36"/>
    <w:rsid w:val="008900B1"/>
    <w:rsid w:val="00896426"/>
    <w:rsid w:val="008A0C3F"/>
    <w:rsid w:val="008A2943"/>
    <w:rsid w:val="008A2EAB"/>
    <w:rsid w:val="008A3C7F"/>
    <w:rsid w:val="008A64F7"/>
    <w:rsid w:val="008B6EAB"/>
    <w:rsid w:val="008C7741"/>
    <w:rsid w:val="008D2D30"/>
    <w:rsid w:val="008E006F"/>
    <w:rsid w:val="008E3EC7"/>
    <w:rsid w:val="008E4FDB"/>
    <w:rsid w:val="008F03E8"/>
    <w:rsid w:val="008F04CE"/>
    <w:rsid w:val="008F236F"/>
    <w:rsid w:val="008F2AAD"/>
    <w:rsid w:val="008F57D9"/>
    <w:rsid w:val="008F6475"/>
    <w:rsid w:val="00905F4C"/>
    <w:rsid w:val="00914263"/>
    <w:rsid w:val="0092315F"/>
    <w:rsid w:val="00933BDD"/>
    <w:rsid w:val="00936641"/>
    <w:rsid w:val="0094023A"/>
    <w:rsid w:val="009433B0"/>
    <w:rsid w:val="00944380"/>
    <w:rsid w:val="00950E1D"/>
    <w:rsid w:val="00964631"/>
    <w:rsid w:val="00971797"/>
    <w:rsid w:val="009719BD"/>
    <w:rsid w:val="009749C1"/>
    <w:rsid w:val="0098594B"/>
    <w:rsid w:val="00991BC0"/>
    <w:rsid w:val="00993394"/>
    <w:rsid w:val="00995A9A"/>
    <w:rsid w:val="009977C9"/>
    <w:rsid w:val="009A1137"/>
    <w:rsid w:val="009A460D"/>
    <w:rsid w:val="009B182B"/>
    <w:rsid w:val="009B6F83"/>
    <w:rsid w:val="009C14C8"/>
    <w:rsid w:val="009D4C5C"/>
    <w:rsid w:val="009D6C46"/>
    <w:rsid w:val="009D6CAD"/>
    <w:rsid w:val="009E27D7"/>
    <w:rsid w:val="009F2DC8"/>
    <w:rsid w:val="009F3CBA"/>
    <w:rsid w:val="00A04CAB"/>
    <w:rsid w:val="00A0631D"/>
    <w:rsid w:val="00A120B6"/>
    <w:rsid w:val="00A1478E"/>
    <w:rsid w:val="00A22001"/>
    <w:rsid w:val="00A309C2"/>
    <w:rsid w:val="00A33581"/>
    <w:rsid w:val="00A360A7"/>
    <w:rsid w:val="00A43168"/>
    <w:rsid w:val="00A446EC"/>
    <w:rsid w:val="00A4633B"/>
    <w:rsid w:val="00A55D74"/>
    <w:rsid w:val="00A60187"/>
    <w:rsid w:val="00A65AF0"/>
    <w:rsid w:val="00A70232"/>
    <w:rsid w:val="00A7246A"/>
    <w:rsid w:val="00A754DB"/>
    <w:rsid w:val="00A77F7C"/>
    <w:rsid w:val="00AA5F8C"/>
    <w:rsid w:val="00AB0E85"/>
    <w:rsid w:val="00AB46CE"/>
    <w:rsid w:val="00AB78A1"/>
    <w:rsid w:val="00AE0139"/>
    <w:rsid w:val="00AE61DD"/>
    <w:rsid w:val="00B036D5"/>
    <w:rsid w:val="00B04C30"/>
    <w:rsid w:val="00B13316"/>
    <w:rsid w:val="00B17C8E"/>
    <w:rsid w:val="00B240B5"/>
    <w:rsid w:val="00B245AA"/>
    <w:rsid w:val="00B27000"/>
    <w:rsid w:val="00B27D2E"/>
    <w:rsid w:val="00B3103E"/>
    <w:rsid w:val="00B47C82"/>
    <w:rsid w:val="00B51391"/>
    <w:rsid w:val="00B54717"/>
    <w:rsid w:val="00B54D1C"/>
    <w:rsid w:val="00B557CB"/>
    <w:rsid w:val="00B609A3"/>
    <w:rsid w:val="00B60BED"/>
    <w:rsid w:val="00B65BFF"/>
    <w:rsid w:val="00B800AC"/>
    <w:rsid w:val="00B80760"/>
    <w:rsid w:val="00B8141A"/>
    <w:rsid w:val="00B920BB"/>
    <w:rsid w:val="00B92DED"/>
    <w:rsid w:val="00B940A2"/>
    <w:rsid w:val="00B97038"/>
    <w:rsid w:val="00BA2DCA"/>
    <w:rsid w:val="00BA69F8"/>
    <w:rsid w:val="00BB115E"/>
    <w:rsid w:val="00BB3E22"/>
    <w:rsid w:val="00BC0D92"/>
    <w:rsid w:val="00BC16EB"/>
    <w:rsid w:val="00BD13ED"/>
    <w:rsid w:val="00BE01C5"/>
    <w:rsid w:val="00BE3B13"/>
    <w:rsid w:val="00BE66C6"/>
    <w:rsid w:val="00BF2A73"/>
    <w:rsid w:val="00BF3B3F"/>
    <w:rsid w:val="00BF4893"/>
    <w:rsid w:val="00BF519C"/>
    <w:rsid w:val="00C0129E"/>
    <w:rsid w:val="00C04527"/>
    <w:rsid w:val="00C119D1"/>
    <w:rsid w:val="00C13362"/>
    <w:rsid w:val="00C15351"/>
    <w:rsid w:val="00C17B80"/>
    <w:rsid w:val="00C20C97"/>
    <w:rsid w:val="00C40703"/>
    <w:rsid w:val="00C4072A"/>
    <w:rsid w:val="00C5180C"/>
    <w:rsid w:val="00C5475F"/>
    <w:rsid w:val="00C56513"/>
    <w:rsid w:val="00C81AF4"/>
    <w:rsid w:val="00C82FBF"/>
    <w:rsid w:val="00C91BC5"/>
    <w:rsid w:val="00CC42EA"/>
    <w:rsid w:val="00CC451F"/>
    <w:rsid w:val="00CC738E"/>
    <w:rsid w:val="00CD6C4B"/>
    <w:rsid w:val="00CE3C31"/>
    <w:rsid w:val="00CE6A25"/>
    <w:rsid w:val="00CF2701"/>
    <w:rsid w:val="00CF5BA6"/>
    <w:rsid w:val="00CF5F0A"/>
    <w:rsid w:val="00D00A58"/>
    <w:rsid w:val="00D25D0E"/>
    <w:rsid w:val="00D27469"/>
    <w:rsid w:val="00D35B77"/>
    <w:rsid w:val="00D62AD8"/>
    <w:rsid w:val="00D66878"/>
    <w:rsid w:val="00D72C9F"/>
    <w:rsid w:val="00D73A0B"/>
    <w:rsid w:val="00D7731D"/>
    <w:rsid w:val="00DA3ADC"/>
    <w:rsid w:val="00DA5F33"/>
    <w:rsid w:val="00DB10D8"/>
    <w:rsid w:val="00DE38D4"/>
    <w:rsid w:val="00DE437D"/>
    <w:rsid w:val="00DF1E51"/>
    <w:rsid w:val="00DF7719"/>
    <w:rsid w:val="00E16403"/>
    <w:rsid w:val="00E17AE9"/>
    <w:rsid w:val="00E247CD"/>
    <w:rsid w:val="00E30908"/>
    <w:rsid w:val="00E3151C"/>
    <w:rsid w:val="00E332DC"/>
    <w:rsid w:val="00E34AA9"/>
    <w:rsid w:val="00E53691"/>
    <w:rsid w:val="00E57DFA"/>
    <w:rsid w:val="00E644E9"/>
    <w:rsid w:val="00E64587"/>
    <w:rsid w:val="00E84CAB"/>
    <w:rsid w:val="00E85E95"/>
    <w:rsid w:val="00E9182E"/>
    <w:rsid w:val="00EA2920"/>
    <w:rsid w:val="00EA4B9B"/>
    <w:rsid w:val="00EB4332"/>
    <w:rsid w:val="00EB5DB7"/>
    <w:rsid w:val="00EB7183"/>
    <w:rsid w:val="00EB7F2B"/>
    <w:rsid w:val="00ED29A3"/>
    <w:rsid w:val="00ED2EDB"/>
    <w:rsid w:val="00ED3FF8"/>
    <w:rsid w:val="00F02D0B"/>
    <w:rsid w:val="00F10121"/>
    <w:rsid w:val="00F16B87"/>
    <w:rsid w:val="00F21C4F"/>
    <w:rsid w:val="00F23C3A"/>
    <w:rsid w:val="00F23E0F"/>
    <w:rsid w:val="00F31A6B"/>
    <w:rsid w:val="00F37CF9"/>
    <w:rsid w:val="00F40CB2"/>
    <w:rsid w:val="00F411F3"/>
    <w:rsid w:val="00F438E5"/>
    <w:rsid w:val="00F44EB7"/>
    <w:rsid w:val="00F462B9"/>
    <w:rsid w:val="00F525FA"/>
    <w:rsid w:val="00F54C2E"/>
    <w:rsid w:val="00F62974"/>
    <w:rsid w:val="00F732E7"/>
    <w:rsid w:val="00F74382"/>
    <w:rsid w:val="00F82E5F"/>
    <w:rsid w:val="00FA5607"/>
    <w:rsid w:val="00FB2D7E"/>
    <w:rsid w:val="00FB3EA2"/>
    <w:rsid w:val="00FC4C2F"/>
    <w:rsid w:val="00FD5DC5"/>
    <w:rsid w:val="00FE3A5E"/>
    <w:rsid w:val="00FF502A"/>
    <w:rsid w:val="00FF5898"/>
    <w:rsid w:val="00FF6AE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ali">
    <w:name w:val="Normal"/>
    <w:qFormat/>
    <w:rsid w:val="004827A4"/>
  </w:style>
  <w:style w:type="paragraph" w:styleId="Otsikko1">
    <w:name w:val="heading 1"/>
    <w:basedOn w:val="Normaali"/>
    <w:next w:val="Normaali"/>
    <w:link w:val="Otsikko1Char"/>
    <w:uiPriority w:val="9"/>
    <w:qFormat/>
    <w:rsid w:val="004827A4"/>
    <w:pPr>
      <w:keepNext/>
      <w:keepLines/>
      <w:outlineLvl w:val="0"/>
    </w:pPr>
    <w:rPr>
      <w:rFonts w:asciiTheme="majorHAnsi" w:eastAsiaTheme="majorEastAsia" w:hAnsiTheme="majorHAnsi" w:cstheme="majorBidi"/>
      <w:bCs/>
      <w:sz w:val="24"/>
      <w:szCs w:val="28"/>
    </w:rPr>
  </w:style>
  <w:style w:type="paragraph" w:styleId="Otsikko2">
    <w:name w:val="heading 2"/>
    <w:basedOn w:val="Normaali"/>
    <w:next w:val="Normaali"/>
    <w:link w:val="Otsikko2Char"/>
    <w:uiPriority w:val="9"/>
    <w:qFormat/>
    <w:rsid w:val="004827A4"/>
    <w:pPr>
      <w:keepNext/>
      <w:keepLines/>
      <w:ind w:left="1304"/>
      <w:outlineLvl w:val="1"/>
    </w:pPr>
    <w:rPr>
      <w:rFonts w:asciiTheme="majorHAnsi" w:eastAsiaTheme="majorEastAsia" w:hAnsiTheme="majorHAnsi" w:cstheme="majorBidi"/>
      <w:bCs/>
      <w:sz w:val="24"/>
      <w:szCs w:val="26"/>
    </w:rPr>
  </w:style>
  <w:style w:type="paragraph" w:styleId="Otsikko3">
    <w:name w:val="heading 3"/>
    <w:basedOn w:val="Normaali"/>
    <w:next w:val="Normaali"/>
    <w:link w:val="Otsikko3Char"/>
    <w:uiPriority w:val="9"/>
    <w:qFormat/>
    <w:rsid w:val="004827A4"/>
    <w:pPr>
      <w:keepNext/>
      <w:keepLines/>
      <w:ind w:left="2608"/>
      <w:outlineLvl w:val="2"/>
    </w:pPr>
    <w:rPr>
      <w:rFonts w:asciiTheme="majorHAnsi" w:eastAsiaTheme="majorEastAsia" w:hAnsiTheme="majorHAnsi" w:cstheme="majorBidi"/>
      <w:bCs/>
      <w:sz w:val="24"/>
    </w:rPr>
  </w:style>
  <w:style w:type="paragraph" w:styleId="Otsikko4">
    <w:name w:val="heading 4"/>
    <w:basedOn w:val="Normaali"/>
    <w:next w:val="Normaali"/>
    <w:link w:val="Otsikko4Char"/>
    <w:uiPriority w:val="9"/>
    <w:rsid w:val="004827A4"/>
    <w:pPr>
      <w:keepNext/>
      <w:keepLines/>
      <w:outlineLvl w:val="3"/>
    </w:pPr>
    <w:rPr>
      <w:rFonts w:asciiTheme="majorHAnsi" w:eastAsiaTheme="majorEastAsia" w:hAnsiTheme="majorHAnsi" w:cstheme="majorBidi"/>
      <w:bCs/>
      <w:iCs/>
    </w:rPr>
  </w:style>
  <w:style w:type="paragraph" w:styleId="Otsikko5">
    <w:name w:val="heading 5"/>
    <w:basedOn w:val="Normaali"/>
    <w:next w:val="Normaali"/>
    <w:link w:val="Otsikko5Char"/>
    <w:uiPriority w:val="9"/>
    <w:rsid w:val="004827A4"/>
    <w:pPr>
      <w:keepNext/>
      <w:keepLines/>
      <w:outlineLvl w:val="4"/>
    </w:pPr>
    <w:rPr>
      <w:rFonts w:asciiTheme="majorHAnsi" w:eastAsiaTheme="majorEastAsia" w:hAnsiTheme="majorHAnsi" w:cstheme="majorBidi"/>
    </w:rPr>
  </w:style>
  <w:style w:type="paragraph" w:styleId="Otsikko6">
    <w:name w:val="heading 6"/>
    <w:basedOn w:val="Normaali"/>
    <w:next w:val="Normaali"/>
    <w:link w:val="Otsikko6Char"/>
    <w:uiPriority w:val="9"/>
    <w:rsid w:val="004827A4"/>
    <w:pPr>
      <w:keepNext/>
      <w:keepLines/>
      <w:outlineLvl w:val="5"/>
    </w:pPr>
    <w:rPr>
      <w:rFonts w:asciiTheme="majorHAnsi" w:eastAsiaTheme="majorEastAsia" w:hAnsiTheme="majorHAnsi" w:cstheme="majorBidi"/>
      <w:iCs/>
    </w:rPr>
  </w:style>
  <w:style w:type="paragraph" w:styleId="Otsikko7">
    <w:name w:val="heading 7"/>
    <w:basedOn w:val="Normaali"/>
    <w:next w:val="Normaali"/>
    <w:link w:val="Otsikko7Char"/>
    <w:uiPriority w:val="9"/>
    <w:rsid w:val="004827A4"/>
    <w:pPr>
      <w:keepNext/>
      <w:keepLines/>
      <w:outlineLvl w:val="6"/>
    </w:pPr>
    <w:rPr>
      <w:rFonts w:asciiTheme="majorHAnsi" w:eastAsiaTheme="majorEastAsia" w:hAnsiTheme="majorHAnsi" w:cstheme="majorBidi"/>
      <w:iCs/>
    </w:rPr>
  </w:style>
  <w:style w:type="paragraph" w:styleId="Otsikko8">
    <w:name w:val="heading 8"/>
    <w:basedOn w:val="Normaali"/>
    <w:next w:val="Normaali"/>
    <w:link w:val="Otsikko8Char"/>
    <w:uiPriority w:val="9"/>
    <w:rsid w:val="004827A4"/>
    <w:pPr>
      <w:keepNext/>
      <w:keepLines/>
      <w:outlineLvl w:val="7"/>
    </w:pPr>
    <w:rPr>
      <w:rFonts w:asciiTheme="majorHAnsi" w:eastAsiaTheme="majorEastAsia" w:hAnsiTheme="majorHAnsi" w:cstheme="majorBidi"/>
      <w:szCs w:val="20"/>
    </w:rPr>
  </w:style>
  <w:style w:type="paragraph" w:styleId="Otsikko9">
    <w:name w:val="heading 9"/>
    <w:basedOn w:val="Normaali"/>
    <w:next w:val="Normaali"/>
    <w:link w:val="Otsikko9Char"/>
    <w:uiPriority w:val="9"/>
    <w:rsid w:val="004827A4"/>
    <w:pPr>
      <w:keepNext/>
      <w:keepLines/>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semiHidden/>
    <w:qFormat/>
    <w:rsid w:val="008E4FDB"/>
    <w:pPr>
      <w:spacing w:after="220"/>
      <w:ind w:left="2608"/>
    </w:pPr>
  </w:style>
  <w:style w:type="character" w:customStyle="1" w:styleId="LeiptekstiChar">
    <w:name w:val="Leipäteksti Char"/>
    <w:basedOn w:val="Kappaleenoletusfontti"/>
    <w:link w:val="Leipteksti"/>
    <w:uiPriority w:val="1"/>
    <w:semiHidden/>
    <w:rsid w:val="00A7246A"/>
  </w:style>
  <w:style w:type="character" w:customStyle="1" w:styleId="Otsikko9Char">
    <w:name w:val="Otsikko 9 Char"/>
    <w:basedOn w:val="Kappaleenoletusfontti"/>
    <w:link w:val="Otsikko9"/>
    <w:uiPriority w:val="9"/>
    <w:rsid w:val="004827A4"/>
    <w:rPr>
      <w:rFonts w:asciiTheme="majorHAnsi" w:eastAsiaTheme="majorEastAsia" w:hAnsiTheme="majorHAnsi" w:cstheme="majorBidi"/>
      <w:iCs/>
      <w:szCs w:val="20"/>
    </w:rPr>
  </w:style>
  <w:style w:type="character" w:customStyle="1" w:styleId="Otsikko8Char">
    <w:name w:val="Otsikko 8 Char"/>
    <w:basedOn w:val="Kappaleenoletusfontti"/>
    <w:link w:val="Otsikko8"/>
    <w:uiPriority w:val="9"/>
    <w:rsid w:val="004827A4"/>
    <w:rPr>
      <w:rFonts w:asciiTheme="majorHAnsi" w:eastAsiaTheme="majorEastAsia" w:hAnsiTheme="majorHAnsi" w:cstheme="majorBidi"/>
      <w:szCs w:val="20"/>
    </w:rPr>
  </w:style>
  <w:style w:type="character" w:customStyle="1" w:styleId="Otsikko7Char">
    <w:name w:val="Otsikko 7 Char"/>
    <w:basedOn w:val="Kappaleenoletusfontti"/>
    <w:link w:val="Otsikko7"/>
    <w:uiPriority w:val="9"/>
    <w:rsid w:val="004827A4"/>
    <w:rPr>
      <w:rFonts w:asciiTheme="majorHAnsi" w:eastAsiaTheme="majorEastAsia" w:hAnsiTheme="majorHAnsi" w:cstheme="majorBidi"/>
      <w:iCs/>
    </w:rPr>
  </w:style>
  <w:style w:type="character" w:customStyle="1" w:styleId="Otsikko6Char">
    <w:name w:val="Otsikko 6 Char"/>
    <w:basedOn w:val="Kappaleenoletusfontti"/>
    <w:link w:val="Otsikko6"/>
    <w:uiPriority w:val="9"/>
    <w:rsid w:val="004827A4"/>
    <w:rPr>
      <w:rFonts w:asciiTheme="majorHAnsi" w:eastAsiaTheme="majorEastAsia" w:hAnsiTheme="majorHAnsi" w:cstheme="majorBidi"/>
      <w:iCs/>
    </w:rPr>
  </w:style>
  <w:style w:type="character" w:customStyle="1" w:styleId="Otsikko5Char">
    <w:name w:val="Otsikko 5 Char"/>
    <w:basedOn w:val="Kappaleenoletusfontti"/>
    <w:link w:val="Otsikko5"/>
    <w:uiPriority w:val="9"/>
    <w:rsid w:val="004827A4"/>
    <w:rPr>
      <w:rFonts w:asciiTheme="majorHAnsi" w:eastAsiaTheme="majorEastAsia" w:hAnsiTheme="majorHAnsi" w:cstheme="majorBidi"/>
    </w:rPr>
  </w:style>
  <w:style w:type="character" w:customStyle="1" w:styleId="Otsikko4Char">
    <w:name w:val="Otsikko 4 Char"/>
    <w:basedOn w:val="Kappaleenoletusfontti"/>
    <w:link w:val="Otsikko4"/>
    <w:uiPriority w:val="9"/>
    <w:rsid w:val="004827A4"/>
    <w:rPr>
      <w:rFonts w:asciiTheme="majorHAnsi" w:eastAsiaTheme="majorEastAsia" w:hAnsiTheme="majorHAnsi" w:cstheme="majorBidi"/>
      <w:bCs/>
      <w:iCs/>
    </w:rPr>
  </w:style>
  <w:style w:type="character" w:customStyle="1" w:styleId="Otsikko3Char">
    <w:name w:val="Otsikko 3 Char"/>
    <w:basedOn w:val="Kappaleenoletusfontti"/>
    <w:link w:val="Otsikko3"/>
    <w:uiPriority w:val="9"/>
    <w:rsid w:val="004827A4"/>
    <w:rPr>
      <w:rFonts w:asciiTheme="majorHAnsi" w:eastAsiaTheme="majorEastAsia" w:hAnsiTheme="majorHAnsi" w:cstheme="majorBidi"/>
      <w:bCs/>
      <w:sz w:val="24"/>
    </w:rPr>
  </w:style>
  <w:style w:type="character" w:customStyle="1" w:styleId="Otsikko2Char">
    <w:name w:val="Otsikko 2 Char"/>
    <w:basedOn w:val="Kappaleenoletusfontti"/>
    <w:link w:val="Otsikko2"/>
    <w:uiPriority w:val="9"/>
    <w:rsid w:val="004827A4"/>
    <w:rPr>
      <w:rFonts w:asciiTheme="majorHAnsi" w:eastAsiaTheme="majorEastAsia" w:hAnsiTheme="majorHAnsi" w:cstheme="majorBidi"/>
      <w:bCs/>
      <w:sz w:val="24"/>
      <w:szCs w:val="26"/>
    </w:rPr>
  </w:style>
  <w:style w:type="character" w:customStyle="1" w:styleId="Otsikko1Char">
    <w:name w:val="Otsikko 1 Char"/>
    <w:basedOn w:val="Kappaleenoletusfontti"/>
    <w:link w:val="Otsikko1"/>
    <w:uiPriority w:val="9"/>
    <w:rsid w:val="004827A4"/>
    <w:rPr>
      <w:rFonts w:asciiTheme="majorHAnsi" w:eastAsiaTheme="majorEastAsia" w:hAnsiTheme="majorHAnsi" w:cstheme="majorBidi"/>
      <w:bCs/>
      <w:sz w:val="24"/>
      <w:szCs w:val="28"/>
    </w:rPr>
  </w:style>
  <w:style w:type="paragraph" w:styleId="Otsikko">
    <w:name w:val="Title"/>
    <w:basedOn w:val="Normaali"/>
    <w:next w:val="Normaali"/>
    <w:link w:val="OtsikkoChar"/>
    <w:uiPriority w:val="10"/>
    <w:qFormat/>
    <w:rsid w:val="004827A4"/>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4827A4"/>
    <w:rPr>
      <w:rFonts w:asciiTheme="majorHAnsi" w:eastAsiaTheme="majorEastAsia" w:hAnsiTheme="majorHAnsi" w:cstheme="majorHAnsi"/>
      <w:b/>
      <w:sz w:val="24"/>
      <w:szCs w:val="52"/>
    </w:rPr>
  </w:style>
  <w:style w:type="paragraph" w:styleId="Yltunniste">
    <w:name w:val="header"/>
    <w:basedOn w:val="Normaali"/>
    <w:link w:val="YltunnisteChar"/>
    <w:uiPriority w:val="99"/>
    <w:rsid w:val="004827A4"/>
  </w:style>
  <w:style w:type="character" w:customStyle="1" w:styleId="YltunnisteChar">
    <w:name w:val="Ylätunniste Char"/>
    <w:basedOn w:val="Kappaleenoletusfontti"/>
    <w:link w:val="Yltunniste"/>
    <w:uiPriority w:val="99"/>
    <w:rsid w:val="004827A4"/>
  </w:style>
  <w:style w:type="paragraph" w:styleId="Alatunniste">
    <w:name w:val="footer"/>
    <w:basedOn w:val="Normaali"/>
    <w:link w:val="AlatunnisteChar"/>
    <w:rsid w:val="004827A4"/>
    <w:rPr>
      <w:noProof/>
      <w:sz w:val="18"/>
    </w:rPr>
  </w:style>
  <w:style w:type="character" w:customStyle="1" w:styleId="AlatunnisteChar">
    <w:name w:val="Alatunniste Char"/>
    <w:basedOn w:val="Kappaleenoletusfontti"/>
    <w:link w:val="Alatunniste"/>
    <w:rsid w:val="004827A4"/>
    <w:rPr>
      <w:noProof/>
      <w:sz w:val="18"/>
    </w:rPr>
  </w:style>
  <w:style w:type="paragraph" w:customStyle="1" w:styleId="Ehdotuspts">
    <w:name w:val="Ehdotus/päätös"/>
    <w:basedOn w:val="Normaali"/>
    <w:uiPriority w:val="12"/>
    <w:qFormat/>
    <w:rsid w:val="004827A4"/>
    <w:pPr>
      <w:widowControl w:val="0"/>
      <w:ind w:left="2608" w:hanging="1304"/>
    </w:pPr>
  </w:style>
  <w:style w:type="paragraph" w:customStyle="1" w:styleId="Liiteoheismateriaali">
    <w:name w:val="Liite/oheismateriaali"/>
    <w:basedOn w:val="Normaali"/>
    <w:uiPriority w:val="12"/>
    <w:qFormat/>
    <w:rsid w:val="004827A4"/>
    <w:pPr>
      <w:ind w:left="5216" w:hanging="2608"/>
    </w:pPr>
  </w:style>
  <w:style w:type="paragraph" w:styleId="Merkittyluettelo">
    <w:name w:val="List Bullet"/>
    <w:basedOn w:val="Normaali"/>
    <w:uiPriority w:val="99"/>
    <w:semiHidden/>
    <w:qFormat/>
    <w:rsid w:val="008E4FDB"/>
    <w:pPr>
      <w:numPr>
        <w:numId w:val="30"/>
      </w:numPr>
      <w:spacing w:after="220"/>
      <w:contextualSpacing/>
    </w:pPr>
  </w:style>
  <w:style w:type="character" w:styleId="Paikkamerkkiteksti">
    <w:name w:val="Placeholder Text"/>
    <w:basedOn w:val="Kappaleenoletusfontti"/>
    <w:uiPriority w:val="99"/>
    <w:rsid w:val="003C7A45"/>
    <w:rPr>
      <w:color w:val="auto"/>
    </w:rPr>
  </w:style>
  <w:style w:type="paragraph" w:styleId="Numeroituluettelo">
    <w:name w:val="List Number"/>
    <w:basedOn w:val="Normaali"/>
    <w:uiPriority w:val="99"/>
    <w:semiHidden/>
    <w:qFormat/>
    <w:rsid w:val="008E4FDB"/>
    <w:pPr>
      <w:numPr>
        <w:numId w:val="31"/>
      </w:numPr>
      <w:spacing w:after="220"/>
      <w:contextualSpacing/>
    </w:pPr>
  </w:style>
  <w:style w:type="paragraph" w:styleId="Eivli">
    <w:name w:val="No Spacing"/>
    <w:uiPriority w:val="2"/>
    <w:semiHidden/>
    <w:rsid w:val="008E4FDB"/>
    <w:pPr>
      <w:ind w:left="2608"/>
    </w:pPr>
  </w:style>
  <w:style w:type="table" w:styleId="TaulukkoRuudukko">
    <w:name w:val="Table Grid"/>
    <w:basedOn w:val="Normaalitaulukko"/>
    <w:uiPriority w:val="59"/>
    <w:rsid w:val="009F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9F3CBA"/>
    <w:tblPr>
      <w:tblCellMar>
        <w:left w:w="0" w:type="dxa"/>
        <w:right w:w="0" w:type="dxa"/>
      </w:tblCellMar>
    </w:tblPr>
  </w:style>
  <w:style w:type="paragraph" w:styleId="Seliteteksti">
    <w:name w:val="Balloon Text"/>
    <w:basedOn w:val="Normaali"/>
    <w:link w:val="SelitetekstiChar"/>
    <w:uiPriority w:val="99"/>
    <w:semiHidden/>
    <w:unhideWhenUsed/>
    <w:rsid w:val="009F3CBA"/>
    <w:rPr>
      <w:rFonts w:ascii="Tahoma" w:hAnsi="Tahoma" w:cs="Tahoma"/>
      <w:sz w:val="16"/>
      <w:szCs w:val="16"/>
    </w:rPr>
  </w:style>
  <w:style w:type="character" w:customStyle="1" w:styleId="SelitetekstiChar">
    <w:name w:val="Seliteteksti Char"/>
    <w:basedOn w:val="Kappaleenoletusfontti"/>
    <w:link w:val="Seliteteksti"/>
    <w:uiPriority w:val="99"/>
    <w:semiHidden/>
    <w:rsid w:val="009F3CBA"/>
    <w:rPr>
      <w:rFonts w:ascii="Tahoma" w:hAnsi="Tahoma" w:cs="Tahoma"/>
      <w:sz w:val="16"/>
      <w:szCs w:val="16"/>
    </w:rPr>
  </w:style>
  <w:style w:type="paragraph" w:styleId="Sisllysluettelonotsikko">
    <w:name w:val="TOC Heading"/>
    <w:basedOn w:val="Otsikko1"/>
    <w:next w:val="Normaali"/>
    <w:uiPriority w:val="39"/>
    <w:unhideWhenUsed/>
    <w:rsid w:val="004827A4"/>
    <w:pPr>
      <w:outlineLvl w:val="9"/>
    </w:pPr>
    <w:rPr>
      <w:sz w:val="30"/>
      <w:lang w:eastAsia="fi-FI"/>
    </w:rPr>
  </w:style>
  <w:style w:type="paragraph" w:styleId="Sisluet1">
    <w:name w:val="toc 1"/>
    <w:basedOn w:val="Normaali"/>
    <w:next w:val="Normaali"/>
    <w:autoRedefine/>
    <w:uiPriority w:val="39"/>
    <w:rsid w:val="004827A4"/>
    <w:rPr>
      <w:b/>
      <w:sz w:val="28"/>
    </w:rPr>
  </w:style>
  <w:style w:type="paragraph" w:styleId="Sisluet2">
    <w:name w:val="toc 2"/>
    <w:basedOn w:val="Normaali"/>
    <w:next w:val="Normaali"/>
    <w:autoRedefine/>
    <w:uiPriority w:val="39"/>
    <w:rsid w:val="004827A4"/>
    <w:pPr>
      <w:ind w:left="221"/>
    </w:pPr>
    <w:rPr>
      <w:b/>
      <w:sz w:val="24"/>
    </w:rPr>
  </w:style>
  <w:style w:type="paragraph" w:styleId="Sisluet3">
    <w:name w:val="toc 3"/>
    <w:basedOn w:val="Normaali"/>
    <w:next w:val="Normaali"/>
    <w:autoRedefine/>
    <w:uiPriority w:val="39"/>
    <w:rsid w:val="004827A4"/>
    <w:pPr>
      <w:ind w:left="442"/>
    </w:pPr>
    <w:rPr>
      <w:sz w:val="24"/>
    </w:rPr>
  </w:style>
  <w:style w:type="character" w:styleId="Hyperlinkki">
    <w:name w:val="Hyperlink"/>
    <w:basedOn w:val="Kappaleenoletusfontti"/>
    <w:uiPriority w:val="99"/>
    <w:unhideWhenUsed/>
    <w:rsid w:val="00862608"/>
    <w:rPr>
      <w:color w:val="0000FF" w:themeColor="hyperlink"/>
      <w:u w:val="single"/>
    </w:rPr>
  </w:style>
  <w:style w:type="numbering" w:customStyle="1" w:styleId="Otsikkonumerointi">
    <w:name w:val="Otsikkonumerointi"/>
    <w:uiPriority w:val="99"/>
    <w:rsid w:val="008E4FDB"/>
    <w:pPr>
      <w:numPr>
        <w:numId w:val="9"/>
      </w:numPr>
    </w:pPr>
  </w:style>
  <w:style w:type="paragraph" w:styleId="Sisluet4">
    <w:name w:val="toc 4"/>
    <w:basedOn w:val="Normaali"/>
    <w:next w:val="Normaali"/>
    <w:autoRedefine/>
    <w:uiPriority w:val="39"/>
    <w:rsid w:val="004827A4"/>
    <w:pPr>
      <w:ind w:left="658"/>
    </w:pPr>
  </w:style>
  <w:style w:type="paragraph" w:styleId="Sisluet5">
    <w:name w:val="toc 5"/>
    <w:basedOn w:val="Normaali"/>
    <w:next w:val="Normaali"/>
    <w:autoRedefine/>
    <w:uiPriority w:val="39"/>
    <w:rsid w:val="004827A4"/>
    <w:pPr>
      <w:ind w:left="879"/>
    </w:pPr>
  </w:style>
  <w:style w:type="paragraph" w:styleId="Sisluet6">
    <w:name w:val="toc 6"/>
    <w:basedOn w:val="Normaali"/>
    <w:next w:val="Normaali"/>
    <w:autoRedefine/>
    <w:uiPriority w:val="39"/>
    <w:rsid w:val="004827A4"/>
    <w:pPr>
      <w:ind w:left="1100"/>
    </w:pPr>
  </w:style>
  <w:style w:type="paragraph" w:styleId="Sisluet7">
    <w:name w:val="toc 7"/>
    <w:basedOn w:val="Normaali"/>
    <w:next w:val="Normaali"/>
    <w:autoRedefine/>
    <w:uiPriority w:val="39"/>
    <w:rsid w:val="004827A4"/>
    <w:pPr>
      <w:ind w:left="1321"/>
    </w:pPr>
  </w:style>
  <w:style w:type="paragraph" w:styleId="Sisluet8">
    <w:name w:val="toc 8"/>
    <w:basedOn w:val="Normaali"/>
    <w:next w:val="Normaali"/>
    <w:autoRedefine/>
    <w:uiPriority w:val="39"/>
    <w:rsid w:val="004827A4"/>
    <w:pPr>
      <w:ind w:left="1542"/>
    </w:pPr>
  </w:style>
  <w:style w:type="paragraph" w:styleId="Sisluet9">
    <w:name w:val="toc 9"/>
    <w:basedOn w:val="Normaali"/>
    <w:next w:val="Normaali"/>
    <w:autoRedefine/>
    <w:uiPriority w:val="39"/>
    <w:rsid w:val="004827A4"/>
    <w:pPr>
      <w:ind w:left="1758"/>
    </w:pPr>
  </w:style>
  <w:style w:type="paragraph" w:styleId="Luettelokappale">
    <w:name w:val="List Paragraph"/>
    <w:basedOn w:val="Normaali"/>
    <w:uiPriority w:val="34"/>
    <w:rsid w:val="00633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ali">
    <w:name w:val="Normal"/>
    <w:qFormat/>
    <w:rsid w:val="004827A4"/>
  </w:style>
  <w:style w:type="paragraph" w:styleId="Otsikko1">
    <w:name w:val="heading 1"/>
    <w:basedOn w:val="Normaali"/>
    <w:next w:val="Normaali"/>
    <w:link w:val="Otsikko1Char"/>
    <w:uiPriority w:val="9"/>
    <w:qFormat/>
    <w:rsid w:val="004827A4"/>
    <w:pPr>
      <w:keepNext/>
      <w:keepLines/>
      <w:outlineLvl w:val="0"/>
    </w:pPr>
    <w:rPr>
      <w:rFonts w:asciiTheme="majorHAnsi" w:eastAsiaTheme="majorEastAsia" w:hAnsiTheme="majorHAnsi" w:cstheme="majorBidi"/>
      <w:bCs/>
      <w:sz w:val="24"/>
      <w:szCs w:val="28"/>
    </w:rPr>
  </w:style>
  <w:style w:type="paragraph" w:styleId="Otsikko2">
    <w:name w:val="heading 2"/>
    <w:basedOn w:val="Normaali"/>
    <w:next w:val="Normaali"/>
    <w:link w:val="Otsikko2Char"/>
    <w:uiPriority w:val="9"/>
    <w:qFormat/>
    <w:rsid w:val="004827A4"/>
    <w:pPr>
      <w:keepNext/>
      <w:keepLines/>
      <w:ind w:left="1304"/>
      <w:outlineLvl w:val="1"/>
    </w:pPr>
    <w:rPr>
      <w:rFonts w:asciiTheme="majorHAnsi" w:eastAsiaTheme="majorEastAsia" w:hAnsiTheme="majorHAnsi" w:cstheme="majorBidi"/>
      <w:bCs/>
      <w:sz w:val="24"/>
      <w:szCs w:val="26"/>
    </w:rPr>
  </w:style>
  <w:style w:type="paragraph" w:styleId="Otsikko3">
    <w:name w:val="heading 3"/>
    <w:basedOn w:val="Normaali"/>
    <w:next w:val="Normaali"/>
    <w:link w:val="Otsikko3Char"/>
    <w:uiPriority w:val="9"/>
    <w:qFormat/>
    <w:rsid w:val="004827A4"/>
    <w:pPr>
      <w:keepNext/>
      <w:keepLines/>
      <w:ind w:left="2608"/>
      <w:outlineLvl w:val="2"/>
    </w:pPr>
    <w:rPr>
      <w:rFonts w:asciiTheme="majorHAnsi" w:eastAsiaTheme="majorEastAsia" w:hAnsiTheme="majorHAnsi" w:cstheme="majorBidi"/>
      <w:bCs/>
      <w:sz w:val="24"/>
    </w:rPr>
  </w:style>
  <w:style w:type="paragraph" w:styleId="Otsikko4">
    <w:name w:val="heading 4"/>
    <w:basedOn w:val="Normaali"/>
    <w:next w:val="Normaali"/>
    <w:link w:val="Otsikko4Char"/>
    <w:uiPriority w:val="9"/>
    <w:rsid w:val="004827A4"/>
    <w:pPr>
      <w:keepNext/>
      <w:keepLines/>
      <w:outlineLvl w:val="3"/>
    </w:pPr>
    <w:rPr>
      <w:rFonts w:asciiTheme="majorHAnsi" w:eastAsiaTheme="majorEastAsia" w:hAnsiTheme="majorHAnsi" w:cstheme="majorBidi"/>
      <w:bCs/>
      <w:iCs/>
    </w:rPr>
  </w:style>
  <w:style w:type="paragraph" w:styleId="Otsikko5">
    <w:name w:val="heading 5"/>
    <w:basedOn w:val="Normaali"/>
    <w:next w:val="Normaali"/>
    <w:link w:val="Otsikko5Char"/>
    <w:uiPriority w:val="9"/>
    <w:rsid w:val="004827A4"/>
    <w:pPr>
      <w:keepNext/>
      <w:keepLines/>
      <w:outlineLvl w:val="4"/>
    </w:pPr>
    <w:rPr>
      <w:rFonts w:asciiTheme="majorHAnsi" w:eastAsiaTheme="majorEastAsia" w:hAnsiTheme="majorHAnsi" w:cstheme="majorBidi"/>
    </w:rPr>
  </w:style>
  <w:style w:type="paragraph" w:styleId="Otsikko6">
    <w:name w:val="heading 6"/>
    <w:basedOn w:val="Normaali"/>
    <w:next w:val="Normaali"/>
    <w:link w:val="Otsikko6Char"/>
    <w:uiPriority w:val="9"/>
    <w:rsid w:val="004827A4"/>
    <w:pPr>
      <w:keepNext/>
      <w:keepLines/>
      <w:outlineLvl w:val="5"/>
    </w:pPr>
    <w:rPr>
      <w:rFonts w:asciiTheme="majorHAnsi" w:eastAsiaTheme="majorEastAsia" w:hAnsiTheme="majorHAnsi" w:cstheme="majorBidi"/>
      <w:iCs/>
    </w:rPr>
  </w:style>
  <w:style w:type="paragraph" w:styleId="Otsikko7">
    <w:name w:val="heading 7"/>
    <w:basedOn w:val="Normaali"/>
    <w:next w:val="Normaali"/>
    <w:link w:val="Otsikko7Char"/>
    <w:uiPriority w:val="9"/>
    <w:rsid w:val="004827A4"/>
    <w:pPr>
      <w:keepNext/>
      <w:keepLines/>
      <w:outlineLvl w:val="6"/>
    </w:pPr>
    <w:rPr>
      <w:rFonts w:asciiTheme="majorHAnsi" w:eastAsiaTheme="majorEastAsia" w:hAnsiTheme="majorHAnsi" w:cstheme="majorBidi"/>
      <w:iCs/>
    </w:rPr>
  </w:style>
  <w:style w:type="paragraph" w:styleId="Otsikko8">
    <w:name w:val="heading 8"/>
    <w:basedOn w:val="Normaali"/>
    <w:next w:val="Normaali"/>
    <w:link w:val="Otsikko8Char"/>
    <w:uiPriority w:val="9"/>
    <w:rsid w:val="004827A4"/>
    <w:pPr>
      <w:keepNext/>
      <w:keepLines/>
      <w:outlineLvl w:val="7"/>
    </w:pPr>
    <w:rPr>
      <w:rFonts w:asciiTheme="majorHAnsi" w:eastAsiaTheme="majorEastAsia" w:hAnsiTheme="majorHAnsi" w:cstheme="majorBidi"/>
      <w:szCs w:val="20"/>
    </w:rPr>
  </w:style>
  <w:style w:type="paragraph" w:styleId="Otsikko9">
    <w:name w:val="heading 9"/>
    <w:basedOn w:val="Normaali"/>
    <w:next w:val="Normaali"/>
    <w:link w:val="Otsikko9Char"/>
    <w:uiPriority w:val="9"/>
    <w:rsid w:val="004827A4"/>
    <w:pPr>
      <w:keepNext/>
      <w:keepLines/>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semiHidden/>
    <w:qFormat/>
    <w:rsid w:val="008E4FDB"/>
    <w:pPr>
      <w:spacing w:after="220"/>
      <w:ind w:left="2608"/>
    </w:pPr>
  </w:style>
  <w:style w:type="character" w:customStyle="1" w:styleId="LeiptekstiChar">
    <w:name w:val="Leipäteksti Char"/>
    <w:basedOn w:val="Kappaleenoletusfontti"/>
    <w:link w:val="Leipteksti"/>
    <w:uiPriority w:val="1"/>
    <w:semiHidden/>
    <w:rsid w:val="00A7246A"/>
  </w:style>
  <w:style w:type="character" w:customStyle="1" w:styleId="Otsikko9Char">
    <w:name w:val="Otsikko 9 Char"/>
    <w:basedOn w:val="Kappaleenoletusfontti"/>
    <w:link w:val="Otsikko9"/>
    <w:uiPriority w:val="9"/>
    <w:rsid w:val="004827A4"/>
    <w:rPr>
      <w:rFonts w:asciiTheme="majorHAnsi" w:eastAsiaTheme="majorEastAsia" w:hAnsiTheme="majorHAnsi" w:cstheme="majorBidi"/>
      <w:iCs/>
      <w:szCs w:val="20"/>
    </w:rPr>
  </w:style>
  <w:style w:type="character" w:customStyle="1" w:styleId="Otsikko8Char">
    <w:name w:val="Otsikko 8 Char"/>
    <w:basedOn w:val="Kappaleenoletusfontti"/>
    <w:link w:val="Otsikko8"/>
    <w:uiPriority w:val="9"/>
    <w:rsid w:val="004827A4"/>
    <w:rPr>
      <w:rFonts w:asciiTheme="majorHAnsi" w:eastAsiaTheme="majorEastAsia" w:hAnsiTheme="majorHAnsi" w:cstheme="majorBidi"/>
      <w:szCs w:val="20"/>
    </w:rPr>
  </w:style>
  <w:style w:type="character" w:customStyle="1" w:styleId="Otsikko7Char">
    <w:name w:val="Otsikko 7 Char"/>
    <w:basedOn w:val="Kappaleenoletusfontti"/>
    <w:link w:val="Otsikko7"/>
    <w:uiPriority w:val="9"/>
    <w:rsid w:val="004827A4"/>
    <w:rPr>
      <w:rFonts w:asciiTheme="majorHAnsi" w:eastAsiaTheme="majorEastAsia" w:hAnsiTheme="majorHAnsi" w:cstheme="majorBidi"/>
      <w:iCs/>
    </w:rPr>
  </w:style>
  <w:style w:type="character" w:customStyle="1" w:styleId="Otsikko6Char">
    <w:name w:val="Otsikko 6 Char"/>
    <w:basedOn w:val="Kappaleenoletusfontti"/>
    <w:link w:val="Otsikko6"/>
    <w:uiPriority w:val="9"/>
    <w:rsid w:val="004827A4"/>
    <w:rPr>
      <w:rFonts w:asciiTheme="majorHAnsi" w:eastAsiaTheme="majorEastAsia" w:hAnsiTheme="majorHAnsi" w:cstheme="majorBidi"/>
      <w:iCs/>
    </w:rPr>
  </w:style>
  <w:style w:type="character" w:customStyle="1" w:styleId="Otsikko5Char">
    <w:name w:val="Otsikko 5 Char"/>
    <w:basedOn w:val="Kappaleenoletusfontti"/>
    <w:link w:val="Otsikko5"/>
    <w:uiPriority w:val="9"/>
    <w:rsid w:val="004827A4"/>
    <w:rPr>
      <w:rFonts w:asciiTheme="majorHAnsi" w:eastAsiaTheme="majorEastAsia" w:hAnsiTheme="majorHAnsi" w:cstheme="majorBidi"/>
    </w:rPr>
  </w:style>
  <w:style w:type="character" w:customStyle="1" w:styleId="Otsikko4Char">
    <w:name w:val="Otsikko 4 Char"/>
    <w:basedOn w:val="Kappaleenoletusfontti"/>
    <w:link w:val="Otsikko4"/>
    <w:uiPriority w:val="9"/>
    <w:rsid w:val="004827A4"/>
    <w:rPr>
      <w:rFonts w:asciiTheme="majorHAnsi" w:eastAsiaTheme="majorEastAsia" w:hAnsiTheme="majorHAnsi" w:cstheme="majorBidi"/>
      <w:bCs/>
      <w:iCs/>
    </w:rPr>
  </w:style>
  <w:style w:type="character" w:customStyle="1" w:styleId="Otsikko3Char">
    <w:name w:val="Otsikko 3 Char"/>
    <w:basedOn w:val="Kappaleenoletusfontti"/>
    <w:link w:val="Otsikko3"/>
    <w:uiPriority w:val="9"/>
    <w:rsid w:val="004827A4"/>
    <w:rPr>
      <w:rFonts w:asciiTheme="majorHAnsi" w:eastAsiaTheme="majorEastAsia" w:hAnsiTheme="majorHAnsi" w:cstheme="majorBidi"/>
      <w:bCs/>
      <w:sz w:val="24"/>
    </w:rPr>
  </w:style>
  <w:style w:type="character" w:customStyle="1" w:styleId="Otsikko2Char">
    <w:name w:val="Otsikko 2 Char"/>
    <w:basedOn w:val="Kappaleenoletusfontti"/>
    <w:link w:val="Otsikko2"/>
    <w:uiPriority w:val="9"/>
    <w:rsid w:val="004827A4"/>
    <w:rPr>
      <w:rFonts w:asciiTheme="majorHAnsi" w:eastAsiaTheme="majorEastAsia" w:hAnsiTheme="majorHAnsi" w:cstheme="majorBidi"/>
      <w:bCs/>
      <w:sz w:val="24"/>
      <w:szCs w:val="26"/>
    </w:rPr>
  </w:style>
  <w:style w:type="character" w:customStyle="1" w:styleId="Otsikko1Char">
    <w:name w:val="Otsikko 1 Char"/>
    <w:basedOn w:val="Kappaleenoletusfontti"/>
    <w:link w:val="Otsikko1"/>
    <w:uiPriority w:val="9"/>
    <w:rsid w:val="004827A4"/>
    <w:rPr>
      <w:rFonts w:asciiTheme="majorHAnsi" w:eastAsiaTheme="majorEastAsia" w:hAnsiTheme="majorHAnsi" w:cstheme="majorBidi"/>
      <w:bCs/>
      <w:sz w:val="24"/>
      <w:szCs w:val="28"/>
    </w:rPr>
  </w:style>
  <w:style w:type="paragraph" w:styleId="Otsikko">
    <w:name w:val="Title"/>
    <w:basedOn w:val="Normaali"/>
    <w:next w:val="Normaali"/>
    <w:link w:val="OtsikkoChar"/>
    <w:uiPriority w:val="10"/>
    <w:qFormat/>
    <w:rsid w:val="004827A4"/>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4827A4"/>
    <w:rPr>
      <w:rFonts w:asciiTheme="majorHAnsi" w:eastAsiaTheme="majorEastAsia" w:hAnsiTheme="majorHAnsi" w:cstheme="majorHAnsi"/>
      <w:b/>
      <w:sz w:val="24"/>
      <w:szCs w:val="52"/>
    </w:rPr>
  </w:style>
  <w:style w:type="paragraph" w:styleId="Yltunniste">
    <w:name w:val="header"/>
    <w:basedOn w:val="Normaali"/>
    <w:link w:val="YltunnisteChar"/>
    <w:uiPriority w:val="99"/>
    <w:rsid w:val="004827A4"/>
  </w:style>
  <w:style w:type="character" w:customStyle="1" w:styleId="YltunnisteChar">
    <w:name w:val="Ylätunniste Char"/>
    <w:basedOn w:val="Kappaleenoletusfontti"/>
    <w:link w:val="Yltunniste"/>
    <w:uiPriority w:val="99"/>
    <w:rsid w:val="004827A4"/>
  </w:style>
  <w:style w:type="paragraph" w:styleId="Alatunniste">
    <w:name w:val="footer"/>
    <w:basedOn w:val="Normaali"/>
    <w:link w:val="AlatunnisteChar"/>
    <w:rsid w:val="004827A4"/>
    <w:rPr>
      <w:noProof/>
      <w:sz w:val="18"/>
    </w:rPr>
  </w:style>
  <w:style w:type="character" w:customStyle="1" w:styleId="AlatunnisteChar">
    <w:name w:val="Alatunniste Char"/>
    <w:basedOn w:val="Kappaleenoletusfontti"/>
    <w:link w:val="Alatunniste"/>
    <w:rsid w:val="004827A4"/>
    <w:rPr>
      <w:noProof/>
      <w:sz w:val="18"/>
    </w:rPr>
  </w:style>
  <w:style w:type="paragraph" w:customStyle="1" w:styleId="Ehdotuspts">
    <w:name w:val="Ehdotus/päätös"/>
    <w:basedOn w:val="Normaali"/>
    <w:uiPriority w:val="12"/>
    <w:qFormat/>
    <w:rsid w:val="004827A4"/>
    <w:pPr>
      <w:widowControl w:val="0"/>
      <w:ind w:left="2608" w:hanging="1304"/>
    </w:pPr>
  </w:style>
  <w:style w:type="paragraph" w:customStyle="1" w:styleId="Liiteoheismateriaali">
    <w:name w:val="Liite/oheismateriaali"/>
    <w:basedOn w:val="Normaali"/>
    <w:uiPriority w:val="12"/>
    <w:qFormat/>
    <w:rsid w:val="004827A4"/>
    <w:pPr>
      <w:ind w:left="5216" w:hanging="2608"/>
    </w:pPr>
  </w:style>
  <w:style w:type="paragraph" w:styleId="Merkittyluettelo">
    <w:name w:val="List Bullet"/>
    <w:basedOn w:val="Normaali"/>
    <w:uiPriority w:val="99"/>
    <w:semiHidden/>
    <w:qFormat/>
    <w:rsid w:val="008E4FDB"/>
    <w:pPr>
      <w:numPr>
        <w:numId w:val="30"/>
      </w:numPr>
      <w:spacing w:after="220"/>
      <w:contextualSpacing/>
    </w:pPr>
  </w:style>
  <w:style w:type="character" w:styleId="Paikkamerkkiteksti">
    <w:name w:val="Placeholder Text"/>
    <w:basedOn w:val="Kappaleenoletusfontti"/>
    <w:uiPriority w:val="99"/>
    <w:rsid w:val="003C7A45"/>
    <w:rPr>
      <w:color w:val="auto"/>
    </w:rPr>
  </w:style>
  <w:style w:type="paragraph" w:styleId="Numeroituluettelo">
    <w:name w:val="List Number"/>
    <w:basedOn w:val="Normaali"/>
    <w:uiPriority w:val="99"/>
    <w:semiHidden/>
    <w:qFormat/>
    <w:rsid w:val="008E4FDB"/>
    <w:pPr>
      <w:numPr>
        <w:numId w:val="31"/>
      </w:numPr>
      <w:spacing w:after="220"/>
      <w:contextualSpacing/>
    </w:pPr>
  </w:style>
  <w:style w:type="paragraph" w:styleId="Eivli">
    <w:name w:val="No Spacing"/>
    <w:uiPriority w:val="2"/>
    <w:semiHidden/>
    <w:rsid w:val="008E4FDB"/>
    <w:pPr>
      <w:ind w:left="2608"/>
    </w:pPr>
  </w:style>
  <w:style w:type="table" w:styleId="TaulukkoRuudukko">
    <w:name w:val="Table Grid"/>
    <w:basedOn w:val="Normaalitaulukko"/>
    <w:uiPriority w:val="59"/>
    <w:rsid w:val="009F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9F3CBA"/>
    <w:tblPr>
      <w:tblCellMar>
        <w:left w:w="0" w:type="dxa"/>
        <w:right w:w="0" w:type="dxa"/>
      </w:tblCellMar>
    </w:tblPr>
  </w:style>
  <w:style w:type="paragraph" w:styleId="Seliteteksti">
    <w:name w:val="Balloon Text"/>
    <w:basedOn w:val="Normaali"/>
    <w:link w:val="SelitetekstiChar"/>
    <w:uiPriority w:val="99"/>
    <w:semiHidden/>
    <w:unhideWhenUsed/>
    <w:rsid w:val="009F3CBA"/>
    <w:rPr>
      <w:rFonts w:ascii="Tahoma" w:hAnsi="Tahoma" w:cs="Tahoma"/>
      <w:sz w:val="16"/>
      <w:szCs w:val="16"/>
    </w:rPr>
  </w:style>
  <w:style w:type="character" w:customStyle="1" w:styleId="SelitetekstiChar">
    <w:name w:val="Seliteteksti Char"/>
    <w:basedOn w:val="Kappaleenoletusfontti"/>
    <w:link w:val="Seliteteksti"/>
    <w:uiPriority w:val="99"/>
    <w:semiHidden/>
    <w:rsid w:val="009F3CBA"/>
    <w:rPr>
      <w:rFonts w:ascii="Tahoma" w:hAnsi="Tahoma" w:cs="Tahoma"/>
      <w:sz w:val="16"/>
      <w:szCs w:val="16"/>
    </w:rPr>
  </w:style>
  <w:style w:type="paragraph" w:styleId="Sisllysluettelonotsikko">
    <w:name w:val="TOC Heading"/>
    <w:basedOn w:val="Otsikko1"/>
    <w:next w:val="Normaali"/>
    <w:uiPriority w:val="39"/>
    <w:unhideWhenUsed/>
    <w:rsid w:val="004827A4"/>
    <w:pPr>
      <w:outlineLvl w:val="9"/>
    </w:pPr>
    <w:rPr>
      <w:sz w:val="30"/>
      <w:lang w:eastAsia="fi-FI"/>
    </w:rPr>
  </w:style>
  <w:style w:type="paragraph" w:styleId="Sisluet1">
    <w:name w:val="toc 1"/>
    <w:basedOn w:val="Normaali"/>
    <w:next w:val="Normaali"/>
    <w:autoRedefine/>
    <w:uiPriority w:val="39"/>
    <w:rsid w:val="004827A4"/>
    <w:rPr>
      <w:b/>
      <w:sz w:val="28"/>
    </w:rPr>
  </w:style>
  <w:style w:type="paragraph" w:styleId="Sisluet2">
    <w:name w:val="toc 2"/>
    <w:basedOn w:val="Normaali"/>
    <w:next w:val="Normaali"/>
    <w:autoRedefine/>
    <w:uiPriority w:val="39"/>
    <w:rsid w:val="004827A4"/>
    <w:pPr>
      <w:ind w:left="221"/>
    </w:pPr>
    <w:rPr>
      <w:b/>
      <w:sz w:val="24"/>
    </w:rPr>
  </w:style>
  <w:style w:type="paragraph" w:styleId="Sisluet3">
    <w:name w:val="toc 3"/>
    <w:basedOn w:val="Normaali"/>
    <w:next w:val="Normaali"/>
    <w:autoRedefine/>
    <w:uiPriority w:val="39"/>
    <w:rsid w:val="004827A4"/>
    <w:pPr>
      <w:ind w:left="442"/>
    </w:pPr>
    <w:rPr>
      <w:sz w:val="24"/>
    </w:rPr>
  </w:style>
  <w:style w:type="character" w:styleId="Hyperlinkki">
    <w:name w:val="Hyperlink"/>
    <w:basedOn w:val="Kappaleenoletusfontti"/>
    <w:uiPriority w:val="99"/>
    <w:unhideWhenUsed/>
    <w:rsid w:val="00862608"/>
    <w:rPr>
      <w:color w:val="0000FF" w:themeColor="hyperlink"/>
      <w:u w:val="single"/>
    </w:rPr>
  </w:style>
  <w:style w:type="numbering" w:customStyle="1" w:styleId="Otsikkonumerointi">
    <w:name w:val="Otsikkonumerointi"/>
    <w:uiPriority w:val="99"/>
    <w:rsid w:val="008E4FDB"/>
    <w:pPr>
      <w:numPr>
        <w:numId w:val="9"/>
      </w:numPr>
    </w:pPr>
  </w:style>
  <w:style w:type="paragraph" w:styleId="Sisluet4">
    <w:name w:val="toc 4"/>
    <w:basedOn w:val="Normaali"/>
    <w:next w:val="Normaali"/>
    <w:autoRedefine/>
    <w:uiPriority w:val="39"/>
    <w:rsid w:val="004827A4"/>
    <w:pPr>
      <w:ind w:left="658"/>
    </w:pPr>
  </w:style>
  <w:style w:type="paragraph" w:styleId="Sisluet5">
    <w:name w:val="toc 5"/>
    <w:basedOn w:val="Normaali"/>
    <w:next w:val="Normaali"/>
    <w:autoRedefine/>
    <w:uiPriority w:val="39"/>
    <w:rsid w:val="004827A4"/>
    <w:pPr>
      <w:ind w:left="879"/>
    </w:pPr>
  </w:style>
  <w:style w:type="paragraph" w:styleId="Sisluet6">
    <w:name w:val="toc 6"/>
    <w:basedOn w:val="Normaali"/>
    <w:next w:val="Normaali"/>
    <w:autoRedefine/>
    <w:uiPriority w:val="39"/>
    <w:rsid w:val="004827A4"/>
    <w:pPr>
      <w:ind w:left="1100"/>
    </w:pPr>
  </w:style>
  <w:style w:type="paragraph" w:styleId="Sisluet7">
    <w:name w:val="toc 7"/>
    <w:basedOn w:val="Normaali"/>
    <w:next w:val="Normaali"/>
    <w:autoRedefine/>
    <w:uiPriority w:val="39"/>
    <w:rsid w:val="004827A4"/>
    <w:pPr>
      <w:ind w:left="1321"/>
    </w:pPr>
  </w:style>
  <w:style w:type="paragraph" w:styleId="Sisluet8">
    <w:name w:val="toc 8"/>
    <w:basedOn w:val="Normaali"/>
    <w:next w:val="Normaali"/>
    <w:autoRedefine/>
    <w:uiPriority w:val="39"/>
    <w:rsid w:val="004827A4"/>
    <w:pPr>
      <w:ind w:left="1542"/>
    </w:pPr>
  </w:style>
  <w:style w:type="paragraph" w:styleId="Sisluet9">
    <w:name w:val="toc 9"/>
    <w:basedOn w:val="Normaali"/>
    <w:next w:val="Normaali"/>
    <w:autoRedefine/>
    <w:uiPriority w:val="39"/>
    <w:rsid w:val="004827A4"/>
    <w:pPr>
      <w:ind w:left="1758"/>
    </w:pPr>
  </w:style>
  <w:style w:type="paragraph" w:styleId="Luettelokappale">
    <w:name w:val="List Paragraph"/>
    <w:basedOn w:val="Normaali"/>
    <w:uiPriority w:val="34"/>
    <w:rsid w:val="00633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almel\AppData\Roaming\Microsoft\Mallit\Turku%20yhteiset\Kirje%20Suomi%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3C2E324C734414AE3F61369E260F06"/>
        <w:category>
          <w:name w:val="Yleiset"/>
          <w:gallery w:val="placeholder"/>
        </w:category>
        <w:types>
          <w:type w:val="bbPlcHdr"/>
        </w:types>
        <w:behaviors>
          <w:behavior w:val="content"/>
        </w:behaviors>
        <w:guid w:val="{44C76D75-00A0-48A9-A1E6-EB4802C99DB6}"/>
      </w:docPartPr>
      <w:docPartBody>
        <w:p w:rsidR="005C331E" w:rsidRDefault="005C331E">
          <w:pPr>
            <w:pStyle w:val="E13C2E324C734414AE3F61369E260F06"/>
          </w:pPr>
          <w:r w:rsidRPr="00FF5898">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1E"/>
    <w:rsid w:val="00235CFE"/>
    <w:rsid w:val="00276EA9"/>
    <w:rsid w:val="005C331E"/>
    <w:rsid w:val="00862641"/>
    <w:rsid w:val="00CF1D79"/>
    <w:rsid w:val="00F2416D"/>
    <w:rsid w:val="00FD1A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862641"/>
    <w:rPr>
      <w:color w:val="auto"/>
    </w:rPr>
  </w:style>
  <w:style w:type="paragraph" w:customStyle="1" w:styleId="2D69D6D0A49842A7A477BECE69BD1B92">
    <w:name w:val="2D69D6D0A49842A7A477BECE69BD1B92"/>
  </w:style>
  <w:style w:type="paragraph" w:customStyle="1" w:styleId="5A8B2FA04CEE45D2ACB9F917FF7C7B92">
    <w:name w:val="5A8B2FA04CEE45D2ACB9F917FF7C7B92"/>
  </w:style>
  <w:style w:type="paragraph" w:customStyle="1" w:styleId="E13C2E324C734414AE3F61369E260F06">
    <w:name w:val="E13C2E324C734414AE3F61369E260F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862641"/>
    <w:rPr>
      <w:color w:val="auto"/>
    </w:rPr>
  </w:style>
  <w:style w:type="paragraph" w:customStyle="1" w:styleId="2D69D6D0A49842A7A477BECE69BD1B92">
    <w:name w:val="2D69D6D0A49842A7A477BECE69BD1B92"/>
  </w:style>
  <w:style w:type="paragraph" w:customStyle="1" w:styleId="5A8B2FA04CEE45D2ACB9F917FF7C7B92">
    <w:name w:val="5A8B2FA04CEE45D2ACB9F917FF7C7B92"/>
  </w:style>
  <w:style w:type="paragraph" w:customStyle="1" w:styleId="E13C2E324C734414AE3F61369E260F06">
    <w:name w:val="E13C2E324C734414AE3F61369E260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ema">
  <a:themeElements>
    <a:clrScheme name="Turun kaupunki">
      <a:dk1>
        <a:sysClr val="windowText" lastClr="000000"/>
      </a:dk1>
      <a:lt1>
        <a:sysClr val="window" lastClr="FFFFFF"/>
      </a:lt1>
      <a:dk2>
        <a:srgbClr val="2F9CC3"/>
      </a:dk2>
      <a:lt2>
        <a:srgbClr val="EEECE1"/>
      </a:lt2>
      <a:accent1>
        <a:srgbClr val="00468B"/>
      </a:accent1>
      <a:accent2>
        <a:srgbClr val="FFCC00"/>
      </a:accent2>
      <a:accent3>
        <a:srgbClr val="DC0A0A"/>
      </a:accent3>
      <a:accent4>
        <a:srgbClr val="FC670D"/>
      </a:accent4>
      <a:accent5>
        <a:srgbClr val="2F9CC3"/>
      </a:accent5>
      <a:accent6>
        <a:srgbClr val="339933"/>
      </a:accent6>
      <a:hlink>
        <a:srgbClr val="0000FF"/>
      </a:hlink>
      <a:folHlink>
        <a:srgbClr val="800080"/>
      </a:folHlink>
    </a:clrScheme>
    <a:fontScheme name="Turu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irjeet" ma:contentTypeID="0x0101002AFACC298AF947A5ADCFAA7F6CE41CB80300F03507E7F47CD3489772E1E77EBD5970" ma:contentTypeVersion="24" ma:contentTypeDescription="" ma:contentTypeScope="" ma:versionID="67d5e4f7b6929662f5ecfd1c7cd12452">
  <xsd:schema xmlns:xsd="http://www.w3.org/2001/XMLSchema" xmlns:xs="http://www.w3.org/2001/XMLSchema" xmlns:p="http://schemas.microsoft.com/office/2006/metadata/properties" xmlns:ns1="http://schemas.microsoft.com/sharepoint/v3" xmlns:ns2="15ed137e-c3a9-4624-9dce-bffd9e33327c" targetNamespace="http://schemas.microsoft.com/office/2006/metadata/properties" ma:root="true" ma:fieldsID="019e28f90a0d74da5f21b471efc276f8" ns1:_="" ns2:_="">
    <xsd:import namespace="http://schemas.microsoft.com/sharepoint/v3"/>
    <xsd:import namespace="15ed137e-c3a9-4624-9dce-bffd9e33327c"/>
    <xsd:element name="properties">
      <xsd:complexType>
        <xsd:sequence>
          <xsd:element name="documentManagement">
            <xsd:complexType>
              <xsd:all>
                <xsd:element ref="ns1:Comments" minOccurs="0"/>
                <xsd:element ref="ns1:TudoLetterType"/>
                <xsd:element ref="ns1:TudoDecisionMeetingDate"/>
                <xsd:element ref="ns1:TudoStorageTime10Year"/>
                <xsd:element ref="ns1:TudoKey" minOccurs="0"/>
                <xsd:element ref="ns1:TudoStatus" minOccurs="0"/>
                <xsd:element ref="ns1:TudoDocAgingDate" minOccurs="0"/>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Kuvaus" ma:internalName="Comments">
      <xsd:simpleType>
        <xsd:restriction base="dms:Note">
          <xsd:maxLength value="255"/>
        </xsd:restriction>
      </xsd:simpleType>
    </xsd:element>
    <xsd:element name="TudoLetterType" ma:index="3" ma:displayName="Kirjeen tyyppi" ma:description="Valitse mitä tyyppiä kirje on." ma:format="Dropdown" ma:internalName="TudoLetterType" ma:readOnly="false">
      <xsd:simpleType>
        <xsd:restriction base="dms:Choice">
          <xsd:enumeration value="Aloite"/>
          <xsd:enumeration value="Anomus"/>
          <xsd:enumeration value="Hakemus"/>
          <xsd:enumeration value="Ilmoitus"/>
          <xsd:enumeration value="Kutsu"/>
          <xsd:enumeration value="Lausunto"/>
          <xsd:enumeration value="Lausuntopyyntö"/>
          <xsd:enumeration value="Lupa"/>
          <xsd:enumeration value="Muistutus ja reklamaatio"/>
          <xsd:enumeration value="Palaute ja mielipide"/>
          <xsd:enumeration value="Saatekirje"/>
          <xsd:enumeration value="Tarjous"/>
          <xsd:enumeration value="Tarjouspyyntö"/>
          <xsd:enumeration value="Tilaus"/>
          <xsd:enumeration value="Vastine"/>
          <xsd:enumeration value="Muu kirje"/>
        </xsd:restriction>
      </xsd:simpleType>
    </xsd:element>
    <xsd:element name="TudoDecisionMeetingDate" ma:index="4" ma:displayName="Kirjeen pvm" ma:format="DateOnly" ma:internalName="TudoDecisionMeetingDate" ma:readOnly="false">
      <xsd:simpleType>
        <xsd:restriction base="dms:DateTime"/>
      </xsd:simpleType>
    </xsd:element>
    <xsd:element name="TudoStorageTime10Year" ma:index="5" ma:displayName="Säilytysaika" ma:description="Säilytysaika määrittää koska kohde poistetaan." ma:format="Dropdown" ma:internalName="TudoStorageTime10Year" ma:readOnly="false">
      <xsd:simpleType>
        <xsd:restriction base="dms:Choice">
          <xsd:enumeration value="Vuosi"/>
          <xsd:enumeration value="5 vuotta"/>
          <xsd:enumeration value="Toistaiseksi"/>
        </xsd:restriction>
      </xsd:simpleType>
    </xsd:element>
    <xsd:element name="TudoKey" ma:index="6" nillable="true" ma:displayName="Diaarinumero" ma:indexed="true" ma:internalName="TudoKey">
      <xsd:simpleType>
        <xsd:restriction base="dms:Text">
          <xsd:maxLength value="255"/>
        </xsd:restriction>
      </xsd:simpleType>
    </xsd:element>
    <xsd:element name="TudoStatus" ma:index="11" nillable="true" ma:displayName="Tila" ma:default="" ma:description="Kohteen tila." ma:hidden="true" ma:indexed="true" ma:internalName="TudoStatus" ma:readOnly="false">
      <xsd:simpleType>
        <xsd:restriction base="dms:Choice">
          <xsd:enumeration value=""/>
          <xsd:enumeration value="Keskeneräinen"/>
          <xsd:enumeration value="Valmis"/>
          <xsd:enumeration value="Hyväksytty"/>
        </xsd:restriction>
      </xsd:simpleType>
    </xsd:element>
    <xsd:element name="TudoDocAgingDate" ma:index="12" nillable="true" ma:displayName="Vanhenemispäivämäärä" ma:format="DateOnly" ma:hidden="true" ma:internalName="TudoDocAg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ed137e-c3a9-4624-9dce-bffd9e33327c" elementFormDefault="qualified">
    <xsd:import namespace="http://schemas.microsoft.com/office/2006/documentManagement/types"/>
    <xsd:import namespace="http://schemas.microsoft.com/office/infopath/2007/PartnerControls"/>
    <xsd:element name="_dlc_Exempt" ma:index="13" nillable="true" ma:displayName="Vapauta käytännöstä" ma:description="" ma:hidden="true" ma:internalName="_dlc_Exempt" ma:readOnly="true">
      <xsd:simpleType>
        <xsd:restriction base="dms:Unknown"/>
      </xsd:simpleType>
    </xsd:element>
    <xsd:element name="_dlc_ExpireDateSaved" ma:index="14" nillable="true" ma:displayName="Alkuperäinen vanhenemispäivämäärä" ma:description="" ma:hidden="true" ma:internalName="_dlc_ExpireDateSaved" ma:readOnly="true">
      <xsd:simpleType>
        <xsd:restriction base="dms:DateTime"/>
      </xsd:simpleType>
    </xsd:element>
    <xsd:element name="_dlc_ExpireDate" ma:index="15" nillable="true" ma:displayName="Vanhenemispäivämäärä"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udoDocAgingDate xmlns="http://schemas.microsoft.com/sharepoint/v3">2012-08-29T12:32:53+00:00</TudoDocAgingDate>
    <TudoDecisionMeetingDate xmlns="http://schemas.microsoft.com/sharepoint/v3">2017-06-30T00:00:00</TudoDecisionMeetingDate>
    <TudoKey xmlns="http://schemas.microsoft.com/sharepoint/v3" xsi:nil="true"/>
    <TudoStatus xmlns="http://schemas.microsoft.com/sharepoint/v3" xsi:nil="true"/>
    <TudoLetterType xmlns="http://schemas.microsoft.com/sharepoint/v3">Lausunto</TudoLetterType>
    <Comments xmlns="http://schemas.microsoft.com/sharepoint/v3" xsi:nil="true"/>
    <TudoStorageTime10Year xmlns="http://schemas.microsoft.com/sharepoint/v3">Vuosi</TudoStorageTime10Year>
    <_dlc_ExpireDate xmlns="15ed137e-c3a9-4624-9dce-bffd9e33327c">2012-08-29T12:30:44+00:00</_dlc_ExpireDate>
    <_dlc_ExpireDateSaved xmlns="15ed137e-c3a9-4624-9dce-bffd9e3332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Kirjeet</p:Name>
  <p:Description/>
  <p:Statement/>
  <p:PolicyItems>
    <p:PolicyItem featureId="Microsoft.Office.RecordsManagement.PolicyFeatures.Expiration">
      <p:Name>Vanheneminen</p:Name>
      <p:Description>Sisällön automaattinen ajoitus käsittelyä varten ja määräpäivän saavuttaneen sisällön vanheneminen.</p:Description>
      <p:CustomData>
        <data>
          <formula id="Microsoft.Office.RecordsManagement.PolicyFeatures.Expiration.Formula.BuiltIn">
            <number>0</number>
            <property>TudoDocAgingDate</property>
            <period>days</period>
          </formula>
          <action type="workflow" id="4837f560-8c35-4b27-9af0-b55515c75702"/>
        </data>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4495-199B-47D7-BA04-226FD4D0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d137e-c3a9-4624-9dce-bffd9e333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41D92-BDFB-426C-A30D-A67E0B7D816D}">
  <ds:schemaRefs>
    <ds:schemaRef ds:uri="http://schemas.microsoft.com/office/infopath/2007/PartnerControls"/>
    <ds:schemaRef ds:uri="http://schemas.microsoft.com/office/2006/metadata/properties"/>
    <ds:schemaRef ds:uri="15ed137e-c3a9-4624-9dce-bffd9e33327c"/>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3A962DDC-CABE-4DB2-A2C3-077B795FC708}">
  <ds:schemaRefs>
    <ds:schemaRef ds:uri="http://schemas.microsoft.com/sharepoint/v3/contenttype/forms"/>
  </ds:schemaRefs>
</ds:datastoreItem>
</file>

<file path=customXml/itemProps4.xml><?xml version="1.0" encoding="utf-8"?>
<ds:datastoreItem xmlns:ds="http://schemas.openxmlformats.org/officeDocument/2006/customXml" ds:itemID="{8B60AD19-54FB-4CE3-A674-0AC5AD52B065}">
  <ds:schemaRefs>
    <ds:schemaRef ds:uri="office.server.policy"/>
  </ds:schemaRefs>
</ds:datastoreItem>
</file>

<file path=customXml/itemProps5.xml><?xml version="1.0" encoding="utf-8"?>
<ds:datastoreItem xmlns:ds="http://schemas.openxmlformats.org/officeDocument/2006/customXml" ds:itemID="{97492FFD-66C7-401C-AAD8-74B16E85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 Suomi .dotx</Template>
  <TotalTime>1</TotalTime>
  <Pages>4</Pages>
  <Words>658</Words>
  <Characters>5333</Characters>
  <Application>Microsoft Office Word</Application>
  <DocSecurity>4</DocSecurity>
  <Lines>44</Lines>
  <Paragraphs>11</Paragraphs>
  <ScaleCrop>false</ScaleCrop>
  <HeadingPairs>
    <vt:vector size="2" baseType="variant">
      <vt:variant>
        <vt:lpstr>Otsikko</vt:lpstr>
      </vt:variant>
      <vt:variant>
        <vt:i4>1</vt:i4>
      </vt:variant>
    </vt:vector>
  </HeadingPairs>
  <TitlesOfParts>
    <vt:vector size="1" baseType="lpstr">
      <vt:lpstr>Lausunto luonnoksesta ympäristöministeriön asetukseksi kiinteistöjen vesi- ja viemärilaitteistoista</vt:lpstr>
    </vt:vector>
  </TitlesOfParts>
  <Company>Turun kaupunki</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luonnoksesta ympäristöministeriön asetukseksi kiinteistöjen vesi- ja viemärilaitteistoista</dc:title>
  <dc:creator>Salmelainen Leena</dc:creator>
  <cp:lastModifiedBy>Tirkkonen Suoma</cp:lastModifiedBy>
  <cp:revision>2</cp:revision>
  <cp:lastPrinted>2017-06-30T12:09:00Z</cp:lastPrinted>
  <dcterms:created xsi:type="dcterms:W3CDTF">2017-07-03T13:24:00Z</dcterms:created>
  <dcterms:modified xsi:type="dcterms:W3CDTF">2017-07-03T13:24:00Z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0x0101002AFACC298AF947A5ADCFAA7F6CE41CB80300F03507E7F47CD3489772E1E77EBD5970</vt:lpwstr>
  </property>
</Properties>
</file>