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06" w:rsidRDefault="00B67272" w:rsidP="00E51E06">
      <w:bookmarkStart w:id="0" w:name="_GoBack"/>
      <w:bookmarkEnd w:id="0"/>
      <w:r>
        <w:t>Ympäristöministeriö</w:t>
      </w:r>
    </w:p>
    <w:p w:rsidR="00B67272" w:rsidRDefault="00B67272" w:rsidP="00E51E06">
      <w:r>
        <w:t>PL 35</w:t>
      </w:r>
    </w:p>
    <w:p w:rsidR="00B67272" w:rsidRDefault="00B67272" w:rsidP="00E51E06">
      <w:r>
        <w:t>00023 Valtioneuvosto</w:t>
      </w:r>
    </w:p>
    <w:p w:rsidR="00143406" w:rsidRDefault="00143406" w:rsidP="00E51E06"/>
    <w:p w:rsidR="00143406" w:rsidRDefault="00143406" w:rsidP="00B52860">
      <w:pPr>
        <w:rPr>
          <w:rFonts w:cs="Arial"/>
          <w:szCs w:val="22"/>
        </w:rPr>
      </w:pPr>
    </w:p>
    <w:p w:rsidR="00C83CFF" w:rsidRDefault="00C83CFF" w:rsidP="00B52860">
      <w:pPr>
        <w:rPr>
          <w:rFonts w:cs="Arial"/>
          <w:szCs w:val="22"/>
        </w:rPr>
      </w:pPr>
    </w:p>
    <w:p w:rsidR="00477345" w:rsidRDefault="00B67272" w:rsidP="00B52860">
      <w:pPr>
        <w:rPr>
          <w:rFonts w:cs="Arial"/>
          <w:szCs w:val="22"/>
        </w:rPr>
      </w:pPr>
      <w:r>
        <w:rPr>
          <w:rFonts w:cs="Arial"/>
          <w:szCs w:val="22"/>
        </w:rPr>
        <w:t>YM032:00/2017</w:t>
      </w:r>
    </w:p>
    <w:p w:rsidR="00B67272" w:rsidRDefault="00B67272" w:rsidP="00B52860">
      <w:pPr>
        <w:rPr>
          <w:rFonts w:cs="Arial"/>
          <w:szCs w:val="22"/>
        </w:rPr>
      </w:pPr>
    </w:p>
    <w:p w:rsidR="007021E4" w:rsidRPr="00875078" w:rsidRDefault="00B67272" w:rsidP="007021E4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Lausunto luonnoksesta ympäristöministeriön asetukseksi kiinteistöjen vesi- ja viemärilaitteistoista</w:t>
      </w:r>
    </w:p>
    <w:p w:rsidR="00BC4745" w:rsidRDefault="00BC4745" w:rsidP="007021E4">
      <w:pPr>
        <w:rPr>
          <w:rFonts w:cs="Arial"/>
          <w:szCs w:val="22"/>
        </w:rPr>
      </w:pPr>
    </w:p>
    <w:p w:rsidR="00D44912" w:rsidRPr="00D44912" w:rsidRDefault="00D44912" w:rsidP="00D44912">
      <w:pPr>
        <w:pStyle w:val="Sisennettyleipteksti"/>
      </w:pPr>
    </w:p>
    <w:p w:rsidR="00D44912" w:rsidRDefault="007B7400" w:rsidP="00D44912">
      <w:pPr>
        <w:pStyle w:val="Sisennettyleipteksti"/>
      </w:pPr>
      <w:r>
        <w:t>R</w:t>
      </w:r>
      <w:r w:rsidR="00D44912" w:rsidRPr="00D44912">
        <w:t>akentamismääräyskokoelman osat uudistetaan vuoden</w:t>
      </w:r>
      <w:r w:rsidR="00D44912">
        <w:t xml:space="preserve"> 2017 loppuun mennessä perustus</w:t>
      </w:r>
      <w:r w:rsidR="00D44912" w:rsidRPr="00D44912">
        <w:t>lain edellyttämään muotoon. Uusissa asetuksissa es</w:t>
      </w:r>
      <w:r>
        <w:t>itetään vain sitovat määräykset</w:t>
      </w:r>
      <w:r w:rsidR="00D44912" w:rsidRPr="00D44912">
        <w:t xml:space="preserve"> ja kä</w:t>
      </w:r>
      <w:r w:rsidR="00D44912">
        <w:t>y</w:t>
      </w:r>
      <w:r w:rsidR="00D44912" w:rsidRPr="00D44912">
        <w:t xml:space="preserve">tännön toteutusta ohjaavat suositusluontoiset ohjeet kootaan erikseen. </w:t>
      </w:r>
      <w:r w:rsidR="00D44912">
        <w:t xml:space="preserve">Lausunnolla olevan luonnoksen tavoitteena </w:t>
      </w:r>
      <w:r w:rsidR="00D44912" w:rsidRPr="00D44912">
        <w:t>on uudistaa ja päivittää Rakentamismääräyskokoelman osa D1 Kiinteistöjen vesi- ja viemärilaitteistot, määräykset ja ohjeet 2007, asetukseksi, joka täy</w:t>
      </w:r>
      <w:r w:rsidR="00D44912">
        <w:t>ttää nykyisen lain</w:t>
      </w:r>
      <w:r w:rsidR="00D44912" w:rsidRPr="00D44912">
        <w:t>säädännön vaatimukset. Asetuksen on tarkoitus tulla voimaan 1.1.2018.</w:t>
      </w:r>
    </w:p>
    <w:p w:rsidR="009340D3" w:rsidRDefault="009340D3" w:rsidP="00D44912">
      <w:pPr>
        <w:pStyle w:val="Sisennettyleipteksti"/>
      </w:pPr>
    </w:p>
    <w:p w:rsidR="009340D3" w:rsidRDefault="009340D3" w:rsidP="00D44912">
      <w:pPr>
        <w:pStyle w:val="Sisennettyleipteksti"/>
      </w:pPr>
      <w:r w:rsidRPr="009340D3">
        <w:t xml:space="preserve">Ympäristöministeriön asetuksella voidaan antaa uuden </w:t>
      </w:r>
      <w:r>
        <w:t>rakennuksen rakentamista, raken</w:t>
      </w:r>
      <w:r w:rsidRPr="009340D3">
        <w:t>nuksen korjaus- ja muutostyötä sekä rakennuksen käyttötark</w:t>
      </w:r>
      <w:r>
        <w:t>oituksen muutosta varten tarvit</w:t>
      </w:r>
      <w:r w:rsidRPr="009340D3">
        <w:t>tavia tarkempia säännöksiä rakennukselta edellytettävistä terve</w:t>
      </w:r>
      <w:r>
        <w:t>ellisyyteen liittyvistä fysikaa</w:t>
      </w:r>
      <w:r w:rsidRPr="009340D3">
        <w:t>lisista, kemiallisista ja mikrobiologisista olosuhteista, taloteknis</w:t>
      </w:r>
      <w:r>
        <w:t>istä järjestelmistä ja laitteis</w:t>
      </w:r>
      <w:r w:rsidRPr="009340D3">
        <w:t>toista sekä rakennustuotteista.</w:t>
      </w:r>
    </w:p>
    <w:p w:rsidR="00D44912" w:rsidRDefault="00D44912" w:rsidP="00D44912">
      <w:pPr>
        <w:pStyle w:val="Sisennettyleipteksti"/>
      </w:pPr>
    </w:p>
    <w:p w:rsidR="00F56436" w:rsidRDefault="00D44912" w:rsidP="00D44912">
      <w:pPr>
        <w:pStyle w:val="Sisennettyleipteksti"/>
      </w:pPr>
      <w:proofErr w:type="spellStart"/>
      <w:r>
        <w:t>Valvira</w:t>
      </w:r>
      <w:proofErr w:type="spellEnd"/>
      <w:r>
        <w:t xml:space="preserve"> lausuu seuraavaa luonnoksest</w:t>
      </w:r>
      <w:r w:rsidR="00C24709">
        <w:t>a</w:t>
      </w:r>
      <w:r>
        <w:t xml:space="preserve"> ympäristöministeriön asetukseksi kiinteistöjen vesi- ja viemärilaitteistoista:</w:t>
      </w:r>
    </w:p>
    <w:p w:rsidR="00D44912" w:rsidRDefault="00D44912" w:rsidP="00D44912">
      <w:pPr>
        <w:pStyle w:val="Sisennettyleipteksti"/>
      </w:pPr>
    </w:p>
    <w:p w:rsidR="009375A8" w:rsidRPr="00C24709" w:rsidRDefault="00D44912" w:rsidP="00C24709">
      <w:pPr>
        <w:pStyle w:val="Sisennettyleipteksti"/>
        <w:rPr>
          <w:i/>
          <w:u w:val="single"/>
        </w:rPr>
      </w:pPr>
      <w:r w:rsidRPr="00C24709">
        <w:rPr>
          <w:i/>
          <w:u w:val="single"/>
        </w:rPr>
        <w:t>2 § Määritelmät</w:t>
      </w:r>
    </w:p>
    <w:p w:rsidR="00C24709" w:rsidRPr="00C24709" w:rsidRDefault="00C24709" w:rsidP="00C24709">
      <w:pPr>
        <w:pStyle w:val="Sisennettyleipteksti"/>
        <w:rPr>
          <w:i/>
        </w:rPr>
      </w:pPr>
      <w:r>
        <w:rPr>
          <w:i/>
        </w:rPr>
        <w:t>Tässä asetuksessa tarkoitetaan:</w:t>
      </w:r>
    </w:p>
    <w:p w:rsidR="00C24709" w:rsidRDefault="00D44912" w:rsidP="00C24709">
      <w:pPr>
        <w:pStyle w:val="Sisennettyleipteksti"/>
        <w:rPr>
          <w:i/>
        </w:rPr>
      </w:pPr>
      <w:r w:rsidRPr="00C24709">
        <w:rPr>
          <w:i/>
        </w:rPr>
        <w:t xml:space="preserve">25) </w:t>
      </w:r>
      <w:r w:rsidR="00C24709" w:rsidRPr="00C24709">
        <w:rPr>
          <w:i/>
          <w:iCs/>
        </w:rPr>
        <w:t xml:space="preserve">talousvedellä </w:t>
      </w:r>
      <w:r w:rsidR="00C24709" w:rsidRPr="00C24709">
        <w:rPr>
          <w:i/>
        </w:rPr>
        <w:t xml:space="preserve">vettä, jota käytetään juomavetenä ja ruoan valmistamiseen sekä elintarvikealan yrityksissä tuotteiden valmistamiseen ja käsittelyyn </w:t>
      </w:r>
    </w:p>
    <w:p w:rsidR="00C24709" w:rsidRDefault="00C24709" w:rsidP="00C24709">
      <w:pPr>
        <w:pStyle w:val="Sisennettyleipteksti"/>
        <w:rPr>
          <w:i/>
        </w:rPr>
      </w:pPr>
    </w:p>
    <w:p w:rsidR="00C24709" w:rsidRPr="00C24709" w:rsidRDefault="00C24709" w:rsidP="00C24709">
      <w:pPr>
        <w:pStyle w:val="Sisennettyleipteksti"/>
      </w:pPr>
      <w:r>
        <w:t xml:space="preserve">Talousvesi on määritelty terveydensuojelulain 16 §:n kohdassa 1. </w:t>
      </w:r>
      <w:proofErr w:type="spellStart"/>
      <w:r w:rsidR="00AD7180">
        <w:t>Valvira</w:t>
      </w:r>
      <w:proofErr w:type="spellEnd"/>
      <w:r w:rsidR="00AD7180">
        <w:t xml:space="preserve"> kysyy, v</w:t>
      </w:r>
      <w:r>
        <w:t>oisiko kohdassa viitata terveydensuojelulain 16 §:ään?</w:t>
      </w:r>
    </w:p>
    <w:p w:rsidR="003B206E" w:rsidRDefault="003B206E" w:rsidP="00C24709">
      <w:pPr>
        <w:pStyle w:val="Sisennettyleipteksti"/>
        <w:ind w:left="0"/>
      </w:pPr>
    </w:p>
    <w:p w:rsidR="00BE4FFE" w:rsidRPr="00BE4FFE" w:rsidRDefault="00BE4FFE" w:rsidP="00BE4FFE">
      <w:pPr>
        <w:pStyle w:val="Sisennettyleipteksti"/>
        <w:rPr>
          <w:u w:val="single"/>
        </w:rPr>
      </w:pPr>
      <w:r w:rsidRPr="00BE4FFE">
        <w:rPr>
          <w:i/>
          <w:u w:val="single"/>
        </w:rPr>
        <w:t xml:space="preserve">12 § </w:t>
      </w:r>
      <w:r w:rsidRPr="00BE4FFE">
        <w:rPr>
          <w:i/>
          <w:iCs/>
          <w:u w:val="single"/>
        </w:rPr>
        <w:t>Erityisen vesilaitteiston asentaminen</w:t>
      </w:r>
    </w:p>
    <w:p w:rsidR="007B7400" w:rsidRDefault="007B7400" w:rsidP="00F92BDE">
      <w:pPr>
        <w:pStyle w:val="Sisennettyleipteksti"/>
      </w:pPr>
    </w:p>
    <w:p w:rsidR="00670A7E" w:rsidRDefault="00BE4FFE" w:rsidP="00F92BDE">
      <w:pPr>
        <w:pStyle w:val="Sisennettyleipteksti"/>
      </w:pPr>
      <w:proofErr w:type="spellStart"/>
      <w:r>
        <w:t>Valvira</w:t>
      </w:r>
      <w:proofErr w:type="spellEnd"/>
      <w:r>
        <w:t xml:space="preserve"> pitää ilmaväliä turvallisena ratkaisuna</w:t>
      </w:r>
      <w:r w:rsidR="007831BF">
        <w:t xml:space="preserve"> talousveden laadun turvaamiseksi</w:t>
      </w:r>
      <w:r>
        <w:t xml:space="preserve">, jos </w:t>
      </w:r>
      <w:r w:rsidR="00F92BDE">
        <w:t>erityisell</w:t>
      </w:r>
      <w:r>
        <w:t>ä</w:t>
      </w:r>
      <w:r w:rsidR="00F92BDE">
        <w:t xml:space="preserve"> vesilaitteistoll</w:t>
      </w:r>
      <w:r>
        <w:t>a johdetaan kiinteistöön muuta kuin talousvettä.</w:t>
      </w:r>
      <w:r w:rsidR="00F92BDE">
        <w:t xml:space="preserve"> Useita talousveden saastumisia on tapahtunut virheellisten putkiliitosten takia myös Nokian ve</w:t>
      </w:r>
      <w:r w:rsidR="007B7400">
        <w:t>sikriisin jälkeen. O</w:t>
      </w:r>
      <w:r w:rsidR="00F92BDE">
        <w:t>n tärkeä</w:t>
      </w:r>
      <w:r w:rsidR="007B7400">
        <w:t xml:space="preserve">ä, että eri vesiä sisältävien vesilaitteistojen vesi ei voi </w:t>
      </w:r>
      <w:proofErr w:type="spellStart"/>
      <w:r w:rsidR="007B7400">
        <w:t>kontaminoida</w:t>
      </w:r>
      <w:proofErr w:type="spellEnd"/>
      <w:r w:rsidR="007B7400">
        <w:t xml:space="preserve"> talousvettä missään olosuhteissa.</w:t>
      </w:r>
      <w:r w:rsidR="00F92BDE">
        <w:t xml:space="preserve"> </w:t>
      </w:r>
      <w:r w:rsidR="00670A7E">
        <w:t>Perustelumuistion mukaan e</w:t>
      </w:r>
      <w:r w:rsidR="00670A7E" w:rsidRPr="00670A7E">
        <w:t>rityis</w:t>
      </w:r>
      <w:r w:rsidR="00D67E12">
        <w:t xml:space="preserve">iä </w:t>
      </w:r>
      <w:r w:rsidR="00670A7E" w:rsidRPr="00670A7E">
        <w:t>vesilaitteistoja koskevia vaatimuksia sovelletaan lähinnä teollisuuslaitoksissa ja vastaavissa tiloissa oleville erikoistarkoitusta varten asennetuille vesilaitteistoille</w:t>
      </w:r>
      <w:r w:rsidR="00F92BDE">
        <w:t xml:space="preserve">. </w:t>
      </w:r>
      <w:proofErr w:type="spellStart"/>
      <w:r w:rsidR="00670A7E">
        <w:t>Valvira</w:t>
      </w:r>
      <w:proofErr w:type="spellEnd"/>
      <w:r w:rsidR="00670A7E">
        <w:t xml:space="preserve"> muistuttaa, että myös monissa terveydensuojelulain </w:t>
      </w:r>
      <w:r w:rsidR="00D67E12">
        <w:t xml:space="preserve">mukaisissa </w:t>
      </w:r>
      <w:r w:rsidR="00670A7E">
        <w:lastRenderedPageBreak/>
        <w:t xml:space="preserve">valvontakohteissa kuten esim. </w:t>
      </w:r>
      <w:r w:rsidR="00F92BDE">
        <w:t>leirikeskuksissa ja majatalojen peseytymisrakennuksissa</w:t>
      </w:r>
      <w:r w:rsidR="00D67E12">
        <w:t xml:space="preserve"> voidaan</w:t>
      </w:r>
      <w:r w:rsidR="00670A7E">
        <w:t xml:space="preserve"> </w:t>
      </w:r>
      <w:r w:rsidR="00321014">
        <w:t>johtaa pinta-</w:t>
      </w:r>
      <w:r w:rsidR="00670A7E">
        <w:t xml:space="preserve"> </w:t>
      </w:r>
      <w:r w:rsidR="00321014">
        <w:t xml:space="preserve">tai sadevesiä </w:t>
      </w:r>
      <w:r w:rsidR="00670A7E">
        <w:t xml:space="preserve">pesuvedeksi. </w:t>
      </w:r>
      <w:r w:rsidR="00F92BDE">
        <w:t xml:space="preserve">On tärkeää, että näitäkään vesilaitteistoja ei kytketä talousvettä sisältäviin laitteistoihin ilman ilmaväliä.    </w:t>
      </w:r>
      <w:r w:rsidR="00670A7E">
        <w:t xml:space="preserve"> </w:t>
      </w:r>
    </w:p>
    <w:p w:rsidR="00BE4FFE" w:rsidRDefault="00BE4FFE" w:rsidP="007831BF">
      <w:pPr>
        <w:pStyle w:val="Sisennettyleipteksti"/>
        <w:ind w:left="0"/>
      </w:pPr>
    </w:p>
    <w:p w:rsidR="003B206E" w:rsidRPr="00C24709" w:rsidRDefault="003B206E" w:rsidP="00D44912">
      <w:pPr>
        <w:pStyle w:val="Sisennettyleipteksti"/>
        <w:rPr>
          <w:i/>
          <w:iCs/>
          <w:u w:val="single"/>
        </w:rPr>
      </w:pPr>
      <w:r w:rsidRPr="00C24709">
        <w:rPr>
          <w:i/>
          <w:iCs/>
          <w:u w:val="single"/>
        </w:rPr>
        <w:t>24 § Lämpimän käyttöveden lämpötilan ja kiertojohdon virtaaman säätö</w:t>
      </w:r>
    </w:p>
    <w:p w:rsidR="00C24709" w:rsidRDefault="00C24709" w:rsidP="00D44912">
      <w:pPr>
        <w:pStyle w:val="Sisennettyleipteksti"/>
        <w:rPr>
          <w:i/>
          <w:iCs/>
        </w:rPr>
      </w:pPr>
    </w:p>
    <w:p w:rsidR="003B206E" w:rsidRPr="00D153BF" w:rsidRDefault="003B206E" w:rsidP="00D44912">
      <w:pPr>
        <w:pStyle w:val="Sisennettyleipteksti"/>
      </w:pPr>
      <w:r>
        <w:t>Luonnoksen mukaan l</w:t>
      </w:r>
      <w:r w:rsidRPr="003B206E">
        <w:t>ämminvesijohdosta lähtevän veden lämpötilan on oltava sellainen, että vesikalusteista saatavan veden lämpötila on vähintään 57</w:t>
      </w:r>
      <w:r w:rsidR="00193D42">
        <w:t xml:space="preserve"> </w:t>
      </w:r>
      <w:r w:rsidRPr="003B206E">
        <w:t>astetta Celsiusta.</w:t>
      </w:r>
      <w:r>
        <w:t xml:space="preserve"> </w:t>
      </w:r>
      <w:proofErr w:type="spellStart"/>
      <w:r>
        <w:t>Valviran</w:t>
      </w:r>
      <w:proofErr w:type="spellEnd"/>
      <w:r>
        <w:t xml:space="preserve"> näkemyksen mukaan u</w:t>
      </w:r>
      <w:r w:rsidR="00087656">
        <w:t xml:space="preserve">udistus on tarpeellinen, sillä </w:t>
      </w:r>
      <w:proofErr w:type="spellStart"/>
      <w:r w:rsidR="00D733EF">
        <w:t>legionellabakteerien</w:t>
      </w:r>
      <w:proofErr w:type="spellEnd"/>
      <w:r w:rsidR="00D733EF">
        <w:t xml:space="preserve"> aiheuttaman sairastumisriskin </w:t>
      </w:r>
      <w:r>
        <w:t xml:space="preserve">on todettu vähenevän selvästi, kun käyttöveden lämpötila on enemmän kuin 55 </w:t>
      </w:r>
      <w:r>
        <w:rPr>
          <w:rFonts w:cs="Arial"/>
        </w:rPr>
        <w:t>°</w:t>
      </w:r>
      <w:r>
        <w:t xml:space="preserve">C. </w:t>
      </w:r>
      <w:r w:rsidR="009375A8">
        <w:t xml:space="preserve">Lisäksi </w:t>
      </w:r>
      <w:proofErr w:type="spellStart"/>
      <w:r w:rsidR="009375A8">
        <w:t>legionelloosin</w:t>
      </w:r>
      <w:proofErr w:type="spellEnd"/>
      <w:r w:rsidR="009375A8">
        <w:t xml:space="preserve"> otaksutaan</w:t>
      </w:r>
      <w:r>
        <w:t xml:space="preserve"> olevan alidiagnosoitu sairaus Euroopassa</w:t>
      </w:r>
      <w:r w:rsidR="009375A8">
        <w:t xml:space="preserve"> ja sairauden ennaltaehkäiseminen on tärkeää</w:t>
      </w:r>
      <w:r>
        <w:t xml:space="preserve">. </w:t>
      </w:r>
      <w:proofErr w:type="spellStart"/>
      <w:r>
        <w:t>Valvira</w:t>
      </w:r>
      <w:proofErr w:type="spellEnd"/>
      <w:r>
        <w:t xml:space="preserve"> ehdottaa, että luonnoksen 6 §:ää muutettaisiin niin, että myös lämminvesilaitteistoissa olevan veden lämpötilan on oltava vähintään 57 </w:t>
      </w:r>
      <w:r w:rsidRPr="003B206E">
        <w:t>°C</w:t>
      </w:r>
      <w:r>
        <w:t>.</w:t>
      </w:r>
    </w:p>
    <w:p w:rsidR="005A6158" w:rsidRPr="00D153BF" w:rsidRDefault="005A6158" w:rsidP="00D153BF"/>
    <w:p w:rsidR="00207408" w:rsidRDefault="00207408" w:rsidP="00E51E06">
      <w:pPr>
        <w:ind w:left="2608"/>
      </w:pPr>
    </w:p>
    <w:p w:rsidR="00E94CF9" w:rsidRDefault="00E94CF9" w:rsidP="00E51E06">
      <w:pPr>
        <w:ind w:left="2608"/>
      </w:pPr>
    </w:p>
    <w:p w:rsidR="00697236" w:rsidRDefault="006010CD" w:rsidP="005A6158">
      <w:r>
        <w:tab/>
      </w:r>
      <w:r>
        <w:tab/>
      </w:r>
      <w:r>
        <w:rPr>
          <w:noProof/>
          <w:lang w:eastAsia="fi-FI"/>
        </w:rPr>
        <w:drawing>
          <wp:inline distT="0" distB="0" distL="0" distR="0">
            <wp:extent cx="1781175" cy="809625"/>
            <wp:effectExtent l="0" t="0" r="9525" b="9525"/>
            <wp:docPr id="3" name="Kuva 3" descr="https://tyopoyta.valvira.vyv.fi/img/allekirjoituks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yopoyta.valvira.vyv.fi/img/allekirjoitukset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CD" w:rsidRDefault="006010CD" w:rsidP="005A6158"/>
    <w:p w:rsidR="006010CD" w:rsidRDefault="006010CD" w:rsidP="005A6158"/>
    <w:p w:rsidR="00EC65DA" w:rsidRDefault="00EC65DA" w:rsidP="005A6158"/>
    <w:p w:rsidR="00207408" w:rsidRDefault="00207408" w:rsidP="005A6158"/>
    <w:p w:rsidR="001432B7" w:rsidRDefault="00B67272" w:rsidP="001432B7">
      <w:r>
        <w:t>Tiedoksi</w:t>
      </w:r>
      <w:r>
        <w:tab/>
      </w:r>
      <w:r>
        <w:tab/>
        <w:t xml:space="preserve">STM/Jarkko Rapala, THL/Ilkka Miettinen, Jaana </w:t>
      </w:r>
      <w:proofErr w:type="spellStart"/>
      <w:r>
        <w:t>Kusnetsov</w:t>
      </w:r>
      <w:proofErr w:type="spellEnd"/>
    </w:p>
    <w:p w:rsidR="00B67272" w:rsidRPr="001432B7" w:rsidRDefault="00B67272" w:rsidP="001432B7"/>
    <w:sectPr w:rsidR="00B67272" w:rsidRPr="001432B7" w:rsidSect="00EB4B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 w:code="9"/>
      <w:pgMar w:top="567" w:right="567" w:bottom="1701" w:left="1134" w:header="510" w:footer="170" w:gutter="0"/>
      <w:cols w:space="708"/>
      <w:formProt w:val="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E8" w:rsidRDefault="00A058E8">
      <w:r>
        <w:separator/>
      </w:r>
    </w:p>
  </w:endnote>
  <w:endnote w:type="continuationSeparator" w:id="0">
    <w:p w:rsidR="00A058E8" w:rsidRDefault="00A0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Light">
    <w:altName w:val="Frutiger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80" w:rsidRDefault="00AD718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3402"/>
      <w:gridCol w:w="3402"/>
    </w:tblGrid>
    <w:tr w:rsidR="001404C6" w:rsidTr="001404C6">
      <w:trPr>
        <w:trHeight w:val="706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404C6" w:rsidRDefault="00A305DD" w:rsidP="001404C6">
          <w:pPr>
            <w:pStyle w:val="Leipis"/>
            <w:jc w:val="left"/>
            <w:rPr>
              <w:rFonts w:cs="Arial"/>
              <w:color w:val="auto"/>
            </w:rPr>
          </w:pPr>
          <w:hyperlink r:id="rId1" w:history="1">
            <w:r w:rsidR="001404C6">
              <w:rPr>
                <w:rStyle w:val="Hyperlinkki"/>
                <w:rFonts w:cs="Arial"/>
                <w:color w:val="auto"/>
              </w:rPr>
              <w:t>kirjaamo@valvira.fi</w:t>
            </w:r>
          </w:hyperlink>
        </w:p>
        <w:p w:rsidR="001404C6" w:rsidRDefault="001404C6" w:rsidP="001404C6">
          <w:pPr>
            <w:pStyle w:val="Leipis"/>
            <w:jc w:val="left"/>
            <w:rPr>
              <w:rFonts w:cs="Arial"/>
              <w:color w:val="auto"/>
            </w:rPr>
          </w:pPr>
        </w:p>
        <w:p w:rsidR="001404C6" w:rsidRDefault="001404C6" w:rsidP="001404C6">
          <w:pPr>
            <w:pStyle w:val="Leipis"/>
            <w:jc w:val="left"/>
            <w:rPr>
              <w:rFonts w:cs="Arial"/>
              <w:color w:val="auto"/>
            </w:rPr>
          </w:pPr>
          <w:r>
            <w:rPr>
              <w:rFonts w:cs="Arial"/>
              <w:color w:val="auto"/>
            </w:rPr>
            <w:t>PL 210, 00281 Helsinki</w:t>
          </w:r>
        </w:p>
        <w:p w:rsidR="001404C6" w:rsidRDefault="001404C6" w:rsidP="001404C6">
          <w:pPr>
            <w:pStyle w:val="Leipis"/>
            <w:jc w:val="left"/>
            <w:rPr>
              <w:rFonts w:cs="Arial"/>
              <w:color w:val="auto"/>
            </w:rPr>
          </w:pPr>
          <w:r>
            <w:rPr>
              <w:rFonts w:cs="Arial"/>
              <w:color w:val="auto"/>
            </w:rPr>
            <w:t>Mannerheimintie 103b, 00280 Helsinki</w:t>
          </w:r>
        </w:p>
        <w:p w:rsidR="001404C6" w:rsidRDefault="001404C6" w:rsidP="001404C6">
          <w:pPr>
            <w:pStyle w:val="Leipis"/>
            <w:jc w:val="left"/>
            <w:rPr>
              <w:rFonts w:ascii="Arial" w:hAnsi="Arial" w:cs="Arial"/>
              <w:color w:val="auto"/>
            </w:rPr>
          </w:pPr>
          <w:r>
            <w:rPr>
              <w:rFonts w:cs="Arial"/>
              <w:color w:val="auto"/>
            </w:rPr>
            <w:t>Faksi 0295 209 700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404C6" w:rsidRDefault="00A305DD" w:rsidP="001404C6">
          <w:pPr>
            <w:pStyle w:val="Leipis"/>
            <w:jc w:val="left"/>
            <w:rPr>
              <w:rFonts w:cs="Arial"/>
              <w:color w:val="auto"/>
            </w:rPr>
          </w:pPr>
          <w:hyperlink r:id="rId2" w:history="1">
            <w:r w:rsidR="001404C6">
              <w:rPr>
                <w:rStyle w:val="Hyperlinkki"/>
                <w:rFonts w:cs="Arial"/>
                <w:color w:val="auto"/>
              </w:rPr>
              <w:t>Puhelin</w:t>
            </w:r>
          </w:hyperlink>
          <w:r w:rsidR="001404C6">
            <w:rPr>
              <w:rFonts w:cs="Arial"/>
              <w:color w:val="auto"/>
            </w:rPr>
            <w:t xml:space="preserve"> 0295 209 111</w:t>
          </w:r>
        </w:p>
        <w:p w:rsidR="001404C6" w:rsidRDefault="001404C6" w:rsidP="001404C6">
          <w:pPr>
            <w:pStyle w:val="Leipis"/>
            <w:jc w:val="left"/>
            <w:rPr>
              <w:rFonts w:cs="Arial"/>
              <w:color w:val="auto"/>
            </w:rPr>
          </w:pPr>
        </w:p>
        <w:p w:rsidR="001404C6" w:rsidRDefault="001404C6" w:rsidP="001404C6">
          <w:pPr>
            <w:pStyle w:val="Leipis"/>
            <w:jc w:val="left"/>
            <w:rPr>
              <w:rFonts w:cs="Arial"/>
              <w:color w:val="auto"/>
            </w:rPr>
          </w:pPr>
        </w:p>
        <w:p w:rsidR="001404C6" w:rsidRDefault="001404C6" w:rsidP="001404C6">
          <w:pPr>
            <w:pStyle w:val="Leipis"/>
            <w:jc w:val="left"/>
            <w:rPr>
              <w:rFonts w:cs="Arial"/>
              <w:color w:val="auto"/>
            </w:rPr>
          </w:pPr>
          <w:r>
            <w:rPr>
              <w:rFonts w:cs="Arial"/>
              <w:color w:val="auto"/>
            </w:rPr>
            <w:t>Koskenranta 3, 96100 Rovaniemi</w:t>
          </w:r>
        </w:p>
        <w:p w:rsidR="001404C6" w:rsidRDefault="001404C6" w:rsidP="001404C6">
          <w:pPr>
            <w:pStyle w:val="Leipis"/>
            <w:jc w:val="left"/>
            <w:rPr>
              <w:rFonts w:ascii="Arial" w:hAnsi="Arial" w:cs="Arial"/>
            </w:rPr>
          </w:pPr>
          <w:r>
            <w:rPr>
              <w:rFonts w:cs="Arial"/>
              <w:color w:val="auto"/>
            </w:rPr>
            <w:t>Faksi 0295 209 704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404C6" w:rsidRDefault="001404C6" w:rsidP="001404C6">
          <w:pPr>
            <w:pStyle w:val="Leipis"/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  <w:color w:val="auto"/>
            </w:rPr>
            <w:t>www.valvira.fi</w:t>
          </w:r>
        </w:p>
        <w:p w:rsidR="001404C6" w:rsidRDefault="001404C6" w:rsidP="001404C6">
          <w:pPr>
            <w:pStyle w:val="Leipis"/>
            <w:jc w:val="left"/>
            <w:rPr>
              <w:rFonts w:ascii="Arial" w:hAnsi="Arial" w:cs="Arial"/>
            </w:rPr>
          </w:pPr>
        </w:p>
        <w:p w:rsidR="001404C6" w:rsidRDefault="001404C6" w:rsidP="001404C6">
          <w:pPr>
            <w:pStyle w:val="Leipis"/>
            <w:jc w:val="left"/>
            <w:rPr>
              <w:rFonts w:ascii="Arial" w:hAnsi="Arial" w:cs="Arial"/>
            </w:rPr>
          </w:pPr>
        </w:p>
        <w:p w:rsidR="001404C6" w:rsidRDefault="001404C6" w:rsidP="001404C6">
          <w:pPr>
            <w:pStyle w:val="Leipis"/>
            <w:jc w:val="left"/>
            <w:rPr>
              <w:rFonts w:ascii="Arial" w:hAnsi="Arial" w:cs="Arial"/>
            </w:rPr>
          </w:pPr>
        </w:p>
      </w:tc>
    </w:tr>
  </w:tbl>
  <w:p w:rsidR="001404C6" w:rsidRDefault="001404C6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3402"/>
      <w:gridCol w:w="3402"/>
    </w:tblGrid>
    <w:tr w:rsidR="007D6BDB" w:rsidRPr="0026083B" w:rsidTr="0026083B">
      <w:trPr>
        <w:trHeight w:val="706"/>
      </w:trPr>
      <w:tc>
        <w:tcPr>
          <w:tcW w:w="3402" w:type="dxa"/>
          <w:shd w:val="clear" w:color="auto" w:fill="auto"/>
        </w:tcPr>
        <w:p w:rsidR="007D6BDB" w:rsidRPr="0026083B" w:rsidRDefault="00A305DD" w:rsidP="0026083B">
          <w:pPr>
            <w:pStyle w:val="Leipis"/>
            <w:jc w:val="left"/>
            <w:rPr>
              <w:rFonts w:cs="Arial"/>
              <w:color w:val="auto"/>
            </w:rPr>
          </w:pPr>
          <w:hyperlink r:id="rId1" w:history="1">
            <w:r w:rsidR="007D6BDB" w:rsidRPr="0026083B">
              <w:rPr>
                <w:rStyle w:val="Hyperlinkki"/>
                <w:rFonts w:cs="Arial"/>
                <w:color w:val="auto"/>
                <w:u w:val="none"/>
              </w:rPr>
              <w:t>kirjaamo@valvira.fi</w:t>
            </w:r>
          </w:hyperlink>
        </w:p>
        <w:p w:rsidR="007D6BDB" w:rsidRPr="0026083B" w:rsidRDefault="007D6BDB" w:rsidP="0026083B">
          <w:pPr>
            <w:pStyle w:val="Leipis"/>
            <w:jc w:val="left"/>
            <w:rPr>
              <w:rFonts w:cs="Arial"/>
              <w:color w:val="auto"/>
            </w:rPr>
          </w:pPr>
        </w:p>
        <w:p w:rsidR="007D6BDB" w:rsidRPr="0026083B" w:rsidRDefault="00931FA0" w:rsidP="0026083B">
          <w:pPr>
            <w:pStyle w:val="Leipis"/>
            <w:jc w:val="left"/>
            <w:rPr>
              <w:rFonts w:cs="Arial"/>
              <w:color w:val="auto"/>
            </w:rPr>
          </w:pPr>
          <w:r w:rsidRPr="0026083B">
            <w:rPr>
              <w:rFonts w:cs="Arial"/>
              <w:color w:val="auto"/>
            </w:rPr>
            <w:t>PL 210, 0028</w:t>
          </w:r>
          <w:r w:rsidR="007D6BDB" w:rsidRPr="0026083B">
            <w:rPr>
              <w:rFonts w:cs="Arial"/>
              <w:color w:val="auto"/>
            </w:rPr>
            <w:t>1 Helsinki</w:t>
          </w:r>
        </w:p>
        <w:p w:rsidR="007D6BDB" w:rsidRPr="0026083B" w:rsidRDefault="00931FA0" w:rsidP="0026083B">
          <w:pPr>
            <w:pStyle w:val="Leipis"/>
            <w:jc w:val="left"/>
            <w:rPr>
              <w:rFonts w:cs="Arial"/>
              <w:color w:val="auto"/>
            </w:rPr>
          </w:pPr>
          <w:r w:rsidRPr="0026083B">
            <w:rPr>
              <w:rFonts w:cs="Arial"/>
              <w:color w:val="auto"/>
            </w:rPr>
            <w:t>Mannerheimintie 103b</w:t>
          </w:r>
          <w:r w:rsidR="007D6BDB" w:rsidRPr="0026083B">
            <w:rPr>
              <w:rFonts w:cs="Arial"/>
              <w:color w:val="auto"/>
            </w:rPr>
            <w:t>, 00</w:t>
          </w:r>
          <w:r w:rsidRPr="0026083B">
            <w:rPr>
              <w:rFonts w:cs="Arial"/>
              <w:color w:val="auto"/>
            </w:rPr>
            <w:t>28</w:t>
          </w:r>
          <w:r w:rsidR="007D6BDB" w:rsidRPr="0026083B">
            <w:rPr>
              <w:rFonts w:cs="Arial"/>
              <w:color w:val="auto"/>
            </w:rPr>
            <w:t>0 Helsinki</w:t>
          </w:r>
        </w:p>
        <w:p w:rsidR="007D6BDB" w:rsidRPr="0026083B" w:rsidRDefault="007D6BDB" w:rsidP="0026083B">
          <w:pPr>
            <w:pStyle w:val="Leipis"/>
            <w:jc w:val="left"/>
            <w:rPr>
              <w:rFonts w:ascii="Arial" w:hAnsi="Arial" w:cs="Arial"/>
              <w:color w:val="auto"/>
            </w:rPr>
          </w:pPr>
          <w:r w:rsidRPr="0026083B">
            <w:rPr>
              <w:rFonts w:cs="Arial"/>
              <w:color w:val="auto"/>
            </w:rPr>
            <w:t>Faksi 0295 209 700</w:t>
          </w:r>
        </w:p>
      </w:tc>
      <w:tc>
        <w:tcPr>
          <w:tcW w:w="3402" w:type="dxa"/>
          <w:shd w:val="clear" w:color="auto" w:fill="auto"/>
        </w:tcPr>
        <w:p w:rsidR="007D6BDB" w:rsidRPr="0026083B" w:rsidRDefault="00A305DD" w:rsidP="0026083B">
          <w:pPr>
            <w:pStyle w:val="Leipis"/>
            <w:jc w:val="left"/>
            <w:rPr>
              <w:rFonts w:cs="Arial"/>
              <w:color w:val="auto"/>
            </w:rPr>
          </w:pPr>
          <w:hyperlink r:id="rId2" w:history="1">
            <w:r w:rsidR="007D6BDB" w:rsidRPr="0026083B">
              <w:rPr>
                <w:rStyle w:val="Hyperlinkki"/>
                <w:rFonts w:cs="Arial"/>
                <w:color w:val="auto"/>
                <w:u w:val="none"/>
              </w:rPr>
              <w:t>Puhelin</w:t>
            </w:r>
          </w:hyperlink>
          <w:r w:rsidR="007D6BDB" w:rsidRPr="0026083B">
            <w:rPr>
              <w:rFonts w:cs="Arial"/>
              <w:color w:val="auto"/>
            </w:rPr>
            <w:t xml:space="preserve"> 0295 209 111</w:t>
          </w:r>
        </w:p>
        <w:p w:rsidR="007D6BDB" w:rsidRPr="0026083B" w:rsidRDefault="007D6BDB" w:rsidP="0026083B">
          <w:pPr>
            <w:pStyle w:val="Leipis"/>
            <w:jc w:val="left"/>
            <w:rPr>
              <w:rFonts w:cs="Arial"/>
              <w:color w:val="auto"/>
            </w:rPr>
          </w:pPr>
        </w:p>
        <w:p w:rsidR="007D6BDB" w:rsidRPr="0026083B" w:rsidRDefault="007D6BDB" w:rsidP="0026083B">
          <w:pPr>
            <w:pStyle w:val="Leipis"/>
            <w:jc w:val="left"/>
            <w:rPr>
              <w:rFonts w:cs="Arial"/>
              <w:color w:val="auto"/>
            </w:rPr>
          </w:pPr>
        </w:p>
        <w:p w:rsidR="007D6BDB" w:rsidRPr="0026083B" w:rsidRDefault="007D6BDB" w:rsidP="0026083B">
          <w:pPr>
            <w:pStyle w:val="Leipis"/>
            <w:jc w:val="left"/>
            <w:rPr>
              <w:rFonts w:cs="Arial"/>
              <w:color w:val="auto"/>
            </w:rPr>
          </w:pPr>
          <w:r w:rsidRPr="0026083B">
            <w:rPr>
              <w:rFonts w:cs="Arial"/>
              <w:color w:val="auto"/>
            </w:rPr>
            <w:t>Koskenranta 3, 96100 Rovaniemi</w:t>
          </w:r>
        </w:p>
        <w:p w:rsidR="007D6BDB" w:rsidRPr="0026083B" w:rsidRDefault="007D6BDB" w:rsidP="0026083B">
          <w:pPr>
            <w:pStyle w:val="Leipis"/>
            <w:jc w:val="left"/>
            <w:rPr>
              <w:rFonts w:ascii="Arial" w:hAnsi="Arial" w:cs="Arial"/>
            </w:rPr>
          </w:pPr>
          <w:r w:rsidRPr="0026083B">
            <w:rPr>
              <w:rFonts w:cs="Arial"/>
              <w:color w:val="auto"/>
            </w:rPr>
            <w:t>Faksi 0295 209 704</w:t>
          </w:r>
        </w:p>
      </w:tc>
      <w:tc>
        <w:tcPr>
          <w:tcW w:w="3402" w:type="dxa"/>
          <w:shd w:val="clear" w:color="auto" w:fill="auto"/>
        </w:tcPr>
        <w:p w:rsidR="007D6BDB" w:rsidRPr="0026083B" w:rsidRDefault="007D6BDB" w:rsidP="0026083B">
          <w:pPr>
            <w:pStyle w:val="Leipis"/>
            <w:jc w:val="left"/>
            <w:rPr>
              <w:rFonts w:ascii="Arial" w:hAnsi="Arial" w:cs="Arial"/>
            </w:rPr>
          </w:pPr>
          <w:r w:rsidRPr="0026083B">
            <w:rPr>
              <w:rFonts w:ascii="Arial" w:hAnsi="Arial" w:cs="Arial"/>
              <w:color w:val="auto"/>
            </w:rPr>
            <w:t>www.valvira.fi</w:t>
          </w:r>
        </w:p>
        <w:p w:rsidR="007D6BDB" w:rsidRPr="0026083B" w:rsidRDefault="007D6BDB" w:rsidP="0026083B">
          <w:pPr>
            <w:pStyle w:val="Leipis"/>
            <w:jc w:val="left"/>
            <w:rPr>
              <w:rFonts w:ascii="Arial" w:hAnsi="Arial" w:cs="Arial"/>
            </w:rPr>
          </w:pPr>
        </w:p>
        <w:p w:rsidR="007D6BDB" w:rsidRPr="0026083B" w:rsidRDefault="007D6BDB" w:rsidP="0026083B">
          <w:pPr>
            <w:pStyle w:val="Leipis"/>
            <w:jc w:val="left"/>
            <w:rPr>
              <w:rFonts w:ascii="Arial" w:hAnsi="Arial" w:cs="Arial"/>
            </w:rPr>
          </w:pPr>
        </w:p>
        <w:p w:rsidR="007D6BDB" w:rsidRPr="0026083B" w:rsidRDefault="007D6BDB" w:rsidP="0026083B">
          <w:pPr>
            <w:pStyle w:val="Leipis"/>
            <w:jc w:val="left"/>
            <w:rPr>
              <w:rFonts w:ascii="Arial" w:hAnsi="Arial" w:cs="Arial"/>
            </w:rPr>
          </w:pPr>
        </w:p>
      </w:tc>
    </w:tr>
  </w:tbl>
  <w:p w:rsidR="007D6BDB" w:rsidRDefault="007D6BD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E8" w:rsidRDefault="00A058E8">
      <w:r>
        <w:separator/>
      </w:r>
    </w:p>
  </w:footnote>
  <w:footnote w:type="continuationSeparator" w:id="0">
    <w:p w:rsidR="00A058E8" w:rsidRDefault="00A0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A2" w:rsidRDefault="007C0BA2" w:rsidP="00C0129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746CD">
      <w:rPr>
        <w:rStyle w:val="Sivunumero"/>
        <w:noProof/>
      </w:rPr>
      <w:t>1</w:t>
    </w:r>
    <w:r>
      <w:rPr>
        <w:rStyle w:val="Sivunumero"/>
      </w:rPr>
      <w:fldChar w:fldCharType="end"/>
    </w:r>
  </w:p>
  <w:p w:rsidR="007C0BA2" w:rsidRDefault="007C0BA2" w:rsidP="004E700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5" w:type="dxa"/>
      <w:tblLayout w:type="fixed"/>
      <w:tblLook w:val="01E0" w:firstRow="1" w:lastRow="1" w:firstColumn="1" w:lastColumn="1" w:noHBand="0" w:noVBand="0"/>
    </w:tblPr>
    <w:tblGrid>
      <w:gridCol w:w="5211"/>
      <w:gridCol w:w="1276"/>
      <w:gridCol w:w="1276"/>
      <w:gridCol w:w="1276"/>
      <w:gridCol w:w="1456"/>
    </w:tblGrid>
    <w:tr w:rsidR="007C0BA2" w:rsidRPr="0026083B" w:rsidTr="0026083B">
      <w:tc>
        <w:tcPr>
          <w:tcW w:w="5211" w:type="dxa"/>
          <w:vMerge w:val="restart"/>
          <w:shd w:val="clear" w:color="auto" w:fill="auto"/>
        </w:tcPr>
        <w:p w:rsidR="007C0BA2" w:rsidRPr="0026083B" w:rsidRDefault="00AD7180" w:rsidP="0026083B">
          <w:pPr>
            <w:ind w:right="360"/>
            <w:rPr>
              <w:rFonts w:cs="Arial"/>
              <w:szCs w:val="22"/>
              <w:lang w:eastAsia="fi-FI"/>
            </w:rPr>
          </w:pPr>
          <w:r>
            <w:rPr>
              <w:rFonts w:cs="Arial"/>
              <w:noProof/>
              <w:szCs w:val="22"/>
              <w:lang w:eastAsia="fi-FI"/>
            </w:rPr>
            <w:drawing>
              <wp:inline distT="0" distB="0" distL="0" distR="0" wp14:anchorId="3EE300E0">
                <wp:extent cx="1876425" cy="600075"/>
                <wp:effectExtent l="0" t="0" r="9525" b="9525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gridSpan w:val="2"/>
          <w:shd w:val="clear" w:color="auto" w:fill="auto"/>
        </w:tcPr>
        <w:p w:rsidR="007C0BA2" w:rsidRPr="001432B7" w:rsidRDefault="007C0BA2" w:rsidP="001432B7">
          <w:pPr>
            <w:rPr>
              <w:b/>
            </w:rPr>
          </w:pPr>
          <w:proofErr w:type="spellStart"/>
          <w:r w:rsidRPr="001432B7">
            <w:rPr>
              <w:b/>
              <w:lang w:val="sv-SE"/>
            </w:rPr>
            <w:t>Lausunto</w:t>
          </w:r>
          <w:proofErr w:type="spellEnd"/>
        </w:p>
      </w:tc>
      <w:tc>
        <w:tcPr>
          <w:tcW w:w="1276" w:type="dxa"/>
          <w:shd w:val="clear" w:color="auto" w:fill="auto"/>
        </w:tcPr>
        <w:p w:rsidR="007C0BA2" w:rsidRPr="0026083B" w:rsidRDefault="007C0BA2" w:rsidP="00194D60">
          <w:pPr>
            <w:rPr>
              <w:rFonts w:cs="Arial"/>
              <w:szCs w:val="22"/>
              <w:lang w:eastAsia="fi-FI"/>
            </w:rPr>
          </w:pPr>
        </w:p>
      </w:tc>
      <w:tc>
        <w:tcPr>
          <w:tcW w:w="1456" w:type="dxa"/>
          <w:shd w:val="clear" w:color="auto" w:fill="auto"/>
          <w:vAlign w:val="bottom"/>
        </w:tcPr>
        <w:p w:rsidR="007C0BA2" w:rsidRPr="0026083B" w:rsidRDefault="007C0BA2" w:rsidP="00194D60">
          <w:pPr>
            <w:pStyle w:val="Yltunniste"/>
            <w:rPr>
              <w:rFonts w:cs="Arial"/>
              <w:szCs w:val="22"/>
              <w:lang w:val="en-GB"/>
            </w:rPr>
          </w:pPr>
          <w:r w:rsidRPr="0026083B">
            <w:rPr>
              <w:rStyle w:val="Sivunumero"/>
              <w:rFonts w:cs="Arial"/>
              <w:szCs w:val="22"/>
            </w:rPr>
            <w:fldChar w:fldCharType="begin"/>
          </w:r>
          <w:r w:rsidRPr="0026083B">
            <w:rPr>
              <w:rStyle w:val="Sivunumero"/>
              <w:rFonts w:cs="Arial"/>
              <w:szCs w:val="22"/>
              <w:lang w:val="en-GB"/>
            </w:rPr>
            <w:instrText xml:space="preserve"> PAGE </w:instrText>
          </w:r>
          <w:r w:rsidRPr="0026083B">
            <w:rPr>
              <w:rStyle w:val="Sivunumero"/>
              <w:rFonts w:cs="Arial"/>
              <w:szCs w:val="22"/>
            </w:rPr>
            <w:fldChar w:fldCharType="separate"/>
          </w:r>
          <w:r w:rsidR="00A305DD">
            <w:rPr>
              <w:rStyle w:val="Sivunumero"/>
              <w:rFonts w:cs="Arial"/>
              <w:noProof/>
              <w:szCs w:val="22"/>
              <w:lang w:val="en-GB"/>
            </w:rPr>
            <w:t>1</w:t>
          </w:r>
          <w:r w:rsidRPr="0026083B">
            <w:rPr>
              <w:rStyle w:val="Sivunumero"/>
              <w:rFonts w:cs="Arial"/>
              <w:szCs w:val="22"/>
            </w:rPr>
            <w:fldChar w:fldCharType="end"/>
          </w:r>
          <w:r w:rsidRPr="0026083B">
            <w:rPr>
              <w:rStyle w:val="Sivunumero"/>
              <w:rFonts w:cs="Arial"/>
              <w:szCs w:val="22"/>
            </w:rPr>
            <w:t xml:space="preserve"> </w:t>
          </w:r>
          <w:r w:rsidRPr="0026083B">
            <w:rPr>
              <w:rStyle w:val="Sivunumero"/>
              <w:rFonts w:cs="Arial"/>
              <w:szCs w:val="22"/>
              <w:lang w:val="en-GB"/>
            </w:rPr>
            <w:t>(</w:t>
          </w:r>
          <w:r w:rsidRPr="0026083B">
            <w:rPr>
              <w:rStyle w:val="Sivunumero"/>
              <w:rFonts w:cs="Arial"/>
              <w:szCs w:val="22"/>
            </w:rPr>
            <w:fldChar w:fldCharType="begin"/>
          </w:r>
          <w:r w:rsidRPr="0026083B">
            <w:rPr>
              <w:rStyle w:val="Sivunumero"/>
              <w:rFonts w:cs="Arial"/>
              <w:szCs w:val="22"/>
            </w:rPr>
            <w:instrText xml:space="preserve"> SECTIONPAGES  \* MERGEFORMAT </w:instrText>
          </w:r>
          <w:r w:rsidRPr="0026083B">
            <w:rPr>
              <w:rStyle w:val="Sivunumero"/>
              <w:rFonts w:cs="Arial"/>
              <w:szCs w:val="22"/>
            </w:rPr>
            <w:fldChar w:fldCharType="separate"/>
          </w:r>
          <w:r w:rsidR="00A305DD">
            <w:rPr>
              <w:rStyle w:val="Sivunumero"/>
              <w:rFonts w:cs="Arial"/>
              <w:noProof/>
              <w:szCs w:val="22"/>
            </w:rPr>
            <w:t>2</w:t>
          </w:r>
          <w:r w:rsidRPr="0026083B">
            <w:rPr>
              <w:rStyle w:val="Sivunumero"/>
              <w:rFonts w:cs="Arial"/>
              <w:szCs w:val="22"/>
            </w:rPr>
            <w:fldChar w:fldCharType="end"/>
          </w:r>
          <w:r w:rsidRPr="0026083B">
            <w:rPr>
              <w:rStyle w:val="Sivunumero"/>
              <w:rFonts w:cs="Arial"/>
              <w:szCs w:val="22"/>
            </w:rPr>
            <w:t>)</w:t>
          </w:r>
        </w:p>
      </w:tc>
    </w:tr>
    <w:tr w:rsidR="007C0BA2" w:rsidRPr="0026083B" w:rsidTr="0026083B">
      <w:tc>
        <w:tcPr>
          <w:tcW w:w="5211" w:type="dxa"/>
          <w:vMerge/>
          <w:shd w:val="clear" w:color="auto" w:fill="auto"/>
        </w:tcPr>
        <w:p w:rsidR="007C0BA2" w:rsidRPr="0026083B" w:rsidRDefault="007C0BA2" w:rsidP="00194D60">
          <w:pPr>
            <w:rPr>
              <w:rFonts w:cs="Arial"/>
              <w:szCs w:val="22"/>
              <w:lang w:eastAsia="fi-FI"/>
            </w:rPr>
          </w:pPr>
        </w:p>
      </w:tc>
      <w:tc>
        <w:tcPr>
          <w:tcW w:w="2552" w:type="dxa"/>
          <w:gridSpan w:val="2"/>
          <w:shd w:val="clear" w:color="auto" w:fill="auto"/>
        </w:tcPr>
        <w:p w:rsidR="007C0BA2" w:rsidRPr="0026083B" w:rsidRDefault="007C0BA2" w:rsidP="00194D60">
          <w:pPr>
            <w:rPr>
              <w:rFonts w:cs="Arial"/>
              <w:szCs w:val="22"/>
              <w:lang w:eastAsia="fi-FI"/>
            </w:rPr>
          </w:pPr>
        </w:p>
      </w:tc>
      <w:tc>
        <w:tcPr>
          <w:tcW w:w="2732" w:type="dxa"/>
          <w:gridSpan w:val="2"/>
          <w:shd w:val="clear" w:color="auto" w:fill="auto"/>
        </w:tcPr>
        <w:p w:rsidR="007C0BA2" w:rsidRPr="0026083B" w:rsidRDefault="007C0BA2" w:rsidP="00194D60">
          <w:pPr>
            <w:rPr>
              <w:rFonts w:cs="Arial"/>
              <w:szCs w:val="22"/>
              <w:lang w:eastAsia="fi-FI"/>
            </w:rPr>
          </w:pPr>
        </w:p>
      </w:tc>
    </w:tr>
    <w:tr w:rsidR="007C0BA2" w:rsidRPr="0026083B" w:rsidTr="0026083B">
      <w:tc>
        <w:tcPr>
          <w:tcW w:w="5211" w:type="dxa"/>
          <w:vMerge/>
          <w:shd w:val="clear" w:color="auto" w:fill="auto"/>
        </w:tcPr>
        <w:p w:rsidR="007C0BA2" w:rsidRPr="0026083B" w:rsidRDefault="007C0BA2" w:rsidP="00194D60">
          <w:pPr>
            <w:rPr>
              <w:rFonts w:cs="Arial"/>
              <w:szCs w:val="22"/>
              <w:lang w:eastAsia="fi-FI"/>
            </w:rPr>
          </w:pPr>
        </w:p>
      </w:tc>
      <w:tc>
        <w:tcPr>
          <w:tcW w:w="1276" w:type="dxa"/>
          <w:shd w:val="clear" w:color="auto" w:fill="auto"/>
        </w:tcPr>
        <w:p w:rsidR="007C0BA2" w:rsidRPr="0026083B" w:rsidRDefault="007C0BA2" w:rsidP="00194D60">
          <w:pPr>
            <w:rPr>
              <w:rFonts w:cs="Arial"/>
              <w:szCs w:val="22"/>
              <w:lang w:eastAsia="fi-FI"/>
            </w:rPr>
          </w:pPr>
        </w:p>
      </w:tc>
      <w:tc>
        <w:tcPr>
          <w:tcW w:w="4008" w:type="dxa"/>
          <w:gridSpan w:val="3"/>
          <w:shd w:val="clear" w:color="auto" w:fill="auto"/>
        </w:tcPr>
        <w:p w:rsidR="007C0BA2" w:rsidRPr="0026083B" w:rsidRDefault="007C0BA2" w:rsidP="00194D60">
          <w:pPr>
            <w:rPr>
              <w:rFonts w:cs="Arial"/>
              <w:szCs w:val="22"/>
              <w:lang w:eastAsia="fi-FI"/>
            </w:rPr>
          </w:pPr>
          <w:proofErr w:type="spellStart"/>
          <w:r w:rsidRPr="0026083B">
            <w:rPr>
              <w:rFonts w:cs="Arial"/>
              <w:szCs w:val="22"/>
              <w:lang w:eastAsia="fi-FI"/>
            </w:rPr>
            <w:t>Dnro</w:t>
          </w:r>
          <w:proofErr w:type="spellEnd"/>
          <w:r w:rsidRPr="0026083B">
            <w:rPr>
              <w:rFonts w:cs="Arial"/>
              <w:szCs w:val="22"/>
              <w:lang w:eastAsia="fi-FI"/>
            </w:rPr>
            <w:t xml:space="preserve"> </w:t>
          </w:r>
          <w:r w:rsidR="00CB2A29" w:rsidRPr="00CB2A29">
            <w:rPr>
              <w:rFonts w:cs="Arial"/>
              <w:szCs w:val="22"/>
              <w:lang w:eastAsia="fi-FI"/>
            </w:rPr>
            <w:t>V/42020/2017</w:t>
          </w:r>
        </w:p>
      </w:tc>
    </w:tr>
    <w:tr w:rsidR="007C0BA2" w:rsidRPr="0026083B" w:rsidTr="0026083B">
      <w:tc>
        <w:tcPr>
          <w:tcW w:w="5211" w:type="dxa"/>
          <w:vMerge/>
          <w:shd w:val="clear" w:color="auto" w:fill="auto"/>
        </w:tcPr>
        <w:p w:rsidR="007C0BA2" w:rsidRPr="0026083B" w:rsidRDefault="007C0BA2" w:rsidP="00194D60">
          <w:pPr>
            <w:rPr>
              <w:rFonts w:cs="Arial"/>
              <w:szCs w:val="22"/>
              <w:lang w:eastAsia="fi-FI"/>
            </w:rPr>
          </w:pPr>
        </w:p>
      </w:tc>
      <w:tc>
        <w:tcPr>
          <w:tcW w:w="2552" w:type="dxa"/>
          <w:gridSpan w:val="2"/>
          <w:shd w:val="clear" w:color="auto" w:fill="auto"/>
        </w:tcPr>
        <w:p w:rsidR="007C0BA2" w:rsidRPr="0026083B" w:rsidRDefault="00AD7180" w:rsidP="00194D60">
          <w:pPr>
            <w:rPr>
              <w:rFonts w:cs="Arial"/>
              <w:szCs w:val="22"/>
              <w:lang w:eastAsia="fi-FI"/>
            </w:rPr>
          </w:pPr>
          <w:r>
            <w:rPr>
              <w:rFonts w:cs="Arial"/>
              <w:szCs w:val="22"/>
              <w:lang w:eastAsia="fi-FI"/>
            </w:rPr>
            <w:t>14.6.2017</w:t>
          </w:r>
        </w:p>
      </w:tc>
      <w:tc>
        <w:tcPr>
          <w:tcW w:w="2732" w:type="dxa"/>
          <w:gridSpan w:val="2"/>
          <w:shd w:val="clear" w:color="auto" w:fill="auto"/>
        </w:tcPr>
        <w:p w:rsidR="007C0BA2" w:rsidRPr="0026083B" w:rsidRDefault="007C0BA2" w:rsidP="00194D60">
          <w:pPr>
            <w:rPr>
              <w:rFonts w:cs="Arial"/>
              <w:szCs w:val="22"/>
              <w:lang w:eastAsia="fi-FI"/>
            </w:rPr>
          </w:pPr>
        </w:p>
      </w:tc>
    </w:tr>
  </w:tbl>
  <w:p w:rsidR="007C0BA2" w:rsidRDefault="007C0BA2" w:rsidP="001C1B55">
    <w:pPr>
      <w:pStyle w:val="Yltunniste"/>
      <w:tabs>
        <w:tab w:val="clear" w:pos="4819"/>
        <w:tab w:val="clear" w:pos="9638"/>
        <w:tab w:val="right" w:pos="12191"/>
      </w:tabs>
    </w:pPr>
  </w:p>
  <w:p w:rsidR="007C0BA2" w:rsidRDefault="007C0BA2" w:rsidP="00CE2464">
    <w:pPr>
      <w:pStyle w:val="Yltunniste"/>
      <w:tabs>
        <w:tab w:val="clear" w:pos="4819"/>
        <w:tab w:val="clear" w:pos="9638"/>
        <w:tab w:val="right" w:pos="12191"/>
      </w:tabs>
    </w:pPr>
  </w:p>
  <w:p w:rsidR="007C0BA2" w:rsidRDefault="007C0BA2" w:rsidP="00CE2464">
    <w:pPr>
      <w:pStyle w:val="Yltunniste"/>
      <w:tabs>
        <w:tab w:val="clear" w:pos="4819"/>
        <w:tab w:val="clear" w:pos="9638"/>
        <w:tab w:val="right" w:pos="1219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5" w:type="dxa"/>
      <w:tblLayout w:type="fixed"/>
      <w:tblLook w:val="01E0" w:firstRow="1" w:lastRow="1" w:firstColumn="1" w:lastColumn="1" w:noHBand="0" w:noVBand="0"/>
    </w:tblPr>
    <w:tblGrid>
      <w:gridCol w:w="5211"/>
      <w:gridCol w:w="1276"/>
      <w:gridCol w:w="1276"/>
      <w:gridCol w:w="1276"/>
      <w:gridCol w:w="1456"/>
    </w:tblGrid>
    <w:tr w:rsidR="007C0BA2" w:rsidRPr="0026083B" w:rsidTr="0026083B">
      <w:tc>
        <w:tcPr>
          <w:tcW w:w="5211" w:type="dxa"/>
          <w:vMerge w:val="restart"/>
          <w:shd w:val="clear" w:color="auto" w:fill="auto"/>
        </w:tcPr>
        <w:p w:rsidR="007C0BA2" w:rsidRPr="0026083B" w:rsidRDefault="007C0BA2" w:rsidP="0026083B">
          <w:pPr>
            <w:ind w:right="360"/>
            <w:rPr>
              <w:rFonts w:cs="Arial"/>
              <w:szCs w:val="22"/>
              <w:lang w:eastAsia="fi-FI"/>
            </w:rPr>
          </w:pPr>
        </w:p>
      </w:tc>
      <w:tc>
        <w:tcPr>
          <w:tcW w:w="2552" w:type="dxa"/>
          <w:gridSpan w:val="2"/>
          <w:shd w:val="clear" w:color="auto" w:fill="auto"/>
        </w:tcPr>
        <w:p w:rsidR="007C0BA2" w:rsidRPr="001432B7" w:rsidRDefault="007C0BA2" w:rsidP="001432B7">
          <w:pPr>
            <w:rPr>
              <w:b/>
            </w:rPr>
          </w:pPr>
          <w:proofErr w:type="spellStart"/>
          <w:r w:rsidRPr="001432B7">
            <w:rPr>
              <w:b/>
              <w:lang w:val="sv-SE"/>
            </w:rPr>
            <w:t>Lausunto</w:t>
          </w:r>
          <w:proofErr w:type="spellEnd"/>
        </w:p>
      </w:tc>
      <w:tc>
        <w:tcPr>
          <w:tcW w:w="1276" w:type="dxa"/>
          <w:shd w:val="clear" w:color="auto" w:fill="auto"/>
        </w:tcPr>
        <w:p w:rsidR="007C0BA2" w:rsidRPr="0026083B" w:rsidRDefault="007C0BA2" w:rsidP="00415244">
          <w:pPr>
            <w:rPr>
              <w:rFonts w:cs="Arial"/>
              <w:szCs w:val="22"/>
              <w:lang w:eastAsia="fi-FI"/>
            </w:rPr>
          </w:pPr>
        </w:p>
      </w:tc>
      <w:tc>
        <w:tcPr>
          <w:tcW w:w="1456" w:type="dxa"/>
          <w:shd w:val="clear" w:color="auto" w:fill="auto"/>
          <w:vAlign w:val="bottom"/>
        </w:tcPr>
        <w:p w:rsidR="007C0BA2" w:rsidRPr="0026083B" w:rsidRDefault="007C0BA2" w:rsidP="000B59C1">
          <w:pPr>
            <w:pStyle w:val="Yltunniste"/>
            <w:rPr>
              <w:rFonts w:cs="Arial"/>
              <w:szCs w:val="22"/>
              <w:lang w:val="en-GB"/>
            </w:rPr>
          </w:pPr>
          <w:r w:rsidRPr="0026083B">
            <w:rPr>
              <w:rStyle w:val="Sivunumero"/>
              <w:rFonts w:cs="Arial"/>
              <w:szCs w:val="22"/>
            </w:rPr>
            <w:fldChar w:fldCharType="begin"/>
          </w:r>
          <w:r w:rsidRPr="0026083B">
            <w:rPr>
              <w:rStyle w:val="Sivunumero"/>
              <w:rFonts w:cs="Arial"/>
              <w:szCs w:val="22"/>
              <w:lang w:val="en-GB"/>
            </w:rPr>
            <w:instrText xml:space="preserve"> PAGE </w:instrText>
          </w:r>
          <w:r w:rsidRPr="0026083B">
            <w:rPr>
              <w:rStyle w:val="Sivunumero"/>
              <w:rFonts w:cs="Arial"/>
              <w:szCs w:val="22"/>
            </w:rPr>
            <w:fldChar w:fldCharType="separate"/>
          </w:r>
          <w:r w:rsidR="00EB4B9A">
            <w:rPr>
              <w:rStyle w:val="Sivunumero"/>
              <w:rFonts w:cs="Arial"/>
              <w:noProof/>
              <w:szCs w:val="22"/>
              <w:lang w:val="en-GB"/>
            </w:rPr>
            <w:t>1</w:t>
          </w:r>
          <w:r w:rsidRPr="0026083B">
            <w:rPr>
              <w:rStyle w:val="Sivunumero"/>
              <w:rFonts w:cs="Arial"/>
              <w:szCs w:val="22"/>
            </w:rPr>
            <w:fldChar w:fldCharType="end"/>
          </w:r>
          <w:r w:rsidRPr="0026083B">
            <w:rPr>
              <w:rStyle w:val="Sivunumero"/>
              <w:rFonts w:cs="Arial"/>
              <w:szCs w:val="22"/>
            </w:rPr>
            <w:t xml:space="preserve"> </w:t>
          </w:r>
          <w:r w:rsidRPr="0026083B">
            <w:rPr>
              <w:rStyle w:val="Sivunumero"/>
              <w:rFonts w:cs="Arial"/>
              <w:szCs w:val="22"/>
              <w:lang w:val="en-GB"/>
            </w:rPr>
            <w:t>(</w:t>
          </w:r>
          <w:r w:rsidRPr="0026083B">
            <w:rPr>
              <w:rStyle w:val="Sivunumero"/>
              <w:rFonts w:cs="Arial"/>
              <w:szCs w:val="22"/>
            </w:rPr>
            <w:fldChar w:fldCharType="begin"/>
          </w:r>
          <w:r w:rsidRPr="0026083B">
            <w:rPr>
              <w:rStyle w:val="Sivunumero"/>
              <w:rFonts w:cs="Arial"/>
              <w:szCs w:val="22"/>
            </w:rPr>
            <w:instrText xml:space="preserve"> SECTIONPAGES  \* MERGEFORMAT </w:instrText>
          </w:r>
          <w:r w:rsidRPr="0026083B">
            <w:rPr>
              <w:rStyle w:val="Sivunumero"/>
              <w:rFonts w:cs="Arial"/>
              <w:szCs w:val="22"/>
            </w:rPr>
            <w:fldChar w:fldCharType="separate"/>
          </w:r>
          <w:r w:rsidR="00EB4B9A">
            <w:rPr>
              <w:rStyle w:val="Sivunumero"/>
              <w:rFonts w:cs="Arial"/>
              <w:noProof/>
              <w:szCs w:val="22"/>
            </w:rPr>
            <w:t>1</w:t>
          </w:r>
          <w:r w:rsidRPr="0026083B">
            <w:rPr>
              <w:rStyle w:val="Sivunumero"/>
              <w:rFonts w:cs="Arial"/>
              <w:szCs w:val="22"/>
            </w:rPr>
            <w:fldChar w:fldCharType="end"/>
          </w:r>
          <w:r w:rsidRPr="0026083B">
            <w:rPr>
              <w:rStyle w:val="Sivunumero"/>
              <w:rFonts w:cs="Arial"/>
              <w:szCs w:val="22"/>
            </w:rPr>
            <w:t>)</w:t>
          </w:r>
        </w:p>
      </w:tc>
    </w:tr>
    <w:tr w:rsidR="007C0BA2" w:rsidRPr="0026083B" w:rsidTr="0026083B">
      <w:tc>
        <w:tcPr>
          <w:tcW w:w="5211" w:type="dxa"/>
          <w:vMerge/>
          <w:shd w:val="clear" w:color="auto" w:fill="auto"/>
        </w:tcPr>
        <w:p w:rsidR="007C0BA2" w:rsidRPr="0026083B" w:rsidRDefault="007C0BA2" w:rsidP="00415244">
          <w:pPr>
            <w:rPr>
              <w:rFonts w:cs="Arial"/>
              <w:szCs w:val="22"/>
              <w:lang w:eastAsia="fi-FI"/>
            </w:rPr>
          </w:pPr>
        </w:p>
      </w:tc>
      <w:tc>
        <w:tcPr>
          <w:tcW w:w="2552" w:type="dxa"/>
          <w:gridSpan w:val="2"/>
          <w:shd w:val="clear" w:color="auto" w:fill="auto"/>
        </w:tcPr>
        <w:p w:rsidR="007C0BA2" w:rsidRPr="0026083B" w:rsidRDefault="007C0BA2" w:rsidP="00415244">
          <w:pPr>
            <w:rPr>
              <w:rFonts w:cs="Arial"/>
              <w:szCs w:val="22"/>
              <w:lang w:eastAsia="fi-FI"/>
            </w:rPr>
          </w:pPr>
        </w:p>
      </w:tc>
      <w:tc>
        <w:tcPr>
          <w:tcW w:w="2732" w:type="dxa"/>
          <w:gridSpan w:val="2"/>
          <w:shd w:val="clear" w:color="auto" w:fill="auto"/>
        </w:tcPr>
        <w:p w:rsidR="007C0BA2" w:rsidRPr="0026083B" w:rsidRDefault="007C0BA2" w:rsidP="00415244">
          <w:pPr>
            <w:rPr>
              <w:rFonts w:cs="Arial"/>
              <w:szCs w:val="22"/>
              <w:lang w:eastAsia="fi-FI"/>
            </w:rPr>
          </w:pPr>
        </w:p>
      </w:tc>
    </w:tr>
    <w:tr w:rsidR="007C0BA2" w:rsidRPr="0026083B" w:rsidTr="0026083B">
      <w:tc>
        <w:tcPr>
          <w:tcW w:w="5211" w:type="dxa"/>
          <w:vMerge/>
          <w:shd w:val="clear" w:color="auto" w:fill="auto"/>
        </w:tcPr>
        <w:p w:rsidR="007C0BA2" w:rsidRPr="0026083B" w:rsidRDefault="007C0BA2" w:rsidP="00415244">
          <w:pPr>
            <w:rPr>
              <w:rFonts w:cs="Arial"/>
              <w:szCs w:val="22"/>
              <w:lang w:eastAsia="fi-FI"/>
            </w:rPr>
          </w:pPr>
        </w:p>
      </w:tc>
      <w:tc>
        <w:tcPr>
          <w:tcW w:w="1276" w:type="dxa"/>
          <w:shd w:val="clear" w:color="auto" w:fill="auto"/>
        </w:tcPr>
        <w:p w:rsidR="007C0BA2" w:rsidRPr="0026083B" w:rsidRDefault="007C0BA2" w:rsidP="00415244">
          <w:pPr>
            <w:rPr>
              <w:rFonts w:cs="Arial"/>
              <w:szCs w:val="22"/>
              <w:lang w:eastAsia="fi-FI"/>
            </w:rPr>
          </w:pPr>
        </w:p>
      </w:tc>
      <w:tc>
        <w:tcPr>
          <w:tcW w:w="4008" w:type="dxa"/>
          <w:gridSpan w:val="3"/>
          <w:shd w:val="clear" w:color="auto" w:fill="auto"/>
        </w:tcPr>
        <w:p w:rsidR="007C0BA2" w:rsidRPr="0026083B" w:rsidRDefault="007C0BA2" w:rsidP="00415244">
          <w:pPr>
            <w:rPr>
              <w:rFonts w:cs="Arial"/>
              <w:szCs w:val="22"/>
              <w:lang w:eastAsia="fi-FI"/>
            </w:rPr>
          </w:pPr>
          <w:proofErr w:type="spellStart"/>
          <w:r w:rsidRPr="0026083B">
            <w:rPr>
              <w:rFonts w:cs="Arial"/>
              <w:szCs w:val="22"/>
              <w:lang w:eastAsia="fi-FI"/>
            </w:rPr>
            <w:t>Dnro</w:t>
          </w:r>
          <w:proofErr w:type="spellEnd"/>
          <w:r w:rsidRPr="0026083B">
            <w:rPr>
              <w:rFonts w:cs="Arial"/>
              <w:szCs w:val="22"/>
              <w:lang w:eastAsia="fi-FI"/>
            </w:rPr>
            <w:t xml:space="preserve"> </w:t>
          </w:r>
          <w:r w:rsidR="001432B7" w:rsidRPr="0026083B">
            <w:rPr>
              <w:rFonts w:cs="Arial"/>
              <w:szCs w:val="22"/>
              <w:lang w:val="sv-SE"/>
            </w:rPr>
            <w:fldChar w:fldCharType="begin"/>
          </w:r>
          <w:r w:rsidR="001432B7" w:rsidRPr="0026083B">
            <w:rPr>
              <w:rFonts w:cs="Arial"/>
              <w:szCs w:val="22"/>
              <w:lang w:val="sv-SE"/>
            </w:rPr>
            <w:instrText xml:space="preserve"> MACROBUTTON  AktivoiObjekti [diaarinumero] </w:instrText>
          </w:r>
          <w:r w:rsidR="001432B7" w:rsidRPr="0026083B">
            <w:rPr>
              <w:rFonts w:cs="Arial"/>
              <w:szCs w:val="22"/>
              <w:lang w:val="sv-SE"/>
            </w:rPr>
            <w:fldChar w:fldCharType="end"/>
          </w:r>
        </w:p>
      </w:tc>
    </w:tr>
    <w:tr w:rsidR="007C0BA2" w:rsidRPr="0026083B" w:rsidTr="0026083B">
      <w:tc>
        <w:tcPr>
          <w:tcW w:w="5211" w:type="dxa"/>
          <w:vMerge/>
          <w:shd w:val="clear" w:color="auto" w:fill="auto"/>
        </w:tcPr>
        <w:p w:rsidR="007C0BA2" w:rsidRPr="0026083B" w:rsidRDefault="007C0BA2" w:rsidP="00415244">
          <w:pPr>
            <w:rPr>
              <w:rFonts w:cs="Arial"/>
              <w:szCs w:val="22"/>
              <w:lang w:eastAsia="fi-FI"/>
            </w:rPr>
          </w:pPr>
        </w:p>
      </w:tc>
      <w:tc>
        <w:tcPr>
          <w:tcW w:w="2552" w:type="dxa"/>
          <w:gridSpan w:val="2"/>
          <w:shd w:val="clear" w:color="auto" w:fill="auto"/>
        </w:tcPr>
        <w:p w:rsidR="007C0BA2" w:rsidRPr="0026083B" w:rsidRDefault="001432B7" w:rsidP="00B410FD">
          <w:pPr>
            <w:rPr>
              <w:rFonts w:cs="Arial"/>
              <w:szCs w:val="22"/>
              <w:lang w:eastAsia="fi-FI"/>
            </w:rPr>
          </w:pPr>
          <w:r w:rsidRPr="0026083B">
            <w:rPr>
              <w:rFonts w:cs="Arial"/>
              <w:szCs w:val="22"/>
              <w:lang w:eastAsia="fi-FI"/>
            </w:rPr>
            <w:t>[pvm]</w:t>
          </w:r>
        </w:p>
      </w:tc>
      <w:tc>
        <w:tcPr>
          <w:tcW w:w="2732" w:type="dxa"/>
          <w:gridSpan w:val="2"/>
          <w:shd w:val="clear" w:color="auto" w:fill="auto"/>
        </w:tcPr>
        <w:p w:rsidR="007C0BA2" w:rsidRPr="0026083B" w:rsidRDefault="007C0BA2" w:rsidP="00415244">
          <w:pPr>
            <w:rPr>
              <w:rFonts w:cs="Arial"/>
              <w:szCs w:val="22"/>
              <w:lang w:eastAsia="fi-FI"/>
            </w:rPr>
          </w:pPr>
        </w:p>
      </w:tc>
    </w:tr>
  </w:tbl>
  <w:p w:rsidR="007C0BA2" w:rsidRDefault="007C0BA2">
    <w:pPr>
      <w:pStyle w:val="Yltunniste"/>
    </w:pPr>
  </w:p>
  <w:p w:rsidR="007C0BA2" w:rsidRDefault="007C0BA2" w:rsidP="00143406">
    <w:pPr>
      <w:pStyle w:val="Yltunniste"/>
      <w:tabs>
        <w:tab w:val="clear" w:pos="4819"/>
        <w:tab w:val="clear" w:pos="9638"/>
        <w:tab w:val="right" w:pos="12333"/>
      </w:tabs>
    </w:pPr>
  </w:p>
  <w:p w:rsidR="007C0BA2" w:rsidRDefault="007C0BA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E05"/>
    <w:multiLevelType w:val="multilevel"/>
    <w:tmpl w:val="F38CF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30A418A"/>
    <w:multiLevelType w:val="hybridMultilevel"/>
    <w:tmpl w:val="FFD2E268"/>
    <w:lvl w:ilvl="0" w:tplc="B894BD40">
      <w:start w:val="1"/>
      <w:numFmt w:val="bullet"/>
      <w:lvlText w:val=""/>
      <w:lvlJc w:val="left"/>
      <w:pPr>
        <w:tabs>
          <w:tab w:val="num" w:pos="1040"/>
        </w:tabs>
        <w:ind w:left="567" w:hanging="567"/>
      </w:pPr>
      <w:rPr>
        <w:rFonts w:ascii="Symbol" w:hAnsi="Symbol" w:hint="default"/>
        <w:sz w:val="2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5011E0"/>
    <w:multiLevelType w:val="multilevel"/>
    <w:tmpl w:val="507E7E98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238716E"/>
    <w:multiLevelType w:val="multilevel"/>
    <w:tmpl w:val="B42A3C06"/>
    <w:lvl w:ilvl="0">
      <w:start w:val="1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4A92C1F"/>
    <w:multiLevelType w:val="multilevel"/>
    <w:tmpl w:val="040B001D"/>
    <w:styleLink w:val="Tyyl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4541C2B"/>
    <w:multiLevelType w:val="multilevel"/>
    <w:tmpl w:val="D08629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ECB02DF"/>
    <w:multiLevelType w:val="multilevel"/>
    <w:tmpl w:val="9926C7A0"/>
    <w:lvl w:ilvl="0">
      <w:start w:val="1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F5E53D4"/>
    <w:multiLevelType w:val="hybridMultilevel"/>
    <w:tmpl w:val="60225F18"/>
    <w:lvl w:ilvl="0" w:tplc="B894BD40">
      <w:start w:val="1"/>
      <w:numFmt w:val="bullet"/>
      <w:lvlText w:val=""/>
      <w:lvlJc w:val="left"/>
      <w:pPr>
        <w:tabs>
          <w:tab w:val="num" w:pos="1040"/>
        </w:tabs>
        <w:ind w:left="567" w:hanging="567"/>
      </w:pPr>
      <w:rPr>
        <w:rFonts w:ascii="Symbol" w:hAnsi="Symbol" w:hint="default"/>
        <w:sz w:val="2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447033"/>
    <w:multiLevelType w:val="multilevel"/>
    <w:tmpl w:val="040B001D"/>
    <w:numStyleLink w:val="Tyyli1"/>
  </w:abstractNum>
  <w:abstractNum w:abstractNumId="9">
    <w:nsid w:val="70C45145"/>
    <w:multiLevelType w:val="multilevel"/>
    <w:tmpl w:val="D1EE35F6"/>
    <w:lvl w:ilvl="0">
      <w:start w:val="1"/>
      <w:numFmt w:val="decimal"/>
      <w:lvlText w:val="%1"/>
      <w:lvlJc w:val="left"/>
      <w:pPr>
        <w:tabs>
          <w:tab w:val="num" w:pos="397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B"/>
    <w:rsid w:val="00037ECF"/>
    <w:rsid w:val="00047D3B"/>
    <w:rsid w:val="00051C64"/>
    <w:rsid w:val="00065AFA"/>
    <w:rsid w:val="000671E4"/>
    <w:rsid w:val="00070B98"/>
    <w:rsid w:val="0008572A"/>
    <w:rsid w:val="00086BDE"/>
    <w:rsid w:val="00087656"/>
    <w:rsid w:val="000A4F3C"/>
    <w:rsid w:val="000B1427"/>
    <w:rsid w:val="000B59C1"/>
    <w:rsid w:val="000C1801"/>
    <w:rsid w:val="000C64BC"/>
    <w:rsid w:val="000D0CFB"/>
    <w:rsid w:val="00136D96"/>
    <w:rsid w:val="00137367"/>
    <w:rsid w:val="001404C6"/>
    <w:rsid w:val="001432B7"/>
    <w:rsid w:val="00143406"/>
    <w:rsid w:val="00170DFA"/>
    <w:rsid w:val="00193D42"/>
    <w:rsid w:val="00194D60"/>
    <w:rsid w:val="001A7169"/>
    <w:rsid w:val="001B3739"/>
    <w:rsid w:val="001C1B55"/>
    <w:rsid w:val="001C2C37"/>
    <w:rsid w:val="001C69B2"/>
    <w:rsid w:val="001E477F"/>
    <w:rsid w:val="001F57EF"/>
    <w:rsid w:val="00200BC4"/>
    <w:rsid w:val="0020239B"/>
    <w:rsid w:val="00207408"/>
    <w:rsid w:val="00232671"/>
    <w:rsid w:val="0026083B"/>
    <w:rsid w:val="002750BE"/>
    <w:rsid w:val="002916CB"/>
    <w:rsid w:val="002B3FF2"/>
    <w:rsid w:val="002D6DF6"/>
    <w:rsid w:val="002F1433"/>
    <w:rsid w:val="002F551F"/>
    <w:rsid w:val="00321014"/>
    <w:rsid w:val="003534CD"/>
    <w:rsid w:val="003643F1"/>
    <w:rsid w:val="00384FB3"/>
    <w:rsid w:val="003976B1"/>
    <w:rsid w:val="003B0148"/>
    <w:rsid w:val="003B206E"/>
    <w:rsid w:val="003B5D30"/>
    <w:rsid w:val="003F60D3"/>
    <w:rsid w:val="00405215"/>
    <w:rsid w:val="00415244"/>
    <w:rsid w:val="004415B8"/>
    <w:rsid w:val="004470A4"/>
    <w:rsid w:val="00477345"/>
    <w:rsid w:val="00477EC8"/>
    <w:rsid w:val="004948E7"/>
    <w:rsid w:val="00495D54"/>
    <w:rsid w:val="004B4DC5"/>
    <w:rsid w:val="004E2B70"/>
    <w:rsid w:val="004E700B"/>
    <w:rsid w:val="005155D0"/>
    <w:rsid w:val="005365D1"/>
    <w:rsid w:val="00541017"/>
    <w:rsid w:val="005746CD"/>
    <w:rsid w:val="005A1B93"/>
    <w:rsid w:val="005A6158"/>
    <w:rsid w:val="005B1FEA"/>
    <w:rsid w:val="005B3DAE"/>
    <w:rsid w:val="005B5AC0"/>
    <w:rsid w:val="005B6A07"/>
    <w:rsid w:val="005D6192"/>
    <w:rsid w:val="006010CD"/>
    <w:rsid w:val="00604EB1"/>
    <w:rsid w:val="00616243"/>
    <w:rsid w:val="00620948"/>
    <w:rsid w:val="00622227"/>
    <w:rsid w:val="00632CAD"/>
    <w:rsid w:val="006521D7"/>
    <w:rsid w:val="00670A7E"/>
    <w:rsid w:val="00677707"/>
    <w:rsid w:val="00684B2C"/>
    <w:rsid w:val="00697152"/>
    <w:rsid w:val="00697236"/>
    <w:rsid w:val="006A5AA6"/>
    <w:rsid w:val="006A5C8A"/>
    <w:rsid w:val="006B3E8C"/>
    <w:rsid w:val="006C140C"/>
    <w:rsid w:val="006D1999"/>
    <w:rsid w:val="006F29DA"/>
    <w:rsid w:val="007021E4"/>
    <w:rsid w:val="00705C17"/>
    <w:rsid w:val="00710D62"/>
    <w:rsid w:val="00711209"/>
    <w:rsid w:val="00734C50"/>
    <w:rsid w:val="00765325"/>
    <w:rsid w:val="007707C8"/>
    <w:rsid w:val="007831BF"/>
    <w:rsid w:val="00784ACE"/>
    <w:rsid w:val="007B7400"/>
    <w:rsid w:val="007C0BA2"/>
    <w:rsid w:val="007C1C3E"/>
    <w:rsid w:val="007D42F0"/>
    <w:rsid w:val="007D6248"/>
    <w:rsid w:val="007D6BDB"/>
    <w:rsid w:val="008050A8"/>
    <w:rsid w:val="00815E82"/>
    <w:rsid w:val="008729E1"/>
    <w:rsid w:val="00875078"/>
    <w:rsid w:val="0088602A"/>
    <w:rsid w:val="00886071"/>
    <w:rsid w:val="00893604"/>
    <w:rsid w:val="008C22EC"/>
    <w:rsid w:val="008C77E9"/>
    <w:rsid w:val="008D6954"/>
    <w:rsid w:val="0091001E"/>
    <w:rsid w:val="009150A4"/>
    <w:rsid w:val="00931FA0"/>
    <w:rsid w:val="009340D3"/>
    <w:rsid w:val="009375A8"/>
    <w:rsid w:val="009B2463"/>
    <w:rsid w:val="009C1F66"/>
    <w:rsid w:val="009D4BB3"/>
    <w:rsid w:val="009F1A87"/>
    <w:rsid w:val="009F41BC"/>
    <w:rsid w:val="00A02A45"/>
    <w:rsid w:val="00A058E8"/>
    <w:rsid w:val="00A07B6D"/>
    <w:rsid w:val="00A305DD"/>
    <w:rsid w:val="00A538DD"/>
    <w:rsid w:val="00A94797"/>
    <w:rsid w:val="00AA0E2B"/>
    <w:rsid w:val="00AB7BFE"/>
    <w:rsid w:val="00AD3A93"/>
    <w:rsid w:val="00AD7180"/>
    <w:rsid w:val="00B410FD"/>
    <w:rsid w:val="00B43E50"/>
    <w:rsid w:val="00B52860"/>
    <w:rsid w:val="00B60A26"/>
    <w:rsid w:val="00B67272"/>
    <w:rsid w:val="00B818AD"/>
    <w:rsid w:val="00B847E7"/>
    <w:rsid w:val="00B85BED"/>
    <w:rsid w:val="00B91164"/>
    <w:rsid w:val="00BB2125"/>
    <w:rsid w:val="00BB59BD"/>
    <w:rsid w:val="00BB642C"/>
    <w:rsid w:val="00BC4745"/>
    <w:rsid w:val="00BC4D7E"/>
    <w:rsid w:val="00BD69F6"/>
    <w:rsid w:val="00BE4FFE"/>
    <w:rsid w:val="00BE57B3"/>
    <w:rsid w:val="00BF120B"/>
    <w:rsid w:val="00BF1E0F"/>
    <w:rsid w:val="00C01297"/>
    <w:rsid w:val="00C023FE"/>
    <w:rsid w:val="00C15E42"/>
    <w:rsid w:val="00C24709"/>
    <w:rsid w:val="00C36342"/>
    <w:rsid w:val="00C37A48"/>
    <w:rsid w:val="00C4560E"/>
    <w:rsid w:val="00C7016E"/>
    <w:rsid w:val="00C83CFF"/>
    <w:rsid w:val="00CB292D"/>
    <w:rsid w:val="00CB2A29"/>
    <w:rsid w:val="00CE2464"/>
    <w:rsid w:val="00CE5A62"/>
    <w:rsid w:val="00CF4121"/>
    <w:rsid w:val="00D02C8A"/>
    <w:rsid w:val="00D10C7B"/>
    <w:rsid w:val="00D14D39"/>
    <w:rsid w:val="00D153BF"/>
    <w:rsid w:val="00D44912"/>
    <w:rsid w:val="00D5523B"/>
    <w:rsid w:val="00D67E12"/>
    <w:rsid w:val="00D733EF"/>
    <w:rsid w:val="00D75A56"/>
    <w:rsid w:val="00D8398B"/>
    <w:rsid w:val="00D87290"/>
    <w:rsid w:val="00D9126E"/>
    <w:rsid w:val="00DB0C84"/>
    <w:rsid w:val="00DF438E"/>
    <w:rsid w:val="00E15FD6"/>
    <w:rsid w:val="00E21CEA"/>
    <w:rsid w:val="00E43668"/>
    <w:rsid w:val="00E51E06"/>
    <w:rsid w:val="00E5237B"/>
    <w:rsid w:val="00E527F2"/>
    <w:rsid w:val="00E6545B"/>
    <w:rsid w:val="00E74815"/>
    <w:rsid w:val="00E94CF9"/>
    <w:rsid w:val="00EB4B9A"/>
    <w:rsid w:val="00EB7394"/>
    <w:rsid w:val="00EC65DA"/>
    <w:rsid w:val="00ED0444"/>
    <w:rsid w:val="00ED0972"/>
    <w:rsid w:val="00EE368C"/>
    <w:rsid w:val="00EF2787"/>
    <w:rsid w:val="00F046E2"/>
    <w:rsid w:val="00F168B0"/>
    <w:rsid w:val="00F412CD"/>
    <w:rsid w:val="00F56436"/>
    <w:rsid w:val="00F668EE"/>
    <w:rsid w:val="00F92BDE"/>
    <w:rsid w:val="00F94C81"/>
    <w:rsid w:val="00FC36F6"/>
    <w:rsid w:val="00FC3D6F"/>
    <w:rsid w:val="00FD234B"/>
    <w:rsid w:val="00FD4ACF"/>
    <w:rsid w:val="00FD4F26"/>
    <w:rsid w:val="00FE4EE7"/>
    <w:rsid w:val="00FF26E6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150A4"/>
    <w:rPr>
      <w:rFonts w:ascii="Arial" w:hAnsi="Arial"/>
      <w:sz w:val="22"/>
      <w:szCs w:val="24"/>
      <w:lang w:eastAsia="en-US"/>
    </w:rPr>
  </w:style>
  <w:style w:type="paragraph" w:styleId="Otsikko1">
    <w:name w:val="heading 1"/>
    <w:basedOn w:val="Normaali"/>
    <w:next w:val="Normaali"/>
    <w:qFormat/>
    <w:rsid w:val="001432B7"/>
    <w:pPr>
      <w:keepNext/>
      <w:numPr>
        <w:numId w:val="2"/>
      </w:numPr>
      <w:ind w:left="851" w:hanging="851"/>
      <w:outlineLvl w:val="0"/>
    </w:pPr>
    <w:rPr>
      <w:rFonts w:cs="Arial"/>
      <w:szCs w:val="22"/>
      <w:lang w:eastAsia="fi-FI"/>
    </w:rPr>
  </w:style>
  <w:style w:type="paragraph" w:styleId="Otsikko2">
    <w:name w:val="heading 2"/>
    <w:basedOn w:val="Normaali"/>
    <w:next w:val="Normaali"/>
    <w:qFormat/>
    <w:rsid w:val="001432B7"/>
    <w:pPr>
      <w:keepNext/>
      <w:numPr>
        <w:ilvl w:val="1"/>
        <w:numId w:val="2"/>
      </w:numPr>
      <w:tabs>
        <w:tab w:val="clear" w:pos="576"/>
      </w:tabs>
      <w:ind w:left="851" w:hanging="851"/>
      <w:outlineLvl w:val="1"/>
    </w:pPr>
    <w:rPr>
      <w:rFonts w:cs="Arial"/>
      <w:bCs/>
      <w:iCs/>
      <w:szCs w:val="28"/>
    </w:rPr>
  </w:style>
  <w:style w:type="paragraph" w:styleId="Otsikko3">
    <w:name w:val="heading 3"/>
    <w:basedOn w:val="Normaali"/>
    <w:next w:val="Normaali"/>
    <w:qFormat/>
    <w:rsid w:val="001432B7"/>
    <w:pPr>
      <w:keepNext/>
      <w:numPr>
        <w:ilvl w:val="2"/>
        <w:numId w:val="2"/>
      </w:numPr>
      <w:tabs>
        <w:tab w:val="clear" w:pos="720"/>
      </w:tabs>
      <w:ind w:left="851" w:hanging="851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Normaali"/>
    <w:qFormat/>
    <w:rsid w:val="00BD69F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BD69F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BD69F6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Otsikko7">
    <w:name w:val="heading 7"/>
    <w:basedOn w:val="Normaali"/>
    <w:next w:val="Normaali"/>
    <w:qFormat/>
    <w:rsid w:val="00BD69F6"/>
    <w:pPr>
      <w:numPr>
        <w:ilvl w:val="6"/>
        <w:numId w:val="2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BD69F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BD69F6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is">
    <w:name w:val="Leipis"/>
    <w:basedOn w:val="Normaali"/>
    <w:rsid w:val="007B096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bidi="en-US"/>
    </w:rPr>
  </w:style>
  <w:style w:type="character" w:styleId="Hyperlinkki">
    <w:name w:val="Hyperlink"/>
    <w:rsid w:val="00090676"/>
    <w:rPr>
      <w:color w:val="0000FF"/>
      <w:u w:val="single"/>
    </w:rPr>
  </w:style>
  <w:style w:type="character" w:styleId="AvattuHyperlinkki">
    <w:name w:val="FollowedHyperlink"/>
    <w:rsid w:val="00090676"/>
    <w:rPr>
      <w:color w:val="800080"/>
      <w:u w:val="single"/>
    </w:rPr>
  </w:style>
  <w:style w:type="table" w:styleId="TaulukkoRuudukko">
    <w:name w:val="Table Grid"/>
    <w:basedOn w:val="Normaalitaulukko"/>
    <w:rsid w:val="00C0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C023F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B818A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818AD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ED0972"/>
  </w:style>
  <w:style w:type="paragraph" w:customStyle="1" w:styleId="Indent46">
    <w:name w:val="Indent 4.6"/>
    <w:basedOn w:val="Normaali"/>
    <w:rsid w:val="004E700B"/>
    <w:pPr>
      <w:spacing w:before="60" w:after="120"/>
      <w:ind w:left="2608"/>
    </w:pPr>
    <w:rPr>
      <w:szCs w:val="20"/>
    </w:rPr>
  </w:style>
  <w:style w:type="numbering" w:customStyle="1" w:styleId="Tyyli1">
    <w:name w:val="Tyyli1"/>
    <w:basedOn w:val="Eiluetteloa"/>
    <w:rsid w:val="00B43E50"/>
    <w:pPr>
      <w:numPr>
        <w:numId w:val="6"/>
      </w:numPr>
    </w:pPr>
  </w:style>
  <w:style w:type="paragraph" w:styleId="Sisennettyleipteksti">
    <w:name w:val="Body Text Indent"/>
    <w:basedOn w:val="Normaali"/>
    <w:rsid w:val="00200BC4"/>
    <w:pPr>
      <w:ind w:left="26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150A4"/>
    <w:rPr>
      <w:rFonts w:ascii="Arial" w:hAnsi="Arial"/>
      <w:sz w:val="22"/>
      <w:szCs w:val="24"/>
      <w:lang w:eastAsia="en-US"/>
    </w:rPr>
  </w:style>
  <w:style w:type="paragraph" w:styleId="Otsikko1">
    <w:name w:val="heading 1"/>
    <w:basedOn w:val="Normaali"/>
    <w:next w:val="Normaali"/>
    <w:qFormat/>
    <w:rsid w:val="001432B7"/>
    <w:pPr>
      <w:keepNext/>
      <w:numPr>
        <w:numId w:val="2"/>
      </w:numPr>
      <w:ind w:left="851" w:hanging="851"/>
      <w:outlineLvl w:val="0"/>
    </w:pPr>
    <w:rPr>
      <w:rFonts w:cs="Arial"/>
      <w:szCs w:val="22"/>
      <w:lang w:eastAsia="fi-FI"/>
    </w:rPr>
  </w:style>
  <w:style w:type="paragraph" w:styleId="Otsikko2">
    <w:name w:val="heading 2"/>
    <w:basedOn w:val="Normaali"/>
    <w:next w:val="Normaali"/>
    <w:qFormat/>
    <w:rsid w:val="001432B7"/>
    <w:pPr>
      <w:keepNext/>
      <w:numPr>
        <w:ilvl w:val="1"/>
        <w:numId w:val="2"/>
      </w:numPr>
      <w:tabs>
        <w:tab w:val="clear" w:pos="576"/>
      </w:tabs>
      <w:ind w:left="851" w:hanging="851"/>
      <w:outlineLvl w:val="1"/>
    </w:pPr>
    <w:rPr>
      <w:rFonts w:cs="Arial"/>
      <w:bCs/>
      <w:iCs/>
      <w:szCs w:val="28"/>
    </w:rPr>
  </w:style>
  <w:style w:type="paragraph" w:styleId="Otsikko3">
    <w:name w:val="heading 3"/>
    <w:basedOn w:val="Normaali"/>
    <w:next w:val="Normaali"/>
    <w:qFormat/>
    <w:rsid w:val="001432B7"/>
    <w:pPr>
      <w:keepNext/>
      <w:numPr>
        <w:ilvl w:val="2"/>
        <w:numId w:val="2"/>
      </w:numPr>
      <w:tabs>
        <w:tab w:val="clear" w:pos="720"/>
      </w:tabs>
      <w:ind w:left="851" w:hanging="851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Normaali"/>
    <w:qFormat/>
    <w:rsid w:val="00BD69F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BD69F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BD69F6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Otsikko7">
    <w:name w:val="heading 7"/>
    <w:basedOn w:val="Normaali"/>
    <w:next w:val="Normaali"/>
    <w:qFormat/>
    <w:rsid w:val="00BD69F6"/>
    <w:pPr>
      <w:numPr>
        <w:ilvl w:val="6"/>
        <w:numId w:val="2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BD69F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BD69F6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is">
    <w:name w:val="Leipis"/>
    <w:basedOn w:val="Normaali"/>
    <w:rsid w:val="007B096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bidi="en-US"/>
    </w:rPr>
  </w:style>
  <w:style w:type="character" w:styleId="Hyperlinkki">
    <w:name w:val="Hyperlink"/>
    <w:rsid w:val="00090676"/>
    <w:rPr>
      <w:color w:val="0000FF"/>
      <w:u w:val="single"/>
    </w:rPr>
  </w:style>
  <w:style w:type="character" w:styleId="AvattuHyperlinkki">
    <w:name w:val="FollowedHyperlink"/>
    <w:rsid w:val="00090676"/>
    <w:rPr>
      <w:color w:val="800080"/>
      <w:u w:val="single"/>
    </w:rPr>
  </w:style>
  <w:style w:type="table" w:styleId="TaulukkoRuudukko">
    <w:name w:val="Table Grid"/>
    <w:basedOn w:val="Normaalitaulukko"/>
    <w:rsid w:val="00C0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C023F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B818A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818AD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ED0972"/>
  </w:style>
  <w:style w:type="paragraph" w:customStyle="1" w:styleId="Indent46">
    <w:name w:val="Indent 4.6"/>
    <w:basedOn w:val="Normaali"/>
    <w:rsid w:val="004E700B"/>
    <w:pPr>
      <w:spacing w:before="60" w:after="120"/>
      <w:ind w:left="2608"/>
    </w:pPr>
    <w:rPr>
      <w:szCs w:val="20"/>
    </w:rPr>
  </w:style>
  <w:style w:type="numbering" w:customStyle="1" w:styleId="Tyyli1">
    <w:name w:val="Tyyli1"/>
    <w:basedOn w:val="Eiluetteloa"/>
    <w:rsid w:val="00B43E50"/>
    <w:pPr>
      <w:numPr>
        <w:numId w:val="6"/>
      </w:numPr>
    </w:pPr>
  </w:style>
  <w:style w:type="paragraph" w:styleId="Sisennettyleipteksti">
    <w:name w:val="Body Text Indent"/>
    <w:basedOn w:val="Normaali"/>
    <w:rsid w:val="00200BC4"/>
    <w:pPr>
      <w:ind w:left="26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irjaamo@valvira.fi" TargetMode="External"/><Relationship Id="rId1" Type="http://schemas.openxmlformats.org/officeDocument/2006/relationships/hyperlink" Target="http://www.valvira.fi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kirjaamo@valvira.fi" TargetMode="External"/><Relationship Id="rId1" Type="http://schemas.openxmlformats.org/officeDocument/2006/relationships/hyperlink" Target="http://www.valvira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EAE7740DFE4284583903A8515E5D507" ma:contentTypeVersion="0" ma:contentTypeDescription="Luo uusi asiakirja." ma:contentTypeScope="" ma:versionID="eb30179f34b249716e1122a7096a8751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59F1B-7F92-4139-B0E2-8B926B9C0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61A87-69CD-4744-BDCB-21721254B568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684975-BFE8-4521-BA14-81DCCDBBA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538F210-F7BF-4BB3-9AB7-F03AEE35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[Kirjoita kokouksen nimi]</vt:lpstr>
    </vt:vector>
  </TitlesOfParts>
  <Company>Aino Myllyluoma tmi</Company>
  <LinksUpToDate>false</LinksUpToDate>
  <CharactersWithSpaces>3271</CharactersWithSpaces>
  <SharedDoc>false</SharedDoc>
  <HLinks>
    <vt:vector size="12" baseType="variant"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17</vt:i4>
      </vt:variant>
      <vt:variant>
        <vt:i4>0</vt:i4>
      </vt:variant>
      <vt:variant>
        <vt:i4>5</vt:i4>
      </vt:variant>
      <vt:variant>
        <vt:lpwstr>http://www.valvira.fi/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[Kirjoita kokouksen nimi]</dc:title>
  <dc:creator>Heinonen Soili</dc:creator>
  <cp:lastModifiedBy>Tirkkonen Suoma</cp:lastModifiedBy>
  <cp:revision>2</cp:revision>
  <cp:lastPrinted>2010-08-27T11:58:00Z</cp:lastPrinted>
  <dcterms:created xsi:type="dcterms:W3CDTF">2017-06-27T10:37:00Z</dcterms:created>
  <dcterms:modified xsi:type="dcterms:W3CDTF">2017-06-27T10:37:00Z</dcterms:modified>
</cp:coreProperties>
</file>