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E3" w:rsidRDefault="00A756E3"/>
    <w:p w:rsidR="00A756E3" w:rsidRDefault="00A756E3"/>
    <w:p w:rsidR="00D64AD1" w:rsidRPr="00F01343" w:rsidRDefault="007C1195">
      <w:pPr>
        <w:rPr>
          <w:b/>
          <w:sz w:val="24"/>
        </w:rPr>
      </w:pPr>
      <w:r w:rsidRPr="00F01343">
        <w:rPr>
          <w:b/>
          <w:sz w:val="24"/>
        </w:rPr>
        <w:t>Kokousraportti</w:t>
      </w:r>
      <w:r w:rsidR="00F01343">
        <w:rPr>
          <w:b/>
          <w:sz w:val="24"/>
        </w:rPr>
        <w:tab/>
      </w:r>
      <w:r w:rsidR="00F01343">
        <w:rPr>
          <w:b/>
          <w:sz w:val="24"/>
        </w:rPr>
        <w:tab/>
      </w:r>
      <w:r w:rsidR="00F01343">
        <w:rPr>
          <w:b/>
          <w:sz w:val="24"/>
        </w:rPr>
        <w:tab/>
      </w:r>
      <w:r w:rsidR="00F01343">
        <w:rPr>
          <w:b/>
          <w:sz w:val="24"/>
        </w:rPr>
        <w:tab/>
      </w:r>
      <w:r w:rsidR="00F01343" w:rsidRPr="00F01343">
        <w:rPr>
          <w:sz w:val="24"/>
        </w:rPr>
        <w:t>12.10.2015</w:t>
      </w:r>
    </w:p>
    <w:p w:rsidR="007C1195" w:rsidRDefault="007C1195"/>
    <w:p w:rsidR="007C1195" w:rsidRDefault="007C1195">
      <w:r>
        <w:t>IPCC-42; Dubrovnik, Kroatia, 5.-8.10.2015</w:t>
      </w:r>
    </w:p>
    <w:p w:rsidR="007C1195" w:rsidRDefault="007C1195">
      <w:r>
        <w:t>Suomalaisosall</w:t>
      </w:r>
      <w:r w:rsidR="00F01343">
        <w:t xml:space="preserve">istujat: Pirkko Heikinheimo YM ja </w:t>
      </w:r>
      <w:r>
        <w:t xml:space="preserve">Petteri </w:t>
      </w:r>
      <w:proofErr w:type="spellStart"/>
      <w:r>
        <w:t>Taalas</w:t>
      </w:r>
      <w:proofErr w:type="spellEnd"/>
      <w:r>
        <w:t xml:space="preserve"> IL sekä </w:t>
      </w:r>
      <w:proofErr w:type="spellStart"/>
      <w:r>
        <w:t>TGCIA-ryhmän</w:t>
      </w:r>
      <w:proofErr w:type="spellEnd"/>
      <w:r>
        <w:t xml:space="preserve"> rinnakkaispuheenjohtaja Tim Carter SYKE</w:t>
      </w:r>
    </w:p>
    <w:p w:rsidR="003827CB" w:rsidRDefault="003827CB"/>
    <w:p w:rsidR="007C1195" w:rsidRDefault="003827CB">
      <w:proofErr w:type="spellStart"/>
      <w:r>
        <w:t>IPCC:n</w:t>
      </w:r>
      <w:proofErr w:type="spellEnd"/>
      <w:r>
        <w:t xml:space="preserve"> 42. yleiskokouksessa valittiin </w:t>
      </w:r>
      <w:proofErr w:type="spellStart"/>
      <w:r>
        <w:t>IPCC:n</w:t>
      </w:r>
      <w:proofErr w:type="spellEnd"/>
      <w:r>
        <w:t xml:space="preserve"> puheenjohtajisto. Uudeksi puheenjohtajaksi valittiin eteläkorealainen Ho </w:t>
      </w:r>
      <w:proofErr w:type="spellStart"/>
      <w:r>
        <w:t>Sung</w:t>
      </w:r>
      <w:proofErr w:type="spellEnd"/>
      <w:r>
        <w:t xml:space="preserve"> Lee. Riitta </w:t>
      </w:r>
      <w:proofErr w:type="spellStart"/>
      <w:r>
        <w:t>Pipatti</w:t>
      </w:r>
      <w:proofErr w:type="spellEnd"/>
      <w:r>
        <w:t xml:space="preserve"> Tilastokeskuksesta valittiin kasvihuonekaasuinvent</w:t>
      </w:r>
      <w:r w:rsidR="009E4CDE">
        <w:t>aarion kehittämisestä vasta</w:t>
      </w:r>
      <w:r w:rsidR="00F01343">
        <w:t xml:space="preserve">avaan puheenjohtajistoon. Kokouksessa käsitellyistä muista </w:t>
      </w:r>
      <w:r w:rsidR="009E4CDE">
        <w:t xml:space="preserve">asioista tärkein oli budjetti. Ellei tuen laskusuuntaista trendiä saada kääntymään, rahoituksen näkymät heikkenevät </w:t>
      </w:r>
      <w:r w:rsidR="00364192">
        <w:t xml:space="preserve">erittäin </w:t>
      </w:r>
      <w:r w:rsidR="009E4CDE">
        <w:t>merkittävästi kuudennen arviointikierroksen loppuun mennessä.</w:t>
      </w:r>
      <w:r w:rsidR="00F01343">
        <w:t xml:space="preserve"> Uudelle puheenjohtajalle heitettiin haastetta mm. ideoida uusia rahoituslähteitä.</w:t>
      </w:r>
    </w:p>
    <w:p w:rsidR="00507EB5" w:rsidRDefault="00507EB5"/>
    <w:p w:rsidR="00507EB5" w:rsidRDefault="00A756E3">
      <w:r>
        <w:t>V</w:t>
      </w:r>
      <w:r w:rsidR="00507EB5">
        <w:t>aalit konsultaatioi</w:t>
      </w:r>
      <w:r>
        <w:t>neen olivat</w:t>
      </w:r>
      <w:r w:rsidR="00F01343">
        <w:t xml:space="preserve"> aikaa vievät</w:t>
      </w:r>
      <w:r>
        <w:t xml:space="preserve">, ja muita kokousasioita käsiteltiin käytännössä vain yhtenä päivänä. Kokouksen raportti tulee </w:t>
      </w:r>
      <w:proofErr w:type="spellStart"/>
      <w:r>
        <w:t>IPCC:</w:t>
      </w:r>
      <w:r w:rsidR="00507EB5">
        <w:t>n</w:t>
      </w:r>
      <w:proofErr w:type="spellEnd"/>
      <w:r w:rsidR="00507EB5">
        <w:t xml:space="preserve"> verkkosivuille arviolta kahden kuukauden kuluttua. Tässä raportissa on </w:t>
      </w:r>
      <w:r>
        <w:t>lyhyet kuvaukset</w:t>
      </w:r>
      <w:r w:rsidR="00F01343">
        <w:t xml:space="preserve"> keskeisistä asioista</w:t>
      </w:r>
      <w:r w:rsidR="00507EB5">
        <w:t>.</w:t>
      </w:r>
    </w:p>
    <w:p w:rsidR="009E4CDE" w:rsidRDefault="009E4CDE"/>
    <w:p w:rsidR="009E4CDE" w:rsidRDefault="009E4CDE"/>
    <w:p w:rsidR="009E4CDE" w:rsidRDefault="009E4CDE">
      <w:r>
        <w:t>Puheenjohtajistojen valinnat</w:t>
      </w:r>
    </w:p>
    <w:p w:rsidR="009E4CDE" w:rsidRDefault="009E4CDE"/>
    <w:p w:rsidR="00507EB5" w:rsidRDefault="009E4CDE">
      <w:r>
        <w:t xml:space="preserve">Uudeksi puheenjohtajaksi valittiin eteläkorealainen </w:t>
      </w:r>
      <w:proofErr w:type="spellStart"/>
      <w:r>
        <w:t>Hoesung</w:t>
      </w:r>
      <w:proofErr w:type="spellEnd"/>
      <w:r>
        <w:t xml:space="preserve"> Lee. </w:t>
      </w:r>
      <w:r w:rsidR="00507EB5">
        <w:t xml:space="preserve">Hän on toiminut </w:t>
      </w:r>
      <w:r w:rsidR="00F01343">
        <w:t xml:space="preserve">pitkään </w:t>
      </w:r>
      <w:r w:rsidR="00507EB5">
        <w:t xml:space="preserve">eri tehtävissä </w:t>
      </w:r>
      <w:proofErr w:type="spellStart"/>
      <w:r w:rsidR="00507EB5">
        <w:t>IPCCssä</w:t>
      </w:r>
      <w:proofErr w:type="spellEnd"/>
      <w:r w:rsidR="00507EB5">
        <w:t xml:space="preserve">. Lee on taloustieteilijä, jolla </w:t>
      </w:r>
      <w:r w:rsidR="00364192">
        <w:t>on</w:t>
      </w:r>
      <w:r>
        <w:t xml:space="preserve"> </w:t>
      </w:r>
      <w:r w:rsidR="00507EB5">
        <w:t xml:space="preserve">kokemusta myös </w:t>
      </w:r>
      <w:r>
        <w:t>yritysyhteistyössä</w:t>
      </w:r>
      <w:r w:rsidR="00507EB5">
        <w:t>.</w:t>
      </w:r>
    </w:p>
    <w:p w:rsidR="009E4CDE" w:rsidRDefault="009E4CDE">
      <w:r>
        <w:t xml:space="preserve">Kokouksessa valittiin myös varapuheenjohtajat </w:t>
      </w:r>
      <w:r w:rsidR="003A115E">
        <w:t>(Brasilia, Mali ja USA)</w:t>
      </w:r>
      <w:r>
        <w:t xml:space="preserve">. Kaikkien kolmen työryhmän päärahoitus tulee EU-maista (Ranska, Saksa, UK). </w:t>
      </w:r>
      <w:r w:rsidR="003A115E">
        <w:t>Ko</w:t>
      </w:r>
      <w:r w:rsidR="00507EB5">
        <w:t>.</w:t>
      </w:r>
      <w:r w:rsidR="003A115E">
        <w:t xml:space="preserve"> maiden edustajien </w:t>
      </w:r>
      <w:r w:rsidR="00507EB5">
        <w:t xml:space="preserve">ohella työryhmien </w:t>
      </w:r>
      <w:r w:rsidR="003A115E">
        <w:t>rinnakkais</w:t>
      </w:r>
      <w:r w:rsidR="00507EB5">
        <w:t>puheenjohtajat tulevat</w:t>
      </w:r>
      <w:r w:rsidR="003A115E">
        <w:t xml:space="preserve"> Kiinasta, Etelä-Afrikasta ja Intiasta.</w:t>
      </w:r>
    </w:p>
    <w:p w:rsidR="009E4CDE" w:rsidRDefault="009E4CDE"/>
    <w:p w:rsidR="009E4CDE" w:rsidRDefault="009E4CDE">
      <w:r>
        <w:t xml:space="preserve">Riitta </w:t>
      </w:r>
      <w:proofErr w:type="spellStart"/>
      <w:r>
        <w:t>Pipatti</w:t>
      </w:r>
      <w:proofErr w:type="spellEnd"/>
      <w:r>
        <w:t xml:space="preserve"> Tilastokeskuksesta valittiin kasvihuonekaasuinventaarion kehittämisest</w:t>
      </w:r>
      <w:r w:rsidR="003A115E">
        <w:t xml:space="preserve">ä vastaavaan puheenjohtajistoon, jota vetävät Japanin ja Perun edustajat. </w:t>
      </w:r>
      <w:proofErr w:type="spellStart"/>
      <w:r w:rsidR="003A115E">
        <w:t>Pipatilla</w:t>
      </w:r>
      <w:proofErr w:type="spellEnd"/>
      <w:r>
        <w:t xml:space="preserve"> on erittäin vahva kokemus kasvihuonekaasuinventaario</w:t>
      </w:r>
      <w:r w:rsidR="00F01343">
        <w:t>n kehittämiseen ja</w:t>
      </w:r>
      <w:r>
        <w:t xml:space="preserve"> soveltamiseen liittyvissä asioissa sekä kansallisesti että kansainvälisesti.</w:t>
      </w:r>
    </w:p>
    <w:p w:rsidR="00A756E3" w:rsidRDefault="00A756E3"/>
    <w:p w:rsidR="00A756E3" w:rsidRDefault="00A756E3"/>
    <w:p w:rsidR="00A756E3" w:rsidRDefault="00A756E3">
      <w:r>
        <w:t>Kasvihuonekaasuinventaarion kehittäminen</w:t>
      </w:r>
    </w:p>
    <w:p w:rsidR="003F46AC" w:rsidRDefault="003F46AC"/>
    <w:p w:rsidR="003F46AC" w:rsidRDefault="003F46AC">
      <w:pPr>
        <w:rPr>
          <w:rFonts w:cs="Arial"/>
          <w:bCs/>
          <w:szCs w:val="22"/>
        </w:rPr>
      </w:pPr>
      <w:proofErr w:type="spellStart"/>
      <w:r w:rsidRPr="003F46AC">
        <w:rPr>
          <w:rFonts w:cs="Arial"/>
          <w:bCs/>
          <w:szCs w:val="22"/>
        </w:rPr>
        <w:t>Task</w:t>
      </w:r>
      <w:proofErr w:type="spellEnd"/>
      <w:r w:rsidRPr="003F46AC">
        <w:rPr>
          <w:rFonts w:cs="Arial"/>
          <w:bCs/>
          <w:szCs w:val="22"/>
        </w:rPr>
        <w:t xml:space="preserve"> </w:t>
      </w:r>
      <w:proofErr w:type="spellStart"/>
      <w:r w:rsidRPr="003F46AC">
        <w:rPr>
          <w:rFonts w:cs="Arial"/>
          <w:bCs/>
          <w:szCs w:val="22"/>
        </w:rPr>
        <w:t>Force</w:t>
      </w:r>
      <w:proofErr w:type="spellEnd"/>
      <w:r w:rsidRPr="003F46AC">
        <w:rPr>
          <w:rFonts w:cs="Arial"/>
          <w:bCs/>
          <w:szCs w:val="22"/>
        </w:rPr>
        <w:t xml:space="preserve"> on National </w:t>
      </w:r>
      <w:proofErr w:type="spellStart"/>
      <w:r w:rsidRPr="003F46AC">
        <w:rPr>
          <w:rFonts w:cs="Arial"/>
          <w:bCs/>
          <w:szCs w:val="22"/>
        </w:rPr>
        <w:t>Greenhouse</w:t>
      </w:r>
      <w:proofErr w:type="spellEnd"/>
      <w:r w:rsidRPr="003F46AC">
        <w:rPr>
          <w:rFonts w:cs="Arial"/>
          <w:bCs/>
          <w:szCs w:val="22"/>
        </w:rPr>
        <w:t xml:space="preserve"> </w:t>
      </w:r>
      <w:proofErr w:type="spellStart"/>
      <w:r w:rsidRPr="003F46AC">
        <w:rPr>
          <w:rFonts w:cs="Arial"/>
          <w:bCs/>
          <w:szCs w:val="22"/>
        </w:rPr>
        <w:t>Gas</w:t>
      </w:r>
      <w:proofErr w:type="spellEnd"/>
      <w:r w:rsidRPr="003F46AC">
        <w:rPr>
          <w:rFonts w:cs="Arial"/>
          <w:bCs/>
          <w:szCs w:val="22"/>
        </w:rPr>
        <w:t xml:space="preserve"> </w:t>
      </w:r>
      <w:proofErr w:type="spellStart"/>
      <w:r w:rsidRPr="003F46AC">
        <w:rPr>
          <w:rFonts w:cs="Arial"/>
          <w:bCs/>
          <w:szCs w:val="22"/>
        </w:rPr>
        <w:t>Inventories</w:t>
      </w:r>
      <w:proofErr w:type="spellEnd"/>
      <w:r w:rsidRPr="003F46AC">
        <w:rPr>
          <w:rFonts w:cs="Arial"/>
          <w:bCs/>
          <w:szCs w:val="22"/>
        </w:rPr>
        <w:t xml:space="preserve"> (TFI) esitteli raporttinsa ja työohjelman</w:t>
      </w:r>
      <w:r>
        <w:rPr>
          <w:rFonts w:cs="Arial"/>
          <w:bCs/>
          <w:szCs w:val="22"/>
        </w:rPr>
        <w:t>. Siinä ehdotettiin mm. 2006 kasvihuonekaasuinventaarion kehittämistoimia. Käydyssä keskustelussa mm. Saksan ja Norja painottivat</w:t>
      </w:r>
      <w:r w:rsidR="000253E3">
        <w:rPr>
          <w:rFonts w:cs="Arial"/>
          <w:bCs/>
          <w:szCs w:val="22"/>
        </w:rPr>
        <w:t xml:space="preserve">, että </w:t>
      </w:r>
      <w:r>
        <w:rPr>
          <w:rFonts w:cs="Arial"/>
          <w:bCs/>
          <w:szCs w:val="22"/>
        </w:rPr>
        <w:t>2006 menettelyjä ollaan vasta ottamassa käyttöön ja kokonaisvaltainen uudistaminen ei vielä ole ajankohtaista kun taas mm. USA ja Australia antoivat ehdotukselle tukea.</w:t>
      </w:r>
    </w:p>
    <w:p w:rsidR="003F46AC" w:rsidRDefault="003F46A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Puheenjohtaja summasi kokouksen näkemyksenä, että kehittämistä jatketaan</w:t>
      </w:r>
      <w:r w:rsidR="000253E3">
        <w:rPr>
          <w:rFonts w:cs="Arial"/>
          <w:bCs/>
          <w:szCs w:val="22"/>
        </w:rPr>
        <w:t xml:space="preserve">, mutta vaiheittain </w:t>
      </w:r>
      <w:proofErr w:type="gramStart"/>
      <w:r w:rsidR="000253E3">
        <w:rPr>
          <w:rFonts w:cs="Arial"/>
          <w:bCs/>
          <w:szCs w:val="22"/>
        </w:rPr>
        <w:t xml:space="preserve">ja </w:t>
      </w:r>
      <w:r>
        <w:rPr>
          <w:rFonts w:cs="Arial"/>
          <w:bCs/>
          <w:szCs w:val="22"/>
        </w:rPr>
        <w:t xml:space="preserve">  kohdennetusti</w:t>
      </w:r>
      <w:proofErr w:type="gramEnd"/>
      <w:r w:rsidR="000253E3">
        <w:rPr>
          <w:rFonts w:cs="Arial"/>
          <w:bCs/>
          <w:szCs w:val="22"/>
        </w:rPr>
        <w:t>,</w:t>
      </w:r>
      <w:r>
        <w:rPr>
          <w:rFonts w:cs="Arial"/>
          <w:bCs/>
          <w:szCs w:val="22"/>
        </w:rPr>
        <w:t xml:space="preserve"> tunnistettujen tarpeiden mukaan.</w:t>
      </w:r>
    </w:p>
    <w:p w:rsidR="003F46AC" w:rsidRDefault="003F46AC">
      <w:pPr>
        <w:rPr>
          <w:rFonts w:cs="Arial"/>
          <w:bCs/>
          <w:szCs w:val="22"/>
        </w:rPr>
      </w:pPr>
    </w:p>
    <w:p w:rsidR="003F46AC" w:rsidRDefault="003F46AC">
      <w:pPr>
        <w:rPr>
          <w:rFonts w:cs="Arial"/>
          <w:bCs/>
          <w:szCs w:val="22"/>
        </w:rPr>
      </w:pPr>
    </w:p>
    <w:p w:rsidR="003F46AC" w:rsidRDefault="003F46A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IPCC budjetti </w:t>
      </w:r>
    </w:p>
    <w:p w:rsidR="003F46AC" w:rsidRDefault="003F46AC">
      <w:pPr>
        <w:rPr>
          <w:rFonts w:cs="Arial"/>
          <w:bCs/>
          <w:szCs w:val="22"/>
        </w:rPr>
      </w:pPr>
    </w:p>
    <w:p w:rsidR="003F46AC" w:rsidRDefault="003F46AC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Tuen kehittymisen näkymät ovat synkät. Nyt alkava arviointikierros on jokseenkin turvattu olemassa olevien säästöjen avulla, mutta pidemmällä aikavälillä tilanne on paha. Sekä tukijoiden että tuen määrä ovat laskeneet huomattavasti. </w:t>
      </w:r>
      <w:r w:rsidR="00975C02">
        <w:rPr>
          <w:rFonts w:cs="Arial"/>
          <w:bCs/>
          <w:szCs w:val="22"/>
        </w:rPr>
        <w:t xml:space="preserve">Uudelle puheenjohtajalle nähtiin </w:t>
      </w:r>
      <w:r w:rsidR="000253E3">
        <w:rPr>
          <w:rFonts w:cs="Arial"/>
          <w:bCs/>
          <w:szCs w:val="22"/>
        </w:rPr>
        <w:t>ensimmäisenä</w:t>
      </w:r>
      <w:r w:rsidR="00975C02">
        <w:rPr>
          <w:rFonts w:cs="Arial"/>
          <w:bCs/>
          <w:szCs w:val="22"/>
        </w:rPr>
        <w:t xml:space="preserve"> merkittävä</w:t>
      </w:r>
      <w:r w:rsidR="000253E3">
        <w:rPr>
          <w:rFonts w:cs="Arial"/>
          <w:bCs/>
          <w:szCs w:val="22"/>
        </w:rPr>
        <w:t>nä</w:t>
      </w:r>
      <w:r w:rsidR="00975C02">
        <w:rPr>
          <w:rFonts w:cs="Arial"/>
          <w:bCs/>
          <w:szCs w:val="22"/>
        </w:rPr>
        <w:t xml:space="preserve"> tehtävä</w:t>
      </w:r>
      <w:r w:rsidR="000253E3">
        <w:rPr>
          <w:rFonts w:cs="Arial"/>
          <w:bCs/>
          <w:szCs w:val="22"/>
        </w:rPr>
        <w:t>nä</w:t>
      </w:r>
      <w:r w:rsidR="00975C02">
        <w:rPr>
          <w:rFonts w:cs="Arial"/>
          <w:bCs/>
          <w:szCs w:val="22"/>
        </w:rPr>
        <w:t xml:space="preserve"> organisaation </w:t>
      </w:r>
      <w:r w:rsidR="000253E3">
        <w:rPr>
          <w:rFonts w:cs="Arial"/>
          <w:bCs/>
          <w:szCs w:val="22"/>
        </w:rPr>
        <w:t>rahoituspohjan vahvistaminen</w:t>
      </w:r>
      <w:r w:rsidR="00975C02">
        <w:rPr>
          <w:rFonts w:cs="Arial"/>
          <w:bCs/>
          <w:szCs w:val="22"/>
        </w:rPr>
        <w:t>.</w:t>
      </w:r>
    </w:p>
    <w:p w:rsidR="00975C02" w:rsidRDefault="00975C02">
      <w:pPr>
        <w:rPr>
          <w:rFonts w:cs="Arial"/>
          <w:bCs/>
          <w:szCs w:val="22"/>
        </w:rPr>
      </w:pPr>
    </w:p>
    <w:p w:rsidR="00975C02" w:rsidRDefault="00975C02">
      <w:pPr>
        <w:rPr>
          <w:rFonts w:cs="Arial"/>
          <w:bCs/>
          <w:szCs w:val="22"/>
        </w:rPr>
      </w:pPr>
    </w:p>
    <w:p w:rsidR="00975C02" w:rsidRDefault="00975C02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Erikoisraportit</w:t>
      </w:r>
    </w:p>
    <w:p w:rsidR="00975C02" w:rsidRDefault="00975C02">
      <w:pPr>
        <w:rPr>
          <w:rFonts w:cs="Arial"/>
          <w:bCs/>
          <w:szCs w:val="22"/>
        </w:rPr>
      </w:pPr>
    </w:p>
    <w:p w:rsidR="00975C02" w:rsidRDefault="000253E3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Keskustelu erikoisraporteista</w:t>
      </w:r>
      <w:r w:rsidR="00975C02">
        <w:rPr>
          <w:rFonts w:cs="Arial"/>
          <w:bCs/>
          <w:szCs w:val="22"/>
        </w:rPr>
        <w:t xml:space="preserve"> jäi seuraavaan yleiskokoukseen, koska äänestykset kestivät niin kauan. USA kuitenkin ehti pitää puheenvuoron, jossa he kehottivat hakemaan jo saaduista </w:t>
      </w:r>
      <w:r w:rsidR="00FD2FDF">
        <w:rPr>
          <w:rFonts w:cs="Arial"/>
          <w:bCs/>
          <w:szCs w:val="22"/>
        </w:rPr>
        <w:t xml:space="preserve">liki </w:t>
      </w:r>
      <w:proofErr w:type="gramStart"/>
      <w:r w:rsidR="00FD2FDF">
        <w:rPr>
          <w:rFonts w:cs="Arial"/>
          <w:bCs/>
          <w:szCs w:val="22"/>
        </w:rPr>
        <w:t xml:space="preserve">kymmenestä </w:t>
      </w:r>
      <w:r w:rsidR="00975C02">
        <w:rPr>
          <w:rFonts w:cs="Arial"/>
          <w:bCs/>
          <w:szCs w:val="22"/>
        </w:rPr>
        <w:t>ehdotuksista</w:t>
      </w:r>
      <w:proofErr w:type="gramEnd"/>
      <w:r w:rsidR="00975C02">
        <w:rPr>
          <w:rFonts w:cs="Arial"/>
          <w:bCs/>
          <w:szCs w:val="22"/>
        </w:rPr>
        <w:t xml:space="preserve"> yhteisiä teemoja, joita voitaisiin sisällyttää muutamaan seuraavan kierroksen erikoisraporttiin.</w:t>
      </w:r>
    </w:p>
    <w:p w:rsidR="00975C02" w:rsidRDefault="00975C02">
      <w:pPr>
        <w:rPr>
          <w:rFonts w:cs="Arial"/>
          <w:bCs/>
          <w:szCs w:val="22"/>
        </w:rPr>
      </w:pPr>
    </w:p>
    <w:p w:rsidR="00975C02" w:rsidRDefault="00975C02">
      <w:pPr>
        <w:rPr>
          <w:rFonts w:cs="Arial"/>
          <w:bCs/>
          <w:szCs w:val="22"/>
        </w:rPr>
      </w:pPr>
    </w:p>
    <w:p w:rsidR="00940F7B" w:rsidRDefault="00940F7B">
      <w:pPr>
        <w:rPr>
          <w:rFonts w:cs="Arial"/>
          <w:bCs/>
          <w:szCs w:val="22"/>
        </w:rPr>
      </w:pPr>
    </w:p>
    <w:p w:rsidR="00975C02" w:rsidRDefault="00975C02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Prosessihuomioita</w:t>
      </w:r>
    </w:p>
    <w:p w:rsidR="00975C02" w:rsidRDefault="00975C02">
      <w:pPr>
        <w:rPr>
          <w:rFonts w:cs="Arial"/>
          <w:bCs/>
          <w:szCs w:val="22"/>
        </w:rPr>
      </w:pPr>
    </w:p>
    <w:p w:rsidR="00975C02" w:rsidRDefault="00975C02">
      <w:pPr>
        <w:rPr>
          <w:rFonts w:cs="Arial"/>
          <w:bCs/>
          <w:szCs w:val="22"/>
        </w:rPr>
      </w:pPr>
      <w:r>
        <w:rPr>
          <w:rFonts w:cs="Arial"/>
          <w:bCs/>
          <w:szCs w:val="22"/>
        </w:rPr>
        <w:t>Väistyvä puheenjohtaja Ismail…</w:t>
      </w:r>
      <w:bookmarkStart w:id="0" w:name="_GoBack"/>
      <w:bookmarkEnd w:id="0"/>
      <w:r>
        <w:rPr>
          <w:rFonts w:cs="Arial"/>
          <w:bCs/>
          <w:szCs w:val="22"/>
        </w:rPr>
        <w:t xml:space="preserve"> sai ansaitsemansa kiitokset. Hän astui </w:t>
      </w:r>
      <w:proofErr w:type="spellStart"/>
      <w:r>
        <w:rPr>
          <w:rFonts w:cs="Arial"/>
          <w:bCs/>
          <w:szCs w:val="22"/>
        </w:rPr>
        <w:t>Patchaurin</w:t>
      </w:r>
      <w:proofErr w:type="spellEnd"/>
      <w:r>
        <w:rPr>
          <w:rFonts w:cs="Arial"/>
          <w:bCs/>
          <w:szCs w:val="22"/>
        </w:rPr>
        <w:t xml:space="preserve"> tilalle hyvin haastavassa vaiheessa, kun AR5 viestintä oli aktii</w:t>
      </w:r>
      <w:r w:rsidR="00FD2FDF">
        <w:rPr>
          <w:rFonts w:cs="Arial"/>
          <w:bCs/>
          <w:szCs w:val="22"/>
        </w:rPr>
        <w:t xml:space="preserve">vista ja kun vaalit </w:t>
      </w:r>
      <w:proofErr w:type="gramStart"/>
      <w:r w:rsidR="00FD2FDF">
        <w:rPr>
          <w:rFonts w:cs="Arial"/>
          <w:bCs/>
          <w:szCs w:val="22"/>
        </w:rPr>
        <w:t>lähestyivät,  ja</w:t>
      </w:r>
      <w:proofErr w:type="gramEnd"/>
      <w:r w:rsidR="00FD2FDF">
        <w:rPr>
          <w:rFonts w:cs="Arial"/>
          <w:bCs/>
          <w:szCs w:val="22"/>
        </w:rPr>
        <w:t xml:space="preserve"> hän luotsasi taidolla uuden arviointisylin alkuun.</w:t>
      </w:r>
    </w:p>
    <w:p w:rsidR="00975C02" w:rsidRDefault="00975C02">
      <w:pPr>
        <w:rPr>
          <w:rFonts w:cs="Arial"/>
          <w:bCs/>
          <w:szCs w:val="22"/>
        </w:rPr>
      </w:pPr>
    </w:p>
    <w:p w:rsidR="00975C02" w:rsidRPr="003F46AC" w:rsidRDefault="00975C02" w:rsidP="00975C02">
      <w:r>
        <w:rPr>
          <w:rFonts w:cs="Arial"/>
          <w:bCs/>
          <w:szCs w:val="22"/>
        </w:rPr>
        <w:t>WMO:n kuudennen eli Euroopan alueen v</w:t>
      </w:r>
      <w:r w:rsidR="00FD2FDF">
        <w:rPr>
          <w:rFonts w:cs="Arial"/>
          <w:bCs/>
          <w:szCs w:val="22"/>
        </w:rPr>
        <w:t>ahvuuksien eli laajan ja ko</w:t>
      </w:r>
      <w:r>
        <w:rPr>
          <w:rFonts w:cs="Arial"/>
          <w:bCs/>
          <w:szCs w:val="22"/>
        </w:rPr>
        <w:t xml:space="preserve">rkeatasoisen tieteellisen toiminnan määrä yhdistettynä maiden suureen lukumäärään tuotti </w:t>
      </w:r>
      <w:r w:rsidR="00FD2FDF">
        <w:rPr>
          <w:rFonts w:cs="Arial"/>
          <w:bCs/>
          <w:szCs w:val="22"/>
        </w:rPr>
        <w:t xml:space="preserve">jossain määrin päänvaivaa eli </w:t>
      </w:r>
      <w:r>
        <w:rPr>
          <w:rFonts w:cs="Arial"/>
          <w:bCs/>
          <w:szCs w:val="22"/>
        </w:rPr>
        <w:t xml:space="preserve">pitkiä keskusteluja ja yhteen sovitteluja bureau-ehdokasasetteluissa. Lopputulos oli hyvä joskin ehkä yllättävä. </w:t>
      </w:r>
      <w:proofErr w:type="spellStart"/>
      <w:r>
        <w:rPr>
          <w:rFonts w:cs="Arial"/>
          <w:bCs/>
          <w:szCs w:val="22"/>
        </w:rPr>
        <w:t>IPCC-puheenjohtajuus</w:t>
      </w:r>
      <w:proofErr w:type="spellEnd"/>
      <w:r>
        <w:rPr>
          <w:rFonts w:cs="Arial"/>
          <w:bCs/>
          <w:szCs w:val="22"/>
        </w:rPr>
        <w:t xml:space="preserve"> kiersi Euroopan tälläkin kertaa, mutta kaikkien kolmen työryhmän sihteeristö on </w:t>
      </w:r>
      <w:proofErr w:type="spellStart"/>
      <w:r>
        <w:rPr>
          <w:rFonts w:cs="Arial"/>
          <w:bCs/>
          <w:szCs w:val="22"/>
        </w:rPr>
        <w:t>EU.ssa</w:t>
      </w:r>
      <w:proofErr w:type="spellEnd"/>
      <w:r w:rsidR="00FD2FDF">
        <w:rPr>
          <w:rFonts w:cs="Arial"/>
          <w:bCs/>
          <w:szCs w:val="22"/>
        </w:rPr>
        <w:t xml:space="preserve"> ja </w:t>
      </w:r>
      <w:proofErr w:type="gramStart"/>
      <w:r w:rsidR="00FD2FDF">
        <w:rPr>
          <w:rFonts w:cs="Arial"/>
          <w:bCs/>
          <w:szCs w:val="22"/>
        </w:rPr>
        <w:t>u</w:t>
      </w:r>
      <w:r>
        <w:rPr>
          <w:rFonts w:cs="Arial"/>
          <w:bCs/>
          <w:szCs w:val="22"/>
        </w:rPr>
        <w:t>usiakin</w:t>
      </w:r>
      <w:proofErr w:type="gramEnd"/>
      <w:r>
        <w:rPr>
          <w:rFonts w:cs="Arial"/>
          <w:bCs/>
          <w:szCs w:val="22"/>
        </w:rPr>
        <w:t xml:space="preserve"> kasvoja nousi </w:t>
      </w:r>
      <w:r w:rsidR="00FD2FDF">
        <w:rPr>
          <w:rFonts w:cs="Arial"/>
          <w:bCs/>
          <w:szCs w:val="22"/>
        </w:rPr>
        <w:t xml:space="preserve">työryhmien </w:t>
      </w:r>
      <w:r>
        <w:rPr>
          <w:rFonts w:cs="Arial"/>
          <w:bCs/>
          <w:szCs w:val="22"/>
        </w:rPr>
        <w:t>puheenjohtajistoon.</w:t>
      </w:r>
    </w:p>
    <w:p w:rsidR="009E4CDE" w:rsidRPr="003F46AC" w:rsidRDefault="009E4CDE"/>
    <w:p w:rsidR="009E4CDE" w:rsidRPr="003F46AC" w:rsidRDefault="009E4CDE"/>
    <w:p w:rsidR="00507EB5" w:rsidRPr="003F46AC" w:rsidRDefault="00507EB5"/>
    <w:p w:rsidR="00507EB5" w:rsidRPr="003F46AC" w:rsidRDefault="00507EB5"/>
    <w:p w:rsidR="003A115E" w:rsidRPr="003F46AC" w:rsidRDefault="003A115E"/>
    <w:p w:rsidR="003A115E" w:rsidRPr="003F46AC" w:rsidRDefault="003A115E"/>
    <w:p w:rsidR="003A115E" w:rsidRPr="003F46AC" w:rsidRDefault="003A115E"/>
    <w:p w:rsidR="003A115E" w:rsidRPr="003F46AC" w:rsidRDefault="003A115E"/>
    <w:p w:rsidR="009E4CDE" w:rsidRPr="003F46AC" w:rsidRDefault="009E4CDE"/>
    <w:p w:rsidR="007C1195" w:rsidRPr="003F46AC" w:rsidRDefault="007C1195"/>
    <w:p w:rsidR="007C1195" w:rsidRPr="003F46AC" w:rsidRDefault="007C1195"/>
    <w:sectPr w:rsidR="007C1195" w:rsidRPr="003F46AC" w:rsidSect="00D52A1F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95"/>
    <w:rsid w:val="000253E3"/>
    <w:rsid w:val="000D3FB1"/>
    <w:rsid w:val="001378F1"/>
    <w:rsid w:val="00364192"/>
    <w:rsid w:val="003827CB"/>
    <w:rsid w:val="003A115E"/>
    <w:rsid w:val="003F46AC"/>
    <w:rsid w:val="00507EB5"/>
    <w:rsid w:val="006634D8"/>
    <w:rsid w:val="00684D98"/>
    <w:rsid w:val="007C1195"/>
    <w:rsid w:val="00940F7B"/>
    <w:rsid w:val="00975C02"/>
    <w:rsid w:val="009E4CDE"/>
    <w:rsid w:val="00A756E3"/>
    <w:rsid w:val="00B60BB3"/>
    <w:rsid w:val="00D52A1F"/>
    <w:rsid w:val="00D55785"/>
    <w:rsid w:val="00E82E09"/>
    <w:rsid w:val="00F01343"/>
    <w:rsid w:val="00F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3381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Heikinheimo Pirkko</dc:creator>
  <cp:lastModifiedBy>Paula Virta</cp:lastModifiedBy>
  <cp:revision>2</cp:revision>
  <dcterms:created xsi:type="dcterms:W3CDTF">2015-11-30T13:51:00Z</dcterms:created>
  <dcterms:modified xsi:type="dcterms:W3CDTF">2015-11-30T13:51:00Z</dcterms:modified>
</cp:coreProperties>
</file>