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3DD0" w:rsidRDefault="00243DD0" w:rsidP="00826EA8">
      <w:pPr>
        <w:tabs>
          <w:tab w:val="left" w:pos="9922"/>
        </w:tabs>
        <w:ind w:right="-289"/>
        <w:rPr>
          <w:rFonts w:ascii="Arial" w:hAnsi="Arial" w:cs="Arial"/>
          <w:color w:val="000000"/>
          <w:spacing w:val="-1"/>
          <w:sz w:val="20"/>
          <w:szCs w:val="20"/>
        </w:rPr>
      </w:pPr>
    </w:p>
    <w:p w:rsidR="00243DD0" w:rsidRDefault="00243DD0" w:rsidP="00826EA8">
      <w:pPr>
        <w:tabs>
          <w:tab w:val="left" w:pos="9922"/>
        </w:tabs>
        <w:ind w:right="-289"/>
        <w:rPr>
          <w:rFonts w:ascii="Arial" w:hAnsi="Arial" w:cs="Arial"/>
          <w:color w:val="000000"/>
          <w:spacing w:val="-1"/>
          <w:sz w:val="20"/>
          <w:szCs w:val="20"/>
        </w:rPr>
      </w:pPr>
    </w:p>
    <w:p w:rsidR="00243DD0" w:rsidRPr="00E419E3" w:rsidRDefault="00243DD0" w:rsidP="00826EA8">
      <w:pPr>
        <w:tabs>
          <w:tab w:val="left" w:pos="9922"/>
        </w:tabs>
        <w:ind w:right="-289"/>
        <w:rPr>
          <w:rFonts w:ascii="Arial" w:hAnsi="Arial" w:cs="Arial"/>
          <w:color w:val="000000"/>
          <w:spacing w:val="-1"/>
        </w:rPr>
      </w:pPr>
      <w:r w:rsidRPr="00E419E3">
        <w:rPr>
          <w:rFonts w:ascii="Arial" w:hAnsi="Arial" w:cs="Arial"/>
          <w:color w:val="000000"/>
          <w:spacing w:val="-1"/>
        </w:rPr>
        <w:t>Vastaanottaja – Mottagare</w:t>
      </w:r>
    </w:p>
    <w:p w:rsidR="00243DD0" w:rsidRDefault="00243DD0" w:rsidP="00826EA8">
      <w:pPr>
        <w:tabs>
          <w:tab w:val="left" w:pos="9922"/>
        </w:tabs>
        <w:ind w:right="-289"/>
        <w:rPr>
          <w:rFonts w:ascii="Arial" w:hAnsi="Arial" w:cs="Arial"/>
          <w:color w:val="000000"/>
          <w:spacing w:val="-1"/>
        </w:rPr>
      </w:pPr>
    </w:p>
    <w:p w:rsidR="00243DD0" w:rsidRDefault="00243DD0" w:rsidP="00826EA8">
      <w:pPr>
        <w:tabs>
          <w:tab w:val="left" w:pos="9922"/>
        </w:tabs>
        <w:ind w:right="-289"/>
        <w:rPr>
          <w:rFonts w:ascii="Arial" w:hAnsi="Arial" w:cs="Arial"/>
          <w:color w:val="000000"/>
          <w:spacing w:val="-1"/>
        </w:rPr>
      </w:pPr>
      <w:r>
        <w:rPr>
          <w:rFonts w:ascii="Arial" w:hAnsi="Arial" w:cs="Arial"/>
          <w:color w:val="000000"/>
          <w:spacing w:val="-1"/>
        </w:rPr>
        <w:t>Oikeusministeriö</w:t>
      </w:r>
    </w:p>
    <w:p w:rsidR="00243DD0" w:rsidRDefault="00243DD0" w:rsidP="0074032B">
      <w:pPr>
        <w:tabs>
          <w:tab w:val="left" w:pos="9922"/>
        </w:tabs>
        <w:ind w:right="-289"/>
        <w:rPr>
          <w:rFonts w:ascii="Arial" w:hAnsi="Arial" w:cs="Arial"/>
          <w:color w:val="000000"/>
          <w:spacing w:val="-1"/>
        </w:rPr>
      </w:pPr>
      <w:r>
        <w:rPr>
          <w:rFonts w:ascii="Arial" w:hAnsi="Arial" w:cs="Arial"/>
          <w:color w:val="000000"/>
          <w:spacing w:val="-1"/>
        </w:rPr>
        <w:t>Oikeushallinto-osasto</w:t>
      </w:r>
    </w:p>
    <w:p w:rsidR="00243DD0" w:rsidRDefault="00243DD0" w:rsidP="0074032B">
      <w:pPr>
        <w:tabs>
          <w:tab w:val="left" w:pos="9922"/>
        </w:tabs>
        <w:ind w:right="-289"/>
        <w:rPr>
          <w:rFonts w:ascii="Arial" w:hAnsi="Arial" w:cs="Arial"/>
          <w:color w:val="000000"/>
          <w:spacing w:val="-1"/>
        </w:rPr>
      </w:pPr>
      <w:r>
        <w:rPr>
          <w:rFonts w:ascii="Arial" w:hAnsi="Arial" w:cs="Arial"/>
          <w:color w:val="000000"/>
          <w:spacing w:val="-1"/>
        </w:rPr>
        <w:t>oikeusministerio@om.fi</w:t>
      </w:r>
    </w:p>
    <w:p w:rsidR="00243DD0" w:rsidRPr="00E419E3" w:rsidRDefault="00243DD0" w:rsidP="0074032B">
      <w:pPr>
        <w:tabs>
          <w:tab w:val="left" w:pos="9922"/>
        </w:tabs>
        <w:ind w:right="-289"/>
        <w:rPr>
          <w:rFonts w:ascii="Arial" w:hAnsi="Arial" w:cs="Arial"/>
          <w:color w:val="000000"/>
          <w:spacing w:val="-1"/>
        </w:rPr>
      </w:pPr>
    </w:p>
    <w:p w:rsidR="00243DD0" w:rsidRPr="00F36306" w:rsidRDefault="00243DD0" w:rsidP="00826EA8">
      <w:pPr>
        <w:ind w:right="-289"/>
        <w:rPr>
          <w:rFonts w:ascii="Arial" w:hAnsi="Arial" w:cs="Arial"/>
          <w:color w:val="000000"/>
          <w:spacing w:val="-1"/>
          <w:lang w:val="sv-SE"/>
        </w:rPr>
      </w:pPr>
      <w:r w:rsidRPr="00F36306">
        <w:rPr>
          <w:rFonts w:ascii="Arial" w:hAnsi="Arial" w:cs="Arial"/>
          <w:color w:val="000000"/>
          <w:spacing w:val="-1"/>
          <w:lang w:val="sv-SE"/>
        </w:rPr>
        <w:t>Viite – Referens</w:t>
      </w:r>
    </w:p>
    <w:p w:rsidR="00243DD0" w:rsidRPr="00F36306" w:rsidRDefault="00243DD0" w:rsidP="00826EA8">
      <w:pPr>
        <w:ind w:right="-289"/>
        <w:rPr>
          <w:rFonts w:ascii="Arial" w:hAnsi="Arial" w:cs="Arial"/>
          <w:color w:val="000000"/>
          <w:spacing w:val="-1"/>
          <w:lang w:val="sv-SE"/>
        </w:rPr>
      </w:pPr>
      <w:r w:rsidRPr="00F36306">
        <w:rPr>
          <w:rFonts w:ascii="Arial" w:hAnsi="Arial" w:cs="Arial"/>
          <w:color w:val="000000"/>
          <w:spacing w:val="-1"/>
          <w:lang w:val="sv-SE"/>
        </w:rPr>
        <w:t>Lausuntopyyntö / 20.6.2012/OM 12/33/2011</w:t>
      </w:r>
    </w:p>
    <w:p w:rsidR="00243DD0" w:rsidRPr="00F36306" w:rsidRDefault="00243DD0" w:rsidP="00826EA8">
      <w:pPr>
        <w:ind w:right="-289"/>
        <w:rPr>
          <w:rFonts w:ascii="Arial" w:hAnsi="Arial" w:cs="Arial"/>
          <w:color w:val="000000"/>
          <w:spacing w:val="-1"/>
          <w:lang w:val="sv-SE"/>
        </w:rPr>
      </w:pPr>
    </w:p>
    <w:p w:rsidR="00243DD0" w:rsidRPr="00F36306" w:rsidRDefault="00243DD0" w:rsidP="00826EA8">
      <w:pPr>
        <w:ind w:right="-289"/>
        <w:rPr>
          <w:rFonts w:ascii="Arial" w:hAnsi="Arial" w:cs="Arial"/>
          <w:color w:val="000000"/>
          <w:spacing w:val="-1"/>
          <w:lang w:val="sv-SE"/>
        </w:rPr>
      </w:pPr>
      <w:r w:rsidRPr="00F36306">
        <w:rPr>
          <w:rFonts w:ascii="Arial" w:hAnsi="Arial" w:cs="Arial"/>
          <w:color w:val="000000"/>
          <w:spacing w:val="-1"/>
          <w:lang w:val="sv-SE"/>
        </w:rPr>
        <w:t>Asia – Ärende</w:t>
      </w:r>
    </w:p>
    <w:p w:rsidR="00243DD0" w:rsidRPr="00E419E3" w:rsidRDefault="00243DD0" w:rsidP="00826EA8">
      <w:pPr>
        <w:ind w:right="-289"/>
        <w:rPr>
          <w:rFonts w:ascii="Arial" w:hAnsi="Arial" w:cs="Arial"/>
          <w:color w:val="000000"/>
          <w:spacing w:val="-1"/>
        </w:rPr>
      </w:pPr>
      <w:r>
        <w:rPr>
          <w:rFonts w:ascii="Arial" w:hAnsi="Arial" w:cs="Arial"/>
          <w:color w:val="000000"/>
          <w:spacing w:val="-1"/>
        </w:rPr>
        <w:t>Lausunto mietinnöstä ”Edunvalvojan palkkio - Asetusluonnos”</w:t>
      </w:r>
    </w:p>
    <w:p w:rsidR="00243DD0" w:rsidRPr="00E419E3" w:rsidRDefault="00243DD0" w:rsidP="00826EA8">
      <w:pPr>
        <w:ind w:right="-289"/>
        <w:rPr>
          <w:rFonts w:ascii="Arial" w:hAnsi="Arial" w:cs="Arial"/>
          <w:color w:val="000000"/>
          <w:spacing w:val="-1"/>
        </w:rPr>
      </w:pPr>
    </w:p>
    <w:p w:rsidR="00243DD0" w:rsidRPr="00E419E3" w:rsidRDefault="00243DD0" w:rsidP="00826EA8">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Länsi-Suomen maistraatti esittää lausuntonaan kunnioittavasti seuraavaa:</w:t>
      </w:r>
    </w:p>
    <w:p w:rsidR="00243DD0" w:rsidRDefault="00243DD0" w:rsidP="0074032B">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Työryhmän mietinnössä on edunvalvojan palkkion perusteet rakenteellisesti yhdenmukaiset oikeusministeriön palkkio-ohjeen kanssa. Tärkeimmäksi muutostarpeeksi on nähty käytäntöjen yhtenäistäminen ja tulkinnanvaraisuuksien vähentäminen. Tavoitteena on,  että entistä paremmin pystytään ennakoimaan ja laskemaan,  minkä suuruinen edunvalvontapalkkio tulee yksittäiselle päämiehelle ja edunvalvojalle. Tavoitteiden  saavuttamiseen on mietinnössä pyritty yksinkertaistamalla ja vähentämällä lisämaksuja ja toisaalta säilyttämällä jo hyviksi ja selkeiksi todetut käytännöt.</w:t>
      </w:r>
    </w:p>
    <w:p w:rsidR="00243DD0" w:rsidRDefault="00243DD0" w:rsidP="0074032B">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Mietinnön  mukaan päämieheltä perittävä perusmaksu sisältäisi edunvalvojan perustehtävät,  joihin sisältyisivät  nyt myös vuosi-ja päätöstilin tekeminen sekä omistusasunnosta huolehtiminen. Perusmaksun suuruudeksi esitetään 440 euroa ja alennetun perusmaksun suuruudeksi 280 euroa,  joka perittäisiin  vähävaraisilta päämiehiltä.</w:t>
      </w:r>
    </w:p>
    <w:p w:rsidR="00243DD0" w:rsidRDefault="00243DD0" w:rsidP="0074032B">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Lisämaksun periminen olisi mahdollista kolmessa tilanteessa eli edunvalvonnan alkaessa aiheutuvasta selvitystyöstä,  holhousviranomaisen lupaa edellyttävistä tai vaativuudeltaan niitä vastaavista tehtävistä sekä omaisuuden hoitamisesta.</w:t>
      </w:r>
    </w:p>
    <w:p w:rsidR="00243DD0" w:rsidRDefault="00243DD0" w:rsidP="0074032B">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Omaisuuden hoitamista koskevan lisämaksun  työryhmä on tässä vaiheessa  päätynyt esittämään määriteltäväksi samalla tavalla kuin oikeusministeriön ohjeessa. Palkkiorajoitin sisältyy edelleen työryhmän ehdotukseen. Työryhmä on päätynyt esittämään,  että omaisuuden hoitamisesta peritään edelleen  2 %:n lisämaksu. Koska palkkion suuruudelle ei esitetä euromääräisiä enimmäisrajoja,  palkkiorajoittimesta ei sen monimutkaisuudesta huolimatta voida tässä vaiheessa luopua.</w:t>
      </w:r>
    </w:p>
    <w:p w:rsidR="00243DD0" w:rsidRDefault="00243DD0" w:rsidP="0074032B">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Palkkion kohtuullistamisen osalta  työryhmä on todennut,  että se on yhdenmukaisempaa ja harvinaisempaa maistraateissa kuin ennen yleisen edunvalvonnan siirtymistä valtion hoidettavaksi,  koska kohtuullistamispäätöksen voi tehdä jo oikeusaputoimiston päällikkö.</w:t>
      </w:r>
    </w:p>
    <w:p w:rsidR="00243DD0" w:rsidRDefault="00243DD0" w:rsidP="0074032B">
      <w:pPr>
        <w:ind w:right="-289"/>
        <w:rPr>
          <w:rFonts w:ascii="Arial" w:hAnsi="Arial" w:cs="Arial"/>
          <w:color w:val="000000"/>
          <w:spacing w:val="-1"/>
        </w:rPr>
      </w:pPr>
      <w:r>
        <w:rPr>
          <w:rFonts w:ascii="Arial" w:hAnsi="Arial" w:cs="Arial"/>
          <w:color w:val="000000"/>
          <w:spacing w:val="-1"/>
        </w:rPr>
        <w:t>Työryhmän mietinnön mukaan  palkkion kohtuullistaminen olisi aina poikkeuksellista,  mutta mahdollisuus siihen halutaan kuitenkin edelleen säilyttää.</w:t>
      </w:r>
    </w:p>
    <w:p w:rsidR="00243DD0" w:rsidRDefault="00243DD0" w:rsidP="0074032B">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Länsi-Suomen maistraatti katsoo,  että työryhmän mietinnön pohjalta toteutettu  muutos  koskien edunvalvojan palkkiota todennäköisesti  tulee yhtenäistämään maistraateissa noudatettavia käytäntöjä ja vähentämään tulkinnanvaraisuuksia.</w:t>
      </w:r>
    </w:p>
    <w:p w:rsidR="00243DD0" w:rsidRDefault="00243DD0" w:rsidP="0074032B">
      <w:pPr>
        <w:ind w:right="-289"/>
        <w:rPr>
          <w:rFonts w:ascii="Arial" w:hAnsi="Arial" w:cs="Arial"/>
          <w:color w:val="000000"/>
          <w:spacing w:val="-1"/>
        </w:rPr>
      </w:pPr>
    </w:p>
    <w:p w:rsidR="00243DD0" w:rsidRDefault="00243DD0" w:rsidP="0074032B">
      <w:pPr>
        <w:ind w:right="-289"/>
        <w:rPr>
          <w:rFonts w:ascii="Arial" w:hAnsi="Arial" w:cs="Arial"/>
          <w:color w:val="000000"/>
          <w:spacing w:val="-1"/>
        </w:rPr>
      </w:pPr>
      <w:r>
        <w:rPr>
          <w:rFonts w:ascii="Arial" w:hAnsi="Arial" w:cs="Arial"/>
          <w:color w:val="000000"/>
          <w:spacing w:val="-1"/>
        </w:rPr>
        <w:t>Länsi-suomen maistraatti esittää,  että  muutosta käsiteltäisiin ja holhoustoimen henkilökuntaa koulutettaisiin  uusien säännösten  käytännön soveltamiseen  marraskuussa  pidettävillä Holhoustoimen koulutuspäivillä,  jonne suuri osa holhoustoimen henkilökunnasta osallistuu.</w:t>
      </w:r>
    </w:p>
    <w:p w:rsidR="00243DD0" w:rsidRDefault="00243DD0" w:rsidP="0074032B">
      <w:pPr>
        <w:ind w:right="-289"/>
        <w:rPr>
          <w:rFonts w:ascii="Arial" w:hAnsi="Arial" w:cs="Arial"/>
          <w:color w:val="000000"/>
          <w:spacing w:val="-1"/>
        </w:rPr>
      </w:pPr>
    </w:p>
    <w:p w:rsidR="00243DD0" w:rsidRPr="0074032B" w:rsidRDefault="00243DD0" w:rsidP="0074032B">
      <w:pPr>
        <w:ind w:right="-289"/>
        <w:rPr>
          <w:rFonts w:ascii="Arial" w:hAnsi="Arial" w:cs="Arial"/>
          <w:color w:val="000000"/>
          <w:spacing w:val="-1"/>
        </w:rPr>
      </w:pPr>
    </w:p>
    <w:p w:rsidR="00243DD0" w:rsidRPr="00E419E3" w:rsidRDefault="00243DD0">
      <w:pPr>
        <w:rPr>
          <w:rFonts w:ascii="Arial" w:hAnsi="Arial" w:cs="Arial"/>
        </w:rPr>
      </w:pPr>
    </w:p>
    <w:p w:rsidR="00243DD0" w:rsidRDefault="00243DD0">
      <w:pPr>
        <w:rPr>
          <w:rFonts w:ascii="Arial" w:hAnsi="Arial" w:cs="Arial"/>
        </w:rPr>
      </w:pPr>
    </w:p>
    <w:p w:rsidR="00243DD0" w:rsidRPr="00E419E3" w:rsidRDefault="00243DD0">
      <w:pPr>
        <w:rPr>
          <w:rFonts w:ascii="Arial" w:hAnsi="Arial" w:cs="Arial"/>
        </w:rPr>
      </w:pPr>
    </w:p>
    <w:p w:rsidR="00243DD0" w:rsidRDefault="00243DD0">
      <w:pPr>
        <w:rPr>
          <w:rFonts w:ascii="Arial" w:hAnsi="Arial" w:cs="Arial"/>
        </w:rPr>
      </w:pPr>
      <w:r w:rsidRPr="00E419E3">
        <w:rPr>
          <w:rFonts w:ascii="Arial" w:hAnsi="Arial" w:cs="Arial"/>
        </w:rPr>
        <w:t>Armi Kuivi</w:t>
      </w:r>
      <w:r>
        <w:rPr>
          <w:rFonts w:ascii="Arial" w:hAnsi="Arial" w:cs="Arial"/>
        </w:rPr>
        <w:t>nen</w:t>
      </w:r>
    </w:p>
    <w:p w:rsidR="00243DD0" w:rsidRDefault="00243DD0">
      <w:pPr>
        <w:rPr>
          <w:rFonts w:ascii="Arial" w:hAnsi="Arial" w:cs="Arial"/>
        </w:rPr>
      </w:pPr>
      <w:r>
        <w:rPr>
          <w:rFonts w:ascii="Arial" w:hAnsi="Arial" w:cs="Arial"/>
        </w:rPr>
        <w:t>henkikirjoittaja</w:t>
      </w:r>
    </w:p>
    <w:p w:rsidR="00243DD0" w:rsidRPr="00E419E3" w:rsidRDefault="00243DD0">
      <w:pPr>
        <w:rPr>
          <w:rFonts w:ascii="Arial" w:hAnsi="Arial" w:cs="Arial"/>
        </w:rPr>
      </w:pPr>
      <w:r>
        <w:rPr>
          <w:rFonts w:ascii="Arial" w:hAnsi="Arial" w:cs="Arial"/>
        </w:rPr>
        <w:t>Holhoustoimen vastuualueen päällikkö</w:t>
      </w:r>
    </w:p>
    <w:sectPr w:rsidR="00243DD0" w:rsidRPr="00E419E3" w:rsidSect="00FC67F9">
      <w:headerReference w:type="even" r:id="rId7"/>
      <w:headerReference w:type="default" r:id="rId8"/>
      <w:footerReference w:type="even" r:id="rId9"/>
      <w:footerReference w:type="default" r:id="rId10"/>
      <w:headerReference w:type="first" r:id="rId11"/>
      <w:footerReference w:type="first" r:id="rId12"/>
      <w:pgSz w:w="11906" w:h="16838"/>
      <w:pgMar w:top="2138"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DD0" w:rsidRDefault="00243DD0" w:rsidP="00826EA8">
      <w:r>
        <w:separator/>
      </w:r>
    </w:p>
  </w:endnote>
  <w:endnote w:type="continuationSeparator" w:id="0">
    <w:p w:rsidR="00243DD0" w:rsidRDefault="00243DD0" w:rsidP="00826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dobe Caslon Pro">
    <w:altName w:val="Georg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D0" w:rsidRDefault="00243DD0" w:rsidP="00A6618A">
    <w:pPr>
      <w:pStyle w:val="Footer"/>
      <w:tabs>
        <w:tab w:val="clear" w:pos="4986"/>
        <w:tab w:val="clear" w:pos="9972"/>
        <w:tab w:val="center" w:pos="4819"/>
        <w:tab w:val="right" w:pos="9638"/>
      </w:tabs>
      <w:jc w:val="both"/>
    </w:pPr>
    <w:r>
      <w:t>[Kirjoita teksti]</w:t>
    </w:r>
    <w:r>
      <w:tab/>
      <w:t>[Kirjoita teksti]</w:t>
    </w:r>
    <w:r>
      <w:tab/>
      <w:t>[Kirjoita teksti]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D0" w:rsidRPr="00FC67F9" w:rsidRDefault="00243DD0" w:rsidP="00FC67F9">
    <w:pPr>
      <w:pBdr>
        <w:top w:val="single" w:sz="4" w:space="1" w:color="auto"/>
      </w:pBdr>
      <w:tabs>
        <w:tab w:val="right" w:pos="9638"/>
      </w:tabs>
      <w:spacing w:before="115" w:line="276" w:lineRule="auto"/>
      <w:jc w:val="center"/>
      <w:rPr>
        <w:rFonts w:ascii="Adobe Caslon Pro" w:hAnsi="Adobe Caslon Pro"/>
        <w:b/>
        <w:i/>
        <w:color w:val="943634"/>
        <w:kern w:val="2"/>
        <w:position w:val="-34"/>
        <w:sz w:val="16"/>
        <w:szCs w:val="16"/>
      </w:rPr>
    </w:pPr>
    <w:r>
      <w:rPr>
        <w:rFonts w:ascii="Adobe Caslon Pro" w:hAnsi="Adobe Caslon Pro"/>
        <w:color w:val="943634"/>
        <w:kern w:val="2"/>
        <w:position w:val="-34"/>
        <w:sz w:val="16"/>
        <w:szCs w:val="16"/>
      </w:rPr>
      <w:t>SEINÄJOEN</w:t>
    </w:r>
    <w:r w:rsidRPr="00FC67F9">
      <w:rPr>
        <w:rFonts w:ascii="Adobe Caslon Pro" w:hAnsi="Adobe Caslon Pro"/>
        <w:color w:val="943634"/>
        <w:kern w:val="2"/>
        <w:position w:val="-34"/>
        <w:sz w:val="16"/>
        <w:szCs w:val="16"/>
      </w:rPr>
      <w:t xml:space="preserve"> YKSIKKÖ   </w:t>
    </w:r>
    <w:r w:rsidRPr="00FC67F9">
      <w:rPr>
        <w:rFonts w:ascii="Calibri" w:hAnsi="Calibri"/>
        <w:kern w:val="2"/>
        <w:position w:val="-34"/>
        <w:sz w:val="18"/>
        <w:szCs w:val="18"/>
      </w:rPr>
      <w:t xml:space="preserve">I   </w:t>
    </w:r>
    <w:r w:rsidRPr="00FC67F9">
      <w:rPr>
        <w:rFonts w:ascii="Adobe Caslon Pro" w:hAnsi="Adobe Caslon Pro"/>
        <w:color w:val="943634"/>
        <w:kern w:val="2"/>
        <w:position w:val="-34"/>
        <w:sz w:val="16"/>
        <w:szCs w:val="16"/>
      </w:rPr>
      <w:t xml:space="preserve">ENHETEN I </w:t>
    </w:r>
    <w:r>
      <w:rPr>
        <w:rFonts w:ascii="Adobe Caslon Pro" w:hAnsi="Adobe Caslon Pro"/>
        <w:color w:val="943634"/>
        <w:kern w:val="2"/>
        <w:position w:val="-34"/>
        <w:sz w:val="16"/>
        <w:szCs w:val="16"/>
      </w:rPr>
      <w:t>SEINÄJOKI</w:t>
    </w:r>
  </w:p>
  <w:p w:rsidR="00243DD0" w:rsidRPr="00906D16" w:rsidRDefault="00243DD0" w:rsidP="00906D16">
    <w:pPr>
      <w:tabs>
        <w:tab w:val="right" w:pos="9638"/>
      </w:tabs>
      <w:spacing w:after="20"/>
      <w:jc w:val="center"/>
      <w:rPr>
        <w:rFonts w:ascii="Adobe Caslon Pro" w:hAnsi="Adobe Caslon Pro"/>
        <w:position w:val="-6"/>
        <w:sz w:val="16"/>
        <w:szCs w:val="16"/>
      </w:rPr>
    </w:pPr>
    <w:r w:rsidRPr="00906D16">
      <w:rPr>
        <w:rFonts w:ascii="Adobe Caslon Pro" w:hAnsi="Adobe Caslon Pro"/>
        <w:b/>
        <w:bCs/>
        <w:i/>
        <w:iCs/>
        <w:position w:val="-6"/>
        <w:sz w:val="16"/>
        <w:szCs w:val="16"/>
      </w:rPr>
      <w:t xml:space="preserve">Käyntiosoite: </w:t>
    </w:r>
    <w:r w:rsidRPr="00906D16">
      <w:rPr>
        <w:rFonts w:ascii="Adobe Caslon Pro" w:hAnsi="Adobe Caslon Pro"/>
        <w:i/>
        <w:iCs/>
        <w:position w:val="-6"/>
        <w:sz w:val="16"/>
        <w:szCs w:val="16"/>
      </w:rPr>
      <w:t xml:space="preserve"> </w:t>
    </w:r>
    <w:r>
      <w:rPr>
        <w:rFonts w:ascii="Adobe Caslon Pro" w:hAnsi="Adobe Caslon Pro"/>
        <w:position w:val="-6"/>
        <w:sz w:val="16"/>
        <w:szCs w:val="16"/>
      </w:rPr>
      <w:t>Juhonkatu</w:t>
    </w:r>
    <w:r w:rsidRPr="00906D16">
      <w:rPr>
        <w:rFonts w:ascii="Adobe Caslon Pro" w:hAnsi="Adobe Caslon Pro"/>
        <w:position w:val="-6"/>
        <w:sz w:val="16"/>
        <w:szCs w:val="16"/>
      </w:rPr>
      <w:t xml:space="preserve"> </w:t>
    </w:r>
    <w:r>
      <w:rPr>
        <w:rFonts w:ascii="Adobe Caslon Pro" w:hAnsi="Adobe Caslon Pro"/>
        <w:position w:val="-6"/>
        <w:sz w:val="16"/>
        <w:szCs w:val="16"/>
      </w:rPr>
      <w:t>4, 2 krs</w:t>
    </w:r>
    <w:r w:rsidRPr="00906D16">
      <w:rPr>
        <w:rFonts w:ascii="Adobe Caslon Pro" w:hAnsi="Adobe Caslon Pro"/>
        <w:color w:val="943634"/>
        <w:position w:val="-6"/>
        <w:sz w:val="16"/>
        <w:szCs w:val="16"/>
      </w:rPr>
      <w:t xml:space="preserve"> •</w:t>
    </w:r>
    <w:r w:rsidRPr="00906D16">
      <w:rPr>
        <w:rFonts w:ascii="Adobe Caslon Pro" w:hAnsi="Adobe Caslon Pro"/>
        <w:position w:val="-6"/>
        <w:sz w:val="16"/>
        <w:szCs w:val="16"/>
      </w:rPr>
      <w:t xml:space="preserve"> </w:t>
    </w:r>
    <w:r w:rsidRPr="00906D16">
      <w:rPr>
        <w:rFonts w:ascii="Adobe Caslon Pro" w:hAnsi="Adobe Caslon Pro"/>
        <w:b/>
        <w:bCs/>
        <w:i/>
        <w:iCs/>
        <w:position w:val="-6"/>
        <w:sz w:val="16"/>
        <w:szCs w:val="16"/>
      </w:rPr>
      <w:t>Postiosoite:</w:t>
    </w:r>
    <w:r w:rsidRPr="00906D16">
      <w:rPr>
        <w:rFonts w:ascii="Adobe Caslon Pro" w:hAnsi="Adobe Caslon Pro"/>
        <w:position w:val="-6"/>
        <w:sz w:val="16"/>
        <w:szCs w:val="16"/>
      </w:rPr>
      <w:t xml:space="preserve"> PL </w:t>
    </w:r>
    <w:r>
      <w:rPr>
        <w:rFonts w:ascii="Adobe Caslon Pro" w:hAnsi="Adobe Caslon Pro"/>
        <w:position w:val="-6"/>
        <w:sz w:val="16"/>
        <w:szCs w:val="16"/>
      </w:rPr>
      <w:t>168</w:t>
    </w:r>
    <w:r w:rsidRPr="00906D16">
      <w:rPr>
        <w:rFonts w:ascii="Adobe Caslon Pro" w:hAnsi="Adobe Caslon Pro"/>
        <w:position w:val="-6"/>
        <w:sz w:val="16"/>
        <w:szCs w:val="16"/>
      </w:rPr>
      <w:t xml:space="preserve">, </w:t>
    </w:r>
    <w:r>
      <w:rPr>
        <w:rFonts w:ascii="Adobe Caslon Pro" w:hAnsi="Adobe Caslon Pro"/>
        <w:position w:val="-6"/>
        <w:sz w:val="16"/>
        <w:szCs w:val="16"/>
      </w:rPr>
      <w:t>60101</w:t>
    </w:r>
    <w:r w:rsidRPr="00906D16">
      <w:rPr>
        <w:rFonts w:ascii="Adobe Caslon Pro" w:hAnsi="Adobe Caslon Pro"/>
        <w:position w:val="-6"/>
        <w:sz w:val="16"/>
        <w:szCs w:val="16"/>
      </w:rPr>
      <w:t xml:space="preserve"> </w:t>
    </w:r>
    <w:r>
      <w:rPr>
        <w:rFonts w:ascii="Adobe Caslon Pro" w:hAnsi="Adobe Caslon Pro"/>
        <w:position w:val="-6"/>
        <w:sz w:val="16"/>
        <w:szCs w:val="16"/>
      </w:rPr>
      <w:t>Seinäjoki</w:t>
    </w:r>
    <w:r w:rsidRPr="00906D16">
      <w:rPr>
        <w:rFonts w:ascii="Adobe Caslon Pro" w:hAnsi="Adobe Caslon Pro"/>
        <w:color w:val="943634"/>
        <w:position w:val="-6"/>
        <w:sz w:val="16"/>
        <w:szCs w:val="16"/>
      </w:rPr>
      <w:t xml:space="preserve"> •</w:t>
    </w:r>
    <w:r w:rsidRPr="00906D16">
      <w:rPr>
        <w:rFonts w:ascii="Adobe Caslon Pro" w:hAnsi="Adobe Caslon Pro"/>
        <w:position w:val="-6"/>
        <w:sz w:val="16"/>
        <w:szCs w:val="16"/>
      </w:rPr>
      <w:t xml:space="preserve"> Puh</w:t>
    </w:r>
    <w:r>
      <w:rPr>
        <w:rFonts w:ascii="Adobe Caslon Pro" w:hAnsi="Adobe Caslon Pro"/>
        <w:position w:val="-6"/>
        <w:sz w:val="16"/>
        <w:szCs w:val="16"/>
      </w:rPr>
      <w:t>elin</w:t>
    </w:r>
    <w:r w:rsidRPr="00906D16">
      <w:rPr>
        <w:rFonts w:ascii="Adobe Caslon Pro" w:hAnsi="Adobe Caslon Pro"/>
        <w:position w:val="-6"/>
        <w:sz w:val="16"/>
        <w:szCs w:val="16"/>
      </w:rPr>
      <w:t xml:space="preserve"> </w:t>
    </w:r>
    <w:r>
      <w:rPr>
        <w:rFonts w:ascii="Adobe Caslon Pro" w:hAnsi="Adobe Caslon Pro"/>
        <w:position w:val="-6"/>
        <w:sz w:val="16"/>
        <w:szCs w:val="16"/>
      </w:rPr>
      <w:t>029 553 9451</w:t>
    </w:r>
    <w:r w:rsidRPr="00906D16">
      <w:rPr>
        <w:rFonts w:ascii="Adobe Caslon Pro" w:hAnsi="Adobe Caslon Pro"/>
        <w:position w:val="-6"/>
        <w:sz w:val="16"/>
        <w:szCs w:val="16"/>
      </w:rPr>
      <w:t xml:space="preserve"> </w:t>
    </w:r>
    <w:r w:rsidRPr="00906D16">
      <w:rPr>
        <w:rFonts w:ascii="Adobe Caslon Pro" w:hAnsi="Adobe Caslon Pro"/>
        <w:color w:val="943634"/>
        <w:position w:val="-6"/>
        <w:sz w:val="16"/>
        <w:szCs w:val="16"/>
      </w:rPr>
      <w:t xml:space="preserve">• </w:t>
    </w:r>
    <w:r w:rsidRPr="00906D16">
      <w:rPr>
        <w:rFonts w:ascii="Adobe Caslon Pro" w:hAnsi="Adobe Caslon Pro"/>
        <w:position w:val="-6"/>
        <w:sz w:val="16"/>
        <w:szCs w:val="16"/>
      </w:rPr>
      <w:t xml:space="preserve">Faksi </w:t>
    </w:r>
    <w:r>
      <w:rPr>
        <w:rFonts w:ascii="Adobe Caslon Pro" w:hAnsi="Adobe Caslon Pro"/>
        <w:position w:val="-6"/>
        <w:sz w:val="16"/>
        <w:szCs w:val="16"/>
      </w:rPr>
      <w:t>029 553 7577</w:t>
    </w:r>
  </w:p>
  <w:p w:rsidR="00243DD0" w:rsidRPr="00906D16" w:rsidRDefault="00243DD0" w:rsidP="00906D16">
    <w:pPr>
      <w:tabs>
        <w:tab w:val="right" w:pos="9638"/>
      </w:tabs>
      <w:spacing w:after="20"/>
      <w:jc w:val="center"/>
      <w:rPr>
        <w:rFonts w:ascii="Adobe Caslon Pro" w:hAnsi="Adobe Caslon Pro"/>
        <w:position w:val="-6"/>
        <w:sz w:val="16"/>
        <w:szCs w:val="16"/>
      </w:rPr>
    </w:pPr>
    <w:r w:rsidRPr="00886E3A">
      <w:rPr>
        <w:rFonts w:ascii="Adobe Caslon Pro" w:hAnsi="Adobe Caslon Pro"/>
        <w:b/>
        <w:bCs/>
        <w:i/>
        <w:iCs/>
        <w:position w:val="-6"/>
        <w:sz w:val="16"/>
        <w:szCs w:val="16"/>
      </w:rPr>
      <w:t>Sähköposti:</w:t>
    </w:r>
    <w:r w:rsidRPr="00886E3A">
      <w:rPr>
        <w:rFonts w:ascii="Adobe Caslon Pro" w:hAnsi="Adobe Caslon Pro"/>
        <w:position w:val="-6"/>
        <w:sz w:val="16"/>
        <w:szCs w:val="16"/>
      </w:rPr>
      <w:t xml:space="preserve"> </w:t>
    </w:r>
    <w:hyperlink r:id="rId1" w:history="1">
      <w:r w:rsidRPr="00906D16">
        <w:rPr>
          <w:rStyle w:val="Hyperlink"/>
          <w:rFonts w:ascii="Adobe Caslon Pro" w:hAnsi="Adobe Caslon Pro" w:cs="Mangal"/>
          <w:color w:val="auto"/>
          <w:kern w:val="14"/>
          <w:position w:val="-6"/>
          <w:sz w:val="16"/>
          <w:szCs w:val="16"/>
          <w:u w:val="none"/>
        </w:rPr>
        <w:t>info.lansi-suomi@maistraatti.fi</w:t>
      </w:r>
    </w:hyperlink>
    <w:r w:rsidRPr="00906D16">
      <w:rPr>
        <w:rFonts w:ascii="Adobe Caslon Pro" w:hAnsi="Adobe Caslon Pro"/>
        <w:color w:val="943634"/>
        <w:position w:val="-6"/>
        <w:sz w:val="16"/>
        <w:szCs w:val="16"/>
      </w:rPr>
      <w:t xml:space="preserve"> •</w:t>
    </w:r>
    <w:r w:rsidRPr="00906D16">
      <w:rPr>
        <w:rFonts w:ascii="Adobe Caslon Pro" w:hAnsi="Adobe Caslon Pro"/>
        <w:position w:val="-6"/>
        <w:sz w:val="16"/>
        <w:szCs w:val="16"/>
      </w:rPr>
      <w:t xml:space="preserve"> </w:t>
    </w:r>
    <w:r w:rsidRPr="00906D16">
      <w:rPr>
        <w:b/>
        <w:i/>
        <w:kern w:val="14"/>
        <w:position w:val="-6"/>
        <w:sz w:val="16"/>
        <w:szCs w:val="16"/>
      </w:rPr>
      <w:t>www.maistraatti.fi</w:t>
    </w:r>
  </w:p>
  <w:p w:rsidR="00243DD0" w:rsidRPr="00886E3A" w:rsidRDefault="00243DD0" w:rsidP="00906D16">
    <w:pPr>
      <w:tabs>
        <w:tab w:val="right" w:pos="9638"/>
      </w:tabs>
      <w:spacing w:after="20"/>
      <w:jc w:val="center"/>
      <w:rPr>
        <w:rFonts w:ascii="Adobe Caslon Pro" w:hAnsi="Adobe Caslon Pro"/>
        <w:position w:val="-6"/>
        <w:sz w:val="16"/>
        <w:szCs w:val="16"/>
        <w:lang w:val="sv-SE"/>
      </w:rPr>
    </w:pPr>
    <w:r w:rsidRPr="00906D16">
      <w:rPr>
        <w:rFonts w:ascii="Adobe Caslon Pro" w:hAnsi="Adobe Caslon Pro"/>
        <w:b/>
        <w:bCs/>
        <w:i/>
        <w:iCs/>
        <w:position w:val="-6"/>
        <w:sz w:val="16"/>
        <w:szCs w:val="16"/>
        <w:lang w:val="sv-FI"/>
      </w:rPr>
      <w:t>Besöksadress</w:t>
    </w:r>
    <w:r w:rsidRPr="00906D16">
      <w:rPr>
        <w:rFonts w:ascii="Adobe Caslon Pro" w:hAnsi="Adobe Caslon Pro"/>
        <w:b/>
        <w:bCs/>
        <w:position w:val="-6"/>
        <w:sz w:val="16"/>
        <w:szCs w:val="16"/>
        <w:lang w:val="sv-FI"/>
      </w:rPr>
      <w:t>:</w:t>
    </w:r>
    <w:r w:rsidRPr="00906D16">
      <w:rPr>
        <w:rFonts w:ascii="Adobe Caslon Pro" w:hAnsi="Adobe Caslon Pro"/>
        <w:position w:val="-6"/>
        <w:sz w:val="16"/>
        <w:szCs w:val="16"/>
        <w:lang w:val="sv-FI"/>
      </w:rPr>
      <w:t xml:space="preserve">  </w:t>
    </w:r>
    <w:r w:rsidRPr="00886E3A">
      <w:rPr>
        <w:rFonts w:ascii="Adobe Caslon Pro" w:hAnsi="Adobe Caslon Pro"/>
        <w:position w:val="-6"/>
        <w:sz w:val="16"/>
        <w:szCs w:val="16"/>
        <w:lang w:val="sv-SE"/>
      </w:rPr>
      <w:t>Juhonkatu 4, 2 krs</w:t>
    </w:r>
    <w:r w:rsidRPr="00886E3A">
      <w:rPr>
        <w:rFonts w:ascii="Adobe Caslon Pro" w:hAnsi="Adobe Caslon Pro"/>
        <w:color w:val="943634"/>
        <w:position w:val="-6"/>
        <w:sz w:val="16"/>
        <w:szCs w:val="16"/>
        <w:lang w:val="sv-SE"/>
      </w:rPr>
      <w:t xml:space="preserve"> •</w:t>
    </w:r>
    <w:r w:rsidRPr="00886E3A">
      <w:rPr>
        <w:rFonts w:ascii="Adobe Caslon Pro" w:hAnsi="Adobe Caslon Pro"/>
        <w:position w:val="-6"/>
        <w:sz w:val="16"/>
        <w:szCs w:val="16"/>
        <w:lang w:val="sv-SE"/>
      </w:rPr>
      <w:t xml:space="preserve"> </w:t>
    </w:r>
    <w:r w:rsidRPr="00906D16">
      <w:rPr>
        <w:rFonts w:ascii="Adobe Caslon Pro" w:hAnsi="Adobe Caslon Pro"/>
        <w:b/>
        <w:bCs/>
        <w:i/>
        <w:iCs/>
        <w:position w:val="-6"/>
        <w:sz w:val="16"/>
        <w:szCs w:val="16"/>
        <w:lang w:val="sv-FI"/>
      </w:rPr>
      <w:t xml:space="preserve">Postadress: </w:t>
    </w:r>
    <w:r w:rsidRPr="00886E3A">
      <w:rPr>
        <w:rFonts w:ascii="Adobe Caslon Pro" w:hAnsi="Adobe Caslon Pro"/>
        <w:position w:val="-6"/>
        <w:sz w:val="16"/>
        <w:szCs w:val="16"/>
        <w:lang w:val="sv-SE"/>
      </w:rPr>
      <w:t>PB 168, 6</w:t>
    </w:r>
    <w:r>
      <w:rPr>
        <w:rFonts w:ascii="Adobe Caslon Pro" w:hAnsi="Adobe Caslon Pro"/>
        <w:position w:val="-6"/>
        <w:sz w:val="16"/>
        <w:szCs w:val="16"/>
        <w:lang w:val="sv-SE"/>
      </w:rPr>
      <w:t>0</w:t>
    </w:r>
    <w:r w:rsidRPr="00886E3A">
      <w:rPr>
        <w:rFonts w:ascii="Adobe Caslon Pro" w:hAnsi="Adobe Caslon Pro"/>
        <w:position w:val="-6"/>
        <w:sz w:val="16"/>
        <w:szCs w:val="16"/>
        <w:lang w:val="sv-SE"/>
      </w:rPr>
      <w:t>101 Seinäjoki</w:t>
    </w:r>
    <w:r w:rsidRPr="00886E3A">
      <w:rPr>
        <w:rFonts w:ascii="Adobe Caslon Pro" w:hAnsi="Adobe Caslon Pro"/>
        <w:color w:val="943634"/>
        <w:position w:val="-6"/>
        <w:sz w:val="16"/>
        <w:szCs w:val="16"/>
        <w:lang w:val="sv-SE"/>
      </w:rPr>
      <w:t xml:space="preserve"> •</w:t>
    </w:r>
    <w:r w:rsidRPr="00886E3A">
      <w:rPr>
        <w:rFonts w:ascii="Adobe Caslon Pro" w:hAnsi="Adobe Caslon Pro"/>
        <w:position w:val="-6"/>
        <w:sz w:val="16"/>
        <w:szCs w:val="16"/>
        <w:lang w:val="sv-SE"/>
      </w:rPr>
      <w:t xml:space="preserve"> Telefon </w:t>
    </w:r>
    <w:r>
      <w:rPr>
        <w:rFonts w:ascii="Adobe Caslon Pro" w:hAnsi="Adobe Caslon Pro"/>
        <w:position w:val="-6"/>
        <w:sz w:val="16"/>
        <w:szCs w:val="16"/>
        <w:lang w:val="sv-SE"/>
      </w:rPr>
      <w:t>029 553 9451</w:t>
    </w:r>
    <w:r w:rsidRPr="00886E3A">
      <w:rPr>
        <w:rFonts w:ascii="Adobe Caslon Pro" w:hAnsi="Adobe Caslon Pro"/>
        <w:position w:val="-6"/>
        <w:sz w:val="16"/>
        <w:szCs w:val="16"/>
        <w:lang w:val="sv-SE"/>
      </w:rPr>
      <w:t xml:space="preserve"> </w:t>
    </w:r>
    <w:r w:rsidRPr="00886E3A">
      <w:rPr>
        <w:rFonts w:ascii="Adobe Caslon Pro" w:hAnsi="Adobe Caslon Pro"/>
        <w:color w:val="943634"/>
        <w:position w:val="-6"/>
        <w:sz w:val="16"/>
        <w:szCs w:val="16"/>
        <w:lang w:val="sv-SE"/>
      </w:rPr>
      <w:t xml:space="preserve">• </w:t>
    </w:r>
    <w:r w:rsidRPr="00886E3A">
      <w:rPr>
        <w:rFonts w:ascii="Adobe Caslon Pro" w:hAnsi="Adobe Caslon Pro"/>
        <w:position w:val="-6"/>
        <w:sz w:val="16"/>
        <w:szCs w:val="16"/>
        <w:lang w:val="sv-SE"/>
      </w:rPr>
      <w:t xml:space="preserve">Fax </w:t>
    </w:r>
    <w:r>
      <w:rPr>
        <w:rFonts w:ascii="Adobe Caslon Pro" w:hAnsi="Adobe Caslon Pro"/>
        <w:position w:val="-6"/>
        <w:sz w:val="16"/>
        <w:szCs w:val="16"/>
        <w:lang w:val="sv-SE"/>
      </w:rPr>
      <w:t>029 553 7577</w:t>
    </w:r>
  </w:p>
  <w:p w:rsidR="00243DD0" w:rsidRPr="00886E3A" w:rsidRDefault="00243DD0" w:rsidP="00906D16">
    <w:pPr>
      <w:tabs>
        <w:tab w:val="right" w:pos="9638"/>
      </w:tabs>
      <w:spacing w:after="20"/>
      <w:jc w:val="center"/>
      <w:rPr>
        <w:b/>
        <w:i/>
        <w:kern w:val="14"/>
        <w:position w:val="-6"/>
        <w:sz w:val="16"/>
        <w:szCs w:val="16"/>
        <w:lang w:val="en-US"/>
      </w:rPr>
    </w:pPr>
    <w:r w:rsidRPr="00886E3A">
      <w:rPr>
        <w:rFonts w:ascii="Adobe Caslon Pro" w:hAnsi="Adobe Caslon Pro"/>
        <w:b/>
        <w:bCs/>
        <w:i/>
        <w:iCs/>
        <w:position w:val="-6"/>
        <w:sz w:val="16"/>
        <w:szCs w:val="16"/>
        <w:lang w:val="en-US"/>
      </w:rPr>
      <w:t xml:space="preserve">E-post: </w:t>
    </w:r>
    <w:r w:rsidRPr="005E3DDD">
      <w:rPr>
        <w:rFonts w:ascii="Adobe Caslon Pro" w:hAnsi="Adobe Caslon Pro"/>
        <w:kern w:val="14"/>
        <w:position w:val="-6"/>
        <w:sz w:val="16"/>
        <w:szCs w:val="16"/>
        <w:lang w:val="en-US"/>
      </w:rPr>
      <w:t>info.vastra-finland@magistraten.fi</w:t>
    </w:r>
    <w:r w:rsidRPr="00886E3A">
      <w:rPr>
        <w:rFonts w:ascii="Adobe Caslon Pro" w:hAnsi="Adobe Caslon Pro"/>
        <w:color w:val="943634"/>
        <w:position w:val="-6"/>
        <w:sz w:val="16"/>
        <w:szCs w:val="16"/>
        <w:lang w:val="en-US"/>
      </w:rPr>
      <w:t xml:space="preserve"> •</w:t>
    </w:r>
    <w:r w:rsidRPr="00886E3A">
      <w:rPr>
        <w:rFonts w:ascii="Adobe Caslon Pro" w:hAnsi="Adobe Caslon Pro"/>
        <w:position w:val="-6"/>
        <w:sz w:val="16"/>
        <w:szCs w:val="16"/>
        <w:lang w:val="en-US"/>
      </w:rPr>
      <w:t xml:space="preserve"> </w:t>
    </w:r>
    <w:r w:rsidRPr="00886E3A">
      <w:rPr>
        <w:b/>
        <w:i/>
        <w:kern w:val="14"/>
        <w:position w:val="-6"/>
        <w:sz w:val="16"/>
        <w:szCs w:val="16"/>
        <w:lang w:val="en-US"/>
      </w:rPr>
      <w:t>www.magistraten.fi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D0" w:rsidRDefault="00243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DD0" w:rsidRDefault="00243DD0" w:rsidP="00826EA8">
      <w:r>
        <w:separator/>
      </w:r>
    </w:p>
  </w:footnote>
  <w:footnote w:type="continuationSeparator" w:id="0">
    <w:p w:rsidR="00243DD0" w:rsidRDefault="00243DD0" w:rsidP="00826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D0" w:rsidRDefault="00243DD0" w:rsidP="00826EA8">
    <w:pPr>
      <w:pStyle w:val="Header"/>
      <w:tabs>
        <w:tab w:val="clear" w:pos="4986"/>
        <w:tab w:val="clear" w:pos="9972"/>
        <w:tab w:val="center" w:pos="4819"/>
        <w:tab w:val="right" w:pos="9638"/>
      </w:tabs>
    </w:pPr>
    <w:r>
      <w:t>[Kirjoita teksti]</w:t>
    </w:r>
    <w:r>
      <w:tab/>
      <w:t>[Kirjoita teksti]</w:t>
    </w:r>
    <w:r>
      <w:tab/>
      <w:t>[Kirjoita teksti]</w:t>
    </w:r>
  </w:p>
  <w:p w:rsidR="00243DD0" w:rsidRDefault="00243D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D0" w:rsidRDefault="00243DD0" w:rsidP="00FC67F9">
    <w:pPr>
      <w:pStyle w:val="Header"/>
      <w:pBdr>
        <w:bottom w:val="single" w:sz="4" w:space="1" w:color="auto"/>
      </w:pBdr>
      <w:tabs>
        <w:tab w:val="clear" w:pos="4986"/>
        <w:tab w:val="clear" w:pos="9972"/>
        <w:tab w:val="left" w:pos="4536"/>
        <w:tab w:val="right" w:pos="9638"/>
      </w:tabs>
      <w:jc w:val="both"/>
      <w:rPr>
        <w:rFonts w:ascii="Arial" w:hAnsi="Arial"/>
        <w:kern w:val="22"/>
        <w:position w:val="2"/>
        <w:sz w:val="22"/>
        <w:szCs w:val="22"/>
      </w:rPr>
    </w:pPr>
    <w:r w:rsidRPr="00EA195A">
      <w:rPr>
        <w:noProof/>
        <w:lang w:eastAsia="fi-FI"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6" type="#_x0000_t75" alt="LÄNSI-SUOMEN_PUNAINEN-MUSTA" style="width:168.75pt;height:57pt;visibility:visible">
          <v:imagedata r:id="rId1" o:title=""/>
        </v:shape>
      </w:pict>
    </w:r>
    <w:r>
      <w:tab/>
    </w:r>
    <w:r w:rsidRPr="00FC67F9">
      <w:rPr>
        <w:rFonts w:ascii="Arial" w:hAnsi="Arial"/>
        <w:kern w:val="22"/>
        <w:position w:val="2"/>
        <w:sz w:val="22"/>
        <w:szCs w:val="22"/>
      </w:rPr>
      <w:fldChar w:fldCharType="begin"/>
    </w:r>
    <w:r w:rsidRPr="00FC67F9">
      <w:rPr>
        <w:rFonts w:ascii="Arial" w:hAnsi="Arial"/>
        <w:kern w:val="22"/>
        <w:position w:val="2"/>
        <w:sz w:val="22"/>
        <w:szCs w:val="22"/>
      </w:rPr>
      <w:instrText xml:space="preserve"> TIME \@ "d.M.yyyy" </w:instrText>
    </w:r>
    <w:r w:rsidRPr="00FC67F9">
      <w:rPr>
        <w:rFonts w:ascii="Arial" w:hAnsi="Arial"/>
        <w:kern w:val="22"/>
        <w:position w:val="2"/>
        <w:sz w:val="22"/>
        <w:szCs w:val="22"/>
      </w:rPr>
      <w:fldChar w:fldCharType="separate"/>
    </w:r>
    <w:r>
      <w:rPr>
        <w:rFonts w:ascii="Arial" w:hAnsi="Arial"/>
        <w:noProof/>
        <w:kern w:val="22"/>
        <w:position w:val="2"/>
        <w:sz w:val="22"/>
        <w:szCs w:val="22"/>
      </w:rPr>
      <w:t>27.7.2012</w:t>
    </w:r>
    <w:r w:rsidRPr="00FC67F9">
      <w:rPr>
        <w:rFonts w:ascii="Arial" w:hAnsi="Arial"/>
        <w:kern w:val="22"/>
        <w:position w:val="2"/>
        <w:sz w:val="22"/>
        <w:szCs w:val="22"/>
      </w:rPr>
      <w:fldChar w:fldCharType="end"/>
    </w:r>
  </w:p>
  <w:p w:rsidR="00243DD0" w:rsidRPr="00FC67F9" w:rsidRDefault="00243DD0" w:rsidP="00FC67F9">
    <w:pPr>
      <w:pStyle w:val="Header"/>
      <w:pBdr>
        <w:bottom w:val="single" w:sz="4" w:space="1" w:color="auto"/>
      </w:pBdr>
      <w:tabs>
        <w:tab w:val="clear" w:pos="4986"/>
        <w:tab w:val="clear" w:pos="9972"/>
        <w:tab w:val="left" w:pos="4536"/>
        <w:tab w:val="right" w:pos="9638"/>
      </w:tabs>
      <w:jc w:val="both"/>
      <w:rPr>
        <w:rFonts w:ascii="Arial" w:hAnsi="Arial"/>
        <w:kern w:val="22"/>
        <w:position w:val="-14"/>
        <w:sz w:val="2"/>
        <w:szCs w:val="2"/>
      </w:rPr>
    </w:pPr>
  </w:p>
  <w:p w:rsidR="00243DD0" w:rsidRDefault="00243DD0" w:rsidP="00A6618A">
    <w:pPr>
      <w:tabs>
        <w:tab w:val="right" w:pos="9638"/>
      </w:tabs>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D0" w:rsidRDefault="00243D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586B8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63A"/>
    <w:rsid w:val="00035B19"/>
    <w:rsid w:val="00053408"/>
    <w:rsid w:val="000710F6"/>
    <w:rsid w:val="000829E8"/>
    <w:rsid w:val="0008499E"/>
    <w:rsid w:val="000E0EA2"/>
    <w:rsid w:val="001626C6"/>
    <w:rsid w:val="001639F8"/>
    <w:rsid w:val="00227C3A"/>
    <w:rsid w:val="00243DD0"/>
    <w:rsid w:val="002E4E44"/>
    <w:rsid w:val="002F379E"/>
    <w:rsid w:val="002F5683"/>
    <w:rsid w:val="002F663A"/>
    <w:rsid w:val="003F4056"/>
    <w:rsid w:val="004D4860"/>
    <w:rsid w:val="0055191B"/>
    <w:rsid w:val="005603AB"/>
    <w:rsid w:val="005E3DDD"/>
    <w:rsid w:val="00657A84"/>
    <w:rsid w:val="006701E3"/>
    <w:rsid w:val="006E6641"/>
    <w:rsid w:val="007148F7"/>
    <w:rsid w:val="0072264D"/>
    <w:rsid w:val="0074032B"/>
    <w:rsid w:val="00817A9D"/>
    <w:rsid w:val="00826EA8"/>
    <w:rsid w:val="00865899"/>
    <w:rsid w:val="00886E3A"/>
    <w:rsid w:val="008B75A5"/>
    <w:rsid w:val="00906D16"/>
    <w:rsid w:val="00983B42"/>
    <w:rsid w:val="00A6618A"/>
    <w:rsid w:val="00AA1807"/>
    <w:rsid w:val="00B6232D"/>
    <w:rsid w:val="00B65785"/>
    <w:rsid w:val="00CA1426"/>
    <w:rsid w:val="00E075E8"/>
    <w:rsid w:val="00E419E3"/>
    <w:rsid w:val="00E70039"/>
    <w:rsid w:val="00E70DE7"/>
    <w:rsid w:val="00EA195A"/>
    <w:rsid w:val="00ED58C6"/>
    <w:rsid w:val="00EE251E"/>
    <w:rsid w:val="00EF3BDE"/>
    <w:rsid w:val="00EF5E07"/>
    <w:rsid w:val="00F179A0"/>
    <w:rsid w:val="00F36306"/>
    <w:rsid w:val="00F54160"/>
    <w:rsid w:val="00FC67F9"/>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3A"/>
    <w:pPr>
      <w:widowControl w:val="0"/>
      <w:suppressAutoHyphens/>
    </w:pPr>
    <w:rPr>
      <w:rFonts w:eastAsia="SimSun" w:cs="Mangal"/>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2F663A"/>
  </w:style>
  <w:style w:type="character" w:customStyle="1" w:styleId="WW-Absatz-Standardschriftart">
    <w:name w:val="WW-Absatz-Standardschriftart"/>
    <w:uiPriority w:val="99"/>
    <w:rsid w:val="002F663A"/>
  </w:style>
  <w:style w:type="character" w:customStyle="1" w:styleId="WW-Absatz-Standardschriftart1">
    <w:name w:val="WW-Absatz-Standardschriftart1"/>
    <w:uiPriority w:val="99"/>
    <w:rsid w:val="002F663A"/>
  </w:style>
  <w:style w:type="character" w:customStyle="1" w:styleId="WW-Absatz-Standardschriftart11">
    <w:name w:val="WW-Absatz-Standardschriftart11"/>
    <w:uiPriority w:val="99"/>
    <w:rsid w:val="002F663A"/>
  </w:style>
  <w:style w:type="character" w:styleId="Hyperlink">
    <w:name w:val="Hyperlink"/>
    <w:basedOn w:val="DefaultParagraphFont"/>
    <w:uiPriority w:val="99"/>
    <w:rsid w:val="002F663A"/>
    <w:rPr>
      <w:rFonts w:cs="Times New Roman"/>
      <w:color w:val="000080"/>
      <w:u w:val="single"/>
    </w:rPr>
  </w:style>
  <w:style w:type="paragraph" w:customStyle="1" w:styleId="Heading">
    <w:name w:val="Heading"/>
    <w:basedOn w:val="Normal"/>
    <w:next w:val="BodyText"/>
    <w:uiPriority w:val="99"/>
    <w:rsid w:val="002F663A"/>
    <w:pPr>
      <w:keepNext/>
      <w:spacing w:before="240" w:after="120"/>
    </w:pPr>
    <w:rPr>
      <w:rFonts w:ascii="Arial" w:hAnsi="Arial"/>
      <w:sz w:val="28"/>
      <w:szCs w:val="28"/>
    </w:rPr>
  </w:style>
  <w:style w:type="paragraph" w:styleId="BodyText">
    <w:name w:val="Body Text"/>
    <w:basedOn w:val="Normal"/>
    <w:link w:val="BodyTextChar"/>
    <w:uiPriority w:val="99"/>
    <w:rsid w:val="002F663A"/>
    <w:pPr>
      <w:spacing w:after="120"/>
    </w:pPr>
  </w:style>
  <w:style w:type="character" w:customStyle="1" w:styleId="BodyTextChar">
    <w:name w:val="Body Text Char"/>
    <w:basedOn w:val="DefaultParagraphFont"/>
    <w:link w:val="BodyText"/>
    <w:uiPriority w:val="99"/>
    <w:semiHidden/>
    <w:rsid w:val="00747C8E"/>
    <w:rPr>
      <w:rFonts w:eastAsia="SimSun" w:cs="Mangal"/>
      <w:kern w:val="1"/>
      <w:sz w:val="24"/>
      <w:szCs w:val="21"/>
      <w:lang w:eastAsia="hi-IN" w:bidi="hi-IN"/>
    </w:rPr>
  </w:style>
  <w:style w:type="paragraph" w:styleId="List">
    <w:name w:val="List"/>
    <w:basedOn w:val="BodyText"/>
    <w:uiPriority w:val="99"/>
    <w:rsid w:val="002F663A"/>
  </w:style>
  <w:style w:type="paragraph" w:styleId="Caption">
    <w:name w:val="caption"/>
    <w:basedOn w:val="Normal"/>
    <w:uiPriority w:val="99"/>
    <w:qFormat/>
    <w:rsid w:val="002F663A"/>
    <w:pPr>
      <w:suppressLineNumbers/>
      <w:spacing w:before="120" w:after="120"/>
    </w:pPr>
    <w:rPr>
      <w:i/>
      <w:iCs/>
    </w:rPr>
  </w:style>
  <w:style w:type="paragraph" w:customStyle="1" w:styleId="Index">
    <w:name w:val="Index"/>
    <w:basedOn w:val="Normal"/>
    <w:uiPriority w:val="99"/>
    <w:rsid w:val="002F663A"/>
    <w:pPr>
      <w:suppressLineNumbers/>
    </w:pPr>
  </w:style>
  <w:style w:type="paragraph" w:styleId="Header">
    <w:name w:val="header"/>
    <w:basedOn w:val="Normal"/>
    <w:link w:val="HeaderChar"/>
    <w:uiPriority w:val="99"/>
    <w:rsid w:val="00826EA8"/>
    <w:pPr>
      <w:tabs>
        <w:tab w:val="center" w:pos="4986"/>
        <w:tab w:val="right" w:pos="9972"/>
      </w:tabs>
    </w:pPr>
  </w:style>
  <w:style w:type="character" w:customStyle="1" w:styleId="HeaderChar">
    <w:name w:val="Header Char"/>
    <w:basedOn w:val="DefaultParagraphFont"/>
    <w:link w:val="Header"/>
    <w:uiPriority w:val="99"/>
    <w:locked/>
    <w:rsid w:val="00826EA8"/>
    <w:rPr>
      <w:rFonts w:eastAsia="SimSun"/>
      <w:kern w:val="1"/>
      <w:sz w:val="24"/>
      <w:lang w:eastAsia="hi-IN" w:bidi="hi-IN"/>
    </w:rPr>
  </w:style>
  <w:style w:type="paragraph" w:styleId="Footer">
    <w:name w:val="footer"/>
    <w:basedOn w:val="Normal"/>
    <w:link w:val="FooterChar"/>
    <w:uiPriority w:val="99"/>
    <w:rsid w:val="00826EA8"/>
    <w:pPr>
      <w:tabs>
        <w:tab w:val="center" w:pos="4986"/>
        <w:tab w:val="right" w:pos="9972"/>
      </w:tabs>
    </w:pPr>
  </w:style>
  <w:style w:type="character" w:customStyle="1" w:styleId="FooterChar">
    <w:name w:val="Footer Char"/>
    <w:basedOn w:val="DefaultParagraphFont"/>
    <w:link w:val="Footer"/>
    <w:uiPriority w:val="99"/>
    <w:locked/>
    <w:rsid w:val="00826EA8"/>
    <w:rPr>
      <w:rFonts w:eastAsia="SimSun"/>
      <w:kern w:val="1"/>
      <w:sz w:val="24"/>
      <w:lang w:eastAsia="hi-IN" w:bidi="hi-IN"/>
    </w:rPr>
  </w:style>
  <w:style w:type="character" w:styleId="FollowedHyperlink">
    <w:name w:val="FollowedHyperlink"/>
    <w:basedOn w:val="DefaultParagraphFont"/>
    <w:uiPriority w:val="99"/>
    <w:semiHidden/>
    <w:rsid w:val="00A6618A"/>
    <w:rPr>
      <w:rFonts w:cs="Times New Roman"/>
      <w:color w:val="800080"/>
      <w:u w:val="single"/>
    </w:rPr>
  </w:style>
  <w:style w:type="paragraph" w:styleId="BalloonText">
    <w:name w:val="Balloon Text"/>
    <w:basedOn w:val="Normal"/>
    <w:link w:val="BalloonTextChar"/>
    <w:uiPriority w:val="99"/>
    <w:semiHidden/>
    <w:rsid w:val="00886E3A"/>
    <w:rPr>
      <w:rFonts w:ascii="Tahoma" w:hAnsi="Tahoma"/>
      <w:sz w:val="16"/>
      <w:szCs w:val="14"/>
    </w:rPr>
  </w:style>
  <w:style w:type="character" w:customStyle="1" w:styleId="BalloonTextChar">
    <w:name w:val="Balloon Text Char"/>
    <w:basedOn w:val="DefaultParagraphFont"/>
    <w:link w:val="BalloonText"/>
    <w:uiPriority w:val="99"/>
    <w:semiHidden/>
    <w:locked/>
    <w:rsid w:val="00886E3A"/>
    <w:rPr>
      <w:rFonts w:ascii="Tahoma" w:eastAsia="SimSun" w:hAnsi="Tahoma" w:cs="Mangal"/>
      <w:kern w:val="1"/>
      <w:sz w:val="14"/>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lansi-suomi@maistraatti.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lm.Stenman.Maria\Local%20Settings\Temporary%20Internet%20Files\Content.Outlook\XJQTMRG0\sein&#228;jok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seinäjoki.dot</Template>
  <TotalTime>7</TotalTime>
  <Pages>2</Pages>
  <Words>319</Words>
  <Characters>2588</Characters>
  <Application>Microsoft Office Outlook</Application>
  <DocSecurity>0</DocSecurity>
  <Lines>0</Lines>
  <Paragraphs>0</Paragraphs>
  <ScaleCrop>false</ScaleCrop>
  <Company>Aluehallinto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 – Mottagare</dc:title>
  <dc:subject/>
  <dc:creator>Maria Stenman</dc:creator>
  <cp:keywords/>
  <dc:description/>
  <cp:lastModifiedBy>O924181</cp:lastModifiedBy>
  <cp:revision>2</cp:revision>
  <cp:lastPrinted>2012-07-27T08:28:00Z</cp:lastPrinted>
  <dcterms:created xsi:type="dcterms:W3CDTF">2012-07-27T08:34:00Z</dcterms:created>
  <dcterms:modified xsi:type="dcterms:W3CDTF">2012-07-27T08:34:00Z</dcterms:modified>
</cp:coreProperties>
</file>