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B55" w:rsidRDefault="005B0B55" w:rsidP="005B0B55">
      <w:pPr>
        <w:spacing w:after="0"/>
        <w:rPr>
          <w:rFonts w:ascii="Arial" w:hAnsi="Arial" w:cs="Arial"/>
          <w:b/>
        </w:rPr>
      </w:pPr>
      <w:bookmarkStart w:id="0" w:name="_GoBack"/>
      <w:bookmarkEnd w:id="0"/>
    </w:p>
    <w:p w:rsidR="005B0B55" w:rsidRDefault="005B0B55" w:rsidP="005B0B55">
      <w:pPr>
        <w:spacing w:after="0"/>
        <w:rPr>
          <w:rFonts w:ascii="Arial" w:hAnsi="Arial" w:cs="Arial"/>
          <w:b/>
        </w:rPr>
      </w:pPr>
    </w:p>
    <w:p w:rsidR="005B0B55" w:rsidRDefault="005B0B55" w:rsidP="005B0B55">
      <w:pPr>
        <w:spacing w:after="0"/>
        <w:rPr>
          <w:rFonts w:ascii="Arial" w:hAnsi="Arial" w:cs="Arial"/>
          <w:b/>
        </w:rPr>
      </w:pPr>
    </w:p>
    <w:p w:rsidR="005B0B55" w:rsidRDefault="005B0B55" w:rsidP="005B0B55">
      <w:pPr>
        <w:spacing w:after="0"/>
        <w:rPr>
          <w:rFonts w:ascii="Arial" w:hAnsi="Arial" w:cs="Arial"/>
          <w:b/>
        </w:rPr>
      </w:pPr>
      <w:r>
        <w:rPr>
          <w:rFonts w:ascii="Arial" w:hAnsi="Arial" w:cs="Arial"/>
          <w:b/>
        </w:rPr>
        <w:t xml:space="preserve">Opetus- ja kulttuuriministeriö </w:t>
      </w:r>
      <w:r>
        <w:rPr>
          <w:rFonts w:ascii="Arial" w:hAnsi="Arial" w:cs="Arial"/>
          <w:b/>
        </w:rPr>
        <w:tab/>
      </w:r>
      <w:r>
        <w:rPr>
          <w:rFonts w:ascii="Arial" w:hAnsi="Arial" w:cs="Arial"/>
          <w:b/>
        </w:rPr>
        <w:tab/>
      </w:r>
      <w:r>
        <w:rPr>
          <w:rFonts w:ascii="Arial" w:hAnsi="Arial" w:cs="Arial"/>
          <w:b/>
        </w:rPr>
        <w:tab/>
      </w:r>
      <w:r>
        <w:rPr>
          <w:rFonts w:ascii="Arial" w:hAnsi="Arial" w:cs="Arial"/>
          <w:b/>
        </w:rPr>
        <w:tab/>
        <w:t>11.8.2017</w:t>
      </w:r>
    </w:p>
    <w:p w:rsidR="005B0B55" w:rsidRDefault="005B0B55" w:rsidP="005B0B55">
      <w:pPr>
        <w:spacing w:after="0"/>
        <w:rPr>
          <w:rFonts w:ascii="Arial" w:hAnsi="Arial" w:cs="Arial"/>
          <w:b/>
        </w:rPr>
      </w:pPr>
      <w:r>
        <w:rPr>
          <w:rFonts w:ascii="Arial" w:hAnsi="Arial" w:cs="Arial"/>
          <w:b/>
        </w:rPr>
        <w:t>kirjaamo@minedu.fi</w:t>
      </w:r>
    </w:p>
    <w:p w:rsidR="005B0B55" w:rsidRDefault="005B0B55" w:rsidP="005B0B55">
      <w:pPr>
        <w:spacing w:after="0"/>
        <w:rPr>
          <w:rFonts w:ascii="Arial" w:hAnsi="Arial" w:cs="Arial"/>
          <w:b/>
        </w:rPr>
      </w:pPr>
    </w:p>
    <w:p w:rsidR="005B0B55" w:rsidRDefault="005B0B55" w:rsidP="005B0B55">
      <w:pPr>
        <w:autoSpaceDE w:val="0"/>
        <w:autoSpaceDN w:val="0"/>
        <w:adjustRightInd w:val="0"/>
        <w:spacing w:after="0"/>
        <w:rPr>
          <w:rFonts w:ascii="Arial" w:hAnsi="Arial" w:cs="Arial"/>
          <w:b/>
          <w:bCs/>
        </w:rPr>
      </w:pPr>
    </w:p>
    <w:p w:rsidR="005B0B55" w:rsidRDefault="005B0B55" w:rsidP="005B0B55">
      <w:pPr>
        <w:autoSpaceDE w:val="0"/>
        <w:autoSpaceDN w:val="0"/>
        <w:adjustRightInd w:val="0"/>
        <w:spacing w:after="0"/>
        <w:rPr>
          <w:rFonts w:ascii="Arial" w:hAnsi="Arial" w:cs="Arial"/>
          <w:b/>
          <w:bCs/>
        </w:rPr>
      </w:pPr>
      <w:r>
        <w:rPr>
          <w:rFonts w:ascii="Arial" w:hAnsi="Arial" w:cs="Arial"/>
          <w:b/>
          <w:bCs/>
        </w:rPr>
        <w:t>OKM, lausuntopyyntö OKM/28/010/2017</w:t>
      </w:r>
    </w:p>
    <w:p w:rsidR="005B0B55" w:rsidRDefault="005B0B55" w:rsidP="005B0B55">
      <w:pPr>
        <w:autoSpaceDE w:val="0"/>
        <w:autoSpaceDN w:val="0"/>
        <w:adjustRightInd w:val="0"/>
        <w:spacing w:after="0"/>
        <w:rPr>
          <w:rFonts w:ascii="Arial" w:hAnsi="Arial" w:cs="Arial"/>
          <w:b/>
          <w:bCs/>
        </w:rPr>
      </w:pPr>
      <w:r>
        <w:rPr>
          <w:rFonts w:ascii="Arial" w:hAnsi="Arial" w:cs="Arial"/>
          <w:b/>
          <w:bCs/>
        </w:rPr>
        <w:t>Lausuntopyyntö ammatillisen koulutuksen reformin asetuksista</w:t>
      </w:r>
    </w:p>
    <w:p w:rsidR="005B0B55" w:rsidRDefault="005B0B55" w:rsidP="005B0B55">
      <w:pPr>
        <w:autoSpaceDE w:val="0"/>
        <w:autoSpaceDN w:val="0"/>
        <w:adjustRightInd w:val="0"/>
        <w:spacing w:after="0"/>
        <w:rPr>
          <w:rFonts w:ascii="Arial" w:hAnsi="Arial" w:cs="Arial"/>
          <w:b/>
          <w:bCs/>
        </w:rPr>
      </w:pPr>
    </w:p>
    <w:p w:rsidR="005B0B55" w:rsidRDefault="005B0B55" w:rsidP="005B0B55">
      <w:pPr>
        <w:autoSpaceDE w:val="0"/>
        <w:autoSpaceDN w:val="0"/>
        <w:adjustRightInd w:val="0"/>
        <w:spacing w:after="0"/>
        <w:rPr>
          <w:rFonts w:ascii="Arial" w:hAnsi="Arial" w:cs="Arial"/>
          <w:b/>
          <w:bCs/>
        </w:rPr>
      </w:pPr>
      <w:r>
        <w:rPr>
          <w:rFonts w:ascii="Arial" w:hAnsi="Arial" w:cs="Arial"/>
          <w:b/>
          <w:bCs/>
        </w:rPr>
        <w:tab/>
      </w:r>
    </w:p>
    <w:p w:rsidR="005B0B55" w:rsidRDefault="005B0B55" w:rsidP="005B0B55">
      <w:pPr>
        <w:spacing w:after="0"/>
        <w:ind w:left="1304"/>
        <w:rPr>
          <w:rFonts w:ascii="Arial" w:hAnsi="Arial" w:cs="Arial"/>
        </w:rPr>
      </w:pPr>
    </w:p>
    <w:p w:rsidR="005B0B55" w:rsidRDefault="005B0B55" w:rsidP="005B0B55">
      <w:pPr>
        <w:spacing w:after="0"/>
        <w:rPr>
          <w:rFonts w:ascii="Arial" w:hAnsi="Arial" w:cs="Arial"/>
        </w:rPr>
      </w:pPr>
      <w:r>
        <w:rPr>
          <w:rFonts w:ascii="Arial" w:hAnsi="Arial" w:cs="Arial"/>
        </w:rPr>
        <w:t>Ammatillisen koulutuksen reformin lain hyväksy</w:t>
      </w:r>
      <w:r w:rsidR="0093522B">
        <w:rPr>
          <w:rFonts w:ascii="Arial" w:hAnsi="Arial" w:cs="Arial"/>
        </w:rPr>
        <w:t>minen oli toivottua</w:t>
      </w:r>
      <w:r>
        <w:rPr>
          <w:rFonts w:ascii="Arial" w:hAnsi="Arial" w:cs="Arial"/>
        </w:rPr>
        <w:t xml:space="preserve"> ja nyt valmistellut asetukset osaltaan tukevat lain ja ammatillisen koulutuksen reformin toimeenpanoa.</w:t>
      </w:r>
    </w:p>
    <w:p w:rsidR="005B0B55" w:rsidRDefault="005B0B55" w:rsidP="005B0B55">
      <w:pPr>
        <w:spacing w:after="0"/>
        <w:rPr>
          <w:rFonts w:ascii="Arial" w:hAnsi="Arial" w:cs="Arial"/>
        </w:rPr>
      </w:pPr>
      <w:r>
        <w:rPr>
          <w:rFonts w:ascii="Arial" w:hAnsi="Arial" w:cs="Arial"/>
        </w:rPr>
        <w:t>Seuraavien asetusten osalta Seinäjoen koulutuskuntayhtymä Sedu haluaa tuoda lausunnossaan esiin seuraavaa:</w:t>
      </w:r>
    </w:p>
    <w:p w:rsidR="005B0B55" w:rsidRDefault="005B0B55" w:rsidP="005B0B55">
      <w:pPr>
        <w:spacing w:after="0"/>
        <w:rPr>
          <w:rFonts w:ascii="Arial" w:hAnsi="Arial" w:cs="Arial"/>
        </w:rPr>
      </w:pPr>
    </w:p>
    <w:p w:rsidR="005B0B55" w:rsidRDefault="005B0B55" w:rsidP="005B0B55">
      <w:pPr>
        <w:autoSpaceDE w:val="0"/>
        <w:autoSpaceDN w:val="0"/>
        <w:adjustRightInd w:val="0"/>
        <w:spacing w:after="0"/>
        <w:rPr>
          <w:rFonts w:ascii="Arial" w:hAnsi="Arial" w:cs="Arial"/>
          <w:b/>
          <w:bCs/>
        </w:rPr>
      </w:pPr>
    </w:p>
    <w:p w:rsidR="005B0B55" w:rsidRDefault="005B0B55" w:rsidP="005B0B55">
      <w:pPr>
        <w:autoSpaceDE w:val="0"/>
        <w:autoSpaceDN w:val="0"/>
        <w:adjustRightInd w:val="0"/>
        <w:spacing w:after="0"/>
        <w:rPr>
          <w:rFonts w:ascii="Arial" w:hAnsi="Arial" w:cs="Arial"/>
          <w:b/>
          <w:bCs/>
        </w:rPr>
      </w:pPr>
      <w:r>
        <w:rPr>
          <w:rFonts w:ascii="Arial" w:hAnsi="Arial" w:cs="Arial"/>
          <w:b/>
          <w:bCs/>
        </w:rPr>
        <w:t>Opetus- ja kulttuuriministeriön asetus ammatillisen koulutuksen tutkintorakenteesta</w:t>
      </w:r>
    </w:p>
    <w:p w:rsidR="005B0B55" w:rsidRDefault="005B0B55" w:rsidP="005B0B55">
      <w:pPr>
        <w:spacing w:before="100" w:beforeAutospacing="1" w:after="100" w:afterAutospacing="1"/>
        <w:rPr>
          <w:rFonts w:ascii="Arial" w:eastAsia="Times New Roman" w:hAnsi="Arial" w:cs="Arial"/>
          <w:color w:val="333333"/>
          <w:lang w:eastAsia="fi-FI"/>
        </w:rPr>
      </w:pPr>
      <w:r>
        <w:rPr>
          <w:rFonts w:ascii="Arial" w:eastAsia="Times New Roman" w:hAnsi="Arial" w:cs="Arial"/>
          <w:color w:val="333333"/>
          <w:lang w:eastAsia="fi-FI"/>
        </w:rPr>
        <w:t>Sedu esittää, että ammatillista tutkintorakennetta selkeytetään ja kevennetään edelleen. Myös se, että a</w:t>
      </w:r>
      <w:r>
        <w:rPr>
          <w:rFonts w:ascii="Arial" w:hAnsi="Arial" w:cs="Arial"/>
        </w:rPr>
        <w:t>mmatillisia tutkintoja ei sijoitettaisi tutkintoasetuksessa koulutusaloille on kannatettavaa.</w:t>
      </w:r>
      <w:r>
        <w:rPr>
          <w:rFonts w:ascii="Arial" w:eastAsia="Times New Roman" w:hAnsi="Arial" w:cs="Arial"/>
          <w:color w:val="333333"/>
          <w:lang w:eastAsia="fi-FI"/>
        </w:rPr>
        <w:t> </w:t>
      </w:r>
    </w:p>
    <w:p w:rsidR="005B0B55" w:rsidRDefault="005B0B55" w:rsidP="005B0B55">
      <w:pPr>
        <w:autoSpaceDE w:val="0"/>
        <w:autoSpaceDN w:val="0"/>
        <w:adjustRightInd w:val="0"/>
        <w:spacing w:after="0"/>
        <w:rPr>
          <w:rFonts w:ascii="Arial" w:hAnsi="Arial" w:cs="Arial"/>
          <w:b/>
          <w:bCs/>
        </w:rPr>
      </w:pPr>
    </w:p>
    <w:p w:rsidR="005B0B55" w:rsidRDefault="005B0B55" w:rsidP="005B0B55">
      <w:pPr>
        <w:autoSpaceDE w:val="0"/>
        <w:autoSpaceDN w:val="0"/>
        <w:adjustRightInd w:val="0"/>
        <w:spacing w:after="0"/>
        <w:rPr>
          <w:rFonts w:ascii="Arial" w:hAnsi="Arial" w:cs="Arial"/>
          <w:b/>
          <w:bCs/>
        </w:rPr>
      </w:pPr>
      <w:r>
        <w:rPr>
          <w:rFonts w:ascii="Arial" w:hAnsi="Arial" w:cs="Arial"/>
          <w:b/>
          <w:bCs/>
        </w:rPr>
        <w:t>Opetus- ja kulttuuriministeriön asetus opiskelijaksi ottamisen perusteista ammatillisessa perustutkintokoulutuksessa</w:t>
      </w:r>
    </w:p>
    <w:p w:rsidR="005B0B55" w:rsidRDefault="005B0B55" w:rsidP="005B0B55">
      <w:pPr>
        <w:autoSpaceDE w:val="0"/>
        <w:autoSpaceDN w:val="0"/>
        <w:adjustRightInd w:val="0"/>
        <w:spacing w:after="0"/>
        <w:rPr>
          <w:rFonts w:ascii="Arial" w:hAnsi="Arial" w:cs="Arial"/>
          <w:b/>
          <w:bCs/>
        </w:rPr>
      </w:pPr>
    </w:p>
    <w:p w:rsidR="005B0B55" w:rsidRDefault="005B0B55" w:rsidP="005B0B55">
      <w:pPr>
        <w:spacing w:before="100" w:beforeAutospacing="1" w:after="100" w:afterAutospacing="1"/>
        <w:rPr>
          <w:rFonts w:ascii="Arial" w:hAnsi="Arial" w:cs="Arial"/>
        </w:rPr>
      </w:pPr>
      <w:r>
        <w:rPr>
          <w:rFonts w:ascii="Arial" w:eastAsia="Times New Roman" w:hAnsi="Arial" w:cs="Arial"/>
          <w:color w:val="333333"/>
          <w:lang w:eastAsia="fi-FI"/>
        </w:rPr>
        <w:t xml:space="preserve">Sedu kannattaa sitä, että lisäpisteitä annettaisiin hakijoille, jotka ovat suorittaneet perusopetuksen oppimäärän tai valmentavan koulutuksen ammatilliseen perustutkintokoulutukseen hakeutumisvuonna tai sitä edellisenä vuonna. </w:t>
      </w:r>
      <w:r>
        <w:rPr>
          <w:rFonts w:ascii="Arial" w:hAnsi="Arial" w:cs="Arial"/>
        </w:rPr>
        <w:t>Ammattiin jo opiskelevien osalta yhteishaun aikana tapahtuva eroaminen tulisi saada minimoitua ja koulutuspaikat kohdennettua ilman opiskelupaikkaa oleville.</w:t>
      </w:r>
    </w:p>
    <w:p w:rsidR="005B0B55" w:rsidRDefault="005B0B55" w:rsidP="005B0B55">
      <w:pPr>
        <w:spacing w:after="0"/>
        <w:rPr>
          <w:rFonts w:ascii="Arial" w:hAnsi="Arial" w:cs="Arial"/>
        </w:rPr>
      </w:pPr>
      <w:r>
        <w:rPr>
          <w:rFonts w:ascii="Arial" w:hAnsi="Arial" w:cs="Arial"/>
        </w:rPr>
        <w:t xml:space="preserve">Sedu kannattaa esitystä, että voidaan valita opiskelijaksi, vaikka ei ole suorittanut perusopetuksen oppimäärää  </w:t>
      </w:r>
      <w:r>
        <w:rPr>
          <w:rFonts w:ascii="Arial" w:hAnsi="Arial" w:cs="Arial"/>
        </w:rPr>
        <w:sym w:font="Wingdings" w:char="F0E0"/>
      </w:r>
      <w:r>
        <w:rPr>
          <w:rFonts w:ascii="Arial" w:hAnsi="Arial" w:cs="Arial"/>
        </w:rPr>
        <w:t xml:space="preserve"> käytössä yhteishaun pisteet + harkintaan perustuva valinta. Tämä tukee mm. ilman perustutkintoa olevia aikuisten ja maahanmuuttajien mahdollisuutta päästä koulutukseen.</w:t>
      </w:r>
    </w:p>
    <w:p w:rsidR="005B0B55" w:rsidRDefault="005B0B55" w:rsidP="005B0B55">
      <w:pPr>
        <w:spacing w:after="0"/>
        <w:rPr>
          <w:rFonts w:ascii="Arial" w:hAnsi="Arial" w:cs="Arial"/>
          <w:b/>
          <w:bCs/>
        </w:rPr>
      </w:pPr>
      <w:r>
        <w:rPr>
          <w:rFonts w:ascii="Arial" w:hAnsi="Arial" w:cs="Arial"/>
        </w:rPr>
        <w:t>Sedu kannattaa, että kielitaitotasosta ei enää säädettäisi erikseen.</w:t>
      </w:r>
    </w:p>
    <w:p w:rsidR="005B0B55" w:rsidRDefault="005B0B55" w:rsidP="005B0B55">
      <w:pPr>
        <w:autoSpaceDE w:val="0"/>
        <w:autoSpaceDN w:val="0"/>
        <w:adjustRightInd w:val="0"/>
        <w:spacing w:after="0"/>
        <w:rPr>
          <w:rFonts w:ascii="Arial" w:hAnsi="Arial" w:cs="Arial"/>
          <w:b/>
          <w:bCs/>
        </w:rPr>
      </w:pPr>
    </w:p>
    <w:p w:rsidR="005B0B55" w:rsidRDefault="005B0B55" w:rsidP="005B0B55">
      <w:pPr>
        <w:autoSpaceDE w:val="0"/>
        <w:autoSpaceDN w:val="0"/>
        <w:adjustRightInd w:val="0"/>
        <w:spacing w:after="0"/>
        <w:rPr>
          <w:rFonts w:ascii="Arial" w:hAnsi="Arial" w:cs="Arial"/>
          <w:b/>
          <w:bCs/>
        </w:rPr>
      </w:pPr>
      <w:r>
        <w:rPr>
          <w:rFonts w:ascii="Arial" w:hAnsi="Arial" w:cs="Arial"/>
          <w:b/>
          <w:bCs/>
        </w:rPr>
        <w:t>Opetus- ja kulttuuriministeriön asetusoppisopimuskoulutuksessa olevan opiskelijan opintososiaalisista eduista koulutuksen järjestäjän oppimisympäristöissä tapahtuvan osaamisen hankkimisen osalta</w:t>
      </w:r>
    </w:p>
    <w:p w:rsidR="005B0B55" w:rsidRDefault="005B0B55" w:rsidP="005B0B55">
      <w:pPr>
        <w:autoSpaceDE w:val="0"/>
        <w:autoSpaceDN w:val="0"/>
        <w:adjustRightInd w:val="0"/>
        <w:spacing w:after="0"/>
        <w:rPr>
          <w:rFonts w:ascii="Arial" w:hAnsi="Arial" w:cs="Arial"/>
          <w:b/>
          <w:bCs/>
        </w:rPr>
      </w:pPr>
    </w:p>
    <w:p w:rsidR="005B0B55" w:rsidRDefault="005B0B55" w:rsidP="005B0B55">
      <w:pPr>
        <w:autoSpaceDE w:val="0"/>
        <w:autoSpaceDN w:val="0"/>
        <w:adjustRightInd w:val="0"/>
        <w:spacing w:after="0"/>
        <w:rPr>
          <w:rFonts w:ascii="Arial" w:hAnsi="Arial" w:cs="Arial"/>
          <w:bCs/>
        </w:rPr>
      </w:pPr>
      <w:r>
        <w:rPr>
          <w:rFonts w:ascii="Arial" w:hAnsi="Arial" w:cs="Arial"/>
          <w:bCs/>
        </w:rPr>
        <w:t>Ei kommentoitavaa.</w:t>
      </w:r>
    </w:p>
    <w:p w:rsidR="005B0B55" w:rsidRDefault="005B0B55" w:rsidP="005B0B55">
      <w:pPr>
        <w:autoSpaceDE w:val="0"/>
        <w:autoSpaceDN w:val="0"/>
        <w:adjustRightInd w:val="0"/>
        <w:spacing w:after="0"/>
        <w:rPr>
          <w:rFonts w:ascii="Arial" w:hAnsi="Arial" w:cs="Arial"/>
          <w:b/>
          <w:bCs/>
        </w:rPr>
      </w:pPr>
    </w:p>
    <w:p w:rsidR="005B0B55" w:rsidRDefault="005B0B55" w:rsidP="005B0B55">
      <w:pPr>
        <w:autoSpaceDE w:val="0"/>
        <w:autoSpaceDN w:val="0"/>
        <w:adjustRightInd w:val="0"/>
        <w:spacing w:after="0"/>
        <w:rPr>
          <w:rFonts w:ascii="Arial" w:hAnsi="Arial" w:cs="Arial"/>
          <w:b/>
          <w:bCs/>
        </w:rPr>
      </w:pPr>
      <w:r>
        <w:rPr>
          <w:rFonts w:ascii="Arial" w:hAnsi="Arial" w:cs="Arial"/>
          <w:b/>
          <w:bCs/>
        </w:rPr>
        <w:t>Valtioneuvoston asetus ammatillisen koulutuksen, lukiokulutuksen ja perusopetuksen jälkeisen valmistavan koulutuksen hakumenettelystä annetun valtioneuvoston asetuksen muuttamisesta</w:t>
      </w:r>
    </w:p>
    <w:p w:rsidR="005B0B55" w:rsidRDefault="005B0B55" w:rsidP="005B0B55">
      <w:pPr>
        <w:spacing w:before="100" w:beforeAutospacing="1" w:after="100" w:afterAutospacing="1"/>
        <w:rPr>
          <w:rFonts w:ascii="Arial" w:eastAsia="Times New Roman" w:hAnsi="Arial" w:cs="Arial"/>
          <w:color w:val="333333"/>
          <w:lang w:eastAsia="fi-FI"/>
        </w:rPr>
      </w:pPr>
    </w:p>
    <w:p w:rsidR="005B0B55" w:rsidRDefault="005B0B55" w:rsidP="005B0B55">
      <w:pPr>
        <w:spacing w:before="100" w:beforeAutospacing="1" w:after="100" w:afterAutospacing="1"/>
        <w:rPr>
          <w:rFonts w:ascii="Arial" w:eastAsia="Times New Roman" w:hAnsi="Arial" w:cs="Arial"/>
          <w:color w:val="333333"/>
          <w:lang w:eastAsia="fi-FI"/>
        </w:rPr>
      </w:pPr>
    </w:p>
    <w:p w:rsidR="005B0B55" w:rsidRDefault="005B0B55" w:rsidP="005B0B55">
      <w:pPr>
        <w:spacing w:before="100" w:beforeAutospacing="1" w:after="100" w:afterAutospacing="1"/>
        <w:rPr>
          <w:rFonts w:ascii="Arial" w:eastAsia="Times New Roman" w:hAnsi="Arial" w:cs="Arial"/>
          <w:color w:val="333333"/>
          <w:lang w:eastAsia="fi-FI"/>
        </w:rPr>
      </w:pPr>
      <w:r>
        <w:rPr>
          <w:rFonts w:ascii="Arial" w:eastAsia="Times New Roman" w:hAnsi="Arial" w:cs="Arial"/>
          <w:color w:val="333333"/>
          <w:lang w:eastAsia="fi-FI"/>
        </w:rPr>
        <w:t xml:space="preserve">Sedu esittää, että hakutulokset tulisi aikatauluttaa niin, että kaikilla hakijoilla olisi tieto koulutuspaikasta juhannukseen mennessä. </w:t>
      </w:r>
    </w:p>
    <w:p w:rsidR="005B0B55" w:rsidRDefault="005B0B55" w:rsidP="005B0B55">
      <w:pPr>
        <w:autoSpaceDE w:val="0"/>
        <w:autoSpaceDN w:val="0"/>
        <w:adjustRightInd w:val="0"/>
        <w:spacing w:after="0"/>
        <w:rPr>
          <w:rFonts w:ascii="Arial" w:hAnsi="Arial" w:cs="Arial"/>
          <w:b/>
          <w:bCs/>
        </w:rPr>
      </w:pPr>
      <w:r>
        <w:rPr>
          <w:rFonts w:ascii="Arial" w:hAnsi="Arial" w:cs="Arial"/>
          <w:b/>
          <w:bCs/>
        </w:rPr>
        <w:t>Valtioneuvoston asetus opetus- ja kulttuuritoimen rahoituksesta annetun valtioneuvoston asetuksen muuttamisesta</w:t>
      </w:r>
    </w:p>
    <w:p w:rsidR="005B0B55" w:rsidRDefault="005B0B55" w:rsidP="005B0B55">
      <w:pPr>
        <w:autoSpaceDE w:val="0"/>
        <w:autoSpaceDN w:val="0"/>
        <w:adjustRightInd w:val="0"/>
        <w:spacing w:after="0"/>
        <w:rPr>
          <w:rFonts w:ascii="Arial" w:hAnsi="Arial" w:cs="Arial"/>
          <w:b/>
          <w:bCs/>
        </w:rPr>
      </w:pPr>
    </w:p>
    <w:p w:rsidR="005B0B55" w:rsidRPr="005B0B55" w:rsidRDefault="005B0B55" w:rsidP="005B0B55">
      <w:pPr>
        <w:autoSpaceDE w:val="0"/>
        <w:autoSpaceDN w:val="0"/>
        <w:adjustRightInd w:val="0"/>
        <w:spacing w:after="0"/>
        <w:rPr>
          <w:rFonts w:ascii="Arial" w:hAnsi="Arial" w:cs="Arial"/>
          <w:bCs/>
        </w:rPr>
      </w:pPr>
      <w:r w:rsidRPr="005B0B55">
        <w:rPr>
          <w:rFonts w:ascii="Arial" w:hAnsi="Arial" w:cs="Arial"/>
          <w:bCs/>
        </w:rPr>
        <w:t>Ei kommentoitavaa.</w:t>
      </w:r>
    </w:p>
    <w:p w:rsidR="005B0B55" w:rsidRPr="005B0B55" w:rsidRDefault="00A32153" w:rsidP="005B0B55">
      <w:pPr>
        <w:spacing w:before="100" w:beforeAutospacing="1" w:after="100" w:afterAutospacing="1"/>
        <w:rPr>
          <w:rFonts w:ascii="Arial" w:eastAsia="Times New Roman" w:hAnsi="Arial" w:cs="Arial"/>
          <w:b/>
          <w:lang w:eastAsia="fi-FI"/>
        </w:rPr>
      </w:pPr>
      <w:hyperlink r:id="rId8" w:tgtFrame="_blank" w:history="1">
        <w:r w:rsidR="005B0B55" w:rsidRPr="005B0B55">
          <w:rPr>
            <w:rStyle w:val="Hyperlinkki"/>
            <w:rFonts w:ascii="Arial" w:eastAsia="Times New Roman" w:hAnsi="Arial" w:cs="Arial"/>
            <w:b/>
            <w:color w:val="auto"/>
            <w:u w:val="none"/>
            <w:lang w:eastAsia="fi-FI"/>
          </w:rPr>
          <w:t>Opetus- ja kulttuuriministeriön asetus eräiden oppilailta perittävien maksujen perusteista annetun opetusministeriön asetuksen muuttamisesta</w:t>
        </w:r>
      </w:hyperlink>
    </w:p>
    <w:p w:rsidR="005B0B55" w:rsidRDefault="005B0B55" w:rsidP="005B0B55">
      <w:pPr>
        <w:spacing w:before="100" w:beforeAutospacing="1" w:after="100" w:afterAutospacing="1"/>
        <w:rPr>
          <w:rFonts w:ascii="Arial" w:eastAsia="Times New Roman" w:hAnsi="Arial" w:cs="Arial"/>
          <w:color w:val="333333"/>
          <w:lang w:eastAsia="fi-FI"/>
        </w:rPr>
      </w:pPr>
      <w:r>
        <w:rPr>
          <w:rFonts w:ascii="Arial" w:eastAsia="Times New Roman" w:hAnsi="Arial" w:cs="Arial"/>
          <w:color w:val="333333"/>
          <w:lang w:eastAsia="fi-FI"/>
        </w:rPr>
        <w:t>Sedu esittää, että oppimateriaaleista ja tarvikkeista perittävä maksu tulisi ulottua myös digitaalisiin oppimateriaaleihin, siltä osin kun ne ovat esim. lisensseillä hankittavaa opiskelijoiden henkilökohtaiseen käyttöön tarkoitettua materiaalia, joiden käyttö kuitenkin katkeaa opiskeluoikeuden päätyttyä. Opiskelijoiden itse hankkimien oppikirjojen korvaaminen digimateriaaleilla edistäisi näin selkeästi tavoitteen mukaisen ”digiloikan” edistämistä oppilaitoksissa ja olisi kustannustehokkaampaa myös opiskelijalle.</w:t>
      </w:r>
    </w:p>
    <w:p w:rsidR="005B0B55" w:rsidRDefault="005B0B55" w:rsidP="005B0B55">
      <w:pPr>
        <w:spacing w:before="100" w:beforeAutospacing="1" w:after="100" w:afterAutospacing="1"/>
        <w:rPr>
          <w:rFonts w:ascii="Arial" w:eastAsia="Times New Roman" w:hAnsi="Arial" w:cs="Arial"/>
          <w:color w:val="333333"/>
          <w:lang w:eastAsia="fi-FI"/>
        </w:rPr>
      </w:pPr>
    </w:p>
    <w:p w:rsidR="005B0B55" w:rsidRDefault="005B0B55" w:rsidP="005B0B55">
      <w:pPr>
        <w:spacing w:before="100" w:beforeAutospacing="1" w:after="100" w:afterAutospacing="1"/>
        <w:rPr>
          <w:rFonts w:ascii="Arial" w:eastAsia="Times New Roman" w:hAnsi="Arial" w:cs="Arial"/>
          <w:color w:val="333333"/>
          <w:lang w:eastAsia="fi-FI"/>
        </w:rPr>
      </w:pPr>
    </w:p>
    <w:p w:rsidR="005B0B55" w:rsidRDefault="005B0B55" w:rsidP="005B0B55">
      <w:pPr>
        <w:spacing w:before="100" w:beforeAutospacing="1" w:after="100" w:afterAutospacing="1"/>
        <w:rPr>
          <w:rFonts w:ascii="Arial" w:eastAsia="Times New Roman" w:hAnsi="Arial" w:cs="Arial"/>
          <w:color w:val="333333"/>
          <w:lang w:eastAsia="fi-FI"/>
        </w:rPr>
      </w:pPr>
    </w:p>
    <w:p w:rsidR="005B0B55" w:rsidRDefault="005B0B55" w:rsidP="005B0B55">
      <w:pPr>
        <w:spacing w:before="100" w:beforeAutospacing="1" w:after="100" w:afterAutospacing="1"/>
        <w:rPr>
          <w:rFonts w:ascii="Arial" w:eastAsia="Times New Roman" w:hAnsi="Arial" w:cs="Arial"/>
          <w:color w:val="333333"/>
          <w:lang w:eastAsia="fi-FI"/>
        </w:rPr>
      </w:pPr>
    </w:p>
    <w:p w:rsidR="005B0B55" w:rsidRDefault="005B0B55" w:rsidP="005B0B55">
      <w:pPr>
        <w:spacing w:after="0" w:line="252" w:lineRule="auto"/>
        <w:rPr>
          <w:rFonts w:ascii="Arial" w:hAnsi="Arial" w:cs="Arial"/>
        </w:rPr>
      </w:pPr>
      <w:r>
        <w:rPr>
          <w:rFonts w:ascii="Arial" w:hAnsi="Arial" w:cs="Arial"/>
        </w:rPr>
        <w:t>Seinäjoella 11.8.2017</w:t>
      </w:r>
    </w:p>
    <w:p w:rsidR="005B0B55" w:rsidRDefault="005B0B55" w:rsidP="005B0B55">
      <w:pPr>
        <w:spacing w:after="0" w:line="252" w:lineRule="auto"/>
        <w:ind w:firstLine="360"/>
        <w:rPr>
          <w:rFonts w:ascii="Arial" w:hAnsi="Arial" w:cs="Arial"/>
        </w:rPr>
      </w:pPr>
    </w:p>
    <w:p w:rsidR="005B0B55" w:rsidRDefault="005B0B55" w:rsidP="005B0B55">
      <w:pPr>
        <w:spacing w:after="0" w:line="252" w:lineRule="auto"/>
        <w:ind w:firstLine="360"/>
        <w:rPr>
          <w:rFonts w:ascii="Arial" w:hAnsi="Arial" w:cs="Arial"/>
        </w:rPr>
      </w:pPr>
    </w:p>
    <w:p w:rsidR="005B0B55" w:rsidRDefault="005B0B55" w:rsidP="005B0B55">
      <w:pPr>
        <w:spacing w:after="0" w:line="252" w:lineRule="auto"/>
        <w:ind w:firstLine="360"/>
        <w:rPr>
          <w:rFonts w:ascii="Arial" w:hAnsi="Arial" w:cs="Arial"/>
        </w:rPr>
      </w:pPr>
    </w:p>
    <w:p w:rsidR="005B0B55" w:rsidRDefault="005B0B55" w:rsidP="005B0B55">
      <w:pPr>
        <w:spacing w:after="0" w:line="252" w:lineRule="auto"/>
        <w:rPr>
          <w:rFonts w:ascii="Arial" w:hAnsi="Arial" w:cs="Arial"/>
        </w:rPr>
      </w:pPr>
      <w:r>
        <w:rPr>
          <w:rFonts w:ascii="Arial" w:hAnsi="Arial" w:cs="Arial"/>
        </w:rPr>
        <w:t>Reija Lepola</w:t>
      </w:r>
    </w:p>
    <w:p w:rsidR="005B0B55" w:rsidRDefault="005B0B55" w:rsidP="005B0B55">
      <w:pPr>
        <w:spacing w:after="0" w:line="252" w:lineRule="auto"/>
        <w:ind w:firstLine="360"/>
        <w:rPr>
          <w:rFonts w:ascii="Arial" w:hAnsi="Arial" w:cs="Arial"/>
        </w:rPr>
      </w:pPr>
    </w:p>
    <w:p w:rsidR="005B0B55" w:rsidRDefault="005B0B55" w:rsidP="005B0B55">
      <w:pPr>
        <w:spacing w:after="0" w:line="252" w:lineRule="auto"/>
        <w:rPr>
          <w:rFonts w:ascii="Arial" w:hAnsi="Arial" w:cs="Arial"/>
        </w:rPr>
      </w:pPr>
      <w:r>
        <w:rPr>
          <w:rFonts w:ascii="Arial" w:hAnsi="Arial" w:cs="Arial"/>
        </w:rPr>
        <w:t>kuntayhtymän johtaja, rehtori</w:t>
      </w:r>
    </w:p>
    <w:p w:rsidR="005B0B55" w:rsidRDefault="005B0B55" w:rsidP="005B0B55">
      <w:pPr>
        <w:spacing w:after="0" w:line="252" w:lineRule="auto"/>
        <w:rPr>
          <w:rFonts w:ascii="Arial" w:hAnsi="Arial" w:cs="Arial"/>
        </w:rPr>
      </w:pPr>
      <w:r>
        <w:rPr>
          <w:rFonts w:ascii="Arial" w:hAnsi="Arial" w:cs="Arial"/>
        </w:rPr>
        <w:t>Seinäjoen koulutuskuntayhtymä Sedu</w:t>
      </w:r>
    </w:p>
    <w:p w:rsidR="005B0B55" w:rsidRDefault="00A32153" w:rsidP="005B0B55">
      <w:pPr>
        <w:spacing w:after="0" w:line="252" w:lineRule="auto"/>
        <w:rPr>
          <w:rFonts w:ascii="Arial" w:hAnsi="Arial" w:cs="Arial"/>
        </w:rPr>
      </w:pPr>
      <w:hyperlink r:id="rId9" w:history="1">
        <w:r w:rsidR="005B0B55">
          <w:rPr>
            <w:rStyle w:val="Hyperlinkki"/>
            <w:rFonts w:ascii="Arial" w:hAnsi="Arial" w:cs="Arial"/>
          </w:rPr>
          <w:t>reija.lepola@sedu.fi</w:t>
        </w:r>
      </w:hyperlink>
      <w:r w:rsidR="005B0B55">
        <w:rPr>
          <w:rFonts w:ascii="Arial" w:hAnsi="Arial" w:cs="Arial"/>
        </w:rPr>
        <w:t xml:space="preserve"> mob. 0408304256</w:t>
      </w:r>
    </w:p>
    <w:p w:rsidR="00A042BB" w:rsidRPr="000C1451" w:rsidRDefault="00A042BB" w:rsidP="000C1451"/>
    <w:sectPr w:rsidR="00A042BB" w:rsidRPr="000C1451" w:rsidSect="003633E0">
      <w:headerReference w:type="default" r:id="rId10"/>
      <w:footerReference w:type="default" r:id="rId11"/>
      <w:pgSz w:w="11906" w:h="16838"/>
      <w:pgMar w:top="1417" w:right="1134" w:bottom="1417" w:left="1134" w:header="851"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153" w:rsidRDefault="00A32153" w:rsidP="003633E0">
      <w:pPr>
        <w:spacing w:after="0" w:line="240" w:lineRule="auto"/>
      </w:pPr>
      <w:r>
        <w:separator/>
      </w:r>
    </w:p>
  </w:endnote>
  <w:endnote w:type="continuationSeparator" w:id="0">
    <w:p w:rsidR="00A32153" w:rsidRDefault="00A32153" w:rsidP="00363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3E0" w:rsidRDefault="003633E0">
    <w:pPr>
      <w:pStyle w:val="Alatunniste"/>
    </w:pPr>
    <w:r>
      <w:rPr>
        <w:noProof/>
        <w:lang w:eastAsia="fi-FI"/>
      </w:rPr>
      <w:drawing>
        <wp:anchor distT="0" distB="0" distL="114300" distR="114300" simplePos="0" relativeHeight="251659264" behindDoc="1" locked="0" layoutInCell="1" allowOverlap="1">
          <wp:simplePos x="0" y="0"/>
          <wp:positionH relativeFrom="column">
            <wp:posOffset>3175</wp:posOffset>
          </wp:positionH>
          <wp:positionV relativeFrom="paragraph">
            <wp:posOffset>-150164</wp:posOffset>
          </wp:positionV>
          <wp:extent cx="6120130" cy="476885"/>
          <wp:effectExtent l="0" t="0" r="0" b="0"/>
          <wp:wrapNone/>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_kirjelomake_yhteystiedot_A4_2014.jpg"/>
                  <pic:cNvPicPr/>
                </pic:nvPicPr>
                <pic:blipFill>
                  <a:blip r:embed="rId1">
                    <a:extLst>
                      <a:ext uri="{28A0092B-C50C-407E-A947-70E740481C1C}">
                        <a14:useLocalDpi xmlns:a14="http://schemas.microsoft.com/office/drawing/2010/main" val="0"/>
                      </a:ext>
                    </a:extLst>
                  </a:blip>
                  <a:stretch>
                    <a:fillRect/>
                  </a:stretch>
                </pic:blipFill>
                <pic:spPr>
                  <a:xfrm>
                    <a:off x="0" y="0"/>
                    <a:ext cx="6120130" cy="47688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153" w:rsidRDefault="00A32153" w:rsidP="003633E0">
      <w:pPr>
        <w:spacing w:after="0" w:line="240" w:lineRule="auto"/>
      </w:pPr>
      <w:r>
        <w:separator/>
      </w:r>
    </w:p>
  </w:footnote>
  <w:footnote w:type="continuationSeparator" w:id="0">
    <w:p w:rsidR="00A32153" w:rsidRDefault="00A32153" w:rsidP="00363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3E0" w:rsidRPr="00B0078F" w:rsidRDefault="003633E0">
    <w:pPr>
      <w:pStyle w:val="Yltunniste"/>
      <w:rPr>
        <w:sz w:val="24"/>
        <w:szCs w:val="24"/>
      </w:rPr>
    </w:pPr>
    <w:r>
      <w:rPr>
        <w:noProof/>
        <w:lang w:eastAsia="fi-FI"/>
      </w:rPr>
      <w:drawing>
        <wp:anchor distT="0" distB="0" distL="114300" distR="114300" simplePos="0" relativeHeight="251658240" behindDoc="1" locked="0" layoutInCell="1" allowOverlap="1">
          <wp:simplePos x="0" y="0"/>
          <wp:positionH relativeFrom="column">
            <wp:posOffset>-20016</wp:posOffset>
          </wp:positionH>
          <wp:positionV relativeFrom="paragraph">
            <wp:posOffset>0</wp:posOffset>
          </wp:positionV>
          <wp:extent cx="2246400" cy="313200"/>
          <wp:effectExtent l="0" t="0" r="1905" b="0"/>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_kirjelomake_logo_A4_2014.jpg"/>
                  <pic:cNvPicPr/>
                </pic:nvPicPr>
                <pic:blipFill>
                  <a:blip r:embed="rId1">
                    <a:extLst>
                      <a:ext uri="{28A0092B-C50C-407E-A947-70E740481C1C}">
                        <a14:useLocalDpi xmlns:a14="http://schemas.microsoft.com/office/drawing/2010/main" val="0"/>
                      </a:ext>
                    </a:extLst>
                  </a:blip>
                  <a:stretch>
                    <a:fillRect/>
                  </a:stretch>
                </pic:blipFill>
                <pic:spPr>
                  <a:xfrm>
                    <a:off x="0" y="0"/>
                    <a:ext cx="2246400" cy="313200"/>
                  </a:xfrm>
                  <a:prstGeom prst="rect">
                    <a:avLst/>
                  </a:prstGeom>
                </pic:spPr>
              </pic:pic>
            </a:graphicData>
          </a:graphic>
          <wp14:sizeRelH relativeFrom="page">
            <wp14:pctWidth>0</wp14:pctWidth>
          </wp14:sizeRelH>
          <wp14:sizeRelV relativeFrom="page">
            <wp14:pctHeight>0</wp14:pctHeight>
          </wp14:sizeRelV>
        </wp:anchor>
      </w:drawing>
    </w:r>
    <w:r w:rsidR="00B0078F">
      <w:tab/>
    </w:r>
    <w:r w:rsidR="00B0078F">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3E0"/>
    <w:rsid w:val="000B3A32"/>
    <w:rsid w:val="000C1451"/>
    <w:rsid w:val="001237D3"/>
    <w:rsid w:val="002177AB"/>
    <w:rsid w:val="00313067"/>
    <w:rsid w:val="003633E0"/>
    <w:rsid w:val="00562A73"/>
    <w:rsid w:val="005655DB"/>
    <w:rsid w:val="005B0B55"/>
    <w:rsid w:val="007F71E4"/>
    <w:rsid w:val="00893494"/>
    <w:rsid w:val="008A1EEA"/>
    <w:rsid w:val="00912518"/>
    <w:rsid w:val="0093522B"/>
    <w:rsid w:val="00955EAC"/>
    <w:rsid w:val="009805A2"/>
    <w:rsid w:val="00A042BB"/>
    <w:rsid w:val="00A32153"/>
    <w:rsid w:val="00AC610F"/>
    <w:rsid w:val="00B0078F"/>
    <w:rsid w:val="00BC7005"/>
    <w:rsid w:val="00D40FCF"/>
    <w:rsid w:val="00DB4A0B"/>
    <w:rsid w:val="00E079B7"/>
    <w:rsid w:val="00F970C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3633E0"/>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3633E0"/>
  </w:style>
  <w:style w:type="paragraph" w:styleId="Alatunniste">
    <w:name w:val="footer"/>
    <w:basedOn w:val="Normaali"/>
    <w:link w:val="AlatunnisteChar"/>
    <w:uiPriority w:val="99"/>
    <w:unhideWhenUsed/>
    <w:rsid w:val="003633E0"/>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3633E0"/>
  </w:style>
  <w:style w:type="paragraph" w:styleId="Seliteteksti">
    <w:name w:val="Balloon Text"/>
    <w:basedOn w:val="Normaali"/>
    <w:link w:val="SelitetekstiChar"/>
    <w:uiPriority w:val="99"/>
    <w:semiHidden/>
    <w:unhideWhenUsed/>
    <w:rsid w:val="003633E0"/>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3633E0"/>
    <w:rPr>
      <w:rFonts w:ascii="Tahoma" w:hAnsi="Tahoma" w:cs="Tahoma"/>
      <w:sz w:val="16"/>
      <w:szCs w:val="16"/>
    </w:rPr>
  </w:style>
  <w:style w:type="character" w:styleId="Hyperlinkki">
    <w:name w:val="Hyperlink"/>
    <w:rsid w:val="00B0078F"/>
    <w:rPr>
      <w:color w:val="0563C1"/>
      <w:u w:val="single"/>
    </w:rPr>
  </w:style>
  <w:style w:type="paragraph" w:styleId="Eivli">
    <w:name w:val="No Spacing"/>
    <w:uiPriority w:val="1"/>
    <w:qFormat/>
    <w:rsid w:val="00B0078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3633E0"/>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3633E0"/>
  </w:style>
  <w:style w:type="paragraph" w:styleId="Alatunniste">
    <w:name w:val="footer"/>
    <w:basedOn w:val="Normaali"/>
    <w:link w:val="AlatunnisteChar"/>
    <w:uiPriority w:val="99"/>
    <w:unhideWhenUsed/>
    <w:rsid w:val="003633E0"/>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3633E0"/>
  </w:style>
  <w:style w:type="paragraph" w:styleId="Seliteteksti">
    <w:name w:val="Balloon Text"/>
    <w:basedOn w:val="Normaali"/>
    <w:link w:val="SelitetekstiChar"/>
    <w:uiPriority w:val="99"/>
    <w:semiHidden/>
    <w:unhideWhenUsed/>
    <w:rsid w:val="003633E0"/>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3633E0"/>
    <w:rPr>
      <w:rFonts w:ascii="Tahoma" w:hAnsi="Tahoma" w:cs="Tahoma"/>
      <w:sz w:val="16"/>
      <w:szCs w:val="16"/>
    </w:rPr>
  </w:style>
  <w:style w:type="character" w:styleId="Hyperlinkki">
    <w:name w:val="Hyperlink"/>
    <w:rsid w:val="00B0078F"/>
    <w:rPr>
      <w:color w:val="0563C1"/>
      <w:u w:val="single"/>
    </w:rPr>
  </w:style>
  <w:style w:type="paragraph" w:styleId="Eivli">
    <w:name w:val="No Spacing"/>
    <w:uiPriority w:val="1"/>
    <w:qFormat/>
    <w:rsid w:val="00B0078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282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ke.fi/media/lausunnot/lausunnot2017/amke-ry-lausunto_okm_asetus-eraiden-oppilailta-perittavien-maksujen-perusteista-annetun-opetusministerion-asetuksen-muuttamisesta-_okm_28_010_2017.pd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ija.lepola@sedu.fi"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0BE58-5018-4782-962F-F79E6DA7F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366</Words>
  <Characters>2969</Characters>
  <Application>Microsoft Office Word</Application>
  <DocSecurity>0</DocSecurity>
  <Lines>24</Lines>
  <Paragraphs>6</Paragraphs>
  <ScaleCrop>false</ScaleCrop>
  <HeadingPairs>
    <vt:vector size="2" baseType="variant">
      <vt:variant>
        <vt:lpstr>Otsikko</vt:lpstr>
      </vt:variant>
      <vt:variant>
        <vt:i4>1</vt:i4>
      </vt:variant>
    </vt:vector>
  </HeadingPairs>
  <TitlesOfParts>
    <vt:vector size="1" baseType="lpstr">
      <vt:lpstr/>
    </vt:vector>
  </TitlesOfParts>
  <Company>Seinäjoen koulutuskuntayhtymä</Company>
  <LinksUpToDate>false</LinksUpToDate>
  <CharactersWithSpaces>3329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Toimisto</dc:creator>
  <cp:lastModifiedBy>Turunen Henna-Maria</cp:lastModifiedBy>
  <cp:revision>2</cp:revision>
  <cp:lastPrinted>2017-07-31T07:07:00Z</cp:lastPrinted>
  <dcterms:created xsi:type="dcterms:W3CDTF">2017-08-21T12:16:00Z</dcterms:created>
  <dcterms:modified xsi:type="dcterms:W3CDTF">2017-08-21T12:16:00Z</dcterms:modified>
</cp:coreProperties>
</file>