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CC" w:rsidRDefault="00974FE2" w:rsidP="00A05C6D">
      <w:bookmarkStart w:id="0" w:name="_GoBack"/>
      <w:bookmarkEnd w:id="0"/>
      <w:r>
        <w:t>Oikeusministeriö</w:t>
      </w:r>
    </w:p>
    <w:p w:rsidR="00A05C6D" w:rsidRDefault="00974FE2" w:rsidP="00A05C6D">
      <w:r>
        <w:t>&lt;oikeusministerio@om.fi&gt;</w:t>
      </w:r>
    </w:p>
    <w:p w:rsidR="00A05C6D" w:rsidRDefault="00A05C6D" w:rsidP="00A05C6D"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>
        <w:instrText xml:space="preserve"> FORMTEXT </w:instrText>
      </w:r>
      <w:r>
        <w:fldChar w:fldCharType="separate"/>
      </w:r>
      <w:r w:rsidR="00BD4474">
        <w:rPr>
          <w:noProof/>
        </w:rPr>
        <w:t> </w:t>
      </w:r>
      <w:r w:rsidR="00BD4474">
        <w:rPr>
          <w:noProof/>
        </w:rPr>
        <w:t> </w:t>
      </w:r>
      <w:r w:rsidR="00BD4474">
        <w:rPr>
          <w:noProof/>
        </w:rPr>
        <w:t> </w:t>
      </w:r>
      <w:r w:rsidR="00BD4474">
        <w:rPr>
          <w:noProof/>
        </w:rPr>
        <w:t> </w:t>
      </w:r>
      <w:r w:rsidR="00BD4474">
        <w:rPr>
          <w:noProof/>
        </w:rPr>
        <w:t> </w:t>
      </w:r>
      <w:r>
        <w:fldChar w:fldCharType="end"/>
      </w:r>
      <w:bookmarkEnd w:id="1"/>
    </w:p>
    <w:p w:rsidR="00A05C6D" w:rsidRDefault="00A05C6D" w:rsidP="00A05C6D"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2" w:name="Teksti4"/>
      <w:r>
        <w:instrText xml:space="preserve"> FORMTEXT </w:instrText>
      </w:r>
      <w:r>
        <w:fldChar w:fldCharType="separate"/>
      </w:r>
      <w:r w:rsidR="00BD4474">
        <w:rPr>
          <w:noProof/>
        </w:rPr>
        <w:t> </w:t>
      </w:r>
      <w:r w:rsidR="00BD4474">
        <w:rPr>
          <w:noProof/>
        </w:rPr>
        <w:t> </w:t>
      </w:r>
      <w:r w:rsidR="00BD4474">
        <w:rPr>
          <w:noProof/>
        </w:rPr>
        <w:t> </w:t>
      </w:r>
      <w:r w:rsidR="00BD4474">
        <w:rPr>
          <w:noProof/>
        </w:rPr>
        <w:t> </w:t>
      </w:r>
      <w:r w:rsidR="00BD4474">
        <w:rPr>
          <w:noProof/>
        </w:rPr>
        <w:t> </w:t>
      </w:r>
      <w:r>
        <w:fldChar w:fldCharType="end"/>
      </w:r>
      <w:bookmarkEnd w:id="2"/>
    </w:p>
    <w:p w:rsidR="00A05C6D" w:rsidRDefault="00A05C6D" w:rsidP="00A05C6D"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3" w:name="Teksti5"/>
      <w:r>
        <w:instrText xml:space="preserve"> FORMTEXT </w:instrText>
      </w:r>
      <w:r>
        <w:fldChar w:fldCharType="separate"/>
      </w:r>
      <w:r w:rsidR="00BD4474">
        <w:rPr>
          <w:noProof/>
        </w:rPr>
        <w:t> </w:t>
      </w:r>
      <w:r w:rsidR="00BD4474">
        <w:rPr>
          <w:noProof/>
        </w:rPr>
        <w:t> </w:t>
      </w:r>
      <w:r w:rsidR="00BD4474">
        <w:rPr>
          <w:noProof/>
        </w:rPr>
        <w:t> </w:t>
      </w:r>
      <w:r w:rsidR="00BD4474">
        <w:rPr>
          <w:noProof/>
        </w:rPr>
        <w:t> </w:t>
      </w:r>
      <w:r w:rsidR="00BD4474">
        <w:rPr>
          <w:noProof/>
        </w:rPr>
        <w:t> </w:t>
      </w:r>
      <w:r>
        <w:fldChar w:fldCharType="end"/>
      </w:r>
      <w:bookmarkEnd w:id="3"/>
    </w:p>
    <w:p w:rsidR="00A05C6D" w:rsidRDefault="00A05C6D" w:rsidP="00A05C6D"/>
    <w:p w:rsidR="00A05C6D" w:rsidRDefault="00A05C6D" w:rsidP="00A05C6D"/>
    <w:p w:rsidR="00A05C6D" w:rsidRDefault="00A05C6D" w:rsidP="00A05C6D"/>
    <w:p w:rsidR="00A05C6D" w:rsidRDefault="00974FE2" w:rsidP="00A05C6D">
      <w:r>
        <w:t>Lausuntopyyntö 25.5.2015, OM 1/41/2011, OM018:00/2011</w:t>
      </w:r>
    </w:p>
    <w:p w:rsidR="00A05C6D" w:rsidRDefault="00A05C6D" w:rsidP="00A05C6D"/>
    <w:p w:rsidR="00A05C6D" w:rsidRDefault="00974FE2" w:rsidP="00857B7F">
      <w:pPr>
        <w:pStyle w:val="POTSIKKO"/>
      </w:pPr>
      <w:r>
        <w:t xml:space="preserve">Maahanmuuttoviraston lausunto </w:t>
      </w:r>
      <w:r w:rsidR="005D5F03">
        <w:t xml:space="preserve">oikeusministeriön </w:t>
      </w:r>
      <w:r>
        <w:t>ehdotuksista isyyslain nojalla annettaviksi asetuksiksi</w:t>
      </w:r>
    </w:p>
    <w:p w:rsidR="00A05C6D" w:rsidRDefault="00A05C6D" w:rsidP="00A05C6D">
      <w:pPr>
        <w:pStyle w:val="Sisennettykappale"/>
        <w:rPr>
          <w:lang w:eastAsia="en-US"/>
        </w:rPr>
      </w:pPr>
    </w:p>
    <w:p w:rsidR="00A05C6D" w:rsidRDefault="00974FE2" w:rsidP="00CE49E9">
      <w:pPr>
        <w:pStyle w:val="Sisennettykappale"/>
        <w:rPr>
          <w:lang w:eastAsia="en-US"/>
        </w:rPr>
      </w:pPr>
      <w:r>
        <w:rPr>
          <w:lang w:eastAsia="en-US"/>
        </w:rPr>
        <w:t>Oikeusministeriö on pyytänyt Maahanmuuttoviraston lausuntoa ehdotuksistaan u</w:t>
      </w:r>
      <w:r>
        <w:rPr>
          <w:lang w:eastAsia="en-US"/>
        </w:rPr>
        <w:t>u</w:t>
      </w:r>
      <w:r>
        <w:rPr>
          <w:lang w:eastAsia="en-US"/>
        </w:rPr>
        <w:t>den 1.1.2016 voimaan tulevan isyyslain nojalla annettaviksi valtioneuvoston asetu</w:t>
      </w:r>
      <w:r>
        <w:rPr>
          <w:lang w:eastAsia="en-US"/>
        </w:rPr>
        <w:t>k</w:t>
      </w:r>
      <w:r>
        <w:rPr>
          <w:lang w:eastAsia="en-US"/>
        </w:rPr>
        <w:t xml:space="preserve">siksi </w:t>
      </w:r>
      <w:r w:rsidRPr="00974FE2">
        <w:rPr>
          <w:i/>
          <w:lang w:eastAsia="en-US"/>
        </w:rPr>
        <w:t>eräistä toimenpiteistä ja asiakirjoista isyysasioissa</w:t>
      </w:r>
      <w:r>
        <w:rPr>
          <w:lang w:eastAsia="en-US"/>
        </w:rPr>
        <w:t xml:space="preserve"> sekä </w:t>
      </w:r>
      <w:r w:rsidRPr="00974FE2">
        <w:rPr>
          <w:i/>
          <w:lang w:eastAsia="en-US"/>
        </w:rPr>
        <w:t>oikeusgeneettisestä isyystutkimuksesta ja lääketieteellisestä selvityksestä</w:t>
      </w:r>
      <w:r>
        <w:rPr>
          <w:lang w:eastAsia="en-US"/>
        </w:rPr>
        <w:t>. Maahanmuuttovirasto kiittää mahdollisuudesta tulla kuulluksi asiassa ja toteaa lausuntonaan seuraavaa:</w:t>
      </w:r>
    </w:p>
    <w:p w:rsidR="00974FE2" w:rsidRDefault="00974FE2" w:rsidP="00CE49E9">
      <w:pPr>
        <w:pStyle w:val="Sisennettykappale"/>
        <w:rPr>
          <w:lang w:eastAsia="en-US"/>
        </w:rPr>
      </w:pPr>
    </w:p>
    <w:p w:rsidR="00DA40ED" w:rsidRDefault="008B5120" w:rsidP="00CE49E9">
      <w:pPr>
        <w:pStyle w:val="Sisennettykappale"/>
        <w:rPr>
          <w:lang w:eastAsia="en-US"/>
        </w:rPr>
      </w:pPr>
      <w:r>
        <w:rPr>
          <w:lang w:eastAsia="en-US"/>
        </w:rPr>
        <w:t>Ehdotetuista asetuksista läheis</w:t>
      </w:r>
      <w:r w:rsidR="005D04F2">
        <w:rPr>
          <w:lang w:eastAsia="en-US"/>
        </w:rPr>
        <w:t>e</w:t>
      </w:r>
      <w:r>
        <w:rPr>
          <w:lang w:eastAsia="en-US"/>
        </w:rPr>
        <w:t>mmin Maahanmuuttoviraston toimialaan liittyy as</w:t>
      </w:r>
      <w:r>
        <w:rPr>
          <w:lang w:eastAsia="en-US"/>
        </w:rPr>
        <w:t>e</w:t>
      </w:r>
      <w:r>
        <w:rPr>
          <w:lang w:eastAsia="en-US"/>
        </w:rPr>
        <w:t>tus eräistä toimenpiteistä ja asiakirjoista isyysasioissa ja varsinkin sen 3 §, joka ko</w:t>
      </w:r>
      <w:r>
        <w:rPr>
          <w:lang w:eastAsia="en-US"/>
        </w:rPr>
        <w:t>s</w:t>
      </w:r>
      <w:r>
        <w:rPr>
          <w:lang w:eastAsia="en-US"/>
        </w:rPr>
        <w:t>kee henkilöllisyyden toteamiseksi hyväksyttäviä asiakirjoja.</w:t>
      </w:r>
      <w:r w:rsidR="006847F0">
        <w:rPr>
          <w:lang w:eastAsia="en-US"/>
        </w:rPr>
        <w:t xml:space="preserve"> </w:t>
      </w:r>
      <w:r w:rsidR="00DA40ED">
        <w:rPr>
          <w:lang w:eastAsia="en-US"/>
        </w:rPr>
        <w:t>Kysymys henkilöllisy</w:t>
      </w:r>
      <w:r w:rsidR="00DA40ED">
        <w:rPr>
          <w:lang w:eastAsia="en-US"/>
        </w:rPr>
        <w:t>y</w:t>
      </w:r>
      <w:r w:rsidR="00DA40ED">
        <w:rPr>
          <w:lang w:eastAsia="en-US"/>
        </w:rPr>
        <w:t xml:space="preserve">den toteamisesta on relevantti sekä isyysasioissa että ulkomaalaisasioissa ja siihen liittyvät haasteetkin lienevät molemmissa asioissa </w:t>
      </w:r>
      <w:r w:rsidR="004E4BDF">
        <w:rPr>
          <w:lang w:eastAsia="en-US"/>
        </w:rPr>
        <w:t>samankaltaisia</w:t>
      </w:r>
      <w:r w:rsidR="00DA40ED">
        <w:rPr>
          <w:lang w:eastAsia="en-US"/>
        </w:rPr>
        <w:t>.</w:t>
      </w:r>
    </w:p>
    <w:p w:rsidR="00DA40ED" w:rsidRDefault="00DA40ED" w:rsidP="00CE49E9">
      <w:pPr>
        <w:pStyle w:val="Sisennettykappale"/>
        <w:rPr>
          <w:lang w:eastAsia="en-US"/>
        </w:rPr>
      </w:pPr>
    </w:p>
    <w:p w:rsidR="00457E9B" w:rsidRDefault="006847F0" w:rsidP="00CE49E9">
      <w:pPr>
        <w:pStyle w:val="Sisennettykappale"/>
        <w:rPr>
          <w:lang w:eastAsia="en-US"/>
        </w:rPr>
      </w:pPr>
      <w:r>
        <w:rPr>
          <w:lang w:eastAsia="en-US"/>
        </w:rPr>
        <w:t>Ehdotetun pykälän mukaan luotettavana asiakirjanäyttönä henkilöllisyydestä hyvä</w:t>
      </w:r>
      <w:r>
        <w:rPr>
          <w:lang w:eastAsia="en-US"/>
        </w:rPr>
        <w:t>k</w:t>
      </w:r>
      <w:r>
        <w:rPr>
          <w:lang w:eastAsia="en-US"/>
        </w:rPr>
        <w:t>syt</w:t>
      </w:r>
      <w:r w:rsidR="004E4BDF">
        <w:rPr>
          <w:lang w:eastAsia="en-US"/>
        </w:rPr>
        <w:t>t</w:t>
      </w:r>
      <w:r>
        <w:rPr>
          <w:lang w:eastAsia="en-US"/>
        </w:rPr>
        <w:t>ä</w:t>
      </w:r>
      <w:r w:rsidR="004E4BDF">
        <w:rPr>
          <w:lang w:eastAsia="en-US"/>
        </w:rPr>
        <w:t>isii</w:t>
      </w:r>
      <w:r>
        <w:rPr>
          <w:lang w:eastAsia="en-US"/>
        </w:rPr>
        <w:t xml:space="preserve">n </w:t>
      </w:r>
      <w:r w:rsidRPr="006847F0">
        <w:rPr>
          <w:i/>
          <w:lang w:eastAsia="en-US"/>
        </w:rPr>
        <w:t>voimassa oleva passi</w:t>
      </w:r>
      <w:r>
        <w:rPr>
          <w:lang w:eastAsia="en-US"/>
        </w:rPr>
        <w:t xml:space="preserve">. Asetuksessa tai perustelumuistiossa ei kuitenkaan tarkemmin määritellä, olisiko kaikki passit hyväksyttävä. </w:t>
      </w:r>
      <w:r w:rsidR="00B264D1">
        <w:rPr>
          <w:lang w:eastAsia="en-US"/>
        </w:rPr>
        <w:t>E</w:t>
      </w:r>
      <w:r>
        <w:rPr>
          <w:lang w:eastAsia="en-US"/>
        </w:rPr>
        <w:t>ri maiden myöntämien passien luotettavuus vaihtelee merkittävästi eikä kaikkia passeja hyväksytä Su</w:t>
      </w:r>
      <w:r>
        <w:rPr>
          <w:lang w:eastAsia="en-US"/>
        </w:rPr>
        <w:t>o</w:t>
      </w:r>
      <w:r>
        <w:rPr>
          <w:lang w:eastAsia="en-US"/>
        </w:rPr>
        <w:t>meen saapumiseen vaadittav</w:t>
      </w:r>
      <w:r w:rsidR="004E4BDF">
        <w:rPr>
          <w:lang w:eastAsia="en-US"/>
        </w:rPr>
        <w:t>a</w:t>
      </w:r>
      <w:r>
        <w:rPr>
          <w:lang w:eastAsia="en-US"/>
        </w:rPr>
        <w:t>na matkustusasiakirj</w:t>
      </w:r>
      <w:r w:rsidR="004E4BDF">
        <w:rPr>
          <w:lang w:eastAsia="en-US"/>
        </w:rPr>
        <w:t>a</w:t>
      </w:r>
      <w:r>
        <w:rPr>
          <w:lang w:eastAsia="en-US"/>
        </w:rPr>
        <w:t>na.  Ulkoasiainministeriö pitää yllä ajantasaista listaa Suomen hyväksymistä muiden maiden passeista ja muista matkust</w:t>
      </w:r>
      <w:r w:rsidR="004E4BDF">
        <w:rPr>
          <w:lang w:eastAsia="en-US"/>
        </w:rPr>
        <w:t xml:space="preserve">usasiakirjoista. Yhtenä </w:t>
      </w:r>
      <w:r>
        <w:rPr>
          <w:lang w:eastAsia="en-US"/>
        </w:rPr>
        <w:t xml:space="preserve">mahdollisuutena voisikin </w:t>
      </w:r>
      <w:r w:rsidR="000B5DA8">
        <w:rPr>
          <w:lang w:eastAsia="en-US"/>
        </w:rPr>
        <w:t>vielä</w:t>
      </w:r>
      <w:r w:rsidR="004E4BDF">
        <w:rPr>
          <w:lang w:eastAsia="en-US"/>
        </w:rPr>
        <w:t xml:space="preserve"> pohtia, voisiko </w:t>
      </w:r>
      <w:r>
        <w:rPr>
          <w:lang w:eastAsia="en-US"/>
        </w:rPr>
        <w:t>as</w:t>
      </w:r>
      <w:r>
        <w:rPr>
          <w:lang w:eastAsia="en-US"/>
        </w:rPr>
        <w:t>e</w:t>
      </w:r>
      <w:r>
        <w:rPr>
          <w:lang w:eastAsia="en-US"/>
        </w:rPr>
        <w:t xml:space="preserve">tusehdotuksen 3 §:n </w:t>
      </w:r>
      <w:r w:rsidR="004E4BDF">
        <w:rPr>
          <w:lang w:eastAsia="en-US"/>
        </w:rPr>
        <w:t>rajata</w:t>
      </w:r>
      <w:r>
        <w:rPr>
          <w:lang w:eastAsia="en-US"/>
        </w:rPr>
        <w:t xml:space="preserve"> koskemaan vain ulkoasiainministeriön listalle merkittyjä</w:t>
      </w:r>
      <w:r w:rsidR="00DA40ED">
        <w:rPr>
          <w:lang w:eastAsia="en-US"/>
        </w:rPr>
        <w:t xml:space="preserve"> Suomeen saapumiseen hyväksyttäviä </w:t>
      </w:r>
      <w:r>
        <w:rPr>
          <w:lang w:eastAsia="en-US"/>
        </w:rPr>
        <w:t>passeja.</w:t>
      </w:r>
      <w:r w:rsidR="00337634">
        <w:rPr>
          <w:lang w:eastAsia="en-US"/>
        </w:rPr>
        <w:t xml:space="preserve"> </w:t>
      </w:r>
    </w:p>
    <w:p w:rsidR="00457E9B" w:rsidRDefault="00457E9B" w:rsidP="00CE49E9">
      <w:pPr>
        <w:pStyle w:val="Sisennettykappale"/>
        <w:rPr>
          <w:lang w:eastAsia="en-US"/>
        </w:rPr>
      </w:pPr>
    </w:p>
    <w:p w:rsidR="006847F0" w:rsidRDefault="00337634" w:rsidP="00CE49E9">
      <w:pPr>
        <w:pStyle w:val="Sisennettykappale"/>
        <w:rPr>
          <w:lang w:eastAsia="en-US"/>
        </w:rPr>
      </w:pPr>
      <w:r>
        <w:rPr>
          <w:lang w:eastAsia="en-US"/>
        </w:rPr>
        <w:t>Käytännössä</w:t>
      </w:r>
      <w:r w:rsidR="004E4BDF">
        <w:rPr>
          <w:lang w:eastAsia="en-US"/>
        </w:rPr>
        <w:t xml:space="preserve"> joidenkin</w:t>
      </w:r>
      <w:r>
        <w:rPr>
          <w:lang w:eastAsia="en-US"/>
        </w:rPr>
        <w:t xml:space="preserve"> </w:t>
      </w:r>
      <w:r w:rsidR="004E4BDF">
        <w:rPr>
          <w:lang w:eastAsia="en-US"/>
        </w:rPr>
        <w:t xml:space="preserve">ulkomaalaisten kohdalla </w:t>
      </w:r>
      <w:r>
        <w:rPr>
          <w:lang w:eastAsia="en-US"/>
        </w:rPr>
        <w:t>voi</w:t>
      </w:r>
      <w:r w:rsidR="004E4BDF">
        <w:rPr>
          <w:lang w:eastAsia="en-US"/>
        </w:rPr>
        <w:t xml:space="preserve"> </w:t>
      </w:r>
      <w:r>
        <w:rPr>
          <w:lang w:eastAsia="en-US"/>
        </w:rPr>
        <w:t xml:space="preserve">esiintyä </w:t>
      </w:r>
      <w:r w:rsidR="004E4BDF">
        <w:rPr>
          <w:lang w:eastAsia="en-US"/>
        </w:rPr>
        <w:t>myös</w:t>
      </w:r>
      <w:r w:rsidR="00BD4474">
        <w:rPr>
          <w:lang w:eastAsia="en-US"/>
        </w:rPr>
        <w:t xml:space="preserve"> sellaisia poikk</w:t>
      </w:r>
      <w:r w:rsidR="00BD4474">
        <w:rPr>
          <w:lang w:eastAsia="en-US"/>
        </w:rPr>
        <w:t>e</w:t>
      </w:r>
      <w:r w:rsidR="00BD4474">
        <w:rPr>
          <w:lang w:eastAsia="en-US"/>
        </w:rPr>
        <w:t>uksellisia</w:t>
      </w:r>
      <w:r w:rsidR="004E4BDF">
        <w:rPr>
          <w:lang w:eastAsia="en-US"/>
        </w:rPr>
        <w:t xml:space="preserve"> </w:t>
      </w:r>
      <w:r>
        <w:rPr>
          <w:lang w:eastAsia="en-US"/>
        </w:rPr>
        <w:t>tilanteita, jo</w:t>
      </w:r>
      <w:r w:rsidR="00BD4474">
        <w:rPr>
          <w:lang w:eastAsia="en-US"/>
        </w:rPr>
        <w:t>i</w:t>
      </w:r>
      <w:r>
        <w:rPr>
          <w:lang w:eastAsia="en-US"/>
        </w:rPr>
        <w:t>ssa passin esittäminen viranomaiselle olisi isyysasian kannalta ulkomaalaisen edun mukaista mutta samaa henkilöä koskevan ulkomaalaisasian k</w:t>
      </w:r>
      <w:r>
        <w:rPr>
          <w:lang w:eastAsia="en-US"/>
        </w:rPr>
        <w:t>u</w:t>
      </w:r>
      <w:r>
        <w:rPr>
          <w:lang w:eastAsia="en-US"/>
        </w:rPr>
        <w:t>ten turvapaikka-asian tai maastapoistamisasian kannalta taas ei.</w:t>
      </w:r>
      <w:r w:rsidR="004E4BDF">
        <w:rPr>
          <w:lang w:eastAsia="en-US"/>
        </w:rPr>
        <w:t xml:space="preserve"> Myös </w:t>
      </w:r>
      <w:r w:rsidR="00BD4474">
        <w:rPr>
          <w:lang w:eastAsia="en-US"/>
        </w:rPr>
        <w:t>viranoma</w:t>
      </w:r>
      <w:r w:rsidR="00BD4474">
        <w:rPr>
          <w:lang w:eastAsia="en-US"/>
        </w:rPr>
        <w:t>i</w:t>
      </w:r>
      <w:r w:rsidR="00BD4474">
        <w:rPr>
          <w:lang w:eastAsia="en-US"/>
        </w:rPr>
        <w:t xml:space="preserve">selle </w:t>
      </w:r>
      <w:r w:rsidR="004E4BDF">
        <w:rPr>
          <w:lang w:eastAsia="en-US"/>
        </w:rPr>
        <w:t xml:space="preserve">esitetyn </w:t>
      </w:r>
      <w:r w:rsidR="00BD4474">
        <w:rPr>
          <w:lang w:eastAsia="en-US"/>
        </w:rPr>
        <w:t xml:space="preserve">ulkomaisen </w:t>
      </w:r>
      <w:r w:rsidR="004E4BDF">
        <w:rPr>
          <w:lang w:eastAsia="en-US"/>
        </w:rPr>
        <w:t>passin aitouden arvioiminen voi joissakin tapauksissa olla haastavaa.</w:t>
      </w:r>
    </w:p>
    <w:p w:rsidR="000B5DA8" w:rsidRDefault="000B5DA8" w:rsidP="00CE49E9">
      <w:pPr>
        <w:pStyle w:val="Sisennettykappale"/>
        <w:rPr>
          <w:lang w:eastAsia="en-US"/>
        </w:rPr>
      </w:pPr>
    </w:p>
    <w:p w:rsidR="000B5DA8" w:rsidRDefault="00317E3D" w:rsidP="00CE49E9">
      <w:pPr>
        <w:pStyle w:val="Sisennettykappale"/>
        <w:rPr>
          <w:lang w:eastAsia="en-US"/>
        </w:rPr>
      </w:pPr>
      <w:r>
        <w:rPr>
          <w:lang w:eastAsia="en-US"/>
        </w:rPr>
        <w:t xml:space="preserve">Asetusehdotuksessa mainitaan </w:t>
      </w:r>
      <w:r w:rsidRPr="00317E3D">
        <w:rPr>
          <w:lang w:eastAsia="en-US"/>
        </w:rPr>
        <w:t>luotettavana asiakirjanäyttönä henkilöllisyydestä</w:t>
      </w:r>
      <w:r>
        <w:rPr>
          <w:lang w:eastAsia="en-US"/>
        </w:rPr>
        <w:t xml:space="preserve"> myös Suomen myöntämä voimassa oleva </w:t>
      </w:r>
      <w:r w:rsidRPr="00317E3D">
        <w:rPr>
          <w:i/>
          <w:lang w:eastAsia="en-US"/>
        </w:rPr>
        <w:t>muukalaispassi</w:t>
      </w:r>
      <w:r>
        <w:rPr>
          <w:lang w:eastAsia="en-US"/>
        </w:rPr>
        <w:t xml:space="preserve"> sekä </w:t>
      </w:r>
      <w:r w:rsidRPr="00317E3D">
        <w:rPr>
          <w:i/>
          <w:lang w:eastAsia="en-US"/>
        </w:rPr>
        <w:t>pakolaisen matku</w:t>
      </w:r>
      <w:r w:rsidRPr="00317E3D">
        <w:rPr>
          <w:i/>
          <w:lang w:eastAsia="en-US"/>
        </w:rPr>
        <w:t>s</w:t>
      </w:r>
      <w:r w:rsidRPr="00317E3D">
        <w:rPr>
          <w:i/>
          <w:lang w:eastAsia="en-US"/>
        </w:rPr>
        <w:t>tusasiakirja</w:t>
      </w:r>
      <w:r>
        <w:rPr>
          <w:lang w:eastAsia="en-US"/>
        </w:rPr>
        <w:t xml:space="preserve">. </w:t>
      </w:r>
      <w:r w:rsidR="00B264D1">
        <w:rPr>
          <w:lang w:eastAsia="en-US"/>
        </w:rPr>
        <w:t>Käytännössä huomattava osa näistä asiakirjoista myönnetään kuitenkin henkilöille, joiden henkilöllisyyttä ei voida pitää ulkomaalaislain tarkoittamalla tavalla varmistettuna. Siksi voisi olla aiheellista</w:t>
      </w:r>
      <w:r w:rsidR="00DA40ED">
        <w:rPr>
          <w:lang w:eastAsia="en-US"/>
        </w:rPr>
        <w:t xml:space="preserve"> vielä</w:t>
      </w:r>
      <w:r w:rsidR="00B264D1">
        <w:rPr>
          <w:lang w:eastAsia="en-US"/>
        </w:rPr>
        <w:t xml:space="preserve"> pohtia, kannattaisiko s</w:t>
      </w:r>
      <w:r w:rsidR="008A70C6">
        <w:rPr>
          <w:lang w:eastAsia="en-US"/>
        </w:rPr>
        <w:t xml:space="preserve">elvyyden vuoksi </w:t>
      </w:r>
      <w:r w:rsidR="00B264D1" w:rsidRPr="00B264D1">
        <w:rPr>
          <w:lang w:eastAsia="en-US"/>
        </w:rPr>
        <w:t xml:space="preserve">lisätä </w:t>
      </w:r>
      <w:r w:rsidR="008A70C6">
        <w:rPr>
          <w:lang w:eastAsia="en-US"/>
        </w:rPr>
        <w:t>esimerkiksi perustelumuistio</w:t>
      </w:r>
      <w:r w:rsidR="00B264D1">
        <w:rPr>
          <w:lang w:eastAsia="en-US"/>
        </w:rPr>
        <w:t>on maininta siitä, mi</w:t>
      </w:r>
      <w:r w:rsidR="008A70C6">
        <w:rPr>
          <w:lang w:eastAsia="en-US"/>
        </w:rPr>
        <w:t>ten</w:t>
      </w:r>
      <w:r w:rsidR="00DA40ED">
        <w:rPr>
          <w:lang w:eastAsia="en-US"/>
        </w:rPr>
        <w:t xml:space="preserve"> isyysasioissa </w:t>
      </w:r>
      <w:r w:rsidR="008A70C6">
        <w:rPr>
          <w:lang w:eastAsia="en-US"/>
        </w:rPr>
        <w:t>suhtaud</w:t>
      </w:r>
      <w:r w:rsidR="008A70C6">
        <w:rPr>
          <w:lang w:eastAsia="en-US"/>
        </w:rPr>
        <w:t>u</w:t>
      </w:r>
      <w:r w:rsidR="008A70C6">
        <w:rPr>
          <w:lang w:eastAsia="en-US"/>
        </w:rPr>
        <w:t>taan sellaisiin muukalaispasseihin ja pakolaisen matkustusasiakirjoihin, joissa on u</w:t>
      </w:r>
      <w:r w:rsidR="008A70C6">
        <w:rPr>
          <w:lang w:eastAsia="en-US"/>
        </w:rPr>
        <w:t>l</w:t>
      </w:r>
      <w:r w:rsidR="008A70C6">
        <w:rPr>
          <w:lang w:eastAsia="en-US"/>
        </w:rPr>
        <w:t>komaalaislain 136 §:n mukainen merkintä siitä, ettei ulkomaalaisen henkilöllisyyttä ole pystytty varmistamaan.</w:t>
      </w:r>
    </w:p>
    <w:p w:rsidR="007D4739" w:rsidRDefault="007D4739" w:rsidP="00CE49E9">
      <w:pPr>
        <w:pStyle w:val="Sisennettykappale"/>
        <w:rPr>
          <w:lang w:eastAsia="en-US"/>
        </w:rPr>
      </w:pPr>
    </w:p>
    <w:p w:rsidR="007D4739" w:rsidRDefault="007D4739" w:rsidP="00CE49E9">
      <w:pPr>
        <w:pStyle w:val="Sisennettykappale"/>
        <w:rPr>
          <w:lang w:eastAsia="en-US"/>
        </w:rPr>
      </w:pPr>
      <w:r>
        <w:rPr>
          <w:lang w:eastAsia="en-US"/>
        </w:rPr>
        <w:t>Lisäksi asetusehdotuksen mukaan hyväksyttäisiin myös ETA-maan 1.10.1990 jä</w:t>
      </w:r>
      <w:r>
        <w:rPr>
          <w:lang w:eastAsia="en-US"/>
        </w:rPr>
        <w:t>l</w:t>
      </w:r>
      <w:r>
        <w:rPr>
          <w:lang w:eastAsia="en-US"/>
        </w:rPr>
        <w:t xml:space="preserve">keen myöntämä </w:t>
      </w:r>
      <w:r w:rsidRPr="003307B7">
        <w:rPr>
          <w:i/>
          <w:lang w:eastAsia="en-US"/>
        </w:rPr>
        <w:t>voimassa oleva ajokortti</w:t>
      </w:r>
      <w:r>
        <w:rPr>
          <w:lang w:eastAsia="en-US"/>
        </w:rPr>
        <w:t>. Maahanmuuttovirasto pitää kuitenkin o</w:t>
      </w:r>
      <w:r>
        <w:rPr>
          <w:lang w:eastAsia="en-US"/>
        </w:rPr>
        <w:t>n</w:t>
      </w:r>
      <w:r>
        <w:rPr>
          <w:lang w:eastAsia="en-US"/>
        </w:rPr>
        <w:t>gelmallisena ajokortin hyväksymistä asiakirjanäyttönä henkilöllisyydestä. Maaha</w:t>
      </w:r>
      <w:r>
        <w:rPr>
          <w:lang w:eastAsia="en-US"/>
        </w:rPr>
        <w:t>n</w:t>
      </w:r>
      <w:r>
        <w:rPr>
          <w:lang w:eastAsia="en-US"/>
        </w:rPr>
        <w:t xml:space="preserve">muuttovirasto ei omassa toiminnassaan pääsääntöisesti hyväksy muun </w:t>
      </w:r>
      <w:r w:rsidR="00DA40ED">
        <w:rPr>
          <w:lang w:eastAsia="en-US"/>
        </w:rPr>
        <w:t xml:space="preserve">valtion </w:t>
      </w:r>
      <w:r>
        <w:rPr>
          <w:lang w:eastAsia="en-US"/>
        </w:rPr>
        <w:t xml:space="preserve">kuin </w:t>
      </w:r>
      <w:r w:rsidR="00DA40ED">
        <w:rPr>
          <w:lang w:eastAsia="en-US"/>
        </w:rPr>
        <w:t xml:space="preserve">ulkomaalaisen </w:t>
      </w:r>
      <w:r>
        <w:rPr>
          <w:lang w:eastAsia="en-US"/>
        </w:rPr>
        <w:t>kotimaan myöntämiä ajokortteja, ellei pystytä varmistumaan, että ko</w:t>
      </w:r>
      <w:r>
        <w:rPr>
          <w:lang w:eastAsia="en-US"/>
        </w:rPr>
        <w:t>r</w:t>
      </w:r>
      <w:r>
        <w:rPr>
          <w:lang w:eastAsia="en-US"/>
        </w:rPr>
        <w:t>tin saadessaan henkilö on esittänyt henkilöllisyyden varmistamiseen tarvittavat asi</w:t>
      </w:r>
      <w:r>
        <w:rPr>
          <w:lang w:eastAsia="en-US"/>
        </w:rPr>
        <w:t>a</w:t>
      </w:r>
      <w:r>
        <w:rPr>
          <w:lang w:eastAsia="en-US"/>
        </w:rPr>
        <w:t>kirjat. Yleensä näissä tilanteissa henkilö pystyy esittämään vastaavat asiakirjat myös Maahanmuuttovirastolle, jolloin hänen henkilöllisyytensä todetaan ajokortin sijaan kyseisistä asiakirjoista. Ajokortin käyttämistä tunnistamisasiakirjana ja siihen liittyviä ongelmia on käsitelty</w:t>
      </w:r>
      <w:r w:rsidR="00275FBE">
        <w:rPr>
          <w:lang w:eastAsia="en-US"/>
        </w:rPr>
        <w:t xml:space="preserve"> tarkemmin esimerkiksi</w:t>
      </w:r>
      <w:r>
        <w:rPr>
          <w:lang w:eastAsia="en-US"/>
        </w:rPr>
        <w:t xml:space="preserve"> </w:t>
      </w:r>
      <w:r w:rsidR="003307B7">
        <w:rPr>
          <w:lang w:eastAsia="en-US"/>
        </w:rPr>
        <w:t>henkilöllisyyden luomista koskevan hankkeen eli ns. identiteettiohjelman loppuraportissa (Sisäasiainministeriön julkais</w:t>
      </w:r>
      <w:r w:rsidR="003307B7">
        <w:rPr>
          <w:lang w:eastAsia="en-US"/>
        </w:rPr>
        <w:t>u</w:t>
      </w:r>
      <w:r w:rsidR="003307B7">
        <w:rPr>
          <w:lang w:eastAsia="en-US"/>
        </w:rPr>
        <w:t>ja 32/2010, s. 68 ss.).</w:t>
      </w:r>
    </w:p>
    <w:p w:rsidR="00275FBE" w:rsidRDefault="00275FBE" w:rsidP="00CE49E9">
      <w:pPr>
        <w:pStyle w:val="Sisennettykappale"/>
        <w:rPr>
          <w:lang w:eastAsia="en-US"/>
        </w:rPr>
      </w:pPr>
    </w:p>
    <w:p w:rsidR="00275FBE" w:rsidRDefault="00DA40ED" w:rsidP="00CE49E9">
      <w:pPr>
        <w:pStyle w:val="Sisennettykappale"/>
        <w:rPr>
          <w:lang w:eastAsia="en-US"/>
        </w:rPr>
      </w:pPr>
      <w:r>
        <w:rPr>
          <w:lang w:eastAsia="en-US"/>
        </w:rPr>
        <w:t xml:space="preserve">Yleisellä tasolla </w:t>
      </w:r>
      <w:r w:rsidR="00275FBE">
        <w:rPr>
          <w:lang w:eastAsia="en-US"/>
        </w:rPr>
        <w:t xml:space="preserve">Maahanmuuttovirasto kiinnitti huomionsa siihen, että </w:t>
      </w:r>
      <w:r w:rsidR="0023180E">
        <w:rPr>
          <w:lang w:eastAsia="en-US"/>
        </w:rPr>
        <w:t>henkilöllisy</w:t>
      </w:r>
      <w:r w:rsidR="0023180E">
        <w:rPr>
          <w:lang w:eastAsia="en-US"/>
        </w:rPr>
        <w:t>y</w:t>
      </w:r>
      <w:r w:rsidR="0023180E">
        <w:rPr>
          <w:lang w:eastAsia="en-US"/>
        </w:rPr>
        <w:t xml:space="preserve">den osoittaminen </w:t>
      </w:r>
      <w:r w:rsidR="00275FBE">
        <w:rPr>
          <w:lang w:eastAsia="en-US"/>
        </w:rPr>
        <w:t>voi</w:t>
      </w:r>
      <w:r w:rsidR="004E4BDF">
        <w:rPr>
          <w:lang w:eastAsia="en-US"/>
        </w:rPr>
        <w:t>si</w:t>
      </w:r>
      <w:r w:rsidR="00275FBE">
        <w:rPr>
          <w:lang w:eastAsia="en-US"/>
        </w:rPr>
        <w:t xml:space="preserve"> käytännössä </w:t>
      </w:r>
      <w:r w:rsidR="00BD4474">
        <w:rPr>
          <w:lang w:eastAsia="en-US"/>
        </w:rPr>
        <w:t>olla</w:t>
      </w:r>
      <w:r w:rsidR="00275FBE">
        <w:rPr>
          <w:lang w:eastAsia="en-US"/>
        </w:rPr>
        <w:t xml:space="preserve"> </w:t>
      </w:r>
      <w:r w:rsidR="0023180E">
        <w:rPr>
          <w:lang w:eastAsia="en-US"/>
        </w:rPr>
        <w:t>erityisen haastava</w:t>
      </w:r>
      <w:r w:rsidR="00BD4474">
        <w:rPr>
          <w:lang w:eastAsia="en-US"/>
        </w:rPr>
        <w:t>a</w:t>
      </w:r>
      <w:r w:rsidR="00275FBE">
        <w:rPr>
          <w:lang w:eastAsia="en-US"/>
        </w:rPr>
        <w:t xml:space="preserve"> tilanteessa, jossa </w:t>
      </w:r>
      <w:r>
        <w:rPr>
          <w:lang w:eastAsia="en-US"/>
        </w:rPr>
        <w:t>ol</w:t>
      </w:r>
      <w:r>
        <w:rPr>
          <w:lang w:eastAsia="en-US"/>
        </w:rPr>
        <w:t>e</w:t>
      </w:r>
      <w:r>
        <w:rPr>
          <w:lang w:eastAsia="en-US"/>
        </w:rPr>
        <w:t xml:space="preserve">tettu </w:t>
      </w:r>
      <w:r w:rsidR="00275FBE">
        <w:rPr>
          <w:lang w:eastAsia="en-US"/>
        </w:rPr>
        <w:t>isä, joka ei ole EU-kansalainen, on Suomessa turvapaikanhakijana. Merkitt</w:t>
      </w:r>
      <w:r w:rsidR="00275FBE">
        <w:rPr>
          <w:lang w:eastAsia="en-US"/>
        </w:rPr>
        <w:t>ä</w:t>
      </w:r>
      <w:r w:rsidR="00275FBE">
        <w:rPr>
          <w:lang w:eastAsia="en-US"/>
        </w:rPr>
        <w:t>vällä osalla turvapaikanhakijoista ei ole hallussaan luotettavaksi katsottavia asiaki</w:t>
      </w:r>
      <w:r w:rsidR="00275FBE">
        <w:rPr>
          <w:lang w:eastAsia="en-US"/>
        </w:rPr>
        <w:t>r</w:t>
      </w:r>
      <w:r w:rsidR="00275FBE">
        <w:rPr>
          <w:lang w:eastAsia="en-US"/>
        </w:rPr>
        <w:t>joja henkilöllisyydestään.</w:t>
      </w:r>
      <w:r w:rsidR="0023180E">
        <w:rPr>
          <w:lang w:eastAsia="en-US"/>
        </w:rPr>
        <w:t xml:space="preserve"> Käytännössä nämä tilanteet voisivat olla sellaisia, joissa jouduttaisiin uuden isyyslain 26 § 2 momentin mukaisesti harkitsemaan isyyden vahvistamista henkilöllisyyttä osoittavien asiakirjojen puutteellisuudesta huoli</w:t>
      </w:r>
      <w:r w:rsidR="004C1310">
        <w:rPr>
          <w:lang w:eastAsia="en-US"/>
        </w:rPr>
        <w:t>matta.</w:t>
      </w:r>
    </w:p>
    <w:p w:rsidR="004C1310" w:rsidRDefault="004C1310" w:rsidP="00CE49E9">
      <w:pPr>
        <w:pStyle w:val="Sisennettykappale"/>
        <w:rPr>
          <w:lang w:eastAsia="en-US"/>
        </w:rPr>
      </w:pPr>
    </w:p>
    <w:p w:rsidR="004C1310" w:rsidRDefault="004C1310" w:rsidP="00CE49E9">
      <w:pPr>
        <w:pStyle w:val="Sisennettykappale"/>
        <w:rPr>
          <w:lang w:eastAsia="en-US"/>
        </w:rPr>
      </w:pPr>
    </w:p>
    <w:p w:rsidR="004C1310" w:rsidRDefault="004C1310" w:rsidP="00CE49E9">
      <w:pPr>
        <w:pStyle w:val="Sisennettykappale"/>
        <w:rPr>
          <w:lang w:eastAsia="en-US"/>
        </w:rPr>
      </w:pPr>
    </w:p>
    <w:p w:rsidR="004C1310" w:rsidRDefault="004C1310" w:rsidP="00CE49E9">
      <w:pPr>
        <w:pStyle w:val="Sisennettykappale"/>
        <w:rPr>
          <w:lang w:eastAsia="en-US"/>
        </w:rPr>
      </w:pPr>
    </w:p>
    <w:p w:rsidR="004C1310" w:rsidRDefault="004C1310" w:rsidP="00CE49E9">
      <w:pPr>
        <w:pStyle w:val="Sisennettykappale"/>
        <w:rPr>
          <w:lang w:eastAsia="en-US"/>
        </w:rPr>
      </w:pPr>
    </w:p>
    <w:p w:rsidR="004C1310" w:rsidRDefault="004C1310" w:rsidP="00337634">
      <w:pPr>
        <w:pStyle w:val="Sisennettykappale"/>
        <w:rPr>
          <w:lang w:eastAsia="en-US"/>
        </w:rPr>
      </w:pPr>
      <w:r>
        <w:rPr>
          <w:lang w:eastAsia="en-US"/>
        </w:rPr>
        <w:t>Ylijohtaja</w:t>
      </w:r>
      <w:r>
        <w:rPr>
          <w:lang w:eastAsia="en-US"/>
        </w:rPr>
        <w:tab/>
      </w:r>
      <w:r w:rsidR="00337634">
        <w:rPr>
          <w:lang w:eastAsia="en-US"/>
        </w:rPr>
        <w:tab/>
      </w:r>
      <w:r>
        <w:rPr>
          <w:lang w:eastAsia="en-US"/>
        </w:rPr>
        <w:t>Jaana Vuorio</w:t>
      </w:r>
    </w:p>
    <w:p w:rsidR="004C1310" w:rsidRDefault="004C1310" w:rsidP="00CE49E9">
      <w:pPr>
        <w:pStyle w:val="Sisennettykappale"/>
        <w:rPr>
          <w:lang w:eastAsia="en-US"/>
        </w:rPr>
      </w:pPr>
    </w:p>
    <w:p w:rsidR="004C1310" w:rsidRDefault="004C1310" w:rsidP="00CE49E9">
      <w:pPr>
        <w:pStyle w:val="Sisennettykappale"/>
        <w:rPr>
          <w:lang w:eastAsia="en-US"/>
        </w:rPr>
      </w:pPr>
    </w:p>
    <w:p w:rsidR="004C1310" w:rsidRDefault="004C1310" w:rsidP="00CE49E9">
      <w:pPr>
        <w:pStyle w:val="Sisennettykappale"/>
        <w:rPr>
          <w:lang w:eastAsia="en-US"/>
        </w:rPr>
      </w:pPr>
    </w:p>
    <w:p w:rsidR="00337634" w:rsidRDefault="00337634" w:rsidP="00CE49E9">
      <w:pPr>
        <w:pStyle w:val="Sisennettykappale"/>
        <w:rPr>
          <w:lang w:eastAsia="en-US"/>
        </w:rPr>
      </w:pPr>
    </w:p>
    <w:p w:rsidR="004C1310" w:rsidRDefault="004C1310" w:rsidP="00337634">
      <w:pPr>
        <w:pStyle w:val="Sisennettykappale"/>
        <w:rPr>
          <w:lang w:eastAsia="en-US"/>
        </w:rPr>
      </w:pPr>
      <w:r>
        <w:rPr>
          <w:lang w:eastAsia="en-US"/>
        </w:rPr>
        <w:t xml:space="preserve">Ylitarkastaja </w:t>
      </w:r>
      <w:r>
        <w:rPr>
          <w:lang w:eastAsia="en-US"/>
        </w:rPr>
        <w:tab/>
      </w:r>
      <w:r w:rsidR="00337634">
        <w:rPr>
          <w:lang w:eastAsia="en-US"/>
        </w:rPr>
        <w:tab/>
      </w:r>
      <w:r>
        <w:rPr>
          <w:lang w:eastAsia="en-US"/>
        </w:rPr>
        <w:t>Janne Kinnunen</w:t>
      </w:r>
    </w:p>
    <w:p w:rsidR="006847F0" w:rsidRDefault="006847F0" w:rsidP="00CE49E9">
      <w:pPr>
        <w:pStyle w:val="Sisennettykappale"/>
        <w:rPr>
          <w:lang w:eastAsia="en-US"/>
        </w:rPr>
      </w:pPr>
    </w:p>
    <w:sectPr w:rsidR="006847F0" w:rsidSect="001E301B">
      <w:headerReference w:type="default" r:id="rId9"/>
      <w:headerReference w:type="first" r:id="rId10"/>
      <w:footerReference w:type="first" r:id="rId11"/>
      <w:type w:val="continuous"/>
      <w:pgSz w:w="11906" w:h="16838" w:code="9"/>
      <w:pgMar w:top="1814" w:right="964" w:bottom="141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E2" w:rsidRDefault="00974FE2">
      <w:r>
        <w:separator/>
      </w:r>
    </w:p>
  </w:endnote>
  <w:endnote w:type="continuationSeparator" w:id="0">
    <w:p w:rsidR="00974FE2" w:rsidRDefault="009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4"/>
    </w:tblGrid>
    <w:tr w:rsidR="006E2F84" w:rsidTr="00E65013">
      <w:trPr>
        <w:trHeight w:val="559"/>
      </w:trPr>
      <w:tc>
        <w:tcPr>
          <w:tcW w:w="9664" w:type="dxa"/>
        </w:tcPr>
        <w:p w:rsidR="006E2F84" w:rsidRPr="00E65013" w:rsidRDefault="006E2F84">
          <w:pPr>
            <w:pStyle w:val="Alatunniste"/>
            <w:rPr>
              <w:b/>
            </w:rPr>
          </w:pPr>
          <w:r>
            <w:rPr>
              <w:noProof/>
            </w:rPr>
            <w:drawing>
              <wp:inline distT="0" distB="0" distL="0" distR="0" wp14:anchorId="2E085288" wp14:editId="1052E58E">
                <wp:extent cx="5943600" cy="202565"/>
                <wp:effectExtent l="0" t="0" r="0" b="6985"/>
                <wp:docPr id="5" name="Kuva 5" descr="ala_yleinen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a_yleinen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4347" w:rsidRDefault="00CD434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E2" w:rsidRDefault="00974FE2">
      <w:r>
        <w:separator/>
      </w:r>
    </w:p>
  </w:footnote>
  <w:footnote w:type="continuationSeparator" w:id="0">
    <w:p w:rsidR="00974FE2" w:rsidRDefault="0097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2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557"/>
      <w:gridCol w:w="2840"/>
      <w:gridCol w:w="1562"/>
      <w:gridCol w:w="1413"/>
    </w:tblGrid>
    <w:tr w:rsidR="00CD4347" w:rsidTr="00DE53C1">
      <w:trPr>
        <w:trHeight w:hRule="exact" w:val="272"/>
      </w:trPr>
      <w:tc>
        <w:tcPr>
          <w:tcW w:w="355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p w:rsidR="00CD4347" w:rsidRDefault="00FD638A" w:rsidP="003A6093">
          <w:pPr>
            <w:pStyle w:val="Yltunniste"/>
          </w:pPr>
          <w:r>
            <w:rPr>
              <w:noProof/>
            </w:rPr>
            <w:drawing>
              <wp:inline distT="0" distB="0" distL="0" distR="0" wp14:anchorId="6E12160A" wp14:editId="46E47212">
                <wp:extent cx="530860" cy="416560"/>
                <wp:effectExtent l="0" t="0" r="0" b="0"/>
                <wp:docPr id="3" name="Kuva 3" descr="Siipi_pieni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ipi_pieni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vAlign w:val="bottom"/>
        </w:tcPr>
        <w:p w:rsidR="00CD4347" w:rsidRPr="00DE53C1" w:rsidRDefault="00CD4347" w:rsidP="003A6093">
          <w:pPr>
            <w:pStyle w:val="Yltunniste"/>
            <w:rPr>
              <w:sz w:val="18"/>
              <w:szCs w:val="18"/>
            </w:rPr>
          </w:pPr>
        </w:p>
      </w:tc>
      <w:tc>
        <w:tcPr>
          <w:tcW w:w="1562" w:type="dxa"/>
          <w:vAlign w:val="bottom"/>
        </w:tcPr>
        <w:p w:rsidR="00CD4347" w:rsidRPr="00DE53C1" w:rsidRDefault="00CD4347" w:rsidP="003A6093">
          <w:pPr>
            <w:pStyle w:val="Yltunniste"/>
            <w:rPr>
              <w:sz w:val="18"/>
              <w:szCs w:val="18"/>
            </w:rPr>
          </w:pPr>
        </w:p>
      </w:tc>
      <w:tc>
        <w:tcPr>
          <w:tcW w:w="1413" w:type="dxa"/>
          <w:vAlign w:val="bottom"/>
        </w:tcPr>
        <w:p w:rsidR="00CD4347" w:rsidRPr="00DE53C1" w:rsidRDefault="00CD4347" w:rsidP="003A6093">
          <w:pPr>
            <w:pStyle w:val="Yltunniste"/>
            <w:rPr>
              <w:sz w:val="18"/>
              <w:szCs w:val="18"/>
            </w:rPr>
          </w:pPr>
        </w:p>
      </w:tc>
    </w:tr>
    <w:tr w:rsidR="00CD4347" w:rsidRPr="00ED7152" w:rsidTr="00ED7152">
      <w:trPr>
        <w:trHeight w:hRule="exact" w:val="272"/>
      </w:trPr>
      <w:tc>
        <w:tcPr>
          <w:tcW w:w="355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:rsidR="00CD4347" w:rsidRDefault="00CD4347" w:rsidP="003A6093">
          <w:pPr>
            <w:pStyle w:val="Yltunniste"/>
          </w:pPr>
        </w:p>
      </w:tc>
      <w:tc>
        <w:tcPr>
          <w:tcW w:w="2840" w:type="dxa"/>
          <w:tcMar>
            <w:left w:w="113" w:type="dxa"/>
          </w:tcMar>
          <w:vAlign w:val="bottom"/>
        </w:tcPr>
        <w:p w:rsidR="00CD4347" w:rsidRPr="00DE53C1" w:rsidRDefault="00CD4347" w:rsidP="003A6093">
          <w:pPr>
            <w:pStyle w:val="HeaderISO"/>
            <w:rPr>
              <w:sz w:val="18"/>
              <w:szCs w:val="18"/>
            </w:rPr>
          </w:pPr>
        </w:p>
      </w:tc>
      <w:tc>
        <w:tcPr>
          <w:tcW w:w="2975" w:type="dxa"/>
          <w:gridSpan w:val="2"/>
          <w:vAlign w:val="bottom"/>
        </w:tcPr>
        <w:p w:rsidR="00CD4347" w:rsidRPr="00DE53C1" w:rsidRDefault="00CD4347" w:rsidP="003A6093">
          <w:pPr>
            <w:pStyle w:val="Yltunniste"/>
            <w:jc w:val="right"/>
            <w:rPr>
              <w:sz w:val="18"/>
              <w:szCs w:val="18"/>
            </w:rPr>
          </w:pPr>
          <w:r w:rsidRPr="00DE53C1">
            <w:rPr>
              <w:sz w:val="18"/>
              <w:szCs w:val="18"/>
            </w:rPr>
            <w:fldChar w:fldCharType="begin"/>
          </w:r>
          <w:r w:rsidRPr="00DE53C1">
            <w:rPr>
              <w:sz w:val="18"/>
              <w:szCs w:val="18"/>
            </w:rPr>
            <w:instrText xml:space="preserve"> PAGE </w:instrText>
          </w:r>
          <w:r w:rsidRPr="00DE53C1">
            <w:rPr>
              <w:sz w:val="18"/>
              <w:szCs w:val="18"/>
            </w:rPr>
            <w:fldChar w:fldCharType="separate"/>
          </w:r>
          <w:r w:rsidR="006A69A9">
            <w:rPr>
              <w:noProof/>
              <w:sz w:val="18"/>
              <w:szCs w:val="18"/>
            </w:rPr>
            <w:t>2</w:t>
          </w:r>
          <w:r w:rsidRPr="00DE53C1">
            <w:rPr>
              <w:sz w:val="18"/>
              <w:szCs w:val="18"/>
            </w:rPr>
            <w:fldChar w:fldCharType="end"/>
          </w:r>
          <w:r w:rsidRPr="00DE53C1">
            <w:rPr>
              <w:sz w:val="18"/>
              <w:szCs w:val="18"/>
            </w:rPr>
            <w:t xml:space="preserve"> (</w:t>
          </w:r>
          <w:r w:rsidRPr="00DE53C1">
            <w:rPr>
              <w:sz w:val="18"/>
              <w:szCs w:val="18"/>
            </w:rPr>
            <w:fldChar w:fldCharType="begin"/>
          </w:r>
          <w:r w:rsidRPr="00DE53C1">
            <w:rPr>
              <w:sz w:val="18"/>
              <w:szCs w:val="18"/>
            </w:rPr>
            <w:instrText xml:space="preserve"> NUMPAGES </w:instrText>
          </w:r>
          <w:r w:rsidRPr="00DE53C1">
            <w:rPr>
              <w:sz w:val="18"/>
              <w:szCs w:val="18"/>
            </w:rPr>
            <w:fldChar w:fldCharType="separate"/>
          </w:r>
          <w:r w:rsidR="006A69A9">
            <w:rPr>
              <w:noProof/>
              <w:sz w:val="18"/>
              <w:szCs w:val="18"/>
            </w:rPr>
            <w:t>2</w:t>
          </w:r>
          <w:r w:rsidRPr="00DE53C1">
            <w:rPr>
              <w:sz w:val="18"/>
              <w:szCs w:val="18"/>
            </w:rPr>
            <w:fldChar w:fldCharType="end"/>
          </w:r>
          <w:r w:rsidRPr="00DE53C1">
            <w:rPr>
              <w:sz w:val="18"/>
              <w:szCs w:val="18"/>
            </w:rPr>
            <w:t>)</w:t>
          </w:r>
        </w:p>
      </w:tc>
    </w:tr>
    <w:tr w:rsidR="00CD4347" w:rsidTr="00ED7152">
      <w:trPr>
        <w:trHeight w:hRule="exact" w:val="272"/>
      </w:trPr>
      <w:tc>
        <w:tcPr>
          <w:tcW w:w="3557" w:type="dxa"/>
          <w:vMerge/>
          <w:shd w:val="clear" w:color="auto" w:fill="auto"/>
        </w:tcPr>
        <w:p w:rsidR="00CD4347" w:rsidRDefault="00CD4347" w:rsidP="003A6093">
          <w:pPr>
            <w:pStyle w:val="Yltunniste"/>
          </w:pPr>
        </w:p>
      </w:tc>
      <w:tc>
        <w:tcPr>
          <w:tcW w:w="2840" w:type="dxa"/>
          <w:tcMar>
            <w:left w:w="113" w:type="dxa"/>
          </w:tcMar>
          <w:vAlign w:val="bottom"/>
        </w:tcPr>
        <w:p w:rsidR="00CD4347" w:rsidRPr="00DE53C1" w:rsidRDefault="00CD4347" w:rsidP="003A6093">
          <w:pPr>
            <w:pStyle w:val="Headerpieni"/>
            <w:rPr>
              <w:sz w:val="18"/>
              <w:szCs w:val="18"/>
            </w:rPr>
          </w:pPr>
        </w:p>
      </w:tc>
      <w:tc>
        <w:tcPr>
          <w:tcW w:w="2975" w:type="dxa"/>
          <w:gridSpan w:val="2"/>
          <w:vAlign w:val="bottom"/>
        </w:tcPr>
        <w:p w:rsidR="00CD4347" w:rsidRPr="00DE53C1" w:rsidRDefault="00CD4347" w:rsidP="003A6093">
          <w:pPr>
            <w:pStyle w:val="Yltunniste"/>
            <w:jc w:val="right"/>
            <w:rPr>
              <w:sz w:val="18"/>
              <w:szCs w:val="18"/>
            </w:rPr>
          </w:pPr>
        </w:p>
      </w:tc>
    </w:tr>
    <w:tr w:rsidR="00CD4347" w:rsidTr="00055AF6">
      <w:trPr>
        <w:trHeight w:hRule="exact" w:val="85"/>
      </w:trPr>
      <w:tc>
        <w:tcPr>
          <w:tcW w:w="3557" w:type="dxa"/>
          <w:vMerge/>
          <w:shd w:val="clear" w:color="auto" w:fill="auto"/>
        </w:tcPr>
        <w:p w:rsidR="00CD4347" w:rsidRDefault="00CD4347" w:rsidP="003A6093">
          <w:pPr>
            <w:pStyle w:val="Yltunniste"/>
          </w:pPr>
        </w:p>
      </w:tc>
      <w:tc>
        <w:tcPr>
          <w:tcW w:w="2840" w:type="dxa"/>
        </w:tcPr>
        <w:p w:rsidR="00CD4347" w:rsidRDefault="00CD4347" w:rsidP="003A6093">
          <w:pPr>
            <w:pStyle w:val="Yltunniste"/>
          </w:pPr>
        </w:p>
      </w:tc>
      <w:tc>
        <w:tcPr>
          <w:tcW w:w="2975" w:type="dxa"/>
          <w:gridSpan w:val="2"/>
        </w:tcPr>
        <w:p w:rsidR="00CD4347" w:rsidRDefault="00CD4347" w:rsidP="003A6093">
          <w:pPr>
            <w:pStyle w:val="Yltunniste"/>
          </w:pPr>
        </w:p>
      </w:tc>
    </w:tr>
  </w:tbl>
  <w:p w:rsidR="00CD4347" w:rsidRDefault="00CD4347" w:rsidP="00EC0BB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2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557"/>
      <w:gridCol w:w="2840"/>
      <w:gridCol w:w="1562"/>
      <w:gridCol w:w="1413"/>
    </w:tblGrid>
    <w:tr w:rsidR="00CD4347" w:rsidTr="00561BDF">
      <w:trPr>
        <w:trHeight w:hRule="exact" w:val="272"/>
      </w:trPr>
      <w:tc>
        <w:tcPr>
          <w:tcW w:w="3557" w:type="dxa"/>
          <w:vMerge w:val="restart"/>
          <w:tcBorders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CD4347" w:rsidRDefault="00FD638A" w:rsidP="003A6093">
          <w:pPr>
            <w:pStyle w:val="Yltunniste"/>
          </w:pPr>
          <w:r>
            <w:rPr>
              <w:noProof/>
            </w:rPr>
            <w:drawing>
              <wp:inline distT="0" distB="0" distL="0" distR="0" wp14:anchorId="7287A517" wp14:editId="58D564C1">
                <wp:extent cx="1069340" cy="873760"/>
                <wp:effectExtent l="0" t="0" r="0" b="0"/>
                <wp:docPr id="1" name="Kuva 1" descr="Siipi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ipi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vAlign w:val="bottom"/>
        </w:tcPr>
        <w:p w:rsidR="00CD4347" w:rsidRPr="00DE53C1" w:rsidRDefault="00CD4347" w:rsidP="003A6093">
          <w:pPr>
            <w:pStyle w:val="Yltunniste"/>
            <w:rPr>
              <w:sz w:val="18"/>
              <w:szCs w:val="18"/>
            </w:rPr>
          </w:pPr>
        </w:p>
      </w:tc>
      <w:tc>
        <w:tcPr>
          <w:tcW w:w="1562" w:type="dxa"/>
          <w:vAlign w:val="bottom"/>
        </w:tcPr>
        <w:p w:rsidR="00CD4347" w:rsidRPr="00DE53C1" w:rsidRDefault="00CD4347" w:rsidP="003A6093">
          <w:pPr>
            <w:pStyle w:val="Yltunniste"/>
            <w:rPr>
              <w:sz w:val="18"/>
              <w:szCs w:val="18"/>
            </w:rPr>
          </w:pPr>
        </w:p>
      </w:tc>
      <w:tc>
        <w:tcPr>
          <w:tcW w:w="1413" w:type="dxa"/>
          <w:vAlign w:val="bottom"/>
        </w:tcPr>
        <w:p w:rsidR="00CD4347" w:rsidRPr="00DE53C1" w:rsidRDefault="00CD4347" w:rsidP="003A6093">
          <w:pPr>
            <w:pStyle w:val="Yltunniste"/>
            <w:rPr>
              <w:sz w:val="18"/>
              <w:szCs w:val="18"/>
            </w:rPr>
          </w:pPr>
        </w:p>
      </w:tc>
    </w:tr>
    <w:tr w:rsidR="00CD4347" w:rsidTr="00561BDF">
      <w:trPr>
        <w:trHeight w:hRule="exact" w:val="272"/>
      </w:trPr>
      <w:tc>
        <w:tcPr>
          <w:tcW w:w="3557" w:type="dxa"/>
          <w:vMerge/>
          <w:tcBorders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CD4347" w:rsidRDefault="00CD4347" w:rsidP="003A6093">
          <w:pPr>
            <w:pStyle w:val="Yltunniste"/>
          </w:pPr>
        </w:p>
      </w:tc>
      <w:tc>
        <w:tcPr>
          <w:tcW w:w="2840" w:type="dxa"/>
          <w:tcMar>
            <w:left w:w="113" w:type="dxa"/>
          </w:tcMar>
          <w:vAlign w:val="bottom"/>
        </w:tcPr>
        <w:p w:rsidR="00CD4347" w:rsidRPr="00DE53C1" w:rsidRDefault="00974FE2" w:rsidP="00974FE2">
          <w:pPr>
            <w:pStyle w:val="HeaderISO"/>
            <w:rPr>
              <w:sz w:val="18"/>
              <w:szCs w:val="18"/>
            </w:rPr>
          </w:pPr>
          <w:r>
            <w:rPr>
              <w:sz w:val="18"/>
              <w:szCs w:val="18"/>
            </w:rPr>
            <w:t>LAUSUNTO</w:t>
          </w:r>
        </w:p>
      </w:tc>
      <w:tc>
        <w:tcPr>
          <w:tcW w:w="2975" w:type="dxa"/>
          <w:gridSpan w:val="2"/>
          <w:vAlign w:val="bottom"/>
        </w:tcPr>
        <w:p w:rsidR="00CD4347" w:rsidRPr="00DE53C1" w:rsidRDefault="00511E6E" w:rsidP="003A6093">
          <w:pPr>
            <w:pStyle w:val="Yltunnis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MIGDno/2015/447</w:t>
          </w:r>
        </w:p>
      </w:tc>
    </w:tr>
    <w:tr w:rsidR="00CD4347" w:rsidTr="00561BDF">
      <w:trPr>
        <w:trHeight w:hRule="exact" w:val="272"/>
      </w:trPr>
      <w:tc>
        <w:tcPr>
          <w:tcW w:w="3557" w:type="dxa"/>
          <w:vMerge/>
          <w:tcBorders>
            <w:bottom w:val="single" w:sz="4" w:space="0" w:color="auto"/>
          </w:tcBorders>
          <w:shd w:val="clear" w:color="auto" w:fill="auto"/>
        </w:tcPr>
        <w:p w:rsidR="00CD4347" w:rsidRDefault="00CD4347" w:rsidP="003A6093">
          <w:pPr>
            <w:pStyle w:val="Yltunniste"/>
          </w:pPr>
        </w:p>
      </w:tc>
      <w:tc>
        <w:tcPr>
          <w:tcW w:w="2840" w:type="dxa"/>
          <w:tcMar>
            <w:left w:w="113" w:type="dxa"/>
          </w:tcMar>
          <w:vAlign w:val="bottom"/>
        </w:tcPr>
        <w:p w:rsidR="00CD4347" w:rsidRPr="00DE53C1" w:rsidRDefault="00CD4347" w:rsidP="003A6093">
          <w:pPr>
            <w:pStyle w:val="Headerpieni"/>
            <w:rPr>
              <w:sz w:val="18"/>
              <w:szCs w:val="18"/>
            </w:rPr>
          </w:pPr>
        </w:p>
      </w:tc>
      <w:tc>
        <w:tcPr>
          <w:tcW w:w="2975" w:type="dxa"/>
          <w:gridSpan w:val="2"/>
          <w:vAlign w:val="bottom"/>
        </w:tcPr>
        <w:p w:rsidR="00CD4347" w:rsidRPr="00DE53C1" w:rsidRDefault="00CD4347" w:rsidP="003A6093">
          <w:pPr>
            <w:pStyle w:val="Yltunniste"/>
            <w:jc w:val="right"/>
            <w:rPr>
              <w:sz w:val="18"/>
              <w:szCs w:val="18"/>
            </w:rPr>
          </w:pPr>
        </w:p>
      </w:tc>
    </w:tr>
    <w:tr w:rsidR="00CD4347" w:rsidTr="00561BDF">
      <w:trPr>
        <w:trHeight w:hRule="exact" w:val="272"/>
      </w:trPr>
      <w:tc>
        <w:tcPr>
          <w:tcW w:w="3557" w:type="dxa"/>
          <w:vMerge/>
          <w:tcBorders>
            <w:bottom w:val="single" w:sz="4" w:space="0" w:color="auto"/>
          </w:tcBorders>
          <w:shd w:val="clear" w:color="auto" w:fill="auto"/>
        </w:tcPr>
        <w:p w:rsidR="00CD4347" w:rsidRDefault="00CD4347" w:rsidP="003A6093">
          <w:pPr>
            <w:pStyle w:val="Yltunniste"/>
          </w:pPr>
        </w:p>
      </w:tc>
      <w:tc>
        <w:tcPr>
          <w:tcW w:w="2840" w:type="dxa"/>
          <w:tcMar>
            <w:left w:w="113" w:type="dxa"/>
          </w:tcMar>
          <w:vAlign w:val="bottom"/>
        </w:tcPr>
        <w:p w:rsidR="00CD4347" w:rsidRPr="00DE53C1" w:rsidRDefault="00CD4347" w:rsidP="003A6093">
          <w:pPr>
            <w:pStyle w:val="Yltunniste"/>
            <w:rPr>
              <w:sz w:val="18"/>
              <w:szCs w:val="18"/>
            </w:rPr>
          </w:pPr>
        </w:p>
      </w:tc>
      <w:tc>
        <w:tcPr>
          <w:tcW w:w="2975" w:type="dxa"/>
          <w:gridSpan w:val="2"/>
          <w:vAlign w:val="bottom"/>
        </w:tcPr>
        <w:p w:rsidR="00CD4347" w:rsidRPr="00DE53C1" w:rsidRDefault="00CD4347" w:rsidP="003A6093">
          <w:pPr>
            <w:pStyle w:val="Yltunniste"/>
            <w:rPr>
              <w:sz w:val="18"/>
              <w:szCs w:val="18"/>
            </w:rPr>
          </w:pPr>
        </w:p>
      </w:tc>
    </w:tr>
    <w:tr w:rsidR="00CD4347" w:rsidTr="00561BDF">
      <w:trPr>
        <w:trHeight w:hRule="exact" w:val="272"/>
      </w:trPr>
      <w:tc>
        <w:tcPr>
          <w:tcW w:w="3557" w:type="dxa"/>
          <w:vMerge/>
          <w:tcBorders>
            <w:bottom w:val="single" w:sz="4" w:space="0" w:color="auto"/>
          </w:tcBorders>
          <w:shd w:val="clear" w:color="auto" w:fill="auto"/>
        </w:tcPr>
        <w:p w:rsidR="00CD4347" w:rsidRDefault="00CD4347" w:rsidP="003A6093">
          <w:pPr>
            <w:pStyle w:val="Yltunniste"/>
          </w:pPr>
        </w:p>
      </w:tc>
      <w:tc>
        <w:tcPr>
          <w:tcW w:w="2840" w:type="dxa"/>
          <w:tcMar>
            <w:left w:w="113" w:type="dxa"/>
          </w:tcMar>
          <w:vAlign w:val="bottom"/>
        </w:tcPr>
        <w:p w:rsidR="00CD4347" w:rsidRPr="00DE53C1" w:rsidRDefault="00DA40ED" w:rsidP="004E4BDF">
          <w:pPr>
            <w:pStyle w:val="Headerpieni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4E4BDF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>.6.2015</w:t>
          </w:r>
        </w:p>
      </w:tc>
      <w:tc>
        <w:tcPr>
          <w:tcW w:w="2975" w:type="dxa"/>
          <w:gridSpan w:val="2"/>
          <w:vAlign w:val="bottom"/>
        </w:tcPr>
        <w:p w:rsidR="00CD4347" w:rsidRPr="00DE53C1" w:rsidRDefault="00CD4347" w:rsidP="003A6093">
          <w:pPr>
            <w:pStyle w:val="Yltunniste"/>
            <w:jc w:val="right"/>
            <w:rPr>
              <w:sz w:val="18"/>
              <w:szCs w:val="18"/>
            </w:rPr>
          </w:pPr>
        </w:p>
      </w:tc>
    </w:tr>
    <w:tr w:rsidR="00CD4347" w:rsidTr="00561BDF">
      <w:trPr>
        <w:trHeight w:hRule="exact" w:val="85"/>
      </w:trPr>
      <w:tc>
        <w:tcPr>
          <w:tcW w:w="3557" w:type="dxa"/>
          <w:vMerge/>
          <w:tcBorders>
            <w:bottom w:val="single" w:sz="4" w:space="0" w:color="auto"/>
          </w:tcBorders>
          <w:shd w:val="clear" w:color="auto" w:fill="auto"/>
        </w:tcPr>
        <w:p w:rsidR="00CD4347" w:rsidRDefault="00CD4347" w:rsidP="003A6093">
          <w:pPr>
            <w:pStyle w:val="Yltunniste"/>
          </w:pPr>
        </w:p>
      </w:tc>
      <w:tc>
        <w:tcPr>
          <w:tcW w:w="2840" w:type="dxa"/>
          <w:tcBorders>
            <w:bottom w:val="single" w:sz="4" w:space="0" w:color="auto"/>
          </w:tcBorders>
        </w:tcPr>
        <w:p w:rsidR="00CD4347" w:rsidRDefault="00CD4347" w:rsidP="003A6093">
          <w:pPr>
            <w:pStyle w:val="Yltunniste"/>
          </w:pPr>
        </w:p>
      </w:tc>
      <w:tc>
        <w:tcPr>
          <w:tcW w:w="2975" w:type="dxa"/>
          <w:gridSpan w:val="2"/>
          <w:tcBorders>
            <w:bottom w:val="single" w:sz="4" w:space="0" w:color="auto"/>
          </w:tcBorders>
        </w:tcPr>
        <w:p w:rsidR="00CD4347" w:rsidRDefault="00CD4347" w:rsidP="003A6093">
          <w:pPr>
            <w:pStyle w:val="Yltunniste"/>
          </w:pPr>
        </w:p>
      </w:tc>
    </w:tr>
    <w:tr w:rsidR="00CD4347" w:rsidTr="00561BDF">
      <w:trPr>
        <w:cantSplit/>
        <w:trHeight w:val="284"/>
      </w:trPr>
      <w:tc>
        <w:tcPr>
          <w:tcW w:w="9372" w:type="dxa"/>
          <w:gridSpan w:val="4"/>
          <w:noWrap/>
          <w:tcMar>
            <w:left w:w="0" w:type="dxa"/>
            <w:bottom w:w="0" w:type="dxa"/>
            <w:right w:w="0" w:type="dxa"/>
          </w:tcMar>
        </w:tcPr>
        <w:p w:rsidR="00CD4347" w:rsidRPr="00955219" w:rsidRDefault="00FD638A" w:rsidP="003A6093">
          <w:pPr>
            <w:pStyle w:val="Yltunniste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 wp14:anchorId="0D8734A1" wp14:editId="16FAC946">
                <wp:extent cx="5943600" cy="67310"/>
                <wp:effectExtent l="0" t="0" r="0" b="0"/>
                <wp:docPr id="2" name="Kuva 2" descr="Tekstit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kstit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4347" w:rsidRPr="002B3862" w:rsidRDefault="00CD4347" w:rsidP="002B3862">
    <w:pPr>
      <w:pStyle w:val="Yltunnist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EFC"/>
    <w:multiLevelType w:val="hybridMultilevel"/>
    <w:tmpl w:val="BE36B6F6"/>
    <w:lvl w:ilvl="0" w:tplc="09460B8A">
      <w:start w:val="1"/>
      <w:numFmt w:val="bullet"/>
      <w:pStyle w:val="Luettelo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018CE"/>
    <w:multiLevelType w:val="multilevel"/>
    <w:tmpl w:val="4DAAFF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1758" w:hanging="1758"/>
      </w:pPr>
      <w:rPr>
        <w:rFonts w:hint="default"/>
      </w:rPr>
    </w:lvl>
  </w:abstractNum>
  <w:abstractNum w:abstractNumId="2">
    <w:nsid w:val="0ED0640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6113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220169"/>
    <w:multiLevelType w:val="multilevel"/>
    <w:tmpl w:val="071C2A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5">
    <w:nsid w:val="1CE820A0"/>
    <w:multiLevelType w:val="multilevel"/>
    <w:tmpl w:val="28602E62"/>
    <w:lvl w:ilvl="0">
      <w:start w:val="1"/>
      <w:numFmt w:val="bullet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B691E"/>
    <w:multiLevelType w:val="multilevel"/>
    <w:tmpl w:val="437094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7">
    <w:nsid w:val="1ED576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3FE0DF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FA57E39"/>
    <w:multiLevelType w:val="hybridMultilevel"/>
    <w:tmpl w:val="979A591C"/>
    <w:lvl w:ilvl="0" w:tplc="E026B17A">
      <w:start w:val="1"/>
      <w:numFmt w:val="bullet"/>
      <w:pStyle w:val="Luettelosisennetty"/>
      <w:lvlText w:val="○"/>
      <w:lvlJc w:val="left"/>
      <w:pPr>
        <w:tabs>
          <w:tab w:val="num" w:pos="4272"/>
        </w:tabs>
        <w:ind w:left="4253" w:hanging="341"/>
      </w:pPr>
      <w:rPr>
        <w:rFonts w:ascii="Times New Roman" w:hAnsi="Times New Roman" w:cs="Times New Roman" w:hint="default"/>
      </w:rPr>
    </w:lvl>
    <w:lvl w:ilvl="1" w:tplc="36408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7C8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42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C8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F62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85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0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42F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659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B1506C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8A606FB"/>
    <w:multiLevelType w:val="hybridMultilevel"/>
    <w:tmpl w:val="04B00E98"/>
    <w:lvl w:ilvl="0" w:tplc="8244DE20">
      <w:start w:val="1"/>
      <w:numFmt w:val="bullet"/>
      <w:pStyle w:val="Luettelo2"/>
      <w:lvlText w:val=""/>
      <w:lvlJc w:val="left"/>
      <w:pPr>
        <w:tabs>
          <w:tab w:val="num" w:pos="1891"/>
        </w:tabs>
        <w:ind w:left="1891" w:hanging="360"/>
      </w:pPr>
      <w:rPr>
        <w:rFonts w:ascii="Symbol" w:hAnsi="Symbol" w:hint="default"/>
      </w:rPr>
    </w:lvl>
    <w:lvl w:ilvl="1" w:tplc="4E0C7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70D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0E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00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B0A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A6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7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B2A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AA0DD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7066F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C6D314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DD112A9"/>
    <w:multiLevelType w:val="multilevel"/>
    <w:tmpl w:val="F26245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2"/>
  </w:num>
  <w:num w:numId="19">
    <w:abstractNumId w:val="11"/>
  </w:num>
  <w:num w:numId="20">
    <w:abstractNumId w:val="14"/>
  </w:num>
  <w:num w:numId="21">
    <w:abstractNumId w:val="10"/>
  </w:num>
  <w:num w:numId="22">
    <w:abstractNumId w:val="15"/>
  </w:num>
  <w:num w:numId="23">
    <w:abstractNumId w:val="3"/>
  </w:num>
  <w:num w:numId="24">
    <w:abstractNumId w:val="8"/>
  </w:num>
  <w:num w:numId="25">
    <w:abstractNumId w:val="13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removePersonalInformation/>
  <w:removeDateAndTim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E2"/>
    <w:rsid w:val="0003654E"/>
    <w:rsid w:val="00055AF6"/>
    <w:rsid w:val="00063B62"/>
    <w:rsid w:val="0009634E"/>
    <w:rsid w:val="000B5DA8"/>
    <w:rsid w:val="000D5D9D"/>
    <w:rsid w:val="001003CE"/>
    <w:rsid w:val="001064DA"/>
    <w:rsid w:val="0014663E"/>
    <w:rsid w:val="001914FD"/>
    <w:rsid w:val="001C58C5"/>
    <w:rsid w:val="001E301B"/>
    <w:rsid w:val="00216ECC"/>
    <w:rsid w:val="0023180E"/>
    <w:rsid w:val="00246014"/>
    <w:rsid w:val="00261751"/>
    <w:rsid w:val="00275FBE"/>
    <w:rsid w:val="002B3862"/>
    <w:rsid w:val="002D7D01"/>
    <w:rsid w:val="00317E3D"/>
    <w:rsid w:val="003307B7"/>
    <w:rsid w:val="00337634"/>
    <w:rsid w:val="00370775"/>
    <w:rsid w:val="003A6093"/>
    <w:rsid w:val="00416354"/>
    <w:rsid w:val="00437330"/>
    <w:rsid w:val="004419F1"/>
    <w:rsid w:val="00457E9B"/>
    <w:rsid w:val="0048110F"/>
    <w:rsid w:val="00495F11"/>
    <w:rsid w:val="004A29F3"/>
    <w:rsid w:val="004B5CAD"/>
    <w:rsid w:val="004C1310"/>
    <w:rsid w:val="004D2B40"/>
    <w:rsid w:val="004E4BDF"/>
    <w:rsid w:val="00511E6E"/>
    <w:rsid w:val="00516FE1"/>
    <w:rsid w:val="00555DD4"/>
    <w:rsid w:val="00555E29"/>
    <w:rsid w:val="00561BDF"/>
    <w:rsid w:val="00561FE5"/>
    <w:rsid w:val="005A1FDF"/>
    <w:rsid w:val="005D04F2"/>
    <w:rsid w:val="005D5F03"/>
    <w:rsid w:val="005E0E72"/>
    <w:rsid w:val="00601A60"/>
    <w:rsid w:val="00614D40"/>
    <w:rsid w:val="006847F0"/>
    <w:rsid w:val="006A69A9"/>
    <w:rsid w:val="006A7CAE"/>
    <w:rsid w:val="006B364B"/>
    <w:rsid w:val="006C0564"/>
    <w:rsid w:val="006D15D8"/>
    <w:rsid w:val="006E2F84"/>
    <w:rsid w:val="006E4326"/>
    <w:rsid w:val="006F1A5D"/>
    <w:rsid w:val="00733FE0"/>
    <w:rsid w:val="00733FE1"/>
    <w:rsid w:val="007431BB"/>
    <w:rsid w:val="00746C06"/>
    <w:rsid w:val="00762B14"/>
    <w:rsid w:val="00772D55"/>
    <w:rsid w:val="007D4739"/>
    <w:rsid w:val="00845CF7"/>
    <w:rsid w:val="00857B7F"/>
    <w:rsid w:val="008A70C6"/>
    <w:rsid w:val="008B40D3"/>
    <w:rsid w:val="008B5120"/>
    <w:rsid w:val="00921BFB"/>
    <w:rsid w:val="00950847"/>
    <w:rsid w:val="00963542"/>
    <w:rsid w:val="0096460C"/>
    <w:rsid w:val="00974FE2"/>
    <w:rsid w:val="009A204E"/>
    <w:rsid w:val="009E23E3"/>
    <w:rsid w:val="009E39B5"/>
    <w:rsid w:val="00A035FF"/>
    <w:rsid w:val="00A05C6D"/>
    <w:rsid w:val="00A113E4"/>
    <w:rsid w:val="00A30B0B"/>
    <w:rsid w:val="00A67705"/>
    <w:rsid w:val="00B129F8"/>
    <w:rsid w:val="00B1727A"/>
    <w:rsid w:val="00B21D33"/>
    <w:rsid w:val="00B264D1"/>
    <w:rsid w:val="00BD4474"/>
    <w:rsid w:val="00C34D9A"/>
    <w:rsid w:val="00C65C1A"/>
    <w:rsid w:val="00CB6ECF"/>
    <w:rsid w:val="00CD4347"/>
    <w:rsid w:val="00CE49E9"/>
    <w:rsid w:val="00D008FA"/>
    <w:rsid w:val="00D10785"/>
    <w:rsid w:val="00DA40ED"/>
    <w:rsid w:val="00DA64CD"/>
    <w:rsid w:val="00DB1E49"/>
    <w:rsid w:val="00DB322F"/>
    <w:rsid w:val="00DD3509"/>
    <w:rsid w:val="00DE53C1"/>
    <w:rsid w:val="00E015F0"/>
    <w:rsid w:val="00E25965"/>
    <w:rsid w:val="00E36045"/>
    <w:rsid w:val="00EB62E6"/>
    <w:rsid w:val="00EC0BB0"/>
    <w:rsid w:val="00EC3DBB"/>
    <w:rsid w:val="00ED64E4"/>
    <w:rsid w:val="00ED7152"/>
    <w:rsid w:val="00EF3185"/>
    <w:rsid w:val="00EF4C34"/>
    <w:rsid w:val="00F5332F"/>
    <w:rsid w:val="00F6276B"/>
    <w:rsid w:val="00F76E3E"/>
    <w:rsid w:val="00F97074"/>
    <w:rsid w:val="00FB1175"/>
    <w:rsid w:val="00FB46CE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 2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B40D3"/>
    <w:pPr>
      <w:spacing w:line="260" w:lineRule="atLeast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Sisennettykappale"/>
    <w:qFormat/>
    <w:rsid w:val="001914FD"/>
    <w:pPr>
      <w:keepNext/>
      <w:keepLines/>
      <w:suppressAutoHyphens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Sisennettykappale"/>
    <w:qFormat/>
    <w:rsid w:val="001914FD"/>
    <w:pPr>
      <w:keepNext/>
      <w:keepLines/>
      <w:suppressAutoHyphens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Sisennettykappale"/>
    <w:qFormat/>
    <w:rsid w:val="001914FD"/>
    <w:pPr>
      <w:keepNext/>
      <w:keepLines/>
      <w:suppressAutoHyphens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Sisennettykappale"/>
    <w:rsid w:val="001914FD"/>
    <w:pPr>
      <w:keepNext/>
      <w:suppressAutoHyphens/>
      <w:outlineLvl w:val="3"/>
    </w:pPr>
    <w:rPr>
      <w:bCs/>
      <w:szCs w:val="28"/>
    </w:rPr>
  </w:style>
  <w:style w:type="paragraph" w:styleId="Otsikko5">
    <w:name w:val="heading 5"/>
    <w:basedOn w:val="Normaali"/>
    <w:next w:val="Sisennettykappale"/>
    <w:rsid w:val="001914FD"/>
    <w:pPr>
      <w:suppressAutoHyphens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Sisennettykappale"/>
    <w:rsid w:val="001914FD"/>
    <w:pPr>
      <w:suppressAutoHyphens/>
      <w:outlineLvl w:val="5"/>
    </w:pPr>
    <w:rPr>
      <w:bCs/>
      <w:szCs w:val="22"/>
    </w:rPr>
  </w:style>
  <w:style w:type="paragraph" w:styleId="Otsikko7">
    <w:name w:val="heading 7"/>
    <w:basedOn w:val="Normaali"/>
    <w:next w:val="Sisennettykappale"/>
    <w:rsid w:val="001914FD"/>
    <w:pPr>
      <w:suppressAutoHyphens/>
      <w:outlineLvl w:val="6"/>
    </w:pPr>
  </w:style>
  <w:style w:type="paragraph" w:styleId="Otsikko8">
    <w:name w:val="heading 8"/>
    <w:basedOn w:val="Normaali"/>
    <w:next w:val="Sisennettykappale"/>
    <w:rsid w:val="001914FD"/>
    <w:pPr>
      <w:suppressAutoHyphens/>
      <w:outlineLvl w:val="7"/>
    </w:pPr>
    <w:rPr>
      <w:iCs/>
    </w:rPr>
  </w:style>
  <w:style w:type="paragraph" w:styleId="Otsikko9">
    <w:name w:val="heading 9"/>
    <w:basedOn w:val="Normaali"/>
    <w:next w:val="Sisennettykappale"/>
    <w:rsid w:val="001914FD"/>
    <w:pPr>
      <w:suppressAutoHyphens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ettykappale">
    <w:name w:val="Sisennetty kappale"/>
    <w:basedOn w:val="Normaali"/>
    <w:qFormat/>
    <w:rsid w:val="00B129F8"/>
    <w:pPr>
      <w:spacing w:line="240" w:lineRule="auto"/>
      <w:ind w:left="1304"/>
    </w:pPr>
  </w:style>
  <w:style w:type="paragraph" w:styleId="Yltunniste">
    <w:name w:val="header"/>
    <w:basedOn w:val="Normaali"/>
    <w:rsid w:val="006D15D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6D15D8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50847"/>
    <w:pPr>
      <w:spacing w:line="260" w:lineRule="atLeast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ISO">
    <w:name w:val="Header ISO"/>
    <w:rsid w:val="006D15D8"/>
    <w:rPr>
      <w:rFonts w:ascii="Arial" w:hAnsi="Arial"/>
      <w:caps/>
      <w:sz w:val="16"/>
      <w:szCs w:val="24"/>
      <w:lang w:eastAsia="en-US"/>
    </w:rPr>
  </w:style>
  <w:style w:type="paragraph" w:customStyle="1" w:styleId="Headerpieni">
    <w:name w:val="Header pieni"/>
    <w:rsid w:val="006D15D8"/>
    <w:rPr>
      <w:rFonts w:ascii="Arial" w:hAnsi="Arial"/>
      <w:sz w:val="16"/>
      <w:szCs w:val="24"/>
      <w:lang w:eastAsia="en-US"/>
    </w:rPr>
  </w:style>
  <w:style w:type="paragraph" w:styleId="Seliteteksti">
    <w:name w:val="Balloon Text"/>
    <w:basedOn w:val="Normaali"/>
    <w:semiHidden/>
    <w:rsid w:val="007431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qFormat/>
    <w:rsid w:val="00857B7F"/>
    <w:pPr>
      <w:suppressAutoHyphens/>
      <w:spacing w:line="240" w:lineRule="auto"/>
      <w:outlineLvl w:val="0"/>
    </w:pPr>
    <w:rPr>
      <w:rFonts w:cs="Arial"/>
      <w:b/>
      <w:bCs/>
      <w:caps/>
      <w:spacing w:val="10"/>
      <w:szCs w:val="32"/>
    </w:rPr>
  </w:style>
  <w:style w:type="paragraph" w:styleId="Luettelo2">
    <w:name w:val="List 2"/>
    <w:basedOn w:val="Luettelo1"/>
    <w:qFormat/>
    <w:rsid w:val="00CE49E9"/>
    <w:pPr>
      <w:numPr>
        <w:numId w:val="27"/>
      </w:numPr>
      <w:tabs>
        <w:tab w:val="clear" w:pos="1531"/>
        <w:tab w:val="clear" w:pos="1891"/>
      </w:tabs>
      <w:ind w:left="1758" w:hanging="227"/>
    </w:pPr>
  </w:style>
  <w:style w:type="paragraph" w:customStyle="1" w:styleId="Luettelo1">
    <w:name w:val="Luettelo 1"/>
    <w:basedOn w:val="Normaali"/>
    <w:qFormat/>
    <w:rsid w:val="002D7D01"/>
    <w:pPr>
      <w:numPr>
        <w:numId w:val="15"/>
      </w:numPr>
      <w:tabs>
        <w:tab w:val="clear" w:pos="360"/>
        <w:tab w:val="left" w:pos="1531"/>
      </w:tabs>
      <w:spacing w:line="240" w:lineRule="auto"/>
      <w:ind w:left="1531" w:hanging="227"/>
    </w:pPr>
  </w:style>
  <w:style w:type="paragraph" w:customStyle="1" w:styleId="Luettelosisennetty">
    <w:name w:val="Luettelo sisennetty"/>
    <w:basedOn w:val="Luettelo1"/>
    <w:rsid w:val="00950847"/>
    <w:pPr>
      <w:numPr>
        <w:numId w:val="12"/>
      </w:numPr>
      <w:tabs>
        <w:tab w:val="clear" w:pos="1531"/>
        <w:tab w:val="clear" w:pos="4272"/>
        <w:tab w:val="left" w:pos="1701"/>
      </w:tabs>
      <w:ind w:left="2835" w:hanging="227"/>
    </w:pPr>
  </w:style>
  <w:style w:type="paragraph" w:customStyle="1" w:styleId="POTSIKKO">
    <w:name w:val="PÄÄOTSIKKO"/>
    <w:basedOn w:val="Normaali"/>
    <w:next w:val="Sisennettykappale"/>
    <w:rsid w:val="001914FD"/>
    <w:pPr>
      <w:suppressAutoHyphens/>
    </w:pPr>
    <w:rPr>
      <w:b/>
      <w:caps/>
      <w:spacing w:val="10"/>
      <w:lang w:eastAsia="en-US"/>
    </w:rPr>
  </w:style>
  <w:style w:type="paragraph" w:styleId="Sisluet1">
    <w:name w:val="toc 1"/>
    <w:basedOn w:val="Normaali"/>
    <w:next w:val="Normaali"/>
    <w:autoRedefine/>
    <w:semiHidden/>
    <w:rsid w:val="00E015F0"/>
    <w:pPr>
      <w:tabs>
        <w:tab w:val="left" w:pos="340"/>
        <w:tab w:val="right" w:leader="dot" w:pos="9356"/>
      </w:tabs>
    </w:pPr>
  </w:style>
  <w:style w:type="paragraph" w:styleId="Sisluet2">
    <w:name w:val="toc 2"/>
    <w:basedOn w:val="Normaali"/>
    <w:next w:val="Normaali"/>
    <w:autoRedefine/>
    <w:semiHidden/>
    <w:rsid w:val="00E015F0"/>
    <w:pPr>
      <w:tabs>
        <w:tab w:val="left" w:pos="567"/>
        <w:tab w:val="right" w:leader="dot" w:pos="9356"/>
      </w:tabs>
    </w:pPr>
  </w:style>
  <w:style w:type="paragraph" w:styleId="Sisluet3">
    <w:name w:val="toc 3"/>
    <w:basedOn w:val="Normaali"/>
    <w:next w:val="Normaali"/>
    <w:autoRedefine/>
    <w:semiHidden/>
    <w:rsid w:val="00E015F0"/>
    <w:pPr>
      <w:tabs>
        <w:tab w:val="right" w:pos="567"/>
        <w:tab w:val="right" w:leader="dot" w:pos="9356"/>
      </w:tabs>
    </w:pPr>
  </w:style>
  <w:style w:type="character" w:styleId="Hyperlinkki">
    <w:name w:val="Hyperlink"/>
    <w:basedOn w:val="Kappaleenoletusfontti"/>
    <w:rsid w:val="006E4326"/>
    <w:rPr>
      <w:color w:val="0000FF"/>
      <w:u w:val="single"/>
    </w:rPr>
  </w:style>
  <w:style w:type="character" w:customStyle="1" w:styleId="AlatunnisteChar">
    <w:name w:val="Alatunniste Char"/>
    <w:basedOn w:val="Kappaleenoletusfontti"/>
    <w:link w:val="Alatunniste"/>
    <w:rsid w:val="006E2F84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 2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B40D3"/>
    <w:pPr>
      <w:spacing w:line="260" w:lineRule="atLeast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Sisennettykappale"/>
    <w:qFormat/>
    <w:rsid w:val="001914FD"/>
    <w:pPr>
      <w:keepNext/>
      <w:keepLines/>
      <w:suppressAutoHyphens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Sisennettykappale"/>
    <w:qFormat/>
    <w:rsid w:val="001914FD"/>
    <w:pPr>
      <w:keepNext/>
      <w:keepLines/>
      <w:suppressAutoHyphens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Sisennettykappale"/>
    <w:qFormat/>
    <w:rsid w:val="001914FD"/>
    <w:pPr>
      <w:keepNext/>
      <w:keepLines/>
      <w:suppressAutoHyphens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Sisennettykappale"/>
    <w:rsid w:val="001914FD"/>
    <w:pPr>
      <w:keepNext/>
      <w:suppressAutoHyphens/>
      <w:outlineLvl w:val="3"/>
    </w:pPr>
    <w:rPr>
      <w:bCs/>
      <w:szCs w:val="28"/>
    </w:rPr>
  </w:style>
  <w:style w:type="paragraph" w:styleId="Otsikko5">
    <w:name w:val="heading 5"/>
    <w:basedOn w:val="Normaali"/>
    <w:next w:val="Sisennettykappale"/>
    <w:rsid w:val="001914FD"/>
    <w:pPr>
      <w:suppressAutoHyphens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Sisennettykappale"/>
    <w:rsid w:val="001914FD"/>
    <w:pPr>
      <w:suppressAutoHyphens/>
      <w:outlineLvl w:val="5"/>
    </w:pPr>
    <w:rPr>
      <w:bCs/>
      <w:szCs w:val="22"/>
    </w:rPr>
  </w:style>
  <w:style w:type="paragraph" w:styleId="Otsikko7">
    <w:name w:val="heading 7"/>
    <w:basedOn w:val="Normaali"/>
    <w:next w:val="Sisennettykappale"/>
    <w:rsid w:val="001914FD"/>
    <w:pPr>
      <w:suppressAutoHyphens/>
      <w:outlineLvl w:val="6"/>
    </w:pPr>
  </w:style>
  <w:style w:type="paragraph" w:styleId="Otsikko8">
    <w:name w:val="heading 8"/>
    <w:basedOn w:val="Normaali"/>
    <w:next w:val="Sisennettykappale"/>
    <w:rsid w:val="001914FD"/>
    <w:pPr>
      <w:suppressAutoHyphens/>
      <w:outlineLvl w:val="7"/>
    </w:pPr>
    <w:rPr>
      <w:iCs/>
    </w:rPr>
  </w:style>
  <w:style w:type="paragraph" w:styleId="Otsikko9">
    <w:name w:val="heading 9"/>
    <w:basedOn w:val="Normaali"/>
    <w:next w:val="Sisennettykappale"/>
    <w:rsid w:val="001914FD"/>
    <w:pPr>
      <w:suppressAutoHyphens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ettykappale">
    <w:name w:val="Sisennetty kappale"/>
    <w:basedOn w:val="Normaali"/>
    <w:qFormat/>
    <w:rsid w:val="00B129F8"/>
    <w:pPr>
      <w:spacing w:line="240" w:lineRule="auto"/>
      <w:ind w:left="1304"/>
    </w:pPr>
  </w:style>
  <w:style w:type="paragraph" w:styleId="Yltunniste">
    <w:name w:val="header"/>
    <w:basedOn w:val="Normaali"/>
    <w:rsid w:val="006D15D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6D15D8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50847"/>
    <w:pPr>
      <w:spacing w:line="260" w:lineRule="atLeast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ISO">
    <w:name w:val="Header ISO"/>
    <w:rsid w:val="006D15D8"/>
    <w:rPr>
      <w:rFonts w:ascii="Arial" w:hAnsi="Arial"/>
      <w:caps/>
      <w:sz w:val="16"/>
      <w:szCs w:val="24"/>
      <w:lang w:eastAsia="en-US"/>
    </w:rPr>
  </w:style>
  <w:style w:type="paragraph" w:customStyle="1" w:styleId="Headerpieni">
    <w:name w:val="Header pieni"/>
    <w:rsid w:val="006D15D8"/>
    <w:rPr>
      <w:rFonts w:ascii="Arial" w:hAnsi="Arial"/>
      <w:sz w:val="16"/>
      <w:szCs w:val="24"/>
      <w:lang w:eastAsia="en-US"/>
    </w:rPr>
  </w:style>
  <w:style w:type="paragraph" w:styleId="Seliteteksti">
    <w:name w:val="Balloon Text"/>
    <w:basedOn w:val="Normaali"/>
    <w:semiHidden/>
    <w:rsid w:val="007431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qFormat/>
    <w:rsid w:val="00857B7F"/>
    <w:pPr>
      <w:suppressAutoHyphens/>
      <w:spacing w:line="240" w:lineRule="auto"/>
      <w:outlineLvl w:val="0"/>
    </w:pPr>
    <w:rPr>
      <w:rFonts w:cs="Arial"/>
      <w:b/>
      <w:bCs/>
      <w:caps/>
      <w:spacing w:val="10"/>
      <w:szCs w:val="32"/>
    </w:rPr>
  </w:style>
  <w:style w:type="paragraph" w:styleId="Luettelo2">
    <w:name w:val="List 2"/>
    <w:basedOn w:val="Luettelo1"/>
    <w:qFormat/>
    <w:rsid w:val="00CE49E9"/>
    <w:pPr>
      <w:numPr>
        <w:numId w:val="27"/>
      </w:numPr>
      <w:tabs>
        <w:tab w:val="clear" w:pos="1531"/>
        <w:tab w:val="clear" w:pos="1891"/>
      </w:tabs>
      <w:ind w:left="1758" w:hanging="227"/>
    </w:pPr>
  </w:style>
  <w:style w:type="paragraph" w:customStyle="1" w:styleId="Luettelo1">
    <w:name w:val="Luettelo 1"/>
    <w:basedOn w:val="Normaali"/>
    <w:qFormat/>
    <w:rsid w:val="002D7D01"/>
    <w:pPr>
      <w:numPr>
        <w:numId w:val="15"/>
      </w:numPr>
      <w:tabs>
        <w:tab w:val="clear" w:pos="360"/>
        <w:tab w:val="left" w:pos="1531"/>
      </w:tabs>
      <w:spacing w:line="240" w:lineRule="auto"/>
      <w:ind w:left="1531" w:hanging="227"/>
    </w:pPr>
  </w:style>
  <w:style w:type="paragraph" w:customStyle="1" w:styleId="Luettelosisennetty">
    <w:name w:val="Luettelo sisennetty"/>
    <w:basedOn w:val="Luettelo1"/>
    <w:rsid w:val="00950847"/>
    <w:pPr>
      <w:numPr>
        <w:numId w:val="12"/>
      </w:numPr>
      <w:tabs>
        <w:tab w:val="clear" w:pos="1531"/>
        <w:tab w:val="clear" w:pos="4272"/>
        <w:tab w:val="left" w:pos="1701"/>
      </w:tabs>
      <w:ind w:left="2835" w:hanging="227"/>
    </w:pPr>
  </w:style>
  <w:style w:type="paragraph" w:customStyle="1" w:styleId="POTSIKKO">
    <w:name w:val="PÄÄOTSIKKO"/>
    <w:basedOn w:val="Normaali"/>
    <w:next w:val="Sisennettykappale"/>
    <w:rsid w:val="001914FD"/>
    <w:pPr>
      <w:suppressAutoHyphens/>
    </w:pPr>
    <w:rPr>
      <w:b/>
      <w:caps/>
      <w:spacing w:val="10"/>
      <w:lang w:eastAsia="en-US"/>
    </w:rPr>
  </w:style>
  <w:style w:type="paragraph" w:styleId="Sisluet1">
    <w:name w:val="toc 1"/>
    <w:basedOn w:val="Normaali"/>
    <w:next w:val="Normaali"/>
    <w:autoRedefine/>
    <w:semiHidden/>
    <w:rsid w:val="00E015F0"/>
    <w:pPr>
      <w:tabs>
        <w:tab w:val="left" w:pos="340"/>
        <w:tab w:val="right" w:leader="dot" w:pos="9356"/>
      </w:tabs>
    </w:pPr>
  </w:style>
  <w:style w:type="paragraph" w:styleId="Sisluet2">
    <w:name w:val="toc 2"/>
    <w:basedOn w:val="Normaali"/>
    <w:next w:val="Normaali"/>
    <w:autoRedefine/>
    <w:semiHidden/>
    <w:rsid w:val="00E015F0"/>
    <w:pPr>
      <w:tabs>
        <w:tab w:val="left" w:pos="567"/>
        <w:tab w:val="right" w:leader="dot" w:pos="9356"/>
      </w:tabs>
    </w:pPr>
  </w:style>
  <w:style w:type="paragraph" w:styleId="Sisluet3">
    <w:name w:val="toc 3"/>
    <w:basedOn w:val="Normaali"/>
    <w:next w:val="Normaali"/>
    <w:autoRedefine/>
    <w:semiHidden/>
    <w:rsid w:val="00E015F0"/>
    <w:pPr>
      <w:tabs>
        <w:tab w:val="right" w:pos="567"/>
        <w:tab w:val="right" w:leader="dot" w:pos="9356"/>
      </w:tabs>
    </w:pPr>
  </w:style>
  <w:style w:type="character" w:styleId="Hyperlinkki">
    <w:name w:val="Hyperlink"/>
    <w:basedOn w:val="Kappaleenoletusfontti"/>
    <w:rsid w:val="006E4326"/>
    <w:rPr>
      <w:color w:val="0000FF"/>
      <w:u w:val="single"/>
    </w:rPr>
  </w:style>
  <w:style w:type="character" w:customStyle="1" w:styleId="AlatunnisteChar">
    <w:name w:val="Alatunniste Char"/>
    <w:basedOn w:val="Kappaleenoletusfontti"/>
    <w:link w:val="Alatunniste"/>
    <w:rsid w:val="006E2F8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iakirjapohjat_2010\Kirje_m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233E-DA7D-4A6D-AE48-F2A668BA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Kirje_mv.dotx</Template>
  <TotalTime>0</TotalTime>
  <Pages>2</Pages>
  <Words>426</Words>
  <Characters>4033</Characters>
  <Application>Microsoft Office Word</Application>
  <DocSecurity>4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2015-06-18T06:33:00Z</dcterms:created>
  <dcterms:modified xsi:type="dcterms:W3CDTF">2015-06-18T06:33:00Z</dcterms:modified>
  <cp:contentStatus>Valmis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