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916620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0B6609" w:rsidP="007A598C">
            <w:pPr>
              <w:pStyle w:val="Normaali9pt"/>
              <w:rPr>
                <w:b/>
              </w:rPr>
            </w:pPr>
            <w:r>
              <w:rPr>
                <w:b/>
              </w:rPr>
              <w:t>Lausunto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FE7C61" w:rsidP="000B6609">
            <w:pPr>
              <w:pStyle w:val="Normaali9pt"/>
            </w:pPr>
            <w:r>
              <w:fldChar w:fldCharType="begin"/>
            </w:r>
            <w:r>
              <w:instrText xml:space="preserve"> DOCPROPERTY  tweb_doc_otherid  \* MERGEFORMAT </w:instrText>
            </w:r>
            <w:r>
              <w:fldChar w:fldCharType="end"/>
            </w: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E42E79" w:rsidRDefault="000B6609" w:rsidP="00784B97">
            <w:pPr>
              <w:pStyle w:val="Normaali9pt"/>
              <w:rPr>
                <w:sz w:val="20"/>
              </w:rPr>
            </w:pPr>
            <w:r w:rsidRPr="00E42E79">
              <w:rPr>
                <w:sz w:val="20"/>
              </w:rPr>
              <w:t>LVM/</w:t>
            </w:r>
            <w:r w:rsidR="00784B97">
              <w:rPr>
                <w:sz w:val="20"/>
              </w:rPr>
              <w:t>120</w:t>
            </w:r>
            <w:r w:rsidRPr="00E42E79">
              <w:rPr>
                <w:sz w:val="20"/>
              </w:rPr>
              <w:t>/</w:t>
            </w:r>
            <w:r w:rsidR="00784B97">
              <w:rPr>
                <w:sz w:val="20"/>
              </w:rPr>
              <w:t>02</w:t>
            </w:r>
            <w:r w:rsidRPr="00E42E79">
              <w:rPr>
                <w:sz w:val="20"/>
              </w:rPr>
              <w:t xml:space="preserve">/2018 </w:t>
            </w: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2C7477" w:rsidP="002D334D">
            <w:pPr>
              <w:pStyle w:val="Normaali9pt"/>
            </w:pPr>
            <w:r>
              <w:t>9</w:t>
            </w:r>
            <w:r w:rsidR="000B6609">
              <w:t>.3.2018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</w:tbl>
    <w:p w:rsidR="000E60B6" w:rsidRPr="00966B06" w:rsidRDefault="000E60B6" w:rsidP="009F18EF">
      <w:pPr>
        <w:sectPr w:rsidR="000E60B6" w:rsidRPr="00966B06" w:rsidSect="00F916C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:rsidR="000B6609" w:rsidRPr="001D5B6E" w:rsidRDefault="000B6609" w:rsidP="000B6609">
      <w:pPr>
        <w:ind w:left="2608" w:hanging="2608"/>
        <w:rPr>
          <w:sz w:val="20"/>
        </w:rPr>
      </w:pPr>
      <w:bookmarkStart w:id="0" w:name="tweb_doc_title"/>
      <w:r w:rsidRPr="001D5B6E">
        <w:rPr>
          <w:sz w:val="20"/>
        </w:rPr>
        <w:t>Työ-ja elinkeinoministeriön lausuntopyyntö 16.1.2018 (TEM/669/00.04.01/2016)</w:t>
      </w:r>
    </w:p>
    <w:bookmarkEnd w:id="0"/>
    <w:p w:rsidR="000B6609" w:rsidRPr="001D5B6E" w:rsidRDefault="000B6609" w:rsidP="000B6609">
      <w:pPr>
        <w:ind w:left="2608" w:hanging="2608"/>
        <w:rPr>
          <w:sz w:val="20"/>
        </w:rPr>
      </w:pPr>
    </w:p>
    <w:p w:rsidR="000B6609" w:rsidRPr="001D5B6E" w:rsidRDefault="000B6609" w:rsidP="000B6609">
      <w:pPr>
        <w:ind w:left="2608" w:hanging="2608"/>
        <w:rPr>
          <w:b/>
          <w:sz w:val="24"/>
          <w:szCs w:val="24"/>
        </w:rPr>
      </w:pPr>
      <w:r w:rsidRPr="001D5B6E">
        <w:rPr>
          <w:b/>
          <w:sz w:val="24"/>
          <w:szCs w:val="24"/>
        </w:rPr>
        <w:t xml:space="preserve">Liikenne-ja viestintäministeriön lausunto tilitarkastustyöryhmän muistiosta </w:t>
      </w:r>
    </w:p>
    <w:p w:rsidR="000B6609" w:rsidRPr="001D5B6E" w:rsidRDefault="000B6609" w:rsidP="000B6609">
      <w:pPr>
        <w:ind w:left="2608" w:hanging="2608"/>
        <w:rPr>
          <w:sz w:val="20"/>
        </w:rPr>
      </w:pPr>
    </w:p>
    <w:p w:rsidR="009F18EF" w:rsidRPr="001D5B6E" w:rsidRDefault="009F18EF" w:rsidP="005C7446">
      <w:pPr>
        <w:pStyle w:val="Leipteksti"/>
        <w:rPr>
          <w:sz w:val="20"/>
        </w:rPr>
      </w:pPr>
    </w:p>
    <w:p w:rsidR="00EB5FA8" w:rsidRPr="001D5B6E" w:rsidRDefault="00EB5FA8" w:rsidP="00EB5FA8">
      <w:pPr>
        <w:ind w:left="2608"/>
        <w:rPr>
          <w:sz w:val="20"/>
        </w:rPr>
      </w:pPr>
      <w:r w:rsidRPr="001D5B6E">
        <w:rPr>
          <w:sz w:val="20"/>
        </w:rPr>
        <w:t>Työ-ja elinkeinoministeriö on pyytänyt liikenne-ja viestintäministeriöltä lausuntoa tilintarkastustyöryhmän muistiosta tilintarkastuslain määrätyistä lainkohdista ja hallinnollisen taakan keventämisestä.</w:t>
      </w:r>
    </w:p>
    <w:p w:rsidR="00EB5FA8" w:rsidRPr="001D5B6E" w:rsidRDefault="00EB5FA8" w:rsidP="00EB5FA8">
      <w:pPr>
        <w:ind w:left="2608" w:hanging="2608"/>
        <w:rPr>
          <w:sz w:val="20"/>
        </w:rPr>
      </w:pPr>
    </w:p>
    <w:p w:rsidR="00EB5FA8" w:rsidRPr="001D5B6E" w:rsidRDefault="00EB5FA8" w:rsidP="00EB5FA8">
      <w:pPr>
        <w:ind w:left="2608" w:hanging="2608"/>
        <w:rPr>
          <w:sz w:val="20"/>
        </w:rPr>
      </w:pPr>
      <w:r w:rsidRPr="001D5B6E">
        <w:rPr>
          <w:sz w:val="20"/>
        </w:rPr>
        <w:tab/>
        <w:t xml:space="preserve">Työryhmä pitää perusteltuna hallinnon tarkastuksen säilyttämistä osana tilitarkastuslakia siten, että tiettyjä epävarmuustekijöitä pyritään poistamaan ensisijaisesti tilitarkastuslautakunnan ohjeistuksen avulla. Työryhmä ehdottaa </w:t>
      </w:r>
      <w:r w:rsidR="001D5B6E">
        <w:rPr>
          <w:sz w:val="20"/>
        </w:rPr>
        <w:t>myös</w:t>
      </w:r>
      <w:r w:rsidR="00611020">
        <w:rPr>
          <w:sz w:val="20"/>
        </w:rPr>
        <w:t>,</w:t>
      </w:r>
      <w:r w:rsidR="001D5B6E">
        <w:rPr>
          <w:sz w:val="20"/>
        </w:rPr>
        <w:t xml:space="preserve"> </w:t>
      </w:r>
      <w:r w:rsidRPr="001D5B6E">
        <w:rPr>
          <w:sz w:val="20"/>
        </w:rPr>
        <w:t>että kirja</w:t>
      </w:r>
      <w:r w:rsidR="00611020">
        <w:rPr>
          <w:sz w:val="20"/>
        </w:rPr>
        <w:t>n</w:t>
      </w:r>
      <w:r w:rsidRPr="001D5B6E">
        <w:rPr>
          <w:sz w:val="20"/>
        </w:rPr>
        <w:t>pitolain mukaiset mikroyritykset rajattaisiin lakisääteisen tilintarkastusvelvollisuuden ulkopuolelle.</w:t>
      </w:r>
    </w:p>
    <w:p w:rsidR="00EB5FA8" w:rsidRPr="001D5B6E" w:rsidRDefault="00EB5FA8" w:rsidP="00EB5FA8">
      <w:pPr>
        <w:ind w:left="2608" w:hanging="2608"/>
        <w:rPr>
          <w:sz w:val="20"/>
        </w:rPr>
      </w:pPr>
    </w:p>
    <w:p w:rsidR="00EB5FA8" w:rsidRPr="001D5B6E" w:rsidRDefault="00EB5FA8" w:rsidP="00EB5FA8">
      <w:pPr>
        <w:ind w:left="2608" w:hanging="2608"/>
        <w:rPr>
          <w:b/>
          <w:sz w:val="20"/>
        </w:rPr>
      </w:pPr>
      <w:r w:rsidRPr="001D5B6E">
        <w:rPr>
          <w:sz w:val="20"/>
        </w:rPr>
        <w:tab/>
      </w:r>
      <w:r w:rsidRPr="001D5B6E">
        <w:rPr>
          <w:b/>
          <w:sz w:val="20"/>
        </w:rPr>
        <w:t>Liikenne-ja viestintäministeriö kannattaa työryhmän ehdotuksia mutta korostaa tarvetta seurata mikroyritysten tilintarkastusvelvollisuuden poistamisesta mahdollisesti aiheutuvaa harmaan talouden lisääntymistä.</w:t>
      </w:r>
    </w:p>
    <w:p w:rsidR="00EB5FA8" w:rsidRPr="001D5B6E" w:rsidRDefault="00EB5FA8" w:rsidP="00EB5FA8">
      <w:pPr>
        <w:ind w:left="2608" w:hanging="2608"/>
        <w:rPr>
          <w:sz w:val="20"/>
        </w:rPr>
      </w:pPr>
    </w:p>
    <w:p w:rsidR="00012E1D" w:rsidRDefault="00EB5FA8" w:rsidP="00EB5FA8">
      <w:pPr>
        <w:ind w:left="2608" w:hanging="2608"/>
        <w:rPr>
          <w:sz w:val="20"/>
        </w:rPr>
      </w:pPr>
      <w:r w:rsidRPr="001D5B6E">
        <w:rPr>
          <w:sz w:val="20"/>
        </w:rPr>
        <w:tab/>
      </w:r>
    </w:p>
    <w:p w:rsidR="00EB5FA8" w:rsidRPr="00523D8D" w:rsidRDefault="00EB5FA8" w:rsidP="00EB5FA8">
      <w:pPr>
        <w:ind w:left="2608" w:hanging="2608"/>
        <w:rPr>
          <w:sz w:val="20"/>
        </w:rPr>
      </w:pPr>
      <w:r w:rsidRPr="001D5B6E">
        <w:rPr>
          <w:sz w:val="20"/>
        </w:rPr>
        <w:tab/>
      </w:r>
    </w:p>
    <w:p w:rsidR="00EB5FA8" w:rsidRPr="00523D8D" w:rsidRDefault="00EB5FA8" w:rsidP="00EB5FA8">
      <w:pPr>
        <w:ind w:left="2608" w:hanging="2608"/>
        <w:rPr>
          <w:sz w:val="20"/>
        </w:rPr>
      </w:pPr>
      <w:r w:rsidRPr="00523D8D">
        <w:rPr>
          <w:sz w:val="20"/>
        </w:rPr>
        <w:tab/>
      </w:r>
      <w:proofErr w:type="spellStart"/>
      <w:r w:rsidRPr="00523D8D">
        <w:rPr>
          <w:sz w:val="20"/>
        </w:rPr>
        <w:t>Juhapekka</w:t>
      </w:r>
      <w:proofErr w:type="spellEnd"/>
      <w:r w:rsidRPr="00523D8D">
        <w:rPr>
          <w:sz w:val="20"/>
        </w:rPr>
        <w:t xml:space="preserve"> Ristola</w:t>
      </w:r>
    </w:p>
    <w:p w:rsidR="00EB5FA8" w:rsidRPr="00523D8D" w:rsidRDefault="00EB5FA8" w:rsidP="00EB5FA8">
      <w:pPr>
        <w:ind w:left="2608" w:hanging="2608"/>
        <w:rPr>
          <w:sz w:val="20"/>
        </w:rPr>
      </w:pPr>
      <w:r w:rsidRPr="00523D8D">
        <w:rPr>
          <w:sz w:val="20"/>
        </w:rPr>
        <w:tab/>
        <w:t>Osastopäällikkö, ylijohtaja</w:t>
      </w:r>
    </w:p>
    <w:p w:rsidR="00EB5FA8" w:rsidRPr="00523D8D" w:rsidRDefault="00EB5FA8" w:rsidP="00EB5FA8">
      <w:pPr>
        <w:ind w:left="2608" w:hanging="2608"/>
        <w:rPr>
          <w:sz w:val="20"/>
        </w:rPr>
      </w:pPr>
    </w:p>
    <w:p w:rsidR="00012E1D" w:rsidRDefault="00EB5FA8" w:rsidP="00EB5FA8">
      <w:pPr>
        <w:ind w:left="2608" w:hanging="2608"/>
        <w:rPr>
          <w:sz w:val="20"/>
        </w:rPr>
      </w:pPr>
      <w:r w:rsidRPr="00523D8D">
        <w:rPr>
          <w:sz w:val="20"/>
        </w:rPr>
        <w:tab/>
      </w:r>
    </w:p>
    <w:p w:rsidR="00EB5FA8" w:rsidRPr="00523D8D" w:rsidRDefault="00EB5FA8" w:rsidP="00012E1D">
      <w:pPr>
        <w:ind w:left="2608"/>
        <w:rPr>
          <w:sz w:val="20"/>
        </w:rPr>
      </w:pPr>
      <w:r w:rsidRPr="00523D8D">
        <w:rPr>
          <w:sz w:val="20"/>
        </w:rPr>
        <w:t>Ilkka Virtanen</w:t>
      </w:r>
    </w:p>
    <w:p w:rsidR="000E60B6" w:rsidRPr="001D5B6E" w:rsidRDefault="00EB5FA8" w:rsidP="00EB5FA8">
      <w:pPr>
        <w:pStyle w:val="Leipteksti"/>
        <w:rPr>
          <w:sz w:val="20"/>
        </w:rPr>
      </w:pPr>
      <w:r w:rsidRPr="00523D8D">
        <w:rPr>
          <w:sz w:val="20"/>
        </w:rPr>
        <w:t>Erityisasiantuntija</w:t>
      </w:r>
      <w:r w:rsidRPr="001D5B6E">
        <w:rPr>
          <w:sz w:val="20"/>
        </w:rPr>
        <w:tab/>
      </w:r>
    </w:p>
    <w:p w:rsidR="00DB3905" w:rsidRPr="001D5B6E" w:rsidRDefault="00DB3905" w:rsidP="00FC3B1A">
      <w:pPr>
        <w:pStyle w:val="Leipteksti"/>
        <w:rPr>
          <w:sz w:val="20"/>
        </w:rPr>
      </w:pPr>
      <w:bookmarkStart w:id="1" w:name="_GoBack"/>
      <w:bookmarkEnd w:id="1"/>
    </w:p>
    <w:p w:rsidR="009F18EF" w:rsidRPr="001D5B6E" w:rsidRDefault="009F18EF" w:rsidP="009B3467">
      <w:pPr>
        <w:pStyle w:val="Leipteksti"/>
        <w:rPr>
          <w:rStyle w:val="Sivunumero"/>
          <w:sz w:val="20"/>
        </w:rPr>
      </w:pPr>
    </w:p>
    <w:p w:rsidR="009F18EF" w:rsidRPr="001D5B6E" w:rsidRDefault="009F18EF" w:rsidP="009B3467">
      <w:pPr>
        <w:pStyle w:val="Leipteksti"/>
        <w:rPr>
          <w:rStyle w:val="Sivunumero"/>
          <w:sz w:val="20"/>
        </w:rPr>
      </w:pPr>
    </w:p>
    <w:p w:rsidR="009F18EF" w:rsidRPr="001D5B6E" w:rsidRDefault="009F18EF" w:rsidP="000B6609">
      <w:pPr>
        <w:pStyle w:val="Riippuva"/>
        <w:rPr>
          <w:sz w:val="20"/>
        </w:rPr>
      </w:pPr>
      <w:r w:rsidRPr="001D5B6E">
        <w:rPr>
          <w:sz w:val="20"/>
        </w:rPr>
        <w:t>Jakelu</w:t>
      </w:r>
      <w:r w:rsidRPr="001D5B6E">
        <w:rPr>
          <w:sz w:val="20"/>
        </w:rPr>
        <w:tab/>
      </w:r>
      <w:r w:rsidR="000B6609" w:rsidRPr="001D5B6E">
        <w:rPr>
          <w:sz w:val="20"/>
        </w:rPr>
        <w:t>Kirjaamo/TEM</w:t>
      </w:r>
      <w:r w:rsidR="00EB5FA8" w:rsidRPr="001D5B6E">
        <w:rPr>
          <w:sz w:val="20"/>
        </w:rPr>
        <w:t xml:space="preserve"> (kirjaamo@tem.fi)</w:t>
      </w:r>
    </w:p>
    <w:sectPr w:rsidR="009F18EF" w:rsidRPr="001D5B6E" w:rsidSect="00F916C2">
      <w:headerReference w:type="default" r:id="rId11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C61" w:rsidRDefault="00FE7C61">
      <w:r>
        <w:separator/>
      </w:r>
    </w:p>
  </w:endnote>
  <w:endnote w:type="continuationSeparator" w:id="0">
    <w:p w:rsidR="00FE7C61" w:rsidRDefault="00FE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C2" w:rsidRDefault="00F916C2" w:rsidP="00F916C2"/>
  <w:p w:rsidR="00F916C2" w:rsidRDefault="00E36C33" w:rsidP="00F916C2">
    <w:pPr>
      <w:pStyle w:val="LVMAsiakirjanidver"/>
    </w:pPr>
    <w:fldSimple w:instr=" DOCPROPERTY  tweb_doc_id  \* MERGEFORMAT ">
      <w:r w:rsidR="000B6609">
        <w:t>Id</w:t>
      </w:r>
    </w:fldSimple>
    <w:r w:rsidR="00F916C2">
      <w:t xml:space="preserve">  </w:t>
    </w:r>
    <w:fldSimple w:instr=" DOCPROPERTY  tweb_doc_mamiversion  \* MERGEFORMAT ">
      <w:r w:rsidR="000B6609">
        <w:t>Versionumero</w:t>
      </w:r>
    </w:fldSimple>
  </w:p>
  <w:p w:rsidR="00F916C2" w:rsidRPr="00653640" w:rsidRDefault="00F916C2" w:rsidP="00F916C2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F916C2" w:rsidTr="001E775F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F916C2" w:rsidRDefault="00F916C2" w:rsidP="001E775F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F916C2" w:rsidRDefault="00F916C2" w:rsidP="001E775F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F916C2" w:rsidRDefault="00F916C2" w:rsidP="001E775F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F916C2" w:rsidRDefault="00F916C2" w:rsidP="001E775F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F916C2" w:rsidRDefault="00F916C2" w:rsidP="001E775F">
          <w:pPr>
            <w:pStyle w:val="Alatunniste"/>
          </w:pPr>
        </w:p>
      </w:tc>
    </w:tr>
    <w:tr w:rsidR="00F916C2" w:rsidTr="001E775F">
      <w:trPr>
        <w:cantSplit/>
        <w:trHeight w:hRule="exact" w:val="227"/>
      </w:trPr>
      <w:tc>
        <w:tcPr>
          <w:tcW w:w="2628" w:type="dxa"/>
          <w:noWrap/>
        </w:tcPr>
        <w:p w:rsidR="00F916C2" w:rsidRDefault="00F916C2" w:rsidP="001E775F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F916C2" w:rsidRDefault="00F916C2" w:rsidP="001E775F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F916C2" w:rsidRDefault="00F916C2" w:rsidP="001E775F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F916C2" w:rsidRDefault="00F916C2" w:rsidP="001E775F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F916C2" w:rsidRDefault="00F916C2" w:rsidP="001E775F">
          <w:pPr>
            <w:pStyle w:val="Alatunniste"/>
          </w:pPr>
          <w:r>
            <w:t>www.lvm.fi</w:t>
          </w:r>
        </w:p>
      </w:tc>
    </w:tr>
    <w:tr w:rsidR="00F916C2" w:rsidTr="001E775F">
      <w:trPr>
        <w:cantSplit/>
        <w:trHeight w:hRule="exact" w:val="227"/>
      </w:trPr>
      <w:tc>
        <w:tcPr>
          <w:tcW w:w="2628" w:type="dxa"/>
        </w:tcPr>
        <w:p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:rsidR="00F916C2" w:rsidRDefault="00F916C2" w:rsidP="001E775F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F916C2" w:rsidRDefault="00F916C2" w:rsidP="001E775F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F916C2" w:rsidRDefault="00F916C2" w:rsidP="001E775F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F916C2" w:rsidRDefault="00F916C2" w:rsidP="001E775F">
          <w:pPr>
            <w:pStyle w:val="Alatunniste"/>
          </w:pPr>
          <w:r>
            <w:t>etunimi.sukunimi@lvm.fi</w:t>
          </w:r>
        </w:p>
      </w:tc>
    </w:tr>
    <w:tr w:rsidR="00F916C2" w:rsidTr="001E775F">
      <w:trPr>
        <w:cantSplit/>
        <w:trHeight w:hRule="exact" w:val="227"/>
      </w:trPr>
      <w:tc>
        <w:tcPr>
          <w:tcW w:w="2628" w:type="dxa"/>
        </w:tcPr>
        <w:p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:rsidR="00F916C2" w:rsidRDefault="00F916C2" w:rsidP="001E775F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F916C2" w:rsidRDefault="00F916C2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F916C2" w:rsidRDefault="00F916C2" w:rsidP="001E775F">
          <w:pPr>
            <w:pStyle w:val="Alatunniste"/>
          </w:pPr>
        </w:p>
      </w:tc>
      <w:tc>
        <w:tcPr>
          <w:tcW w:w="2551" w:type="dxa"/>
        </w:tcPr>
        <w:p w:rsidR="00F916C2" w:rsidRDefault="00F916C2" w:rsidP="001E775F">
          <w:pPr>
            <w:pStyle w:val="Alatunniste"/>
          </w:pPr>
          <w:r>
            <w:t>kirjaamo@lvm.fi</w:t>
          </w:r>
        </w:p>
      </w:tc>
    </w:tr>
    <w:tr w:rsidR="00F916C2" w:rsidTr="001E775F">
      <w:trPr>
        <w:cantSplit/>
        <w:trHeight w:hRule="exact" w:val="227"/>
      </w:trPr>
      <w:tc>
        <w:tcPr>
          <w:tcW w:w="2628" w:type="dxa"/>
        </w:tcPr>
        <w:p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:rsidR="00F916C2" w:rsidRDefault="00F916C2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F916C2" w:rsidRDefault="00F916C2" w:rsidP="001E775F">
          <w:pPr>
            <w:pStyle w:val="Alatunniste"/>
          </w:pPr>
        </w:p>
      </w:tc>
      <w:tc>
        <w:tcPr>
          <w:tcW w:w="1316" w:type="dxa"/>
        </w:tcPr>
        <w:p w:rsidR="00F916C2" w:rsidRDefault="00F916C2" w:rsidP="001E775F">
          <w:pPr>
            <w:pStyle w:val="Alatunniste"/>
          </w:pPr>
        </w:p>
      </w:tc>
      <w:tc>
        <w:tcPr>
          <w:tcW w:w="2551" w:type="dxa"/>
        </w:tcPr>
        <w:p w:rsidR="00F916C2" w:rsidRDefault="00F916C2" w:rsidP="001E775F">
          <w:pPr>
            <w:pStyle w:val="Alatunniste"/>
          </w:pPr>
        </w:p>
      </w:tc>
    </w:tr>
  </w:tbl>
  <w:p w:rsidR="009F18EF" w:rsidRPr="00F916C2" w:rsidRDefault="009F18EF" w:rsidP="00F916C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640" w:rsidRDefault="00653640" w:rsidP="00037954"/>
  <w:p w:rsidR="00037954" w:rsidRDefault="00012E1D" w:rsidP="00150D84">
    <w:pPr>
      <w:pStyle w:val="LVMAsiakirjanidver"/>
    </w:pPr>
    <w:r>
      <w:fldChar w:fldCharType="begin"/>
    </w:r>
    <w:r>
      <w:instrText xml:space="preserve"> DOCPROPERTY  tweb_doc_id  \* MERGEFORMAT </w:instrText>
    </w:r>
    <w:r>
      <w:fldChar w:fldCharType="separate"/>
    </w:r>
    <w:r w:rsidR="000B6609">
      <w:t>Id</w:t>
    </w:r>
    <w:r>
      <w:fldChar w:fldCharType="end"/>
    </w:r>
    <w:r w:rsidR="00037954">
      <w:t xml:space="preserve">  </w:t>
    </w:r>
    <w:r>
      <w:fldChar w:fldCharType="begin"/>
    </w:r>
    <w:r>
      <w:instrText xml:space="preserve"> DOCPROPERTY  tweb_doc_mamiversion  \* MERGEFORMAT </w:instrText>
    </w:r>
    <w:r>
      <w:fldChar w:fldCharType="separate"/>
    </w:r>
    <w:r w:rsidR="000B6609">
      <w:t>Versionumero</w:t>
    </w:r>
    <w:r>
      <w:fldChar w:fldCharType="end"/>
    </w:r>
  </w:p>
  <w:p w:rsidR="00037954" w:rsidRPr="00653640" w:rsidRDefault="00037954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653640" w:rsidTr="00F916C2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</w:tr>
    <w:tr w:rsidR="00037954" w:rsidTr="00653640">
      <w:trPr>
        <w:cantSplit/>
        <w:trHeight w:hRule="exact" w:val="227"/>
      </w:trPr>
      <w:tc>
        <w:tcPr>
          <w:tcW w:w="2628" w:type="dxa"/>
          <w:noWrap/>
        </w:tcPr>
        <w:p w:rsidR="00037954" w:rsidRDefault="00037954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037954" w:rsidRDefault="00037954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037954" w:rsidRDefault="00037954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037954" w:rsidRDefault="00037954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037954" w:rsidRDefault="00037954" w:rsidP="00653640">
          <w:pPr>
            <w:pStyle w:val="Alatunniste"/>
          </w:pPr>
          <w:r>
            <w:t>www.lvm.fi</w:t>
          </w:r>
        </w:p>
      </w:tc>
    </w:tr>
    <w:tr w:rsidR="00037954" w:rsidTr="00653640">
      <w:trPr>
        <w:cantSplit/>
        <w:trHeight w:hRule="exact" w:val="227"/>
      </w:trPr>
      <w:tc>
        <w:tcPr>
          <w:tcW w:w="2628" w:type="dxa"/>
        </w:tcPr>
        <w:p w:rsidR="00037954" w:rsidRDefault="00037954" w:rsidP="00653640">
          <w:pPr>
            <w:pStyle w:val="Alatunniste"/>
          </w:pPr>
        </w:p>
      </w:tc>
      <w:tc>
        <w:tcPr>
          <w:tcW w:w="1796" w:type="dxa"/>
        </w:tcPr>
        <w:p w:rsidR="00037954" w:rsidRDefault="004E5453" w:rsidP="00653640">
          <w:pPr>
            <w:pStyle w:val="Alatunniste"/>
          </w:pPr>
          <w:r>
            <w:t>Eteläesplanadi 16</w:t>
          </w:r>
          <w:r w:rsidR="00037954">
            <w:t xml:space="preserve"> </w:t>
          </w:r>
        </w:p>
      </w:tc>
      <w:tc>
        <w:tcPr>
          <w:tcW w:w="2057" w:type="dxa"/>
        </w:tcPr>
        <w:p w:rsidR="00037954" w:rsidRDefault="00037954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037954" w:rsidRDefault="00CF779F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037954" w:rsidRDefault="00037954" w:rsidP="00653640">
          <w:pPr>
            <w:pStyle w:val="Alatunniste"/>
          </w:pPr>
          <w:r>
            <w:t>etunimi.sukunimi@lvm.fi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653640" w:rsidP="00653640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  <w:r>
            <w:t>kirjaamo@lvm.fi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653640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</w:p>
      </w:tc>
    </w:tr>
  </w:tbl>
  <w:p w:rsidR="00037954" w:rsidRDefault="0003795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C61" w:rsidRDefault="00FE7C61">
      <w:r>
        <w:separator/>
      </w:r>
    </w:p>
  </w:footnote>
  <w:footnote w:type="continuationSeparator" w:id="0">
    <w:p w:rsidR="00FE7C61" w:rsidRDefault="00FE7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07" w:rsidRDefault="00F20007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E56509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0B6609">
      <w:rPr>
        <w:rStyle w:val="Sivunumero"/>
        <w:noProof/>
      </w:rPr>
      <w:t>1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601" w:rsidRPr="00EB5F36" w:rsidRDefault="00B80601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012E1D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012E1D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653640" w:rsidRDefault="00E61DC5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260E024" wp14:editId="29837449">
          <wp:simplePos x="0" y="0"/>
          <wp:positionH relativeFrom="page">
            <wp:posOffset>558165</wp:posOffset>
          </wp:positionH>
          <wp:positionV relativeFrom="page">
            <wp:posOffset>252095</wp:posOffset>
          </wp:positionV>
          <wp:extent cx="2804400" cy="590400"/>
          <wp:effectExtent l="0" t="0" r="0" b="635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4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36" w:rsidRPr="00EB5F36" w:rsidRDefault="00EB5F36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F916C2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0B6609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EB5F36" w:rsidRDefault="00EB5F36" w:rsidP="00EB5F36">
    <w:pPr>
      <w:pStyle w:val="Yltunniste"/>
    </w:pPr>
  </w:p>
  <w:p w:rsidR="00E56509" w:rsidRPr="00EB5F36" w:rsidRDefault="00E56509" w:rsidP="00EB5F3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14" w15:restartNumberingAfterBreak="0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9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20" w15:restartNumberingAfterBreak="0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3" w15:restartNumberingAfterBreak="0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4" w15:restartNumberingAfterBreak="0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6" w15:restartNumberingAfterBreak="0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7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8" w15:restartNumberingAfterBreak="0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0" w15:restartNumberingAfterBreak="0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1" w15:restartNumberingAfterBreak="0">
    <w:nsid w:val="608D51EF"/>
    <w:multiLevelType w:val="multilevel"/>
    <w:tmpl w:val="22D82C84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2" w15:restartNumberingAfterBreak="0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4" w15:restartNumberingAfterBreak="0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37B09E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7"/>
  </w:num>
  <w:num w:numId="2">
    <w:abstractNumId w:val="10"/>
  </w:num>
  <w:num w:numId="3">
    <w:abstractNumId w:val="18"/>
  </w:num>
  <w:num w:numId="4">
    <w:abstractNumId w:val="29"/>
  </w:num>
  <w:num w:numId="5">
    <w:abstractNumId w:val="16"/>
  </w:num>
  <w:num w:numId="6">
    <w:abstractNumId w:val="15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3"/>
  </w:num>
  <w:num w:numId="15">
    <w:abstractNumId w:val="23"/>
  </w:num>
  <w:num w:numId="16">
    <w:abstractNumId w:val="31"/>
  </w:num>
  <w:num w:numId="17">
    <w:abstractNumId w:val="31"/>
  </w:num>
  <w:num w:numId="18">
    <w:abstractNumId w:val="31"/>
  </w:num>
  <w:num w:numId="19">
    <w:abstractNumId w:val="8"/>
  </w:num>
  <w:num w:numId="20">
    <w:abstractNumId w:val="31"/>
  </w:num>
  <w:num w:numId="21">
    <w:abstractNumId w:val="7"/>
  </w:num>
  <w:num w:numId="22">
    <w:abstractNumId w:val="32"/>
  </w:num>
  <w:num w:numId="23">
    <w:abstractNumId w:val="19"/>
  </w:num>
  <w:num w:numId="24">
    <w:abstractNumId w:val="26"/>
  </w:num>
  <w:num w:numId="25">
    <w:abstractNumId w:val="22"/>
  </w:num>
  <w:num w:numId="26">
    <w:abstractNumId w:val="33"/>
  </w:num>
  <w:num w:numId="27">
    <w:abstractNumId w:val="40"/>
  </w:num>
  <w:num w:numId="28">
    <w:abstractNumId w:val="42"/>
  </w:num>
  <w:num w:numId="29">
    <w:abstractNumId w:val="11"/>
  </w:num>
  <w:num w:numId="30">
    <w:abstractNumId w:val="12"/>
  </w:num>
  <w:num w:numId="31">
    <w:abstractNumId w:val="38"/>
  </w:num>
  <w:num w:numId="32">
    <w:abstractNumId w:val="20"/>
  </w:num>
  <w:num w:numId="33">
    <w:abstractNumId w:val="21"/>
  </w:num>
  <w:num w:numId="34">
    <w:abstractNumId w:val="36"/>
  </w:num>
  <w:num w:numId="35">
    <w:abstractNumId w:val="34"/>
  </w:num>
  <w:num w:numId="36">
    <w:abstractNumId w:val="24"/>
  </w:num>
  <w:num w:numId="37">
    <w:abstractNumId w:val="9"/>
  </w:num>
  <w:num w:numId="38">
    <w:abstractNumId w:val="35"/>
  </w:num>
  <w:num w:numId="39">
    <w:abstractNumId w:val="30"/>
  </w:num>
  <w:num w:numId="40">
    <w:abstractNumId w:val="26"/>
  </w:num>
  <w:num w:numId="41">
    <w:abstractNumId w:val="22"/>
  </w:num>
  <w:num w:numId="42">
    <w:abstractNumId w:val="33"/>
  </w:num>
  <w:num w:numId="43">
    <w:abstractNumId w:val="41"/>
  </w:num>
  <w:num w:numId="44">
    <w:abstractNumId w:val="17"/>
  </w:num>
  <w:num w:numId="45">
    <w:abstractNumId w:val="14"/>
  </w:num>
  <w:num w:numId="46">
    <w:abstractNumId w:val="25"/>
  </w:num>
  <w:num w:numId="47">
    <w:abstractNumId w:val="28"/>
  </w:num>
  <w:num w:numId="48">
    <w:abstractNumId w:val="37"/>
  </w:num>
  <w:num w:numId="49">
    <w:abstractNumId w:val="39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A8"/>
    <w:rsid w:val="00005269"/>
    <w:rsid w:val="00012E1D"/>
    <w:rsid w:val="00037954"/>
    <w:rsid w:val="000660CE"/>
    <w:rsid w:val="00083F94"/>
    <w:rsid w:val="00084321"/>
    <w:rsid w:val="000959E2"/>
    <w:rsid w:val="000B20ED"/>
    <w:rsid w:val="000B6609"/>
    <w:rsid w:val="000C3795"/>
    <w:rsid w:val="000D096F"/>
    <w:rsid w:val="000E505E"/>
    <w:rsid w:val="000E60B6"/>
    <w:rsid w:val="000F2157"/>
    <w:rsid w:val="00140EF8"/>
    <w:rsid w:val="0014100E"/>
    <w:rsid w:val="00146B2A"/>
    <w:rsid w:val="00150D84"/>
    <w:rsid w:val="001710DD"/>
    <w:rsid w:val="00186449"/>
    <w:rsid w:val="001A132E"/>
    <w:rsid w:val="001A33A8"/>
    <w:rsid w:val="001D0C86"/>
    <w:rsid w:val="001D5B6E"/>
    <w:rsid w:val="00210627"/>
    <w:rsid w:val="002457DC"/>
    <w:rsid w:val="00256C44"/>
    <w:rsid w:val="00280CFF"/>
    <w:rsid w:val="0028140A"/>
    <w:rsid w:val="002C1927"/>
    <w:rsid w:val="002C7477"/>
    <w:rsid w:val="002D334D"/>
    <w:rsid w:val="002D7A71"/>
    <w:rsid w:val="002E635F"/>
    <w:rsid w:val="002F34C4"/>
    <w:rsid w:val="002F5C73"/>
    <w:rsid w:val="003221EF"/>
    <w:rsid w:val="00323503"/>
    <w:rsid w:val="003241A6"/>
    <w:rsid w:val="003323E0"/>
    <w:rsid w:val="003564B3"/>
    <w:rsid w:val="00374779"/>
    <w:rsid w:val="00385A23"/>
    <w:rsid w:val="003B0583"/>
    <w:rsid w:val="003B7A8E"/>
    <w:rsid w:val="003C2F72"/>
    <w:rsid w:val="003C7039"/>
    <w:rsid w:val="003D18C3"/>
    <w:rsid w:val="003E6477"/>
    <w:rsid w:val="003F3EC5"/>
    <w:rsid w:val="0041565A"/>
    <w:rsid w:val="00423292"/>
    <w:rsid w:val="00432AC3"/>
    <w:rsid w:val="004740E7"/>
    <w:rsid w:val="00494FD4"/>
    <w:rsid w:val="004B2020"/>
    <w:rsid w:val="004B6034"/>
    <w:rsid w:val="004C72E8"/>
    <w:rsid w:val="004D0F99"/>
    <w:rsid w:val="004D63CE"/>
    <w:rsid w:val="004E5453"/>
    <w:rsid w:val="004E756B"/>
    <w:rsid w:val="00511EF2"/>
    <w:rsid w:val="00512645"/>
    <w:rsid w:val="00523A2C"/>
    <w:rsid w:val="00523D8D"/>
    <w:rsid w:val="005308DE"/>
    <w:rsid w:val="00541595"/>
    <w:rsid w:val="0059215F"/>
    <w:rsid w:val="0059738C"/>
    <w:rsid w:val="005A559B"/>
    <w:rsid w:val="005B4E1B"/>
    <w:rsid w:val="005C4A69"/>
    <w:rsid w:val="005C7446"/>
    <w:rsid w:val="00611020"/>
    <w:rsid w:val="0063146D"/>
    <w:rsid w:val="00653640"/>
    <w:rsid w:val="006565EA"/>
    <w:rsid w:val="00657F29"/>
    <w:rsid w:val="0066014C"/>
    <w:rsid w:val="00671118"/>
    <w:rsid w:val="006765B8"/>
    <w:rsid w:val="00677470"/>
    <w:rsid w:val="00684BB4"/>
    <w:rsid w:val="006C7FE9"/>
    <w:rsid w:val="006E4F2E"/>
    <w:rsid w:val="006F1C67"/>
    <w:rsid w:val="006F4ECD"/>
    <w:rsid w:val="00701471"/>
    <w:rsid w:val="007177C2"/>
    <w:rsid w:val="00732D08"/>
    <w:rsid w:val="0074332B"/>
    <w:rsid w:val="00743526"/>
    <w:rsid w:val="00744876"/>
    <w:rsid w:val="0077386C"/>
    <w:rsid w:val="00784B97"/>
    <w:rsid w:val="00786285"/>
    <w:rsid w:val="007863D8"/>
    <w:rsid w:val="007A4F32"/>
    <w:rsid w:val="007A598C"/>
    <w:rsid w:val="007B3232"/>
    <w:rsid w:val="007D053C"/>
    <w:rsid w:val="007D631B"/>
    <w:rsid w:val="00817C85"/>
    <w:rsid w:val="00826BF0"/>
    <w:rsid w:val="008423BA"/>
    <w:rsid w:val="0087522E"/>
    <w:rsid w:val="00891E12"/>
    <w:rsid w:val="008B2352"/>
    <w:rsid w:val="008B73C6"/>
    <w:rsid w:val="008C20D8"/>
    <w:rsid w:val="008D59A2"/>
    <w:rsid w:val="008E25B4"/>
    <w:rsid w:val="008F0CB0"/>
    <w:rsid w:val="008F3A17"/>
    <w:rsid w:val="009044E9"/>
    <w:rsid w:val="009066CB"/>
    <w:rsid w:val="009067C7"/>
    <w:rsid w:val="00916620"/>
    <w:rsid w:val="00931E23"/>
    <w:rsid w:val="009506EF"/>
    <w:rsid w:val="00956FCF"/>
    <w:rsid w:val="00966B06"/>
    <w:rsid w:val="009840D5"/>
    <w:rsid w:val="009A2A64"/>
    <w:rsid w:val="009B3467"/>
    <w:rsid w:val="009D1FDC"/>
    <w:rsid w:val="009F18EF"/>
    <w:rsid w:val="009F7F40"/>
    <w:rsid w:val="00A3353E"/>
    <w:rsid w:val="00A377EB"/>
    <w:rsid w:val="00A514B8"/>
    <w:rsid w:val="00A7748B"/>
    <w:rsid w:val="00A96DD0"/>
    <w:rsid w:val="00AA112C"/>
    <w:rsid w:val="00AD0375"/>
    <w:rsid w:val="00AD59BE"/>
    <w:rsid w:val="00AE1BB8"/>
    <w:rsid w:val="00AE1F5A"/>
    <w:rsid w:val="00AF01F5"/>
    <w:rsid w:val="00B45F0E"/>
    <w:rsid w:val="00B53AA1"/>
    <w:rsid w:val="00B658A8"/>
    <w:rsid w:val="00B72A80"/>
    <w:rsid w:val="00B80601"/>
    <w:rsid w:val="00BA18F6"/>
    <w:rsid w:val="00BD08C5"/>
    <w:rsid w:val="00C0067E"/>
    <w:rsid w:val="00C00CBE"/>
    <w:rsid w:val="00C0562A"/>
    <w:rsid w:val="00C12430"/>
    <w:rsid w:val="00C17399"/>
    <w:rsid w:val="00C30C05"/>
    <w:rsid w:val="00C31C77"/>
    <w:rsid w:val="00C47B5A"/>
    <w:rsid w:val="00C5102E"/>
    <w:rsid w:val="00C560E6"/>
    <w:rsid w:val="00C8246F"/>
    <w:rsid w:val="00C87EF0"/>
    <w:rsid w:val="00CC0BA5"/>
    <w:rsid w:val="00CC46FE"/>
    <w:rsid w:val="00CD23F4"/>
    <w:rsid w:val="00CD249F"/>
    <w:rsid w:val="00CF779F"/>
    <w:rsid w:val="00D0671F"/>
    <w:rsid w:val="00D20185"/>
    <w:rsid w:val="00D22A93"/>
    <w:rsid w:val="00D32FC1"/>
    <w:rsid w:val="00D429A7"/>
    <w:rsid w:val="00D70D30"/>
    <w:rsid w:val="00D8152F"/>
    <w:rsid w:val="00DA12E1"/>
    <w:rsid w:val="00DA3D6E"/>
    <w:rsid w:val="00DA65CA"/>
    <w:rsid w:val="00DB3905"/>
    <w:rsid w:val="00DD0E5A"/>
    <w:rsid w:val="00DD756D"/>
    <w:rsid w:val="00DE26FA"/>
    <w:rsid w:val="00DF29AA"/>
    <w:rsid w:val="00E067F2"/>
    <w:rsid w:val="00E36C33"/>
    <w:rsid w:val="00E42E79"/>
    <w:rsid w:val="00E56509"/>
    <w:rsid w:val="00E61C8E"/>
    <w:rsid w:val="00E61DC5"/>
    <w:rsid w:val="00E6398E"/>
    <w:rsid w:val="00E63DB5"/>
    <w:rsid w:val="00E6594D"/>
    <w:rsid w:val="00E65E18"/>
    <w:rsid w:val="00E805AA"/>
    <w:rsid w:val="00E84F18"/>
    <w:rsid w:val="00E86C00"/>
    <w:rsid w:val="00EB5F36"/>
    <w:rsid w:val="00EB5FA8"/>
    <w:rsid w:val="00EC3253"/>
    <w:rsid w:val="00ED752B"/>
    <w:rsid w:val="00F0076F"/>
    <w:rsid w:val="00F12AA5"/>
    <w:rsid w:val="00F134EA"/>
    <w:rsid w:val="00F20007"/>
    <w:rsid w:val="00F377E5"/>
    <w:rsid w:val="00F42114"/>
    <w:rsid w:val="00F46EBC"/>
    <w:rsid w:val="00F52E07"/>
    <w:rsid w:val="00F83734"/>
    <w:rsid w:val="00F916C2"/>
    <w:rsid w:val="00F96954"/>
    <w:rsid w:val="00FC03FF"/>
    <w:rsid w:val="00FC3B1A"/>
    <w:rsid w:val="00FC45AC"/>
    <w:rsid w:val="00FD0590"/>
    <w:rsid w:val="00FE355C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953E46"/>
  <w15:docId w15:val="{4E9860D6-2B03-46BA-B865-C3E59253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  <w:style w:type="paragraph" w:customStyle="1" w:styleId="VMOtsikkonum1">
    <w:name w:val="VM_Otsikko_num 1"/>
    <w:basedOn w:val="Normaali"/>
    <w:next w:val="Normaali"/>
    <w:qFormat/>
    <w:rsid w:val="00EB5FA8"/>
    <w:pPr>
      <w:keepNext/>
      <w:numPr>
        <w:numId w:val="50"/>
      </w:numPr>
      <w:spacing w:before="320" w:after="200"/>
      <w:ind w:left="227" w:hanging="227"/>
      <w:outlineLvl w:val="0"/>
    </w:pPr>
    <w:rPr>
      <w:rFonts w:ascii="Times New Roman" w:hAnsi="Times New Roman"/>
      <w:b/>
      <w:bCs/>
      <w:kern w:val="32"/>
      <w:sz w:val="26"/>
      <w:szCs w:val="32"/>
    </w:rPr>
  </w:style>
  <w:style w:type="paragraph" w:customStyle="1" w:styleId="VMOtsikkonum2">
    <w:name w:val="VM_Otsikko_num 2"/>
    <w:next w:val="Normaali"/>
    <w:qFormat/>
    <w:rsid w:val="00EB5FA8"/>
    <w:pPr>
      <w:numPr>
        <w:ilvl w:val="1"/>
        <w:numId w:val="50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Normaali"/>
    <w:next w:val="Normaali"/>
    <w:qFormat/>
    <w:rsid w:val="00EB5FA8"/>
    <w:pPr>
      <w:numPr>
        <w:ilvl w:val="2"/>
        <w:numId w:val="50"/>
      </w:numPr>
      <w:spacing w:before="320" w:after="200"/>
      <w:ind w:left="567" w:hanging="567"/>
      <w:outlineLvl w:val="2"/>
    </w:pPr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LVM">
      <a:dk1>
        <a:sysClr val="windowText" lastClr="000000"/>
      </a:dk1>
      <a:lt1>
        <a:sysClr val="window" lastClr="FFFFFF"/>
      </a:lt1>
      <a:dk2>
        <a:srgbClr val="0000FF"/>
      </a:dk2>
      <a:lt2>
        <a:srgbClr val="E7E6E6"/>
      </a:lt2>
      <a:accent1>
        <a:srgbClr val="0000FF"/>
      </a:accent1>
      <a:accent2>
        <a:srgbClr val="A51890"/>
      </a:accent2>
      <a:accent3>
        <a:srgbClr val="CE0037"/>
      </a:accent3>
      <a:accent4>
        <a:srgbClr val="ED8B00"/>
      </a:accent4>
      <a:accent5>
        <a:srgbClr val="97D700"/>
      </a:accent5>
      <a:accent6>
        <a:srgbClr val="00A499"/>
      </a:accent6>
      <a:hlink>
        <a:srgbClr val="0563C1"/>
      </a:hlink>
      <a:folHlink>
        <a:srgbClr val="954F72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Sartjärvi Hannele</dc:creator>
  <cp:lastModifiedBy>Virtanen Ilkka</cp:lastModifiedBy>
  <cp:revision>3</cp:revision>
  <cp:lastPrinted>2016-01-03T11:59:00Z</cp:lastPrinted>
  <dcterms:created xsi:type="dcterms:W3CDTF">2018-03-12T12:54:00Z</dcterms:created>
  <dcterms:modified xsi:type="dcterms:W3CDTF">2018-03-12T12:54:00Z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