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AB" w:rsidRPr="00CD3DD6" w:rsidRDefault="00817FC4" w:rsidP="00B073AB">
      <w:pPr>
        <w:ind w:left="0"/>
        <w:rPr>
          <w:lang w:val="fi-FI"/>
        </w:rPr>
      </w:pPr>
      <w:r>
        <w:rPr>
          <w:lang w:val="fi-FI"/>
        </w:rPr>
        <w:t>Kirjaamo</w:t>
      </w:r>
      <w:r w:rsidR="00B073AB" w:rsidRPr="00CD3DD6">
        <w:rPr>
          <w:lang w:val="fi-FI"/>
        </w:rPr>
        <w:br/>
      </w:r>
      <w:r w:rsidRPr="00817FC4">
        <w:rPr>
          <w:lang w:val="fi-FI"/>
        </w:rPr>
        <w:t>Terveyden ja hyvinvoinnin laitos</w:t>
      </w:r>
      <w:r w:rsidR="00B073AB" w:rsidRPr="00CD3DD6">
        <w:rPr>
          <w:lang w:val="fi-FI"/>
        </w:rPr>
        <w:br/>
      </w:r>
      <w:r>
        <w:rPr>
          <w:lang w:val="fi-FI"/>
        </w:rPr>
        <w:t>kirjaamo@thl.fi</w:t>
      </w:r>
      <w:r w:rsidR="00B073AB" w:rsidRPr="00CD3DD6">
        <w:rPr>
          <w:lang w:val="fi-FI"/>
        </w:rPr>
        <w:br/>
      </w:r>
      <w:r w:rsidR="00B073AB" w:rsidRPr="00CD3DD6">
        <w:rPr>
          <w:lang w:val="fi-FI"/>
        </w:rPr>
        <w:br/>
      </w:r>
      <w:r w:rsidR="00B073AB" w:rsidRPr="00CD3DD6">
        <w:rPr>
          <w:lang w:val="fi-FI"/>
        </w:rPr>
        <w:br/>
      </w:r>
      <w:r w:rsidR="00B073AB" w:rsidRPr="00CD3DD6">
        <w:rPr>
          <w:lang w:val="fi-FI"/>
        </w:rPr>
        <w:br/>
      </w:r>
      <w:r w:rsidR="00B073AB" w:rsidRPr="00CD3DD6">
        <w:rPr>
          <w:lang w:val="fi-FI"/>
        </w:rPr>
        <w:br/>
        <w:t>Viitetieto</w:t>
      </w:r>
      <w:r>
        <w:rPr>
          <w:lang w:val="fi-FI"/>
        </w:rPr>
        <w:t>: Työryhmän alatyöryhmän perustaminen 11.06.2018</w:t>
      </w:r>
      <w:r w:rsidR="00B073AB" w:rsidRPr="00CD3DD6">
        <w:rPr>
          <w:lang w:val="fi-FI"/>
        </w:rPr>
        <w:t xml:space="preserve"> </w:t>
      </w:r>
    </w:p>
    <w:p w:rsidR="00B073AB" w:rsidRPr="00817FC4" w:rsidRDefault="00817FC4" w:rsidP="00B073AB">
      <w:pPr>
        <w:pStyle w:val="Otsikko1"/>
        <w:rPr>
          <w:lang w:val="fi-FI"/>
        </w:rPr>
      </w:pPr>
      <w:r>
        <w:rPr>
          <w:lang w:val="fi-FI"/>
        </w:rPr>
        <w:t>KUTSU ALATYÖRYHMÄN JÄSENEKSI</w:t>
      </w:r>
    </w:p>
    <w:p w:rsidR="00817FC4" w:rsidRPr="00817FC4" w:rsidRDefault="00817FC4" w:rsidP="00817FC4">
      <w:pPr>
        <w:rPr>
          <w:lang w:val="fi-FI"/>
        </w:rPr>
      </w:pPr>
      <w:r w:rsidRPr="00817FC4">
        <w:rPr>
          <w:lang w:val="fi-FI"/>
        </w:rPr>
        <w:t xml:space="preserve">Sosiaali- ja terveysministeriön 23.2.2015 (STM010:00/2015) asettama </w:t>
      </w:r>
      <w:r w:rsidRPr="00817FC4">
        <w:rPr>
          <w:b/>
          <w:lang w:val="fi-FI"/>
        </w:rPr>
        <w:t xml:space="preserve">valtakunnallinen hoidon saatavuuden ja yhtenäisten hoidon perusteiden </w:t>
      </w:r>
      <w:r w:rsidRPr="00756EDD">
        <w:rPr>
          <w:b/>
          <w:lang w:val="fi-FI"/>
        </w:rPr>
        <w:t>työryhmä perustaa alatyöryhmän ajalle 11.6.2018 – 31.12.2018</w:t>
      </w:r>
      <w:r w:rsidRPr="00817FC4">
        <w:rPr>
          <w:lang w:val="fi-FI"/>
        </w:rPr>
        <w:t xml:space="preserve"> selvittämään laatu- ja vaikuttavuustiedon sekä laaturekisterien asemaa sosiaali- ja terveydenhuollon palvelujärjestelmän tiedolla johtamisessa. Alatyöryhmän toimeksianto pitää sisällään työryhmän asettamispäätöksessä annetun tehtävän 5. ”tehdä selvitys terveydenhuollossa käytössä olevista hoidon laaturekistereistä ja tehdä ehdotukset kansallisten sosiaali- ja terveydenhuollon tietovarantojen (mukaan lukien KANTA-arkisto) hyödyntämisestä, laaturekisterien kehittämisestä ja kansallisella tasolla seurattavista vaikuttavuusmittareista.”</w:t>
      </w:r>
    </w:p>
    <w:p w:rsidR="00817FC4" w:rsidRPr="00817FC4" w:rsidRDefault="00817FC4" w:rsidP="00756EDD">
      <w:pPr>
        <w:rPr>
          <w:lang w:val="fi-FI"/>
        </w:rPr>
      </w:pPr>
      <w:r w:rsidRPr="00817FC4">
        <w:rPr>
          <w:lang w:val="fi-FI"/>
        </w:rPr>
        <w:t>Tavoitteena on laatia muist</w:t>
      </w:r>
      <w:r w:rsidR="00FE7C4C">
        <w:rPr>
          <w:lang w:val="fi-FI"/>
        </w:rPr>
        <w:t>i</w:t>
      </w:r>
      <w:bookmarkStart w:id="0" w:name="_GoBack"/>
      <w:bookmarkEnd w:id="0"/>
      <w:r w:rsidRPr="00817FC4">
        <w:rPr>
          <w:lang w:val="fi-FI"/>
        </w:rPr>
        <w:t>o / raportti, johon on koottu asiakasryhmäkohtaisen laatutiedon käyttöön liittyvä ajantasainen lainsäädäntö, tarvittavat määrittelyt, tiedolla johtamisen ohjaustarpeet, työnjako eri viranomaisten kesken ja ohjausmenettelyt, laatutiedon käyttötarkoitukset so</w:t>
      </w:r>
      <w:r w:rsidR="00756EDD">
        <w:rPr>
          <w:lang w:val="fi-FI"/>
        </w:rPr>
        <w:t>siaali- ja terveydenhuollo</w:t>
      </w:r>
      <w:r w:rsidRPr="00817FC4">
        <w:rPr>
          <w:lang w:val="fi-FI"/>
        </w:rPr>
        <w:t>n ohjauksen ja palvelujärjestelmän eri tasoilla, laatutiedon asemointi kansallisessa ja maakunnallisessa tietoarkkitehtuurissa, olemassa olevat tietorakenteet ja -sisällöt (asiakas- ja potilastietorakenteet, rekisteritietosisällöt) ja niiden yhtenäistäminen sekä muu kehittäminen ml. eri toimijoiden vastuut ja valtuudet, tietoturvallisuus ja toimintapolitiikka, uudet työkalut ja teknologiat laatutiedon jalostamiseen ja analysointiin, kuten tietoall</w:t>
      </w:r>
      <w:r w:rsidR="00756EDD">
        <w:rPr>
          <w:lang w:val="fi-FI"/>
        </w:rPr>
        <w:t xml:space="preserve">as, </w:t>
      </w:r>
      <w:proofErr w:type="spellStart"/>
      <w:r w:rsidR="00756EDD">
        <w:rPr>
          <w:lang w:val="fi-FI"/>
        </w:rPr>
        <w:t>big</w:t>
      </w:r>
      <w:proofErr w:type="spellEnd"/>
      <w:r w:rsidR="00756EDD">
        <w:rPr>
          <w:lang w:val="fi-FI"/>
        </w:rPr>
        <w:t xml:space="preserve"> data ja lohkoketjut. Li</w:t>
      </w:r>
      <w:r w:rsidRPr="00817FC4">
        <w:rPr>
          <w:lang w:val="fi-FI"/>
        </w:rPr>
        <w:t xml:space="preserve">säksi kuvataan laaturekisterien nykytilanne ja meneillään olevat selvitykset ja kehittämishankkeet ja niiden liitoskohdat potilas- ja sairausryhmäkohtaisen laatutiedon hyödyntämiseen tulevaisuudessa. Muistion luonnos lähetetään lausuttavaksi asiantuntijoille ennen julkaisemista. </w:t>
      </w:r>
    </w:p>
    <w:p w:rsidR="00817FC4" w:rsidRPr="00756EDD" w:rsidRDefault="00817FC4" w:rsidP="00817FC4">
      <w:pPr>
        <w:rPr>
          <w:lang w:val="fi-FI"/>
        </w:rPr>
      </w:pPr>
      <w:r w:rsidRPr="00817FC4">
        <w:rPr>
          <w:lang w:val="fi-FI"/>
        </w:rPr>
        <w:t xml:space="preserve">Alatyöryhmän jäseniksi kutsutaan </w:t>
      </w:r>
      <w:proofErr w:type="spellStart"/>
      <w:r w:rsidRPr="00817FC4">
        <w:rPr>
          <w:lang w:val="fi-FI"/>
        </w:rPr>
        <w:t>STM:n</w:t>
      </w:r>
      <w:proofErr w:type="spellEnd"/>
      <w:r w:rsidRPr="00817FC4">
        <w:rPr>
          <w:lang w:val="fi-FI"/>
        </w:rPr>
        <w:t xml:space="preserve">, </w:t>
      </w:r>
      <w:proofErr w:type="spellStart"/>
      <w:r w:rsidRPr="00817FC4">
        <w:rPr>
          <w:lang w:val="fi-FI"/>
        </w:rPr>
        <w:t>THL:n</w:t>
      </w:r>
      <w:proofErr w:type="spellEnd"/>
      <w:r w:rsidRPr="00817FC4">
        <w:rPr>
          <w:lang w:val="fi-FI"/>
        </w:rPr>
        <w:t xml:space="preserve">, Kuntaliiton ja sosiaali- ja terveydenhuollon toimintayksikköjen edustajia. Alatyöryhmän tulee huomioida työssään </w:t>
      </w:r>
      <w:proofErr w:type="spellStart"/>
      <w:r w:rsidRPr="00817FC4">
        <w:rPr>
          <w:lang w:val="fi-FI"/>
        </w:rPr>
        <w:t>THL:ssä</w:t>
      </w:r>
      <w:proofErr w:type="spellEnd"/>
      <w:r w:rsidRPr="00817FC4">
        <w:rPr>
          <w:lang w:val="fi-FI"/>
        </w:rPr>
        <w:t xml:space="preserve"> meneillään oleva Terveydenhuollon kansalliset laaturekisterit –hanke. </w:t>
      </w:r>
      <w:r w:rsidRPr="00756EDD">
        <w:rPr>
          <w:lang w:val="fi-FI"/>
        </w:rPr>
        <w:t>Alatyöryhmä voi kutsua muita asiantuntijoita.</w:t>
      </w:r>
    </w:p>
    <w:p w:rsidR="00817FC4" w:rsidRPr="00756EDD" w:rsidRDefault="00817FC4" w:rsidP="00817FC4">
      <w:pPr>
        <w:rPr>
          <w:lang w:val="fi-FI"/>
        </w:rPr>
      </w:pPr>
    </w:p>
    <w:p w:rsidR="00817FC4" w:rsidRPr="00817FC4" w:rsidRDefault="00817FC4" w:rsidP="00817FC4">
      <w:pPr>
        <w:rPr>
          <w:lang w:val="fi-FI"/>
        </w:rPr>
      </w:pPr>
      <w:r w:rsidRPr="00817FC4">
        <w:rPr>
          <w:lang w:val="fi-FI"/>
        </w:rPr>
        <w:lastRenderedPageBreak/>
        <w:t xml:space="preserve">Terveyden ja hyvinvoinnin laitokselta pyydetään työryhmän jäseniksi seuraavat edustajat, jotka ovat valmistelevissa keskusteluissa ilmaisseet olevansa käytettävissä: Pia Maria Jonsson, Antti Malmivaara ja Jutta </w:t>
      </w:r>
      <w:proofErr w:type="spellStart"/>
      <w:r w:rsidRPr="00817FC4">
        <w:rPr>
          <w:lang w:val="fi-FI"/>
        </w:rPr>
        <w:t>Järvelin</w:t>
      </w:r>
      <w:proofErr w:type="spellEnd"/>
      <w:r w:rsidRPr="00817FC4">
        <w:rPr>
          <w:lang w:val="fi-FI"/>
        </w:rPr>
        <w:t xml:space="preserve">. Lisäksi pyydetään </w:t>
      </w:r>
      <w:proofErr w:type="spellStart"/>
      <w:r w:rsidRPr="00817FC4">
        <w:rPr>
          <w:lang w:val="fi-FI"/>
        </w:rPr>
        <w:t>THL:ta</w:t>
      </w:r>
      <w:proofErr w:type="spellEnd"/>
      <w:r w:rsidRPr="00817FC4">
        <w:rPr>
          <w:lang w:val="fi-FI"/>
        </w:rPr>
        <w:t xml:space="preserve"> nimeämään edustaja Tietopalvelut-yksiköstä.</w:t>
      </w:r>
    </w:p>
    <w:p w:rsidR="00817FC4" w:rsidRPr="00817FC4" w:rsidRDefault="00817FC4" w:rsidP="00817FC4">
      <w:pPr>
        <w:rPr>
          <w:lang w:val="fi-FI"/>
        </w:rPr>
      </w:pPr>
      <w:r w:rsidRPr="00817FC4">
        <w:rPr>
          <w:lang w:val="fi-FI"/>
        </w:rPr>
        <w:t xml:space="preserve">Vastausta pyydetään </w:t>
      </w:r>
      <w:proofErr w:type="spellStart"/>
      <w:r w:rsidRPr="00817FC4">
        <w:rPr>
          <w:lang w:val="fi-FI"/>
        </w:rPr>
        <w:t>STM:n</w:t>
      </w:r>
      <w:proofErr w:type="spellEnd"/>
      <w:r w:rsidRPr="00817FC4">
        <w:rPr>
          <w:lang w:val="fi-FI"/>
        </w:rPr>
        <w:t xml:space="preserve"> kirjaamoon </w:t>
      </w:r>
      <w:r w:rsidR="00B55A24">
        <w:rPr>
          <w:lang w:val="fi-FI"/>
        </w:rPr>
        <w:t>30</w:t>
      </w:r>
      <w:r w:rsidRPr="00817FC4">
        <w:rPr>
          <w:lang w:val="fi-FI"/>
        </w:rPr>
        <w:t>.6.2018 mennessä.</w:t>
      </w:r>
    </w:p>
    <w:p w:rsidR="00B073AB" w:rsidRPr="00817FC4" w:rsidRDefault="00817FC4" w:rsidP="00817FC4">
      <w:pPr>
        <w:rPr>
          <w:lang w:val="fi-FI" w:eastAsia="fi-FI"/>
        </w:rPr>
      </w:pPr>
      <w:r w:rsidRPr="00817FC4">
        <w:rPr>
          <w:lang w:val="fi-FI"/>
        </w:rPr>
        <w:t>Lisätietoja: ylilääkäri Tuija Ikonen (tuija.ikonen@stm.fi), hyvinvointi- ja palveluosasto, 0295163253</w:t>
      </w:r>
      <w:r w:rsidR="00B073AB" w:rsidRPr="00817FC4">
        <w:rPr>
          <w:lang w:val="fi-FI" w:eastAsia="fi-FI"/>
        </w:rPr>
        <w:t>.</w:t>
      </w:r>
    </w:p>
    <w:p w:rsidR="00B073AB" w:rsidRPr="00CD3DD6" w:rsidRDefault="00B073AB" w:rsidP="00B073AB">
      <w:pPr>
        <w:rPr>
          <w:lang w:val="fi-FI" w:eastAsia="fi-FI"/>
        </w:rPr>
      </w:pPr>
    </w:p>
    <w:p w:rsidR="00B073AB" w:rsidRPr="00CD3DD6" w:rsidRDefault="00B073AB" w:rsidP="00B073AB">
      <w:pPr>
        <w:rPr>
          <w:lang w:val="fi-FI" w:eastAsia="fi-FI"/>
        </w:rPr>
      </w:pPr>
    </w:p>
    <w:p w:rsidR="00B073AB" w:rsidRDefault="00E419EB" w:rsidP="00B073AB">
      <w:pPr>
        <w:rPr>
          <w:lang w:val="fi-FI" w:eastAsia="fi-FI"/>
        </w:rPr>
      </w:pPr>
      <w:r>
        <w:rPr>
          <w:lang w:val="fi-FI" w:eastAsia="fi-FI"/>
        </w:rPr>
        <w:t xml:space="preserve">johtaja </w:t>
      </w:r>
      <w:r w:rsidR="00756EDD">
        <w:rPr>
          <w:lang w:val="fi-FI" w:eastAsia="fi-FI"/>
        </w:rPr>
        <w:t>Tuija Kumpulai</w:t>
      </w:r>
      <w:r>
        <w:rPr>
          <w:lang w:val="fi-FI" w:eastAsia="fi-FI"/>
        </w:rPr>
        <w:t>sen sijaisena</w:t>
      </w:r>
      <w:r w:rsidR="00B073AB" w:rsidRPr="00CD3DD6">
        <w:rPr>
          <w:lang w:val="fi-FI" w:eastAsia="fi-FI"/>
        </w:rPr>
        <w:br/>
      </w:r>
      <w:r w:rsidR="007B54A5">
        <w:rPr>
          <w:lang w:val="fi-FI" w:eastAsia="fi-FI"/>
        </w:rPr>
        <w:t>sosiaalineuvos Eveliina Pöyhönen</w:t>
      </w:r>
    </w:p>
    <w:p w:rsidR="00B073AB" w:rsidRPr="00CD3DD6" w:rsidRDefault="00B073AB" w:rsidP="00B073AB">
      <w:pPr>
        <w:ind w:left="0"/>
        <w:rPr>
          <w:lang w:val="fi-FI" w:eastAsia="fi-FI"/>
        </w:rPr>
      </w:pPr>
    </w:p>
    <w:p w:rsidR="00B073AB" w:rsidRPr="00756EDD" w:rsidRDefault="00B073AB" w:rsidP="00B073AB">
      <w:pPr>
        <w:spacing w:after="0"/>
        <w:ind w:left="0"/>
        <w:rPr>
          <w:lang w:val="fi-FI"/>
        </w:rPr>
      </w:pPr>
      <w:r>
        <w:rPr>
          <w:rStyle w:val="AlaotsikkoChar"/>
          <w:lang w:val="fi-FI"/>
        </w:rPr>
        <w:t>LIITTEET</w:t>
      </w:r>
      <w:r w:rsidRPr="00F827B0">
        <w:rPr>
          <w:lang w:val="fi-FI"/>
        </w:rPr>
        <w:tab/>
      </w:r>
      <w:r w:rsidRPr="00CD3DD6">
        <w:rPr>
          <w:lang w:val="fi-FI" w:eastAsia="fi-FI"/>
        </w:rPr>
        <w:tab/>
      </w:r>
      <w:r w:rsidR="00756EDD" w:rsidRPr="00756EDD">
        <w:rPr>
          <w:lang w:val="fi-FI"/>
        </w:rPr>
        <w:t>työryhmän asettamispäätös ja jatkopäätös</w:t>
      </w:r>
    </w:p>
    <w:p w:rsidR="00B073AB" w:rsidRPr="00CD3DD6" w:rsidRDefault="00B073AB" w:rsidP="00B073AB">
      <w:pPr>
        <w:spacing w:after="0"/>
        <w:ind w:left="0"/>
        <w:rPr>
          <w:lang w:val="fi-FI" w:eastAsia="fi-FI"/>
        </w:rPr>
      </w:pPr>
    </w:p>
    <w:p w:rsidR="00B073AB" w:rsidRDefault="00B073AB" w:rsidP="00B073AB">
      <w:pPr>
        <w:spacing w:after="0"/>
        <w:ind w:left="0"/>
        <w:rPr>
          <w:lang w:val="fi-FI" w:eastAsia="fi-FI"/>
        </w:rPr>
      </w:pPr>
      <w:r>
        <w:rPr>
          <w:rStyle w:val="AlaotsikkoChar"/>
          <w:lang w:val="fi-FI"/>
        </w:rPr>
        <w:t>JAKELU</w:t>
      </w:r>
      <w:r w:rsidRPr="00CD3DD6">
        <w:rPr>
          <w:lang w:val="fi-FI" w:eastAsia="fi-FI"/>
        </w:rPr>
        <w:tab/>
      </w:r>
      <w:r>
        <w:rPr>
          <w:lang w:val="fi-FI" w:eastAsia="fi-FI"/>
        </w:rPr>
        <w:tab/>
      </w:r>
      <w:r w:rsidR="00716A41" w:rsidRPr="00716A41">
        <w:rPr>
          <w:lang w:val="fi-FI" w:eastAsia="fi-FI"/>
        </w:rPr>
        <w:t>Terveyden ja hyvinvoinnin laitos</w:t>
      </w:r>
    </w:p>
    <w:p w:rsidR="00B073AB" w:rsidRDefault="00B073AB" w:rsidP="00B073AB">
      <w:pPr>
        <w:spacing w:after="0"/>
        <w:ind w:left="0"/>
        <w:rPr>
          <w:lang w:val="fi-FI" w:eastAsia="fi-FI"/>
        </w:rPr>
      </w:pPr>
    </w:p>
    <w:p w:rsidR="00B073AB" w:rsidRPr="00CD3DD6" w:rsidRDefault="00B073AB" w:rsidP="00B073AB">
      <w:pPr>
        <w:spacing w:after="0"/>
        <w:ind w:left="0"/>
        <w:rPr>
          <w:lang w:val="fi-FI" w:eastAsia="fi-FI"/>
        </w:rPr>
      </w:pPr>
      <w:r>
        <w:rPr>
          <w:rStyle w:val="AlaotsikkoChar"/>
          <w:lang w:val="fi-FI"/>
        </w:rPr>
        <w:t>TIEDOKSI</w:t>
      </w:r>
      <w:r w:rsidRPr="00CD3DD6">
        <w:rPr>
          <w:lang w:val="fi-FI" w:eastAsia="fi-FI"/>
        </w:rPr>
        <w:tab/>
      </w:r>
      <w:r w:rsidRPr="00CD3DD6">
        <w:rPr>
          <w:lang w:val="fi-FI" w:eastAsia="fi-FI"/>
        </w:rPr>
        <w:tab/>
      </w:r>
      <w:r w:rsidR="00756EDD">
        <w:rPr>
          <w:lang w:val="fi-FI" w:eastAsia="fi-FI"/>
        </w:rPr>
        <w:t>asianosaiset</w:t>
      </w:r>
    </w:p>
    <w:p w:rsidR="00B073AB" w:rsidRPr="00CD3DD6" w:rsidRDefault="00B073AB" w:rsidP="00B073AB">
      <w:pPr>
        <w:spacing w:after="0"/>
        <w:ind w:left="0"/>
        <w:rPr>
          <w:lang w:val="fi-FI" w:eastAsia="fi-FI"/>
        </w:rPr>
      </w:pPr>
    </w:p>
    <w:sectPr w:rsidR="00B073AB" w:rsidRPr="00CD3DD6" w:rsidSect="00FD56EB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495" w:right="1134" w:bottom="1247" w:left="96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1C" w:rsidRDefault="00BF6E1C" w:rsidP="006A5311">
      <w:pPr>
        <w:spacing w:after="0" w:line="240" w:lineRule="auto"/>
      </w:pPr>
      <w:r>
        <w:separator/>
      </w:r>
    </w:p>
    <w:p w:rsidR="00BF6E1C" w:rsidRDefault="00BF6E1C"/>
  </w:endnote>
  <w:endnote w:type="continuationSeparator" w:id="0">
    <w:p w:rsidR="00BF6E1C" w:rsidRDefault="00BF6E1C" w:rsidP="006A5311">
      <w:pPr>
        <w:spacing w:after="0" w:line="240" w:lineRule="auto"/>
      </w:pPr>
      <w:r>
        <w:continuationSeparator/>
      </w:r>
    </w:p>
    <w:p w:rsidR="00BF6E1C" w:rsidRDefault="00BF6E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8" w:rsidRPr="00F827B0" w:rsidRDefault="004A14F8" w:rsidP="00F827B0">
    <w:pPr>
      <w:pStyle w:val="Alatunniste"/>
      <w:rPr>
        <w:lang w:val="fi-FI"/>
      </w:rPr>
    </w:pPr>
    <w:r w:rsidRPr="00F827B0">
      <w:rPr>
        <w:lang w:val="fi-FI"/>
      </w:rPr>
      <w:t xml:space="preserve">SOSIAALI- JA TERVEYSMINISTERIÖ Meritullinkatu 8, Helsinki. PL 33, 00023 Valtioneuvosto.  </w:t>
    </w:r>
    <w:r w:rsidRPr="00F827B0">
      <w:rPr>
        <w:lang w:val="fi-FI"/>
      </w:rPr>
      <w:br/>
      <w:t>0295 16001, stm.fi, @</w:t>
    </w:r>
    <w:proofErr w:type="spellStart"/>
    <w:r w:rsidRPr="00F827B0">
      <w:rPr>
        <w:lang w:val="fi-FI"/>
      </w:rPr>
      <w:t>STM_Uutiset</w:t>
    </w:r>
    <w:proofErr w:type="spellEnd"/>
    <w:r w:rsidRPr="00F827B0">
      <w:rPr>
        <w:lang w:val="fi-FI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1C" w:rsidRDefault="00BF6E1C" w:rsidP="006A5311">
      <w:pPr>
        <w:spacing w:after="0" w:line="240" w:lineRule="auto"/>
      </w:pPr>
      <w:r>
        <w:separator/>
      </w:r>
    </w:p>
    <w:p w:rsidR="00BF6E1C" w:rsidRDefault="00BF6E1C"/>
  </w:footnote>
  <w:footnote w:type="continuationSeparator" w:id="0">
    <w:p w:rsidR="00BF6E1C" w:rsidRDefault="00BF6E1C" w:rsidP="006A5311">
      <w:pPr>
        <w:spacing w:after="0" w:line="240" w:lineRule="auto"/>
      </w:pPr>
      <w:r>
        <w:continuationSeparator/>
      </w:r>
    </w:p>
    <w:p w:rsidR="00BF6E1C" w:rsidRDefault="00BF6E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B073AB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4384" behindDoc="1" locked="0" layoutInCell="0" allowOverlap="1" wp14:anchorId="0DA1A1D1" wp14:editId="48A9BE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12475"/>
          <wp:effectExtent l="0" t="0" r="0" b="0"/>
          <wp:wrapNone/>
          <wp:docPr id="2" name="Kuva 2" descr="suomi-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uomi-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0" allowOverlap="1" wp14:anchorId="7C4EE6A2" wp14:editId="6012752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12475"/>
          <wp:effectExtent l="0" t="0" r="0" b="0"/>
          <wp:wrapNone/>
          <wp:docPr id="1" name="Kuva 1" descr="suom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uomi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E1C">
      <w:rPr>
        <w:noProof/>
        <w:lang w:val="fi-FI" w:eastAsia="fi-FI"/>
      </w:rPr>
      <w:pict w14:anchorId="735AB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859.25pt;z-index:-251657216;mso-position-horizontal:center;mso-position-horizontal-relative:margin;mso-position-vertical:center;mso-position-vertical-relative:margin" o:allowincell="f">
          <v:imagedata r:id="rId3" o:title="Kirjepohja_A4-01"/>
          <w10:wrap anchorx="margin" anchory="margin"/>
        </v:shape>
      </w:pict>
    </w:r>
  </w:p>
  <w:p w:rsidR="00210D2C" w:rsidRDefault="00210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BF6E1C" w:rsidP="00F827B0">
    <w:pPr>
      <w:pStyle w:val="Yltunniste"/>
      <w:tabs>
        <w:tab w:val="clear" w:pos="4819"/>
        <w:tab w:val="clear" w:pos="9638"/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</w:tabs>
    </w:pPr>
    <w:r>
      <w:rPr>
        <w:noProof/>
        <w:lang w:val="fi-FI" w:eastAsia="fi-FI"/>
      </w:rPr>
      <w:pict w14:anchorId="142A16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-51.15pt;margin-top:-124.55pt;width:612.55pt;height:859.25pt;z-index:-251653120;mso-position-horizontal-relative:margin;mso-position-vertical-relative:margin" o:allowincell="f">
          <v:imagedata r:id="rId1" o:title="suomi-logo-01"/>
          <w10:wrap anchorx="margin" anchory="margin"/>
        </v:shape>
      </w:pict>
    </w:r>
    <w:r w:rsidR="00F827B0">
      <w:tab/>
    </w:r>
    <w:r w:rsidR="00F827B0">
      <w:tab/>
    </w:r>
    <w:r w:rsidR="00F827B0">
      <w:tab/>
    </w:r>
    <w:r w:rsidR="00F827B0">
      <w:tab/>
    </w:r>
    <w:r w:rsidR="00F827B0">
      <w:tab/>
    </w:r>
    <w:r w:rsidR="00F827B0">
      <w:tab/>
    </w:r>
    <w:r w:rsidR="00F827B0">
      <w:tab/>
    </w:r>
    <w:r w:rsidR="006A5311">
      <w:fldChar w:fldCharType="begin"/>
    </w:r>
    <w:r w:rsidR="006A5311">
      <w:instrText xml:space="preserve"> PAGE  \* MERGEFORMAT </w:instrText>
    </w:r>
    <w:r w:rsidR="006A5311">
      <w:fldChar w:fldCharType="separate"/>
    </w:r>
    <w:r w:rsidR="00FE7C4C">
      <w:rPr>
        <w:noProof/>
      </w:rPr>
      <w:t>2</w:t>
    </w:r>
    <w:r w:rsidR="006A5311">
      <w:fldChar w:fldCharType="end"/>
    </w:r>
    <w:r w:rsidR="006A5311">
      <w:t xml:space="preserve"> / </w:t>
    </w:r>
    <w:fldSimple w:instr=" NUMPAGES  \* MERGEFORMAT ">
      <w:r w:rsidR="00FE7C4C">
        <w:rPr>
          <w:noProof/>
        </w:rPr>
        <w:t>2</w:t>
      </w:r>
    </w:fldSimple>
  </w:p>
  <w:p w:rsidR="006A5311" w:rsidRDefault="006A5311" w:rsidP="006A5311">
    <w:pPr>
      <w:pStyle w:val="Yltunniste"/>
      <w:jc w:val="center"/>
    </w:pPr>
  </w:p>
  <w:p w:rsidR="00210D2C" w:rsidRDefault="00210D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BF6E1C" w:rsidP="004A14F8">
    <w:pPr>
      <w:pStyle w:val="Yltunniste"/>
      <w:tabs>
        <w:tab w:val="clear" w:pos="4819"/>
        <w:tab w:val="clear" w:pos="9638"/>
        <w:tab w:val="right" w:pos="1304"/>
        <w:tab w:val="right" w:pos="2552"/>
        <w:tab w:val="right" w:pos="3912"/>
        <w:tab w:val="right" w:pos="5216"/>
        <w:tab w:val="right" w:pos="6521"/>
        <w:tab w:val="right" w:pos="7825"/>
        <w:tab w:val="right" w:pos="9129"/>
      </w:tabs>
    </w:pPr>
    <w:r>
      <w:rPr>
        <w:noProof/>
        <w:lang w:val="fi-FI" w:eastAsia="fi-FI"/>
      </w:rPr>
      <w:pict w14:anchorId="73601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51.15pt;margin-top:-124.55pt;width:612.55pt;height:859.25pt;z-index:-251654144;mso-position-horizontal-relative:margin;mso-position-vertical-relative:margin" o:allowincell="f">
          <v:imagedata r:id="rId1" o:title="suomi-01"/>
          <w10:wrap anchorx="margin" anchory="margin"/>
        </v:shape>
      </w:pict>
    </w:r>
    <w:r w:rsidR="00696B53">
      <w:tab/>
    </w:r>
    <w:r w:rsidR="00696B53">
      <w:tab/>
    </w:r>
    <w:r w:rsidR="00696B53">
      <w:tab/>
    </w:r>
    <w:r w:rsidR="00696B53">
      <w:tab/>
    </w:r>
    <w:r w:rsidR="00432CCB">
      <w:fldChar w:fldCharType="begin"/>
    </w:r>
    <w:r w:rsidR="00432CCB">
      <w:instrText xml:space="preserve"> DATE \@ "d.M.yyyy" \* MERGEFORMAT </w:instrText>
    </w:r>
    <w:r w:rsidR="00432CCB">
      <w:fldChar w:fldCharType="separate"/>
    </w:r>
    <w:r w:rsidR="00FE7C4C">
      <w:rPr>
        <w:noProof/>
      </w:rPr>
      <w:t>20.6.2018</w:t>
    </w:r>
    <w:r w:rsidR="00432CCB">
      <w:fldChar w:fldCharType="end"/>
    </w:r>
    <w:r w:rsidR="00696B53">
      <w:tab/>
    </w:r>
    <w:r w:rsidR="00696B53">
      <w:tab/>
    </w:r>
    <w:r w:rsidR="00696B53">
      <w:tab/>
    </w:r>
    <w:r w:rsidR="006A5311">
      <w:fldChar w:fldCharType="begin"/>
    </w:r>
    <w:r w:rsidR="006A5311">
      <w:instrText xml:space="preserve"> PAGE  \* MERGEFORMAT </w:instrText>
    </w:r>
    <w:r w:rsidR="006A5311">
      <w:fldChar w:fldCharType="separate"/>
    </w:r>
    <w:r w:rsidR="00FE7C4C">
      <w:rPr>
        <w:noProof/>
      </w:rPr>
      <w:t>1</w:t>
    </w:r>
    <w:r w:rsidR="006A5311">
      <w:fldChar w:fldCharType="end"/>
    </w:r>
    <w:r w:rsidR="006A5311">
      <w:t xml:space="preserve"> / </w:t>
    </w:r>
    <w:r>
      <w:fldChar w:fldCharType="begin"/>
    </w:r>
    <w:r>
      <w:instrText xml:space="preserve"> NUMPAGES  \* MERGEFORMAT </w:instrText>
    </w:r>
    <w:r>
      <w:fldChar w:fldCharType="separate"/>
    </w:r>
    <w:r w:rsidR="00FE7C4C">
      <w:rPr>
        <w:noProof/>
      </w:rPr>
      <w:t>2</w:t>
    </w:r>
    <w:r>
      <w:rPr>
        <w:noProof/>
      </w:rPr>
      <w:fldChar w:fldCharType="end"/>
    </w:r>
  </w:p>
  <w:p w:rsidR="00210D2C" w:rsidRDefault="00817FC4">
    <w:r>
      <w:tab/>
    </w:r>
    <w:r>
      <w:tab/>
    </w:r>
    <w:r>
      <w:tab/>
    </w:r>
    <w:r w:rsidR="00E419EB">
      <w:tab/>
    </w:r>
    <w:r>
      <w:t>STM 010:00/2015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EB"/>
    <w:multiLevelType w:val="multilevel"/>
    <w:tmpl w:val="789EA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1"/>
    <w:rsid w:val="00065071"/>
    <w:rsid w:val="00136334"/>
    <w:rsid w:val="0014734B"/>
    <w:rsid w:val="00210D2C"/>
    <w:rsid w:val="00271970"/>
    <w:rsid w:val="00290308"/>
    <w:rsid w:val="00304DD4"/>
    <w:rsid w:val="00324A82"/>
    <w:rsid w:val="00380EB8"/>
    <w:rsid w:val="00432CCB"/>
    <w:rsid w:val="00451AFF"/>
    <w:rsid w:val="004A14F8"/>
    <w:rsid w:val="005522AB"/>
    <w:rsid w:val="00625C0F"/>
    <w:rsid w:val="00696B53"/>
    <w:rsid w:val="006A5311"/>
    <w:rsid w:val="00707577"/>
    <w:rsid w:val="00716A41"/>
    <w:rsid w:val="00756EDD"/>
    <w:rsid w:val="007B54A5"/>
    <w:rsid w:val="00817FC4"/>
    <w:rsid w:val="00823CC0"/>
    <w:rsid w:val="00845B58"/>
    <w:rsid w:val="008A7EA2"/>
    <w:rsid w:val="00923DE7"/>
    <w:rsid w:val="009A767E"/>
    <w:rsid w:val="009C528B"/>
    <w:rsid w:val="00B073AB"/>
    <w:rsid w:val="00B55A24"/>
    <w:rsid w:val="00B563D7"/>
    <w:rsid w:val="00BC2F16"/>
    <w:rsid w:val="00BF6E1C"/>
    <w:rsid w:val="00C12148"/>
    <w:rsid w:val="00C23EB3"/>
    <w:rsid w:val="00CD3DD6"/>
    <w:rsid w:val="00D06416"/>
    <w:rsid w:val="00D607A8"/>
    <w:rsid w:val="00D62B7E"/>
    <w:rsid w:val="00D662D9"/>
    <w:rsid w:val="00E3311F"/>
    <w:rsid w:val="00E419EB"/>
    <w:rsid w:val="00E7485B"/>
    <w:rsid w:val="00EA1A43"/>
    <w:rsid w:val="00EC01CC"/>
    <w:rsid w:val="00F628B0"/>
    <w:rsid w:val="00F827B0"/>
    <w:rsid w:val="00FD56EB"/>
    <w:rsid w:val="00FE7C4C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04008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827B0"/>
    <w:pPr>
      <w:spacing w:after="240" w:line="280" w:lineRule="exact"/>
      <w:ind w:left="2608"/>
    </w:pPr>
    <w:rPr>
      <w:rFonts w:ascii="Myriad Pro" w:hAnsi="Myriad Pro"/>
      <w:color w:val="63666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7B0"/>
    <w:pPr>
      <w:keepNext/>
      <w:keepLines/>
      <w:spacing w:line="320" w:lineRule="exact"/>
      <w:ind w:left="0"/>
      <w:outlineLvl w:val="0"/>
    </w:pPr>
    <w:rPr>
      <w:rFonts w:eastAsiaTheme="majorEastAsia" w:cstheme="majorBidi"/>
      <w:b/>
      <w:bCs/>
      <w:w w:val="120"/>
      <w:sz w:val="2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27B0"/>
    <w:rPr>
      <w:rFonts w:ascii="Myriad Pro" w:eastAsiaTheme="majorEastAsia" w:hAnsi="Myriad Pro" w:cstheme="majorBidi"/>
      <w:b/>
      <w:bCs/>
      <w:color w:val="63666A"/>
      <w:w w:val="120"/>
      <w:sz w:val="26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9C528B"/>
    <w:pPr>
      <w:contextualSpacing/>
    </w:pPr>
    <w:rPr>
      <w:rFonts w:eastAsiaTheme="majorEastAsia" w:cstheme="majorBidi"/>
      <w:b/>
      <w:bCs/>
      <w:color w:val="5F6269"/>
      <w:spacing w:val="-10"/>
      <w:w w:val="12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528B"/>
    <w:rPr>
      <w:rFonts w:ascii="Myriad Pro" w:eastAsiaTheme="majorEastAsia" w:hAnsi="Myriad Pro" w:cstheme="majorBidi"/>
      <w:b/>
      <w:bCs/>
      <w:color w:val="5F6269"/>
      <w:spacing w:val="-10"/>
      <w:w w:val="120"/>
      <w:kern w:val="28"/>
      <w:sz w:val="22"/>
      <w:szCs w:val="56"/>
    </w:rPr>
  </w:style>
  <w:style w:type="paragraph" w:styleId="Yltunniste">
    <w:name w:val="header"/>
    <w:basedOn w:val="Normaali"/>
    <w:link w:val="YltunnisteChar"/>
    <w:uiPriority w:val="99"/>
    <w:unhideWhenUsed/>
    <w:qFormat/>
    <w:rsid w:val="00F827B0"/>
    <w:pPr>
      <w:tabs>
        <w:tab w:val="center" w:pos="4819"/>
        <w:tab w:val="right" w:pos="9638"/>
      </w:tabs>
      <w:ind w:left="0"/>
    </w:pPr>
    <w:rPr>
      <w:b/>
      <w:color w:val="5F6269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27B0"/>
    <w:rPr>
      <w:rFonts w:ascii="Myriad Pro" w:hAnsi="Myriad Pro"/>
      <w:b/>
      <w:color w:val="5F6269"/>
      <w:sz w:val="18"/>
    </w:rPr>
  </w:style>
  <w:style w:type="paragraph" w:customStyle="1" w:styleId="Tiedotteentiedot">
    <w:name w:val="Tiedotteen tiedot"/>
    <w:basedOn w:val="Normaali"/>
    <w:qFormat/>
    <w:rsid w:val="009C528B"/>
    <w:rPr>
      <w:color w:val="5F6269"/>
      <w:sz w:val="18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7B0"/>
    <w:pPr>
      <w:numPr>
        <w:ilvl w:val="1"/>
      </w:numPr>
      <w:ind w:left="2608"/>
    </w:pPr>
    <w:rPr>
      <w:rFonts w:eastAsiaTheme="minorEastAsia"/>
      <w:b/>
      <w:bCs/>
      <w:w w:val="12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7B0"/>
    <w:rPr>
      <w:rFonts w:ascii="Myriad Pro" w:eastAsiaTheme="minorEastAsia" w:hAnsi="Myriad Pro"/>
      <w:b/>
      <w:bCs/>
      <w:color w:val="63666A"/>
      <w:w w:val="120"/>
      <w:sz w:val="22"/>
      <w:szCs w:val="22"/>
    </w:rPr>
  </w:style>
  <w:style w:type="paragraph" w:customStyle="1" w:styleId="Tiedotteentiedotlihavoitu">
    <w:name w:val="Tiedotteen tiedot lihavoitu"/>
    <w:basedOn w:val="Tiedotteentiedot"/>
    <w:qFormat/>
    <w:rsid w:val="00065071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Tieodtteentiedot-tasausoikealle">
    <w:name w:val="Tieodtteen tiedot - tasaus oikealle"/>
    <w:basedOn w:val="Tiedotteentiedot"/>
    <w:qFormat/>
    <w:rsid w:val="009C528B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Listietojenantaja">
    <w:name w:val="Lisätietojen antaja"/>
    <w:basedOn w:val="Normaali"/>
    <w:qFormat/>
    <w:rsid w:val="00065071"/>
    <w:pPr>
      <w:spacing w:after="0"/>
    </w:pPr>
    <w:rPr>
      <w:color w:val="5F6269"/>
      <w:lang w:val="fi-FI"/>
    </w:rPr>
  </w:style>
  <w:style w:type="paragraph" w:styleId="Luettelokappale">
    <w:name w:val="List Paragraph"/>
    <w:basedOn w:val="Normaali"/>
    <w:uiPriority w:val="34"/>
    <w:qFormat/>
    <w:rsid w:val="00065071"/>
    <w:pPr>
      <w:ind w:left="720"/>
    </w:pPr>
    <w:rPr>
      <w:color w:val="5F6269"/>
    </w:rPr>
  </w:style>
  <w:style w:type="paragraph" w:styleId="Alatunniste">
    <w:name w:val="footer"/>
    <w:basedOn w:val="Normaali"/>
    <w:link w:val="AlatunnisteChar"/>
    <w:uiPriority w:val="99"/>
    <w:unhideWhenUsed/>
    <w:qFormat/>
    <w:rsid w:val="00F827B0"/>
    <w:pPr>
      <w:tabs>
        <w:tab w:val="center" w:pos="4819"/>
        <w:tab w:val="right" w:pos="9638"/>
      </w:tabs>
      <w:spacing w:after="0" w:line="220" w:lineRule="exact"/>
      <w:ind w:left="0"/>
    </w:pPr>
    <w:rPr>
      <w:w w:val="120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27B0"/>
    <w:rPr>
      <w:rFonts w:ascii="Myriad Pro" w:hAnsi="Myriad Pro"/>
      <w:color w:val="63666A"/>
      <w:w w:val="120"/>
      <w:sz w:val="18"/>
    </w:rPr>
  </w:style>
  <w:style w:type="paragraph" w:styleId="NormaaliWWW">
    <w:name w:val="Normal (Web)"/>
    <w:basedOn w:val="Normaali"/>
    <w:uiPriority w:val="99"/>
    <w:semiHidden/>
    <w:unhideWhenUsed/>
    <w:rsid w:val="00451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4A14F8"/>
    <w:rPr>
      <w:b/>
      <w:bCs/>
    </w:rPr>
  </w:style>
  <w:style w:type="character" w:customStyle="1" w:styleId="apple-converted-space">
    <w:name w:val="apple-converted-space"/>
    <w:basedOn w:val="Kappaleenoletusfontti"/>
    <w:rsid w:val="004A14F8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B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B7E"/>
    <w:rPr>
      <w:rFonts w:ascii="Times New Roman" w:hAnsi="Times New Roman" w:cs="Times New Roman"/>
      <w:color w:val="2424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2571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Suomen valtion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Koivunen</dc:creator>
  <cp:keywords/>
  <dc:description/>
  <cp:lastModifiedBy>Kananen Vappu (STM)</cp:lastModifiedBy>
  <cp:revision>3</cp:revision>
  <cp:lastPrinted>2018-06-20T10:14:00Z</cp:lastPrinted>
  <dcterms:created xsi:type="dcterms:W3CDTF">2018-06-20T10:14:00Z</dcterms:created>
  <dcterms:modified xsi:type="dcterms:W3CDTF">2018-06-20T10:15:00Z</dcterms:modified>
</cp:coreProperties>
</file>