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E6E" w:rsidRPr="00C92A9D" w:rsidRDefault="004104FC" w:rsidP="00C47E12">
      <w:pPr>
        <w:tabs>
          <w:tab w:val="left" w:pos="1418"/>
          <w:tab w:val="left" w:pos="6804"/>
        </w:tabs>
        <w:ind w:left="2608"/>
        <w:jc w:val="both"/>
        <w:rPr>
          <w:rFonts w:ascii="Calibri" w:hAnsi="Calibri"/>
          <w:i/>
          <w:color w:val="191970"/>
          <w:sz w:val="20"/>
        </w:rPr>
      </w:pPr>
      <w:bookmarkStart w:id="0" w:name="_GoBack"/>
      <w:bookmarkEnd w:id="0"/>
      <w:r w:rsidRPr="00DC45B1">
        <w:rPr>
          <w:rFonts w:ascii="Calibri" w:hAnsi="Calibri" w:cs="Calibri"/>
        </w:rPr>
        <w:tab/>
      </w:r>
      <w:r w:rsidR="005F375B" w:rsidRPr="00C92A9D">
        <w:rPr>
          <w:rFonts w:ascii="Calibri" w:hAnsi="Calibri"/>
          <w:i/>
          <w:color w:val="191970"/>
          <w:sz w:val="20"/>
        </w:rPr>
        <w:t>SL/262/03.05.03/2015</w:t>
      </w:r>
    </w:p>
    <w:p w:rsidR="00C47E12" w:rsidRPr="00387082" w:rsidRDefault="00C47E12" w:rsidP="00C47E12">
      <w:pPr>
        <w:tabs>
          <w:tab w:val="left" w:pos="1418"/>
          <w:tab w:val="left" w:pos="6804"/>
        </w:tabs>
        <w:ind w:left="2608"/>
        <w:jc w:val="both"/>
        <w:rPr>
          <w:rFonts w:ascii="Calibri" w:hAnsi="Calibri"/>
          <w:i/>
          <w:color w:val="191970"/>
          <w:sz w:val="22"/>
          <w:szCs w:val="22"/>
          <w:shd w:val="clear" w:color="auto" w:fill="FFFFFF"/>
        </w:rPr>
      </w:pPr>
    </w:p>
    <w:p w:rsidR="000802F6" w:rsidRPr="00387082" w:rsidRDefault="000802F6" w:rsidP="00352256">
      <w:pPr>
        <w:tabs>
          <w:tab w:val="left" w:pos="6804"/>
        </w:tabs>
        <w:ind w:left="284"/>
        <w:jc w:val="both"/>
        <w:rPr>
          <w:rFonts w:asciiTheme="minorHAnsi" w:hAnsiTheme="minorHAnsi" w:cs="Calibri"/>
          <w:sz w:val="22"/>
          <w:szCs w:val="22"/>
        </w:rPr>
      </w:pPr>
    </w:p>
    <w:p w:rsidR="006239A8" w:rsidRDefault="006239A8" w:rsidP="00352256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Ympäristöministeriö</w:t>
      </w:r>
    </w:p>
    <w:p w:rsidR="0045451F" w:rsidRPr="00387082" w:rsidRDefault="0045451F" w:rsidP="00352256">
      <w:pPr>
        <w:jc w:val="both"/>
        <w:rPr>
          <w:rFonts w:asciiTheme="minorHAnsi" w:hAnsiTheme="minorHAnsi"/>
          <w:sz w:val="22"/>
          <w:szCs w:val="22"/>
        </w:rPr>
      </w:pPr>
      <w:r w:rsidRPr="00387082">
        <w:rPr>
          <w:rFonts w:asciiTheme="minorHAnsi" w:hAnsiTheme="minorHAnsi"/>
          <w:sz w:val="22"/>
          <w:szCs w:val="22"/>
        </w:rPr>
        <w:t>(pdf  sekä word-muotoinen teksti)</w:t>
      </w:r>
    </w:p>
    <w:p w:rsidR="0045451F" w:rsidRPr="00387082" w:rsidRDefault="006239A8" w:rsidP="00352256">
      <w:pPr>
        <w:jc w:val="both"/>
        <w:rPr>
          <w:rFonts w:asciiTheme="minorHAnsi" w:hAnsiTheme="minorHAnsi"/>
          <w:sz w:val="22"/>
          <w:szCs w:val="22"/>
        </w:rPr>
      </w:pPr>
      <w:r w:rsidRPr="006239A8">
        <w:rPr>
          <w:rFonts w:asciiTheme="minorHAnsi" w:hAnsiTheme="minorHAnsi"/>
          <w:sz w:val="22"/>
          <w:szCs w:val="22"/>
        </w:rPr>
        <w:t>kirjaamo.ym</w:t>
      </w:r>
      <w:r>
        <w:rPr>
          <w:rFonts w:asciiTheme="minorHAnsi" w:hAnsiTheme="minorHAnsi"/>
          <w:sz w:val="22"/>
          <w:szCs w:val="22"/>
        </w:rPr>
        <w:t>@ymparisto.fi</w:t>
      </w:r>
    </w:p>
    <w:p w:rsidR="0067005C" w:rsidRPr="00387082" w:rsidRDefault="0067005C" w:rsidP="00352256">
      <w:pPr>
        <w:tabs>
          <w:tab w:val="left" w:pos="6804"/>
        </w:tabs>
        <w:ind w:left="284"/>
        <w:jc w:val="both"/>
        <w:rPr>
          <w:rFonts w:asciiTheme="minorHAnsi" w:hAnsiTheme="minorHAnsi" w:cs="Calibri"/>
          <w:sz w:val="22"/>
          <w:szCs w:val="22"/>
        </w:rPr>
      </w:pPr>
    </w:p>
    <w:p w:rsidR="004104FC" w:rsidRPr="005F375B" w:rsidRDefault="00434729" w:rsidP="00434729">
      <w:pPr>
        <w:tabs>
          <w:tab w:val="left" w:pos="1418"/>
          <w:tab w:val="left" w:pos="6804"/>
        </w:tabs>
        <w:jc w:val="both"/>
        <w:rPr>
          <w:rFonts w:asciiTheme="minorHAnsi" w:hAnsiTheme="minorHAnsi" w:cs="Calibri"/>
          <w:sz w:val="22"/>
          <w:szCs w:val="22"/>
        </w:rPr>
      </w:pPr>
      <w:r w:rsidRPr="00387082">
        <w:rPr>
          <w:rFonts w:asciiTheme="minorHAnsi" w:hAnsiTheme="minorHAnsi" w:cs="Calibri"/>
          <w:sz w:val="22"/>
          <w:szCs w:val="22"/>
        </w:rPr>
        <w:t xml:space="preserve">Viite: </w:t>
      </w:r>
      <w:r w:rsidR="005F375B" w:rsidRPr="005F375B">
        <w:rPr>
          <w:rFonts w:asciiTheme="minorHAnsi" w:hAnsiTheme="minorHAnsi" w:cs="Calibri"/>
          <w:sz w:val="22"/>
          <w:szCs w:val="22"/>
        </w:rPr>
        <w:t>YM027:00/2012</w:t>
      </w:r>
    </w:p>
    <w:p w:rsidR="0045451F" w:rsidRPr="00387082" w:rsidRDefault="0045451F" w:rsidP="00352256">
      <w:pPr>
        <w:jc w:val="both"/>
        <w:rPr>
          <w:rFonts w:asciiTheme="minorHAnsi" w:hAnsiTheme="minorHAnsi"/>
          <w:b/>
          <w:sz w:val="22"/>
          <w:szCs w:val="22"/>
        </w:rPr>
      </w:pPr>
    </w:p>
    <w:p w:rsidR="0045451F" w:rsidRDefault="0045451F" w:rsidP="00352256">
      <w:pPr>
        <w:jc w:val="both"/>
        <w:rPr>
          <w:rFonts w:asciiTheme="minorHAnsi" w:hAnsiTheme="minorHAnsi"/>
          <w:b/>
          <w:sz w:val="22"/>
          <w:szCs w:val="22"/>
        </w:rPr>
      </w:pPr>
    </w:p>
    <w:p w:rsidR="00C92A9D" w:rsidRPr="00387082" w:rsidRDefault="00C92A9D" w:rsidP="00C92A9D">
      <w:pPr>
        <w:rPr>
          <w:rFonts w:asciiTheme="minorHAnsi" w:hAnsiTheme="minorHAnsi"/>
          <w:b/>
          <w:sz w:val="22"/>
          <w:szCs w:val="22"/>
        </w:rPr>
      </w:pPr>
    </w:p>
    <w:p w:rsidR="00F45E6E" w:rsidRDefault="0045451F" w:rsidP="00C92A9D">
      <w:pPr>
        <w:jc w:val="both"/>
        <w:rPr>
          <w:rFonts w:asciiTheme="minorHAnsi" w:hAnsiTheme="minorHAnsi"/>
          <w:b/>
          <w:sz w:val="22"/>
          <w:szCs w:val="22"/>
        </w:rPr>
      </w:pPr>
      <w:r w:rsidRPr="00387082">
        <w:rPr>
          <w:rFonts w:asciiTheme="minorHAnsi" w:hAnsiTheme="minorHAnsi"/>
          <w:b/>
          <w:sz w:val="22"/>
          <w:szCs w:val="22"/>
        </w:rPr>
        <w:t xml:space="preserve">Lausunto </w:t>
      </w:r>
      <w:r w:rsidR="005F375B">
        <w:rPr>
          <w:rFonts w:asciiTheme="minorHAnsi" w:hAnsiTheme="minorHAnsi"/>
          <w:b/>
          <w:sz w:val="22"/>
          <w:szCs w:val="22"/>
        </w:rPr>
        <w:t>soidensuojelutyöryhmän loppuraportista</w:t>
      </w:r>
    </w:p>
    <w:p w:rsidR="00C47E12" w:rsidRPr="00387082" w:rsidRDefault="00C47E12" w:rsidP="00C92A9D">
      <w:pPr>
        <w:jc w:val="both"/>
        <w:rPr>
          <w:rFonts w:asciiTheme="minorHAnsi" w:hAnsiTheme="minorHAnsi"/>
          <w:b/>
          <w:color w:val="000000"/>
          <w:sz w:val="22"/>
          <w:szCs w:val="22"/>
        </w:rPr>
      </w:pPr>
    </w:p>
    <w:p w:rsidR="00182B25" w:rsidRDefault="00C47E12" w:rsidP="00C92A9D">
      <w:pPr>
        <w:ind w:left="1304"/>
        <w:jc w:val="both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>Ympäristöministeriö</w:t>
      </w:r>
      <w:r w:rsidR="007E6D5B">
        <w:rPr>
          <w:rFonts w:asciiTheme="minorHAnsi" w:hAnsiTheme="minorHAnsi"/>
          <w:color w:val="000000"/>
          <w:sz w:val="22"/>
          <w:szCs w:val="22"/>
        </w:rPr>
        <w:t>n vuonna 2012 asettama soidensuojelutyöryhmä on valmistellut ehdotuksen soidensuojelun täydentämiseksi.  Työryhmän raportti luovutettiin maatalous- ja ympäristöministeri Kimmo Tiilikaiselle 4.11.2015.</w:t>
      </w:r>
    </w:p>
    <w:p w:rsidR="007E6D5B" w:rsidRDefault="007E6D5B" w:rsidP="00C92A9D">
      <w:pPr>
        <w:ind w:left="1304"/>
        <w:jc w:val="both"/>
        <w:rPr>
          <w:rFonts w:asciiTheme="minorHAnsi" w:hAnsiTheme="minorHAnsi"/>
          <w:color w:val="000000"/>
          <w:sz w:val="22"/>
          <w:szCs w:val="22"/>
        </w:rPr>
      </w:pPr>
    </w:p>
    <w:p w:rsidR="007E6D5B" w:rsidRDefault="007B6F0B" w:rsidP="00C92A9D">
      <w:pPr>
        <w:ind w:left="1304"/>
        <w:jc w:val="both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Soidensuojeluryhmä on tehnyt ehdotuksen valtakunnallisesti arvokkaimmista ja nykyistä suojel</w:t>
      </w:r>
      <w:r>
        <w:rPr>
          <w:rFonts w:asciiTheme="minorHAnsi" w:hAnsiTheme="minorHAnsi" w:cs="Arial"/>
          <w:sz w:val="22"/>
          <w:szCs w:val="22"/>
        </w:rPr>
        <w:t>u</w:t>
      </w:r>
      <w:r>
        <w:rPr>
          <w:rFonts w:asciiTheme="minorHAnsi" w:hAnsiTheme="minorHAnsi" w:cs="Arial"/>
          <w:sz w:val="22"/>
          <w:szCs w:val="22"/>
        </w:rPr>
        <w:t>alueverkkoa parhaiten täydentävistä suoalueista sekä niiden suojelun vaihtoehtoisista toteutuske</w:t>
      </w:r>
      <w:r>
        <w:rPr>
          <w:rFonts w:asciiTheme="minorHAnsi" w:hAnsiTheme="minorHAnsi" w:cs="Arial"/>
          <w:sz w:val="22"/>
          <w:szCs w:val="22"/>
        </w:rPr>
        <w:t>i</w:t>
      </w:r>
      <w:r>
        <w:rPr>
          <w:rFonts w:asciiTheme="minorHAnsi" w:hAnsiTheme="minorHAnsi" w:cs="Arial"/>
          <w:sz w:val="22"/>
          <w:szCs w:val="22"/>
        </w:rPr>
        <w:t>noista. Työ perustuu selvityksiin ja mittavaan maastokartoitukseen.</w:t>
      </w:r>
    </w:p>
    <w:p w:rsidR="00612F72" w:rsidRDefault="00612F72" w:rsidP="00C92A9D">
      <w:pPr>
        <w:ind w:left="1304"/>
        <w:jc w:val="both"/>
        <w:rPr>
          <w:rFonts w:asciiTheme="minorHAnsi" w:hAnsiTheme="minorHAnsi"/>
          <w:color w:val="000000"/>
          <w:sz w:val="22"/>
          <w:szCs w:val="22"/>
        </w:rPr>
      </w:pPr>
    </w:p>
    <w:p w:rsidR="0045451F" w:rsidRPr="00387082" w:rsidRDefault="0045451F" w:rsidP="00C92A9D">
      <w:pPr>
        <w:autoSpaceDE w:val="0"/>
        <w:autoSpaceDN w:val="0"/>
        <w:adjustRightInd w:val="0"/>
        <w:jc w:val="both"/>
        <w:rPr>
          <w:rFonts w:asciiTheme="minorHAnsi" w:hAnsiTheme="minorHAnsi"/>
          <w:b/>
          <w:bCs/>
          <w:sz w:val="22"/>
          <w:szCs w:val="22"/>
        </w:rPr>
      </w:pPr>
      <w:r w:rsidRPr="00387082">
        <w:rPr>
          <w:rFonts w:asciiTheme="minorHAnsi" w:hAnsiTheme="minorHAnsi"/>
          <w:b/>
          <w:bCs/>
          <w:sz w:val="22"/>
          <w:szCs w:val="22"/>
        </w:rPr>
        <w:t>Satakuntaliitto toteaa kannanottonaan seuraavaa:</w:t>
      </w:r>
    </w:p>
    <w:p w:rsidR="00F92BD0" w:rsidRPr="00387082" w:rsidRDefault="00F92BD0" w:rsidP="00C92A9D">
      <w:pPr>
        <w:autoSpaceDE w:val="0"/>
        <w:autoSpaceDN w:val="0"/>
        <w:adjustRightInd w:val="0"/>
        <w:jc w:val="both"/>
        <w:rPr>
          <w:rFonts w:asciiTheme="minorHAnsi" w:hAnsiTheme="minorHAnsi"/>
          <w:b/>
          <w:bCs/>
          <w:sz w:val="22"/>
          <w:szCs w:val="22"/>
        </w:rPr>
      </w:pPr>
    </w:p>
    <w:p w:rsidR="00EC1E50" w:rsidRDefault="00E47358" w:rsidP="00C92A9D">
      <w:pPr>
        <w:spacing w:after="120"/>
        <w:ind w:left="1304" w:firstLine="1"/>
        <w:jc w:val="both"/>
        <w:rPr>
          <w:rFonts w:asciiTheme="minorHAnsi" w:hAnsiTheme="minorHAnsi" w:cs="Arial"/>
          <w:sz w:val="22"/>
          <w:szCs w:val="22"/>
        </w:rPr>
      </w:pPr>
      <w:r w:rsidRPr="00387082">
        <w:rPr>
          <w:rFonts w:asciiTheme="minorHAnsi" w:hAnsiTheme="minorHAnsi" w:cs="Arial"/>
          <w:sz w:val="22"/>
          <w:szCs w:val="22"/>
        </w:rPr>
        <w:t xml:space="preserve">Satakuntaliitto </w:t>
      </w:r>
      <w:r w:rsidR="00B24A3B">
        <w:rPr>
          <w:rFonts w:asciiTheme="minorHAnsi" w:hAnsiTheme="minorHAnsi" w:cs="Arial"/>
          <w:sz w:val="22"/>
          <w:szCs w:val="22"/>
        </w:rPr>
        <w:t xml:space="preserve">pitää soidensuojelutyöryhmän tekemää työtä arvokkaana ja </w:t>
      </w:r>
      <w:r w:rsidR="002606D2">
        <w:rPr>
          <w:rFonts w:asciiTheme="minorHAnsi" w:hAnsiTheme="minorHAnsi" w:cs="Arial"/>
          <w:sz w:val="22"/>
          <w:szCs w:val="22"/>
        </w:rPr>
        <w:t>nostaa samalla esille ta</w:t>
      </w:r>
      <w:r w:rsidR="002606D2">
        <w:rPr>
          <w:rFonts w:asciiTheme="minorHAnsi" w:hAnsiTheme="minorHAnsi" w:cs="Arial"/>
          <w:sz w:val="22"/>
          <w:szCs w:val="22"/>
        </w:rPr>
        <w:t>r</w:t>
      </w:r>
      <w:r w:rsidR="002606D2">
        <w:rPr>
          <w:rFonts w:asciiTheme="minorHAnsi" w:hAnsiTheme="minorHAnsi" w:cs="Arial"/>
          <w:sz w:val="22"/>
          <w:szCs w:val="22"/>
        </w:rPr>
        <w:t xml:space="preserve">peen löytää myös </w:t>
      </w:r>
      <w:r w:rsidR="00B24A3B">
        <w:rPr>
          <w:rFonts w:asciiTheme="minorHAnsi" w:hAnsiTheme="minorHAnsi" w:cs="Arial"/>
          <w:sz w:val="22"/>
          <w:szCs w:val="22"/>
        </w:rPr>
        <w:t>keinot vaalia</w:t>
      </w:r>
      <w:r w:rsidR="000C3E56">
        <w:rPr>
          <w:rFonts w:asciiTheme="minorHAnsi" w:hAnsiTheme="minorHAnsi" w:cs="Arial"/>
          <w:sz w:val="22"/>
          <w:szCs w:val="22"/>
        </w:rPr>
        <w:t xml:space="preserve"> valtakunnallisesti arvokkaiksi luokitellut kohteet</w:t>
      </w:r>
      <w:r w:rsidR="00E21ED4">
        <w:rPr>
          <w:rFonts w:asciiTheme="minorHAnsi" w:hAnsiTheme="minorHAnsi" w:cs="Arial"/>
          <w:sz w:val="22"/>
          <w:szCs w:val="22"/>
        </w:rPr>
        <w:t xml:space="preserve">. </w:t>
      </w:r>
      <w:r w:rsidR="002606D2">
        <w:rPr>
          <w:rFonts w:asciiTheme="minorHAnsi" w:hAnsiTheme="minorHAnsi" w:cs="Arial"/>
          <w:sz w:val="22"/>
          <w:szCs w:val="22"/>
        </w:rPr>
        <w:t>S</w:t>
      </w:r>
      <w:r w:rsidR="00E21ED4">
        <w:rPr>
          <w:rFonts w:asciiTheme="minorHAnsi" w:hAnsiTheme="minorHAnsi" w:cs="Arial"/>
          <w:sz w:val="22"/>
          <w:szCs w:val="22"/>
        </w:rPr>
        <w:t>uojelualueiden t</w:t>
      </w:r>
      <w:r w:rsidR="00E21ED4">
        <w:rPr>
          <w:rFonts w:asciiTheme="minorHAnsi" w:hAnsiTheme="minorHAnsi" w:cs="Arial"/>
          <w:sz w:val="22"/>
          <w:szCs w:val="22"/>
        </w:rPr>
        <w:t>o</w:t>
      </w:r>
      <w:r w:rsidR="00E21ED4">
        <w:rPr>
          <w:rFonts w:asciiTheme="minorHAnsi" w:hAnsiTheme="minorHAnsi" w:cs="Arial"/>
          <w:sz w:val="22"/>
          <w:szCs w:val="22"/>
        </w:rPr>
        <w:t xml:space="preserve">teutukseen </w:t>
      </w:r>
      <w:r w:rsidR="002606D2">
        <w:rPr>
          <w:rFonts w:asciiTheme="minorHAnsi" w:hAnsiTheme="minorHAnsi" w:cs="Arial"/>
          <w:sz w:val="22"/>
          <w:szCs w:val="22"/>
        </w:rPr>
        <w:t xml:space="preserve">tulisikin </w:t>
      </w:r>
      <w:r w:rsidR="00E21ED4">
        <w:rPr>
          <w:rFonts w:asciiTheme="minorHAnsi" w:hAnsiTheme="minorHAnsi" w:cs="Arial"/>
          <w:sz w:val="22"/>
          <w:szCs w:val="22"/>
        </w:rPr>
        <w:t>varata riittävät määrärahat koskien etenkin sellaisia soita, joilla on erityistä me</w:t>
      </w:r>
      <w:r w:rsidR="00E21ED4">
        <w:rPr>
          <w:rFonts w:asciiTheme="minorHAnsi" w:hAnsiTheme="minorHAnsi" w:cs="Arial"/>
          <w:sz w:val="22"/>
          <w:szCs w:val="22"/>
        </w:rPr>
        <w:t>r</w:t>
      </w:r>
      <w:r w:rsidR="00E21ED4">
        <w:rPr>
          <w:rFonts w:asciiTheme="minorHAnsi" w:hAnsiTheme="minorHAnsi" w:cs="Arial"/>
          <w:sz w:val="22"/>
          <w:szCs w:val="22"/>
        </w:rPr>
        <w:t xml:space="preserve">kitystä nykyisen suojelualueverkon puutteiden korjaamisessa alueellisesti. </w:t>
      </w:r>
    </w:p>
    <w:p w:rsidR="002606D2" w:rsidRDefault="006925FB" w:rsidP="00C92A9D">
      <w:pPr>
        <w:spacing w:after="120"/>
        <w:ind w:left="1304" w:firstLine="1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Soidensuojelutyöryhmän tekemä ehdotus on tärkeä </w:t>
      </w:r>
      <w:r w:rsidR="002606D2">
        <w:rPr>
          <w:rFonts w:asciiTheme="minorHAnsi" w:hAnsiTheme="minorHAnsi" w:cs="Arial"/>
          <w:sz w:val="22"/>
          <w:szCs w:val="22"/>
        </w:rPr>
        <w:t>selvitys</w:t>
      </w:r>
      <w:r>
        <w:rPr>
          <w:rFonts w:asciiTheme="minorHAnsi" w:hAnsiTheme="minorHAnsi" w:cs="Arial"/>
          <w:sz w:val="22"/>
          <w:szCs w:val="22"/>
        </w:rPr>
        <w:t>aineisto maankäytön suunnittelussa</w:t>
      </w:r>
      <w:r w:rsidR="002606D2">
        <w:rPr>
          <w:rFonts w:asciiTheme="minorHAnsi" w:hAnsiTheme="minorHAnsi" w:cs="Arial"/>
          <w:sz w:val="22"/>
          <w:szCs w:val="22"/>
        </w:rPr>
        <w:t xml:space="preserve">. </w:t>
      </w:r>
      <w:r>
        <w:rPr>
          <w:rFonts w:asciiTheme="minorHAnsi" w:hAnsiTheme="minorHAnsi" w:cs="Arial"/>
          <w:sz w:val="22"/>
          <w:szCs w:val="22"/>
        </w:rPr>
        <w:t>Työryhmän raportin mukaan soidensuojelun täydennysehdotuksen ne kohteet, jotka sisältyvät vars</w:t>
      </w:r>
      <w:r>
        <w:rPr>
          <w:rFonts w:asciiTheme="minorHAnsi" w:hAnsiTheme="minorHAnsi" w:cs="Arial"/>
          <w:sz w:val="22"/>
          <w:szCs w:val="22"/>
        </w:rPr>
        <w:t>i</w:t>
      </w:r>
      <w:r>
        <w:rPr>
          <w:rFonts w:asciiTheme="minorHAnsi" w:hAnsiTheme="minorHAnsi" w:cs="Arial"/>
          <w:sz w:val="22"/>
          <w:szCs w:val="22"/>
        </w:rPr>
        <w:t>naiseen valtionmaiden suojelupäätökseen tulee sisällyttää kaavoihin MRL:n velvoittamina. Muilta osin tuotetun aineiston todetaan olevan kaavoituksessa käytettävää selvitysaineistoa. Lisäksi rapo</w:t>
      </w:r>
      <w:r>
        <w:rPr>
          <w:rFonts w:asciiTheme="minorHAnsi" w:hAnsiTheme="minorHAnsi" w:cs="Arial"/>
          <w:sz w:val="22"/>
          <w:szCs w:val="22"/>
        </w:rPr>
        <w:t>r</w:t>
      </w:r>
      <w:r>
        <w:rPr>
          <w:rFonts w:asciiTheme="minorHAnsi" w:hAnsiTheme="minorHAnsi" w:cs="Arial"/>
          <w:sz w:val="22"/>
          <w:szCs w:val="22"/>
        </w:rPr>
        <w:t xml:space="preserve">tissa on käsitelty yleisellä tasolla kaavojen ohjausvaikutusta ja erilaisia merkintätyyppejä. </w:t>
      </w:r>
      <w:r w:rsidR="002606D2">
        <w:rPr>
          <w:rFonts w:asciiTheme="minorHAnsi" w:hAnsiTheme="minorHAnsi" w:cs="Arial"/>
          <w:sz w:val="22"/>
          <w:szCs w:val="22"/>
        </w:rPr>
        <w:t>Valtaku</w:t>
      </w:r>
      <w:r w:rsidR="002606D2">
        <w:rPr>
          <w:rFonts w:asciiTheme="minorHAnsi" w:hAnsiTheme="minorHAnsi" w:cs="Arial"/>
          <w:sz w:val="22"/>
          <w:szCs w:val="22"/>
        </w:rPr>
        <w:t>n</w:t>
      </w:r>
      <w:r w:rsidR="002606D2">
        <w:rPr>
          <w:rFonts w:asciiTheme="minorHAnsi" w:hAnsiTheme="minorHAnsi" w:cs="Arial"/>
          <w:sz w:val="22"/>
          <w:szCs w:val="22"/>
        </w:rPr>
        <w:t>nallisten alueidenkäyttötavoitteiden mukaan maakuntakaavoituksessa on sovitettava yhteen turv</w:t>
      </w:r>
      <w:r w:rsidR="002606D2">
        <w:rPr>
          <w:rFonts w:asciiTheme="minorHAnsi" w:hAnsiTheme="minorHAnsi" w:cs="Arial"/>
          <w:sz w:val="22"/>
          <w:szCs w:val="22"/>
        </w:rPr>
        <w:t>e</w:t>
      </w:r>
      <w:r w:rsidR="002606D2">
        <w:rPr>
          <w:rFonts w:asciiTheme="minorHAnsi" w:hAnsiTheme="minorHAnsi" w:cs="Arial"/>
          <w:sz w:val="22"/>
          <w:szCs w:val="22"/>
        </w:rPr>
        <w:t>tuotannon ja soidensuojelun tarpeet. Satakuntaliitto korostaa koko selvitys- ja maastokartoitusa</w:t>
      </w:r>
      <w:r w:rsidR="002606D2">
        <w:rPr>
          <w:rFonts w:asciiTheme="minorHAnsi" w:hAnsiTheme="minorHAnsi" w:cs="Arial"/>
          <w:sz w:val="22"/>
          <w:szCs w:val="22"/>
        </w:rPr>
        <w:t>i</w:t>
      </w:r>
      <w:r w:rsidR="002606D2">
        <w:rPr>
          <w:rFonts w:asciiTheme="minorHAnsi" w:hAnsiTheme="minorHAnsi" w:cs="Arial"/>
          <w:sz w:val="22"/>
          <w:szCs w:val="22"/>
        </w:rPr>
        <w:t>neiston saatavuuden tärkeyttä erilaisissa suunnittelu- ja lupaprosesseissa.</w:t>
      </w:r>
    </w:p>
    <w:p w:rsidR="007744CB" w:rsidRDefault="007B6F0B" w:rsidP="00C92A9D">
      <w:pPr>
        <w:spacing w:after="120"/>
        <w:ind w:left="1304" w:firstLine="1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Lausunnolla olevan raportin mukaan soiden käytön suunnittelun laajuus on kunkin maakunnan liiton tai kunnan harkittavissa riippuen vallitsevista tarpeista. Käytännössä tämä tarkoittaa, että työryhmän ehdotus siirtää soidensuojelualueverkkoa koskevan täydennyksen käsittelyn </w:t>
      </w:r>
      <w:r w:rsidR="00AA264D">
        <w:rPr>
          <w:rFonts w:asciiTheme="minorHAnsi" w:hAnsiTheme="minorHAnsi" w:cs="Arial"/>
          <w:sz w:val="22"/>
          <w:szCs w:val="22"/>
        </w:rPr>
        <w:t xml:space="preserve">valtakunnallisen </w:t>
      </w:r>
      <w:r w:rsidR="00B6054C">
        <w:rPr>
          <w:rFonts w:asciiTheme="minorHAnsi" w:hAnsiTheme="minorHAnsi" w:cs="Arial"/>
          <w:sz w:val="22"/>
          <w:szCs w:val="22"/>
        </w:rPr>
        <w:t>suoj</w:t>
      </w:r>
      <w:r w:rsidR="00B6054C">
        <w:rPr>
          <w:rFonts w:asciiTheme="minorHAnsi" w:hAnsiTheme="minorHAnsi" w:cs="Arial"/>
          <w:sz w:val="22"/>
          <w:szCs w:val="22"/>
        </w:rPr>
        <w:t>e</w:t>
      </w:r>
      <w:r w:rsidR="00B6054C">
        <w:rPr>
          <w:rFonts w:asciiTheme="minorHAnsi" w:hAnsiTheme="minorHAnsi" w:cs="Arial"/>
          <w:sz w:val="22"/>
          <w:szCs w:val="22"/>
        </w:rPr>
        <w:t xml:space="preserve">lualueverkoston osalta </w:t>
      </w:r>
      <w:r>
        <w:rPr>
          <w:rFonts w:asciiTheme="minorHAnsi" w:hAnsiTheme="minorHAnsi" w:cs="Arial"/>
          <w:sz w:val="22"/>
          <w:szCs w:val="22"/>
        </w:rPr>
        <w:t xml:space="preserve">maakuntatasolle. </w:t>
      </w:r>
      <w:r w:rsidR="002D1A86">
        <w:rPr>
          <w:rFonts w:asciiTheme="minorHAnsi" w:hAnsiTheme="minorHAnsi" w:cs="Arial"/>
          <w:sz w:val="22"/>
          <w:szCs w:val="22"/>
        </w:rPr>
        <w:t xml:space="preserve">Muiden kuin </w:t>
      </w:r>
      <w:r>
        <w:rPr>
          <w:rFonts w:asciiTheme="minorHAnsi" w:hAnsiTheme="minorHAnsi" w:cs="Arial"/>
          <w:sz w:val="22"/>
          <w:szCs w:val="22"/>
        </w:rPr>
        <w:t>valtion omistuksessa olevien arvokkaiden so</w:t>
      </w:r>
      <w:r>
        <w:rPr>
          <w:rFonts w:asciiTheme="minorHAnsi" w:hAnsiTheme="minorHAnsi" w:cs="Arial"/>
          <w:sz w:val="22"/>
          <w:szCs w:val="22"/>
        </w:rPr>
        <w:t>i</w:t>
      </w:r>
      <w:r>
        <w:rPr>
          <w:rFonts w:asciiTheme="minorHAnsi" w:hAnsiTheme="minorHAnsi" w:cs="Arial"/>
          <w:sz w:val="22"/>
          <w:szCs w:val="22"/>
        </w:rPr>
        <w:t>den täydentävä</w:t>
      </w:r>
      <w:r w:rsidR="00300A36">
        <w:rPr>
          <w:rFonts w:asciiTheme="minorHAnsi" w:hAnsiTheme="minorHAnsi" w:cs="Arial"/>
          <w:sz w:val="22"/>
          <w:szCs w:val="22"/>
        </w:rPr>
        <w:t xml:space="preserve">ä suojelua koskeva käsittely </w:t>
      </w:r>
      <w:r w:rsidR="00B6054C">
        <w:rPr>
          <w:rFonts w:asciiTheme="minorHAnsi" w:hAnsiTheme="minorHAnsi" w:cs="Arial"/>
          <w:sz w:val="22"/>
          <w:szCs w:val="22"/>
        </w:rPr>
        <w:t xml:space="preserve">ja alueiden osoittaminen maakuntakaavassa erityyppisin merkinnöin </w:t>
      </w:r>
      <w:r w:rsidR="00300A36">
        <w:rPr>
          <w:rFonts w:asciiTheme="minorHAnsi" w:hAnsiTheme="minorHAnsi" w:cs="Arial"/>
          <w:sz w:val="22"/>
          <w:szCs w:val="22"/>
        </w:rPr>
        <w:t>on käytännössä hankalaa</w:t>
      </w:r>
      <w:r w:rsidR="007744CB">
        <w:rPr>
          <w:rFonts w:asciiTheme="minorHAnsi" w:hAnsiTheme="minorHAnsi" w:cs="Arial"/>
          <w:sz w:val="22"/>
          <w:szCs w:val="22"/>
        </w:rPr>
        <w:t xml:space="preserve">, koska </w:t>
      </w:r>
      <w:r w:rsidR="00300A36">
        <w:rPr>
          <w:rFonts w:asciiTheme="minorHAnsi" w:hAnsiTheme="minorHAnsi" w:cs="Arial"/>
          <w:sz w:val="22"/>
          <w:szCs w:val="22"/>
        </w:rPr>
        <w:t>Etelä-Suomen valituilla arvokkailla suoalueilla suojelu</w:t>
      </w:r>
      <w:r w:rsidR="00B6054C">
        <w:rPr>
          <w:rFonts w:asciiTheme="minorHAnsi" w:hAnsiTheme="minorHAnsi" w:cs="Arial"/>
          <w:sz w:val="22"/>
          <w:szCs w:val="22"/>
        </w:rPr>
        <w:t xml:space="preserve"> ehdotetaan</w:t>
      </w:r>
      <w:r w:rsidR="00DA1FC7">
        <w:rPr>
          <w:rFonts w:asciiTheme="minorHAnsi" w:hAnsiTheme="minorHAnsi" w:cs="Arial"/>
          <w:sz w:val="22"/>
          <w:szCs w:val="22"/>
        </w:rPr>
        <w:t xml:space="preserve"> raportissa</w:t>
      </w:r>
      <w:r w:rsidR="00B6054C">
        <w:rPr>
          <w:rFonts w:asciiTheme="minorHAnsi" w:hAnsiTheme="minorHAnsi" w:cs="Arial"/>
          <w:sz w:val="22"/>
          <w:szCs w:val="22"/>
        </w:rPr>
        <w:t xml:space="preserve"> </w:t>
      </w:r>
      <w:r w:rsidR="00300A36">
        <w:rPr>
          <w:rFonts w:asciiTheme="minorHAnsi" w:hAnsiTheme="minorHAnsi" w:cs="Arial"/>
          <w:sz w:val="22"/>
          <w:szCs w:val="22"/>
        </w:rPr>
        <w:t>toteutet</w:t>
      </w:r>
      <w:r w:rsidR="00B6054C">
        <w:rPr>
          <w:rFonts w:asciiTheme="minorHAnsi" w:hAnsiTheme="minorHAnsi" w:cs="Arial"/>
          <w:sz w:val="22"/>
          <w:szCs w:val="22"/>
        </w:rPr>
        <w:t>tavan</w:t>
      </w:r>
      <w:r w:rsidR="00300A36">
        <w:rPr>
          <w:rFonts w:asciiTheme="minorHAnsi" w:hAnsiTheme="minorHAnsi" w:cs="Arial"/>
          <w:sz w:val="22"/>
          <w:szCs w:val="22"/>
        </w:rPr>
        <w:t xml:space="preserve"> vapaaehtoisin keinoin</w:t>
      </w:r>
      <w:r w:rsidR="007744CB">
        <w:rPr>
          <w:rFonts w:asciiTheme="minorHAnsi" w:hAnsiTheme="minorHAnsi" w:cs="Arial"/>
          <w:sz w:val="22"/>
          <w:szCs w:val="22"/>
        </w:rPr>
        <w:t xml:space="preserve"> (mm. </w:t>
      </w:r>
      <w:r w:rsidR="00300A36">
        <w:rPr>
          <w:rFonts w:asciiTheme="minorHAnsi" w:hAnsiTheme="minorHAnsi" w:cs="Arial"/>
          <w:sz w:val="22"/>
          <w:szCs w:val="22"/>
        </w:rPr>
        <w:t>METSO-kriteerit täyttävien soiden suojeluneuvotteluilla</w:t>
      </w:r>
      <w:r w:rsidR="007744CB">
        <w:rPr>
          <w:rFonts w:asciiTheme="minorHAnsi" w:hAnsiTheme="minorHAnsi" w:cs="Arial"/>
          <w:sz w:val="22"/>
          <w:szCs w:val="22"/>
        </w:rPr>
        <w:t>)</w:t>
      </w:r>
      <w:r w:rsidR="00300A36">
        <w:rPr>
          <w:rFonts w:asciiTheme="minorHAnsi" w:hAnsiTheme="minorHAnsi" w:cs="Arial"/>
          <w:sz w:val="22"/>
          <w:szCs w:val="22"/>
        </w:rPr>
        <w:t xml:space="preserve">. </w:t>
      </w:r>
    </w:p>
    <w:p w:rsidR="002D1A86" w:rsidRDefault="00165A9B" w:rsidP="00C92A9D">
      <w:pPr>
        <w:spacing w:after="120"/>
        <w:ind w:left="1304" w:firstLine="1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Satakuntaliitto toteaa, että r</w:t>
      </w:r>
      <w:r w:rsidR="002D1A86">
        <w:rPr>
          <w:rFonts w:asciiTheme="minorHAnsi" w:hAnsiTheme="minorHAnsi" w:cs="Arial"/>
          <w:sz w:val="22"/>
          <w:szCs w:val="22"/>
        </w:rPr>
        <w:t xml:space="preserve">aportti ei tarjoa </w:t>
      </w:r>
      <w:r w:rsidR="00457F15">
        <w:rPr>
          <w:rFonts w:asciiTheme="minorHAnsi" w:hAnsiTheme="minorHAnsi" w:cs="Arial"/>
          <w:sz w:val="22"/>
          <w:szCs w:val="22"/>
        </w:rPr>
        <w:t>yhteismitallisia ratkaisumalleja arvokkaiden suoalueiden mahdolliseen osoittamiseen maakun</w:t>
      </w:r>
      <w:r w:rsidR="002D1A86">
        <w:rPr>
          <w:rFonts w:asciiTheme="minorHAnsi" w:hAnsiTheme="minorHAnsi" w:cs="Arial"/>
          <w:sz w:val="22"/>
          <w:szCs w:val="22"/>
        </w:rPr>
        <w:t>takaavoissa mikä hankaloittaa Satakunnassa parhaillaan käy</w:t>
      </w:r>
      <w:r w:rsidR="002D1A86">
        <w:rPr>
          <w:rFonts w:asciiTheme="minorHAnsi" w:hAnsiTheme="minorHAnsi" w:cs="Arial"/>
          <w:sz w:val="22"/>
          <w:szCs w:val="22"/>
        </w:rPr>
        <w:t>n</w:t>
      </w:r>
      <w:r w:rsidR="002D1A86">
        <w:rPr>
          <w:rFonts w:asciiTheme="minorHAnsi" w:hAnsiTheme="minorHAnsi" w:cs="Arial"/>
          <w:sz w:val="22"/>
          <w:szCs w:val="22"/>
        </w:rPr>
        <w:t xml:space="preserve">nissä olevaa vaihemaakuntakaavan 2 laadintaa. </w:t>
      </w:r>
      <w:r w:rsidR="00457F15">
        <w:rPr>
          <w:rFonts w:asciiTheme="minorHAnsi" w:hAnsiTheme="minorHAnsi" w:cs="Arial"/>
          <w:sz w:val="22"/>
          <w:szCs w:val="22"/>
        </w:rPr>
        <w:t xml:space="preserve">  </w:t>
      </w:r>
    </w:p>
    <w:p w:rsidR="00457F15" w:rsidRDefault="00457F15" w:rsidP="00C92A9D">
      <w:pPr>
        <w:spacing w:after="120"/>
        <w:ind w:left="1304" w:firstLine="1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Työryhmän ehdotuksessa numero 11 on ehdotettu sellaisten pilottihankkeiden käynnistämistä, joi</w:t>
      </w:r>
      <w:r>
        <w:rPr>
          <w:rFonts w:asciiTheme="minorHAnsi" w:hAnsiTheme="minorHAnsi" w:cs="Arial"/>
          <w:sz w:val="22"/>
          <w:szCs w:val="22"/>
        </w:rPr>
        <w:t>s</w:t>
      </w:r>
      <w:r>
        <w:rPr>
          <w:rFonts w:asciiTheme="minorHAnsi" w:hAnsiTheme="minorHAnsi" w:cs="Arial"/>
          <w:sz w:val="22"/>
          <w:szCs w:val="22"/>
        </w:rPr>
        <w:t>sa kehitetään ja testataan erilaisia usean maanomistajan kohteille sopivia suojelun ja alueellisen y</w:t>
      </w:r>
      <w:r>
        <w:rPr>
          <w:rFonts w:asciiTheme="minorHAnsi" w:hAnsiTheme="minorHAnsi" w:cs="Arial"/>
          <w:sz w:val="22"/>
          <w:szCs w:val="22"/>
        </w:rPr>
        <w:t>h</w:t>
      </w:r>
      <w:r>
        <w:rPr>
          <w:rFonts w:asciiTheme="minorHAnsi" w:hAnsiTheme="minorHAnsi" w:cs="Arial"/>
          <w:sz w:val="22"/>
          <w:szCs w:val="22"/>
        </w:rPr>
        <w:t xml:space="preserve">teistyön toimintamalleja joillakin maanomistukseltaan pirstoutuneiden suokokonaisuuksien alueilla. </w:t>
      </w:r>
      <w:r>
        <w:rPr>
          <w:rFonts w:asciiTheme="minorHAnsi" w:hAnsiTheme="minorHAnsi" w:cs="Arial"/>
          <w:sz w:val="22"/>
          <w:szCs w:val="22"/>
        </w:rPr>
        <w:lastRenderedPageBreak/>
        <w:t>Satakuntaliitto ehdottaa</w:t>
      </w:r>
      <w:r w:rsidR="002D1A86">
        <w:rPr>
          <w:rFonts w:asciiTheme="minorHAnsi" w:hAnsiTheme="minorHAnsi" w:cs="Arial"/>
          <w:sz w:val="22"/>
          <w:szCs w:val="22"/>
        </w:rPr>
        <w:t>, että ympäristöministeriö käynnistää</w:t>
      </w:r>
      <w:r>
        <w:rPr>
          <w:rFonts w:asciiTheme="minorHAnsi" w:hAnsiTheme="minorHAnsi" w:cs="Arial"/>
          <w:sz w:val="22"/>
          <w:szCs w:val="22"/>
        </w:rPr>
        <w:t xml:space="preserve"> pilottihankkeen </w:t>
      </w:r>
      <w:r w:rsidR="008C3BB3">
        <w:rPr>
          <w:rFonts w:asciiTheme="minorHAnsi" w:hAnsiTheme="minorHAnsi" w:cs="Arial"/>
          <w:sz w:val="22"/>
          <w:szCs w:val="22"/>
        </w:rPr>
        <w:t>Satakunnassa sellaisi</w:t>
      </w:r>
      <w:r w:rsidR="008C3BB3">
        <w:rPr>
          <w:rFonts w:asciiTheme="minorHAnsi" w:hAnsiTheme="minorHAnsi" w:cs="Arial"/>
          <w:sz w:val="22"/>
          <w:szCs w:val="22"/>
        </w:rPr>
        <w:t>l</w:t>
      </w:r>
      <w:r w:rsidR="008C3BB3">
        <w:rPr>
          <w:rFonts w:asciiTheme="minorHAnsi" w:hAnsiTheme="minorHAnsi" w:cs="Arial"/>
          <w:sz w:val="22"/>
          <w:szCs w:val="22"/>
        </w:rPr>
        <w:t>la alueilla, joille keskittyy useita soidensuojelutyöryhmän valtakunnallisesti arvokkaiksi nimeämiä so</w:t>
      </w:r>
      <w:r w:rsidR="008C3BB3">
        <w:rPr>
          <w:rFonts w:asciiTheme="minorHAnsi" w:hAnsiTheme="minorHAnsi" w:cs="Arial"/>
          <w:sz w:val="22"/>
          <w:szCs w:val="22"/>
        </w:rPr>
        <w:t>i</w:t>
      </w:r>
      <w:r w:rsidR="008C3BB3">
        <w:rPr>
          <w:rFonts w:asciiTheme="minorHAnsi" w:hAnsiTheme="minorHAnsi" w:cs="Arial"/>
          <w:sz w:val="22"/>
          <w:szCs w:val="22"/>
        </w:rPr>
        <w:t xml:space="preserve">ta. Pilottihanke tulisi käynnistää mahdollisimman pian, jotta </w:t>
      </w:r>
      <w:r w:rsidR="002D1A86">
        <w:rPr>
          <w:rFonts w:asciiTheme="minorHAnsi" w:hAnsiTheme="minorHAnsi" w:cs="Arial"/>
          <w:sz w:val="22"/>
          <w:szCs w:val="22"/>
        </w:rPr>
        <w:t>pilottihanke</w:t>
      </w:r>
      <w:r w:rsidR="008C3BB3">
        <w:rPr>
          <w:rFonts w:asciiTheme="minorHAnsi" w:hAnsiTheme="minorHAnsi" w:cs="Arial"/>
          <w:sz w:val="22"/>
          <w:szCs w:val="22"/>
        </w:rPr>
        <w:t xml:space="preserve"> voi</w:t>
      </w:r>
      <w:r w:rsidR="002D1A86">
        <w:rPr>
          <w:rFonts w:asciiTheme="minorHAnsi" w:hAnsiTheme="minorHAnsi" w:cs="Arial"/>
          <w:sz w:val="22"/>
          <w:szCs w:val="22"/>
        </w:rPr>
        <w:t>si tukea</w:t>
      </w:r>
      <w:r w:rsidR="008C3BB3">
        <w:rPr>
          <w:rFonts w:asciiTheme="minorHAnsi" w:hAnsiTheme="minorHAnsi" w:cs="Arial"/>
          <w:sz w:val="22"/>
          <w:szCs w:val="22"/>
        </w:rPr>
        <w:t xml:space="preserve"> myös Sataku</w:t>
      </w:r>
      <w:r w:rsidR="008C3BB3">
        <w:rPr>
          <w:rFonts w:asciiTheme="minorHAnsi" w:hAnsiTheme="minorHAnsi" w:cs="Arial"/>
          <w:sz w:val="22"/>
          <w:szCs w:val="22"/>
        </w:rPr>
        <w:t>n</w:t>
      </w:r>
      <w:r w:rsidR="008C3BB3">
        <w:rPr>
          <w:rFonts w:asciiTheme="minorHAnsi" w:hAnsiTheme="minorHAnsi" w:cs="Arial"/>
          <w:sz w:val="22"/>
          <w:szCs w:val="22"/>
        </w:rPr>
        <w:t>nan vaihemaakuntakaavan 2 suunnittelua. Vaihe</w:t>
      </w:r>
      <w:r w:rsidR="002D1A86">
        <w:rPr>
          <w:rFonts w:asciiTheme="minorHAnsi" w:hAnsiTheme="minorHAnsi" w:cs="Arial"/>
          <w:sz w:val="22"/>
          <w:szCs w:val="22"/>
        </w:rPr>
        <w:t>maakunta</w:t>
      </w:r>
      <w:r w:rsidR="008C3BB3">
        <w:rPr>
          <w:rFonts w:asciiTheme="minorHAnsi" w:hAnsiTheme="minorHAnsi" w:cs="Arial"/>
          <w:sz w:val="22"/>
          <w:szCs w:val="22"/>
        </w:rPr>
        <w:t>kaavan laadinta on edennyt tavoiteva</w:t>
      </w:r>
      <w:r w:rsidR="008C3BB3">
        <w:rPr>
          <w:rFonts w:asciiTheme="minorHAnsi" w:hAnsiTheme="minorHAnsi" w:cs="Arial"/>
          <w:sz w:val="22"/>
          <w:szCs w:val="22"/>
        </w:rPr>
        <w:t>i</w:t>
      </w:r>
      <w:r w:rsidR="008C3BB3">
        <w:rPr>
          <w:rFonts w:asciiTheme="minorHAnsi" w:hAnsiTheme="minorHAnsi" w:cs="Arial"/>
          <w:sz w:val="22"/>
          <w:szCs w:val="22"/>
        </w:rPr>
        <w:t xml:space="preserve">heesta valmisteluvaiheeseen ja valmisteluvaiheen aineisto (=luonnos) on tarkoitus asettaa nähtäville syksyllä 2016. </w:t>
      </w:r>
    </w:p>
    <w:p w:rsidR="00300A36" w:rsidRDefault="00300A36" w:rsidP="00C92A9D">
      <w:pPr>
        <w:spacing w:after="120"/>
        <w:ind w:left="1304" w:firstLine="1"/>
        <w:jc w:val="both"/>
        <w:rPr>
          <w:rFonts w:asciiTheme="minorHAnsi" w:hAnsiTheme="minorHAnsi" w:cs="Arial"/>
          <w:sz w:val="22"/>
          <w:szCs w:val="22"/>
        </w:rPr>
      </w:pPr>
    </w:p>
    <w:p w:rsidR="0020116C" w:rsidRDefault="00AE11D2" w:rsidP="00C92A9D">
      <w:pPr>
        <w:ind w:left="1304"/>
        <w:jc w:val="both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>SATAKUNTALIITTO</w:t>
      </w:r>
    </w:p>
    <w:p w:rsidR="00B6054C" w:rsidRDefault="00B6054C" w:rsidP="00C92A9D">
      <w:pPr>
        <w:ind w:left="1304"/>
        <w:jc w:val="both"/>
        <w:rPr>
          <w:rFonts w:asciiTheme="minorHAnsi" w:hAnsiTheme="minorHAnsi"/>
          <w:color w:val="000000"/>
          <w:sz w:val="22"/>
          <w:szCs w:val="22"/>
        </w:rPr>
      </w:pPr>
    </w:p>
    <w:p w:rsidR="004C1CB6" w:rsidRDefault="004C1CB6" w:rsidP="00C92A9D">
      <w:pPr>
        <w:ind w:left="1304"/>
        <w:jc w:val="both"/>
        <w:rPr>
          <w:rFonts w:asciiTheme="minorHAnsi" w:hAnsiTheme="minorHAnsi"/>
          <w:color w:val="000000"/>
          <w:sz w:val="22"/>
          <w:szCs w:val="22"/>
        </w:rPr>
      </w:pPr>
    </w:p>
    <w:p w:rsidR="004C1CB6" w:rsidRDefault="004C1CB6" w:rsidP="00C92A9D">
      <w:pPr>
        <w:ind w:left="1304"/>
        <w:jc w:val="both"/>
        <w:rPr>
          <w:rFonts w:asciiTheme="minorHAnsi" w:hAnsiTheme="minorHAnsi"/>
          <w:color w:val="000000"/>
          <w:sz w:val="22"/>
          <w:szCs w:val="22"/>
        </w:rPr>
      </w:pPr>
    </w:p>
    <w:p w:rsidR="004C1CB6" w:rsidRPr="00387082" w:rsidRDefault="004C1CB6" w:rsidP="00C92A9D">
      <w:pPr>
        <w:ind w:left="1304"/>
        <w:jc w:val="both"/>
        <w:rPr>
          <w:rFonts w:asciiTheme="minorHAnsi" w:hAnsiTheme="minorHAnsi"/>
          <w:color w:val="000000"/>
          <w:sz w:val="22"/>
          <w:szCs w:val="22"/>
        </w:rPr>
      </w:pPr>
    </w:p>
    <w:p w:rsidR="0045451F" w:rsidRPr="005F375B" w:rsidRDefault="0045451F" w:rsidP="00C92A9D">
      <w:pPr>
        <w:ind w:left="1304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5F375B">
        <w:rPr>
          <w:rFonts w:asciiTheme="minorHAnsi" w:hAnsiTheme="minorHAnsi"/>
          <w:color w:val="000000" w:themeColor="text1"/>
          <w:sz w:val="22"/>
          <w:szCs w:val="22"/>
        </w:rPr>
        <w:t>Päivi Liuska-Kankaanpää</w:t>
      </w:r>
      <w:r w:rsidRPr="005F375B">
        <w:rPr>
          <w:rFonts w:asciiTheme="minorHAnsi" w:hAnsiTheme="minorHAnsi"/>
          <w:color w:val="000000" w:themeColor="text1"/>
          <w:sz w:val="22"/>
          <w:szCs w:val="22"/>
        </w:rPr>
        <w:tab/>
      </w:r>
      <w:r w:rsidRPr="005F375B">
        <w:rPr>
          <w:rFonts w:asciiTheme="minorHAnsi" w:hAnsiTheme="minorHAnsi"/>
          <w:color w:val="000000" w:themeColor="text1"/>
          <w:sz w:val="22"/>
          <w:szCs w:val="22"/>
        </w:rPr>
        <w:tab/>
      </w:r>
      <w:r w:rsidRPr="005F375B">
        <w:rPr>
          <w:rFonts w:asciiTheme="minorHAnsi" w:hAnsiTheme="minorHAnsi"/>
          <w:color w:val="000000" w:themeColor="text1"/>
          <w:sz w:val="22"/>
          <w:szCs w:val="22"/>
        </w:rPr>
        <w:tab/>
        <w:t>Anne Savola</w:t>
      </w:r>
    </w:p>
    <w:p w:rsidR="00655492" w:rsidRDefault="0045451F" w:rsidP="00C92A9D">
      <w:pPr>
        <w:ind w:firstLine="1304"/>
        <w:jc w:val="both"/>
        <w:rPr>
          <w:rFonts w:asciiTheme="minorHAnsi" w:hAnsiTheme="minorHAnsi"/>
          <w:color w:val="000000"/>
          <w:sz w:val="22"/>
          <w:szCs w:val="22"/>
        </w:rPr>
      </w:pPr>
      <w:r w:rsidRPr="005F375B">
        <w:rPr>
          <w:rFonts w:asciiTheme="minorHAnsi" w:hAnsiTheme="minorHAnsi"/>
          <w:color w:val="000000" w:themeColor="text1"/>
          <w:sz w:val="22"/>
          <w:szCs w:val="22"/>
        </w:rPr>
        <w:t xml:space="preserve">alueiden käytön johtaja </w:t>
      </w:r>
      <w:r w:rsidRPr="005F375B">
        <w:rPr>
          <w:rFonts w:asciiTheme="minorHAnsi" w:hAnsiTheme="minorHAnsi"/>
          <w:color w:val="000000" w:themeColor="text1"/>
          <w:sz w:val="22"/>
          <w:szCs w:val="22"/>
        </w:rPr>
        <w:tab/>
      </w:r>
      <w:r w:rsidRPr="00387082">
        <w:rPr>
          <w:rFonts w:asciiTheme="minorHAnsi" w:hAnsiTheme="minorHAnsi"/>
          <w:color w:val="000000"/>
          <w:sz w:val="22"/>
          <w:szCs w:val="22"/>
        </w:rPr>
        <w:tab/>
      </w:r>
      <w:r w:rsidRPr="00387082">
        <w:rPr>
          <w:rFonts w:asciiTheme="minorHAnsi" w:hAnsiTheme="minorHAnsi"/>
          <w:color w:val="000000"/>
          <w:sz w:val="22"/>
          <w:szCs w:val="22"/>
        </w:rPr>
        <w:tab/>
        <w:t>ympäristöasiantun</w:t>
      </w:r>
      <w:r w:rsidRPr="0020116C">
        <w:rPr>
          <w:rFonts w:asciiTheme="minorHAnsi" w:hAnsiTheme="minorHAnsi"/>
          <w:color w:val="000000"/>
          <w:sz w:val="22"/>
          <w:szCs w:val="22"/>
        </w:rPr>
        <w:t>tija</w:t>
      </w:r>
    </w:p>
    <w:p w:rsidR="007E6D5B" w:rsidRDefault="007E6D5B" w:rsidP="00C92A9D">
      <w:pPr>
        <w:ind w:firstLine="1304"/>
        <w:jc w:val="both"/>
        <w:rPr>
          <w:rFonts w:asciiTheme="minorHAnsi" w:hAnsiTheme="minorHAnsi"/>
          <w:color w:val="000000"/>
          <w:sz w:val="22"/>
          <w:szCs w:val="22"/>
        </w:rPr>
      </w:pPr>
    </w:p>
    <w:p w:rsidR="007E6D5B" w:rsidRPr="0020116C" w:rsidRDefault="007E6D5B" w:rsidP="00C92A9D">
      <w:pPr>
        <w:ind w:firstLine="1304"/>
        <w:jc w:val="both"/>
        <w:rPr>
          <w:rFonts w:asciiTheme="minorHAnsi" w:hAnsiTheme="minorHAnsi" w:cs="Calibri"/>
          <w:sz w:val="22"/>
          <w:szCs w:val="22"/>
        </w:rPr>
      </w:pPr>
    </w:p>
    <w:sectPr w:rsidR="007E6D5B" w:rsidRPr="0020116C" w:rsidSect="00E33B19">
      <w:headerReference w:type="default" r:id="rId9"/>
      <w:footerReference w:type="default" r:id="rId10"/>
      <w:pgSz w:w="11906" w:h="16838"/>
      <w:pgMar w:top="1672" w:right="849" w:bottom="1417" w:left="709" w:header="420" w:footer="566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3142" w:rsidRDefault="00E33142">
      <w:r>
        <w:separator/>
      </w:r>
    </w:p>
  </w:endnote>
  <w:endnote w:type="continuationSeparator" w:id="0">
    <w:p w:rsidR="00E33142" w:rsidRDefault="00E33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3142" w:rsidRPr="006E1386" w:rsidRDefault="00E33142" w:rsidP="00251D38">
    <w:pPr>
      <w:pStyle w:val="Alatunniste"/>
      <w:pBdr>
        <w:top w:val="single" w:sz="4" w:space="1" w:color="auto"/>
      </w:pBdr>
      <w:tabs>
        <w:tab w:val="clear" w:pos="4819"/>
        <w:tab w:val="clear" w:pos="9638"/>
        <w:tab w:val="left" w:pos="993"/>
        <w:tab w:val="left" w:pos="2694"/>
        <w:tab w:val="left" w:pos="3828"/>
        <w:tab w:val="left" w:pos="6237"/>
        <w:tab w:val="left" w:pos="8789"/>
      </w:tabs>
      <w:rPr>
        <w:rFonts w:ascii="Arial" w:hAnsi="Arial" w:cs="Arial"/>
        <w:sz w:val="16"/>
        <w:szCs w:val="16"/>
      </w:rPr>
    </w:pPr>
    <w:r w:rsidRPr="006E1386">
      <w:rPr>
        <w:rFonts w:ascii="Arial" w:hAnsi="Arial" w:cs="Arial"/>
        <w:sz w:val="16"/>
        <w:szCs w:val="16"/>
      </w:rPr>
      <w:t>Vaihde</w:t>
    </w:r>
    <w:r>
      <w:rPr>
        <w:rFonts w:ascii="Arial" w:hAnsi="Arial" w:cs="Arial"/>
        <w:sz w:val="16"/>
        <w:szCs w:val="16"/>
      </w:rPr>
      <w:t>:</w:t>
    </w:r>
    <w:r>
      <w:rPr>
        <w:rFonts w:ascii="Arial" w:hAnsi="Arial" w:cs="Arial"/>
        <w:sz w:val="16"/>
        <w:szCs w:val="16"/>
      </w:rPr>
      <w:tab/>
    </w:r>
    <w:r w:rsidR="004C1CB6">
      <w:rPr>
        <w:rFonts w:ascii="Arial" w:hAnsi="Arial" w:cs="Arial"/>
        <w:sz w:val="16"/>
        <w:szCs w:val="16"/>
      </w:rPr>
      <w:t xml:space="preserve">(02) 620 4300 </w:t>
    </w:r>
    <w:r w:rsidR="004C1CB6">
      <w:rPr>
        <w:rFonts w:ascii="Arial" w:hAnsi="Arial" w:cs="Arial"/>
        <w:sz w:val="16"/>
        <w:szCs w:val="16"/>
      </w:rPr>
      <w:tab/>
    </w:r>
    <w:r w:rsidRPr="006E1386">
      <w:rPr>
        <w:rFonts w:ascii="Arial" w:hAnsi="Arial" w:cs="Arial"/>
        <w:sz w:val="16"/>
        <w:szCs w:val="16"/>
      </w:rPr>
      <w:tab/>
    </w:r>
    <w:r w:rsidR="004C1CB6">
      <w:rPr>
        <w:rFonts w:ascii="Arial" w:hAnsi="Arial" w:cs="Arial"/>
        <w:sz w:val="16"/>
        <w:szCs w:val="16"/>
      </w:rPr>
      <w:tab/>
    </w:r>
    <w:hyperlink r:id="rId1" w:history="1">
      <w:r w:rsidRPr="006E1386">
        <w:rPr>
          <w:rStyle w:val="Hyperlinkki"/>
          <w:rFonts w:ascii="Arial" w:hAnsi="Arial" w:cs="Arial"/>
          <w:sz w:val="16"/>
          <w:szCs w:val="16"/>
        </w:rPr>
        <w:t>etunimi.sukunimi@satakunta.fi</w:t>
      </w:r>
    </w:hyperlink>
    <w:r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ab/>
    </w:r>
    <w:r w:rsidRPr="006E1386">
      <w:rPr>
        <w:rFonts w:ascii="Arial" w:hAnsi="Arial" w:cs="Arial"/>
        <w:sz w:val="16"/>
        <w:szCs w:val="16"/>
      </w:rPr>
      <w:t>Y-tunnus 0830322-5</w:t>
    </w:r>
  </w:p>
  <w:p w:rsidR="00E33142" w:rsidRPr="006E1386" w:rsidRDefault="00E33142" w:rsidP="00251D38">
    <w:pPr>
      <w:pStyle w:val="Yltunniste"/>
      <w:tabs>
        <w:tab w:val="clear" w:pos="4819"/>
        <w:tab w:val="left" w:pos="284"/>
        <w:tab w:val="left" w:pos="993"/>
        <w:tab w:val="left" w:pos="2694"/>
        <w:tab w:val="left" w:pos="3828"/>
        <w:tab w:val="left" w:pos="6237"/>
        <w:tab w:val="left" w:pos="8789"/>
      </w:tabs>
      <w:rPr>
        <w:rFonts w:ascii="Arial" w:hAnsi="Arial" w:cs="Arial"/>
        <w:sz w:val="16"/>
        <w:szCs w:val="16"/>
      </w:rPr>
    </w:pPr>
    <w:r w:rsidRPr="006E1386">
      <w:rPr>
        <w:rFonts w:ascii="Arial" w:hAnsi="Arial" w:cs="Arial"/>
        <w:sz w:val="16"/>
        <w:szCs w:val="16"/>
      </w:rPr>
      <w:t xml:space="preserve">Postiosoite: </w:t>
    </w:r>
    <w:r>
      <w:rPr>
        <w:rFonts w:ascii="Arial" w:hAnsi="Arial" w:cs="Arial"/>
        <w:sz w:val="16"/>
        <w:szCs w:val="16"/>
      </w:rPr>
      <w:tab/>
    </w:r>
    <w:r w:rsidRPr="006E1386">
      <w:rPr>
        <w:rFonts w:ascii="Arial" w:hAnsi="Arial" w:cs="Arial"/>
        <w:sz w:val="16"/>
        <w:szCs w:val="16"/>
      </w:rPr>
      <w:t xml:space="preserve">PL 260, 28101 PORI </w:t>
    </w:r>
    <w:r w:rsidRPr="006E1386">
      <w:rPr>
        <w:rFonts w:ascii="Arial" w:hAnsi="Arial" w:cs="Arial"/>
        <w:sz w:val="16"/>
        <w:szCs w:val="16"/>
      </w:rPr>
      <w:tab/>
      <w:t xml:space="preserve">Käyntiosoite: </w:t>
    </w:r>
    <w:r>
      <w:rPr>
        <w:rFonts w:ascii="Arial" w:hAnsi="Arial" w:cs="Arial"/>
        <w:sz w:val="16"/>
        <w:szCs w:val="16"/>
      </w:rPr>
      <w:tab/>
    </w:r>
    <w:r w:rsidRPr="006E1386">
      <w:rPr>
        <w:rFonts w:ascii="Arial" w:hAnsi="Arial" w:cs="Arial"/>
        <w:sz w:val="16"/>
        <w:szCs w:val="16"/>
      </w:rPr>
      <w:t xml:space="preserve">Pohjoisranta 11 D, 28100 PORI </w:t>
    </w:r>
    <w:r>
      <w:rPr>
        <w:rFonts w:ascii="Arial" w:hAnsi="Arial" w:cs="Arial"/>
        <w:sz w:val="16"/>
        <w:szCs w:val="16"/>
      </w:rPr>
      <w:tab/>
    </w:r>
    <w:hyperlink r:id="rId2" w:history="1">
      <w:r w:rsidRPr="006E1386">
        <w:rPr>
          <w:rStyle w:val="Hyperlinkki"/>
          <w:rFonts w:ascii="Arial" w:hAnsi="Arial" w:cs="Arial"/>
          <w:sz w:val="16"/>
          <w:szCs w:val="16"/>
        </w:rPr>
        <w:t>www.satakuntaliitto.fi</w:t>
      </w:r>
    </w:hyperlink>
    <w:r w:rsidRPr="006E1386">
      <w:rPr>
        <w:rFonts w:ascii="Arial" w:hAnsi="Arial" w:cs="Arial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3142" w:rsidRDefault="00E33142">
      <w:r>
        <w:separator/>
      </w:r>
    </w:p>
  </w:footnote>
  <w:footnote w:type="continuationSeparator" w:id="0">
    <w:p w:rsidR="00E33142" w:rsidRDefault="00E331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3142" w:rsidRPr="00AE11D2" w:rsidRDefault="00E33142" w:rsidP="005F375B">
    <w:pPr>
      <w:pStyle w:val="Yltunniste"/>
      <w:tabs>
        <w:tab w:val="left" w:pos="1560"/>
      </w:tabs>
      <w:ind w:left="1304"/>
      <w:rPr>
        <w:rFonts w:asciiTheme="minorHAnsi" w:hAnsiTheme="minorHAnsi"/>
        <w:lang w:val="en-US"/>
      </w:rPr>
    </w:pPr>
    <w:r>
      <w:rPr>
        <w:noProof/>
        <w:sz w:val="20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191770</wp:posOffset>
          </wp:positionH>
          <wp:positionV relativeFrom="paragraph">
            <wp:posOffset>-35560</wp:posOffset>
          </wp:positionV>
          <wp:extent cx="409575" cy="571500"/>
          <wp:effectExtent l="19050" t="0" r="9525" b="0"/>
          <wp:wrapTight wrapText="bothSides">
            <wp:wrapPolygon edited="0">
              <wp:start x="-1005" y="0"/>
              <wp:lineTo x="-1005" y="20880"/>
              <wp:lineTo x="22102" y="20880"/>
              <wp:lineTo x="22102" y="0"/>
              <wp:lineTo x="-1005" y="0"/>
            </wp:wrapPolygon>
          </wp:wrapTight>
          <wp:docPr id="10" name="Kuva 10" descr="LIITO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LIITON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9575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45451F">
      <w:rPr>
        <w:lang w:val="en-US"/>
      </w:rPr>
      <w:t xml:space="preserve"> </w:t>
    </w:r>
    <w:r w:rsidR="005F375B">
      <w:rPr>
        <w:lang w:val="en-US"/>
      </w:rPr>
      <w:br/>
    </w:r>
    <w:r w:rsidRPr="00DC45B1">
      <w:rPr>
        <w:sz w:val="28"/>
        <w:lang w:val="en-US"/>
      </w:rPr>
      <w:t>SATAKUNTALIITTO</w:t>
    </w:r>
    <w:r w:rsidRPr="00DC45B1">
      <w:rPr>
        <w:sz w:val="28"/>
        <w:lang w:val="en-US"/>
      </w:rPr>
      <w:tab/>
    </w:r>
    <w:r w:rsidRPr="00D82772">
      <w:rPr>
        <w:szCs w:val="24"/>
        <w:lang w:val="en-US"/>
      </w:rPr>
      <w:tab/>
    </w:r>
    <w:r w:rsidR="00C92A9D" w:rsidRPr="00AE11D2">
      <w:rPr>
        <w:rFonts w:asciiTheme="minorHAnsi" w:hAnsiTheme="minorHAnsi"/>
        <w:sz w:val="22"/>
        <w:szCs w:val="22"/>
        <w:lang w:val="en-US"/>
      </w:rPr>
      <w:t>13</w:t>
    </w:r>
    <w:r w:rsidR="005F375B" w:rsidRPr="00AE11D2">
      <w:rPr>
        <w:rFonts w:asciiTheme="minorHAnsi" w:hAnsiTheme="minorHAnsi"/>
        <w:sz w:val="22"/>
        <w:szCs w:val="22"/>
        <w:lang w:val="en-US"/>
      </w:rPr>
      <w:t>.1</w:t>
    </w:r>
    <w:r w:rsidR="00F45E6E" w:rsidRPr="00AE11D2">
      <w:rPr>
        <w:rFonts w:asciiTheme="minorHAnsi" w:hAnsiTheme="minorHAnsi" w:cs="Calibri"/>
        <w:color w:val="000000" w:themeColor="text1"/>
        <w:sz w:val="22"/>
        <w:szCs w:val="22"/>
        <w:lang w:val="en-US"/>
      </w:rPr>
      <w:t>.201</w:t>
    </w:r>
    <w:r w:rsidR="005F375B" w:rsidRPr="00AE11D2">
      <w:rPr>
        <w:rFonts w:asciiTheme="minorHAnsi" w:hAnsiTheme="minorHAnsi" w:cs="Calibri"/>
        <w:color w:val="000000" w:themeColor="text1"/>
        <w:sz w:val="22"/>
        <w:szCs w:val="22"/>
        <w:lang w:val="en-US"/>
      </w:rPr>
      <w:t>6</w:t>
    </w:r>
  </w:p>
  <w:p w:rsidR="00E33142" w:rsidRPr="00251D38" w:rsidRDefault="00E33142" w:rsidP="00D70186">
    <w:pPr>
      <w:pStyle w:val="Yltunniste"/>
      <w:tabs>
        <w:tab w:val="left" w:pos="1560"/>
      </w:tabs>
      <w:ind w:left="1304"/>
      <w:rPr>
        <w:sz w:val="18"/>
        <w:szCs w:val="18"/>
        <w:lang w:val="en-GB"/>
      </w:rPr>
    </w:pPr>
    <w:r w:rsidRPr="00251D38">
      <w:rPr>
        <w:sz w:val="18"/>
        <w:szCs w:val="18"/>
        <w:lang w:val="en-GB"/>
      </w:rPr>
      <w:t>Regional Council of Satakunta</w:t>
    </w:r>
  </w:p>
  <w:p w:rsidR="00E33142" w:rsidRPr="00251D38" w:rsidRDefault="00E33142" w:rsidP="00D70186">
    <w:pPr>
      <w:pStyle w:val="Yltunniste"/>
      <w:pBdr>
        <w:bottom w:val="single" w:sz="4" w:space="1" w:color="auto"/>
      </w:pBdr>
      <w:rPr>
        <w:sz w:val="16"/>
        <w:szCs w:val="16"/>
        <w:lang w:val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242E3"/>
    <w:multiLevelType w:val="hybridMultilevel"/>
    <w:tmpl w:val="8A44EFFA"/>
    <w:lvl w:ilvl="0" w:tplc="87F436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59653C"/>
    <w:multiLevelType w:val="hybridMultilevel"/>
    <w:tmpl w:val="AB6CF5A2"/>
    <w:lvl w:ilvl="0" w:tplc="6F0463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D0758BA"/>
    <w:multiLevelType w:val="hybridMultilevel"/>
    <w:tmpl w:val="DA1CEFBC"/>
    <w:lvl w:ilvl="0" w:tplc="040B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B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35EF6009"/>
    <w:multiLevelType w:val="hybridMultilevel"/>
    <w:tmpl w:val="FD9AC044"/>
    <w:lvl w:ilvl="0" w:tplc="D9449A3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8247B12"/>
    <w:multiLevelType w:val="hybridMultilevel"/>
    <w:tmpl w:val="3BF0BF00"/>
    <w:lvl w:ilvl="0" w:tplc="5DCCCC1E">
      <w:start w:val="1"/>
      <w:numFmt w:val="decimal"/>
      <w:lvlText w:val="%1."/>
      <w:lvlJc w:val="left"/>
      <w:pPr>
        <w:tabs>
          <w:tab w:val="num" w:pos="1664"/>
        </w:tabs>
        <w:ind w:left="166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2384"/>
        </w:tabs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3104"/>
        </w:tabs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3824"/>
        </w:tabs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4544"/>
        </w:tabs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5264"/>
        </w:tabs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984"/>
        </w:tabs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6704"/>
        </w:tabs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7424"/>
        </w:tabs>
        <w:ind w:left="7424" w:hanging="180"/>
      </w:pPr>
    </w:lvl>
  </w:abstractNum>
  <w:abstractNum w:abstractNumId="5">
    <w:nsid w:val="3B795DB1"/>
    <w:multiLevelType w:val="hybridMultilevel"/>
    <w:tmpl w:val="BC0EE6FC"/>
    <w:lvl w:ilvl="0" w:tplc="95205DE6">
      <w:start w:val="1"/>
      <w:numFmt w:val="decimal"/>
      <w:lvlText w:val="%1)"/>
      <w:lvlJc w:val="left"/>
      <w:pPr>
        <w:ind w:left="1080" w:hanging="360"/>
      </w:pPr>
    </w:lvl>
    <w:lvl w:ilvl="1" w:tplc="040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FD72E10"/>
    <w:multiLevelType w:val="multilevel"/>
    <w:tmpl w:val="ADD2E96A"/>
    <w:lvl w:ilvl="0">
      <w:start w:val="14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cs="Times New Roman"/>
      </w:rPr>
    </w:lvl>
    <w:lvl w:ilvl="1">
      <w:start w:val="30"/>
      <w:numFmt w:val="decimal"/>
      <w:lvlText w:val="%1.%2"/>
      <w:lvlJc w:val="left"/>
      <w:pPr>
        <w:tabs>
          <w:tab w:val="num" w:pos="2886"/>
        </w:tabs>
        <w:ind w:left="2886" w:hanging="1185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4587"/>
        </w:tabs>
        <w:ind w:left="4587" w:hanging="1185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6288"/>
        </w:tabs>
        <w:ind w:left="6288" w:hanging="1185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7989"/>
        </w:tabs>
        <w:ind w:left="7989" w:hanging="1185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9690"/>
        </w:tabs>
        <w:ind w:left="9690" w:hanging="1185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1646"/>
        </w:tabs>
        <w:ind w:left="11646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3347"/>
        </w:tabs>
        <w:ind w:left="13347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408"/>
        </w:tabs>
        <w:ind w:left="15408" w:hanging="1800"/>
      </w:pPr>
      <w:rPr>
        <w:rFonts w:cs="Times New Roman"/>
      </w:rPr>
    </w:lvl>
  </w:abstractNum>
  <w:num w:numId="1">
    <w:abstractNumId w:val="6"/>
    <w:lvlOverride w:ilvl="0">
      <w:startOverride w:val="14"/>
    </w:lvlOverride>
    <w:lvlOverride w:ilvl="1">
      <w:startOverride w:val="3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413"/>
    <w:rsid w:val="00004432"/>
    <w:rsid w:val="000318AE"/>
    <w:rsid w:val="0003388B"/>
    <w:rsid w:val="000434C3"/>
    <w:rsid w:val="0004711B"/>
    <w:rsid w:val="000530BE"/>
    <w:rsid w:val="000530E9"/>
    <w:rsid w:val="000744F2"/>
    <w:rsid w:val="000759F2"/>
    <w:rsid w:val="000802F6"/>
    <w:rsid w:val="000826E3"/>
    <w:rsid w:val="00082CC4"/>
    <w:rsid w:val="00090767"/>
    <w:rsid w:val="00093CB1"/>
    <w:rsid w:val="00096698"/>
    <w:rsid w:val="000B6027"/>
    <w:rsid w:val="000C3E56"/>
    <w:rsid w:val="000E13C2"/>
    <w:rsid w:val="000E401A"/>
    <w:rsid w:val="000E4F04"/>
    <w:rsid w:val="000E76E5"/>
    <w:rsid w:val="00103B44"/>
    <w:rsid w:val="00104A0F"/>
    <w:rsid w:val="001529E3"/>
    <w:rsid w:val="001640BB"/>
    <w:rsid w:val="00165A9B"/>
    <w:rsid w:val="00173793"/>
    <w:rsid w:val="00182B25"/>
    <w:rsid w:val="00184F3D"/>
    <w:rsid w:val="00187CD1"/>
    <w:rsid w:val="00192F9D"/>
    <w:rsid w:val="001A2C36"/>
    <w:rsid w:val="001A6B70"/>
    <w:rsid w:val="001E368E"/>
    <w:rsid w:val="0020116C"/>
    <w:rsid w:val="002065FA"/>
    <w:rsid w:val="0021190D"/>
    <w:rsid w:val="00220E75"/>
    <w:rsid w:val="002327F2"/>
    <w:rsid w:val="00246316"/>
    <w:rsid w:val="00251D38"/>
    <w:rsid w:val="002606D2"/>
    <w:rsid w:val="00287428"/>
    <w:rsid w:val="002909E5"/>
    <w:rsid w:val="00292558"/>
    <w:rsid w:val="002B2963"/>
    <w:rsid w:val="002B3DCE"/>
    <w:rsid w:val="002D0306"/>
    <w:rsid w:val="002D1A86"/>
    <w:rsid w:val="002D37E9"/>
    <w:rsid w:val="002F21C6"/>
    <w:rsid w:val="002F28C8"/>
    <w:rsid w:val="002F364A"/>
    <w:rsid w:val="00300A36"/>
    <w:rsid w:val="00300D7A"/>
    <w:rsid w:val="00300E41"/>
    <w:rsid w:val="00314782"/>
    <w:rsid w:val="00316A65"/>
    <w:rsid w:val="00323AA1"/>
    <w:rsid w:val="00326BD9"/>
    <w:rsid w:val="003317CC"/>
    <w:rsid w:val="00352256"/>
    <w:rsid w:val="00360BA2"/>
    <w:rsid w:val="00363DF5"/>
    <w:rsid w:val="0036484C"/>
    <w:rsid w:val="00367BDA"/>
    <w:rsid w:val="00387082"/>
    <w:rsid w:val="00394C67"/>
    <w:rsid w:val="003A1985"/>
    <w:rsid w:val="003A3E97"/>
    <w:rsid w:val="003A7EEF"/>
    <w:rsid w:val="003B003E"/>
    <w:rsid w:val="003C6CA1"/>
    <w:rsid w:val="003E2357"/>
    <w:rsid w:val="003E6BC3"/>
    <w:rsid w:val="0040754F"/>
    <w:rsid w:val="004104FC"/>
    <w:rsid w:val="004203F8"/>
    <w:rsid w:val="004275B9"/>
    <w:rsid w:val="00434729"/>
    <w:rsid w:val="004421DE"/>
    <w:rsid w:val="0045451F"/>
    <w:rsid w:val="00457F15"/>
    <w:rsid w:val="0047049C"/>
    <w:rsid w:val="00481E7F"/>
    <w:rsid w:val="004A3323"/>
    <w:rsid w:val="004A5FB5"/>
    <w:rsid w:val="004A6C68"/>
    <w:rsid w:val="004A7C26"/>
    <w:rsid w:val="004B7BBE"/>
    <w:rsid w:val="004C1CB6"/>
    <w:rsid w:val="004C46F4"/>
    <w:rsid w:val="004E7EE7"/>
    <w:rsid w:val="004F2F03"/>
    <w:rsid w:val="005004B6"/>
    <w:rsid w:val="00525540"/>
    <w:rsid w:val="00525D14"/>
    <w:rsid w:val="00536BA4"/>
    <w:rsid w:val="005616CF"/>
    <w:rsid w:val="0057617A"/>
    <w:rsid w:val="00581514"/>
    <w:rsid w:val="0059629E"/>
    <w:rsid w:val="005F2B84"/>
    <w:rsid w:val="005F375B"/>
    <w:rsid w:val="005F3D09"/>
    <w:rsid w:val="00612F72"/>
    <w:rsid w:val="00615F00"/>
    <w:rsid w:val="0062247C"/>
    <w:rsid w:val="006239A8"/>
    <w:rsid w:val="0063480E"/>
    <w:rsid w:val="00645635"/>
    <w:rsid w:val="00654C59"/>
    <w:rsid w:val="00655492"/>
    <w:rsid w:val="0067005C"/>
    <w:rsid w:val="006925FB"/>
    <w:rsid w:val="006A448E"/>
    <w:rsid w:val="006C38A6"/>
    <w:rsid w:val="006C49FD"/>
    <w:rsid w:val="006C4B70"/>
    <w:rsid w:val="006D3400"/>
    <w:rsid w:val="006E1386"/>
    <w:rsid w:val="006F3864"/>
    <w:rsid w:val="007428C6"/>
    <w:rsid w:val="00770A26"/>
    <w:rsid w:val="007744CB"/>
    <w:rsid w:val="007A0664"/>
    <w:rsid w:val="007A701A"/>
    <w:rsid w:val="007B6F0B"/>
    <w:rsid w:val="007D6FD0"/>
    <w:rsid w:val="007E6D5B"/>
    <w:rsid w:val="00811D51"/>
    <w:rsid w:val="0082422C"/>
    <w:rsid w:val="0082660B"/>
    <w:rsid w:val="0084590E"/>
    <w:rsid w:val="008554A9"/>
    <w:rsid w:val="0087454D"/>
    <w:rsid w:val="0088090A"/>
    <w:rsid w:val="00881AF1"/>
    <w:rsid w:val="00884B89"/>
    <w:rsid w:val="0088672F"/>
    <w:rsid w:val="008A54F2"/>
    <w:rsid w:val="008A6D16"/>
    <w:rsid w:val="008B4CC5"/>
    <w:rsid w:val="008B5EFA"/>
    <w:rsid w:val="008C3BB3"/>
    <w:rsid w:val="008D0CA0"/>
    <w:rsid w:val="008D195E"/>
    <w:rsid w:val="008E144D"/>
    <w:rsid w:val="008E5987"/>
    <w:rsid w:val="008F5FE8"/>
    <w:rsid w:val="008F6E83"/>
    <w:rsid w:val="009205EA"/>
    <w:rsid w:val="00924A8F"/>
    <w:rsid w:val="00943107"/>
    <w:rsid w:val="0094518E"/>
    <w:rsid w:val="00950D53"/>
    <w:rsid w:val="0099153B"/>
    <w:rsid w:val="009B665E"/>
    <w:rsid w:val="009C42ED"/>
    <w:rsid w:val="009D2D0B"/>
    <w:rsid w:val="009D43C7"/>
    <w:rsid w:val="009E7F11"/>
    <w:rsid w:val="00A03502"/>
    <w:rsid w:val="00A14A54"/>
    <w:rsid w:val="00A31D55"/>
    <w:rsid w:val="00A355C3"/>
    <w:rsid w:val="00A6038A"/>
    <w:rsid w:val="00A82E27"/>
    <w:rsid w:val="00A837C0"/>
    <w:rsid w:val="00A86918"/>
    <w:rsid w:val="00AA264D"/>
    <w:rsid w:val="00AA2C11"/>
    <w:rsid w:val="00AB1F67"/>
    <w:rsid w:val="00AC37AE"/>
    <w:rsid w:val="00AE0558"/>
    <w:rsid w:val="00AE11D2"/>
    <w:rsid w:val="00AF10E9"/>
    <w:rsid w:val="00AF5591"/>
    <w:rsid w:val="00B02749"/>
    <w:rsid w:val="00B147A9"/>
    <w:rsid w:val="00B21F63"/>
    <w:rsid w:val="00B24A3B"/>
    <w:rsid w:val="00B278CA"/>
    <w:rsid w:val="00B27D44"/>
    <w:rsid w:val="00B3193B"/>
    <w:rsid w:val="00B6054C"/>
    <w:rsid w:val="00B753E7"/>
    <w:rsid w:val="00B802E1"/>
    <w:rsid w:val="00B978F4"/>
    <w:rsid w:val="00BB5324"/>
    <w:rsid w:val="00BC119A"/>
    <w:rsid w:val="00BD7472"/>
    <w:rsid w:val="00BE24A1"/>
    <w:rsid w:val="00C04394"/>
    <w:rsid w:val="00C04DC1"/>
    <w:rsid w:val="00C17F2E"/>
    <w:rsid w:val="00C231FB"/>
    <w:rsid w:val="00C301FF"/>
    <w:rsid w:val="00C415A5"/>
    <w:rsid w:val="00C47E12"/>
    <w:rsid w:val="00C53DE3"/>
    <w:rsid w:val="00C63B4E"/>
    <w:rsid w:val="00C81EC7"/>
    <w:rsid w:val="00C92A9D"/>
    <w:rsid w:val="00CA24BA"/>
    <w:rsid w:val="00CA7FEE"/>
    <w:rsid w:val="00CC227D"/>
    <w:rsid w:val="00CE72AB"/>
    <w:rsid w:val="00D1705D"/>
    <w:rsid w:val="00D70134"/>
    <w:rsid w:val="00D70186"/>
    <w:rsid w:val="00D70D44"/>
    <w:rsid w:val="00D73042"/>
    <w:rsid w:val="00D82772"/>
    <w:rsid w:val="00DA1FC7"/>
    <w:rsid w:val="00DB009D"/>
    <w:rsid w:val="00DB58BB"/>
    <w:rsid w:val="00DC1E25"/>
    <w:rsid w:val="00DC45B1"/>
    <w:rsid w:val="00DF0972"/>
    <w:rsid w:val="00DF2991"/>
    <w:rsid w:val="00DF3C4E"/>
    <w:rsid w:val="00DF7D69"/>
    <w:rsid w:val="00E068BD"/>
    <w:rsid w:val="00E17FD7"/>
    <w:rsid w:val="00E21ED4"/>
    <w:rsid w:val="00E33142"/>
    <w:rsid w:val="00E33B19"/>
    <w:rsid w:val="00E47358"/>
    <w:rsid w:val="00E50CC2"/>
    <w:rsid w:val="00E561AB"/>
    <w:rsid w:val="00E67220"/>
    <w:rsid w:val="00E94514"/>
    <w:rsid w:val="00EC1583"/>
    <w:rsid w:val="00EC1E50"/>
    <w:rsid w:val="00ED2A4A"/>
    <w:rsid w:val="00EE488A"/>
    <w:rsid w:val="00EF79F5"/>
    <w:rsid w:val="00F013E8"/>
    <w:rsid w:val="00F12323"/>
    <w:rsid w:val="00F17E81"/>
    <w:rsid w:val="00F276ED"/>
    <w:rsid w:val="00F45E6E"/>
    <w:rsid w:val="00F5122C"/>
    <w:rsid w:val="00F81E5F"/>
    <w:rsid w:val="00F92BD0"/>
    <w:rsid w:val="00F96E4F"/>
    <w:rsid w:val="00FA3550"/>
    <w:rsid w:val="00FB2413"/>
    <w:rsid w:val="00FB7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104A0F"/>
    <w:rPr>
      <w:sz w:val="24"/>
    </w:rPr>
  </w:style>
  <w:style w:type="paragraph" w:styleId="Otsikko1">
    <w:name w:val="heading 1"/>
    <w:aliases w:val="2ots2"/>
    <w:basedOn w:val="Normaali"/>
    <w:next w:val="Normaali"/>
    <w:qFormat/>
    <w:rsid w:val="00F276ED"/>
    <w:pPr>
      <w:keepNext/>
      <w:spacing w:before="240" w:after="60"/>
      <w:outlineLvl w:val="0"/>
    </w:pPr>
    <w:rPr>
      <w:b/>
      <w:color w:val="008080"/>
      <w:kern w:val="28"/>
      <w:sz w:val="2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otsikko10">
    <w:name w:val="otsikko 1"/>
    <w:aliases w:val="1ots1"/>
    <w:basedOn w:val="Otsikko1"/>
    <w:rsid w:val="00F276ED"/>
    <w:rPr>
      <w:color w:val="FF0000"/>
      <w:sz w:val="32"/>
    </w:rPr>
  </w:style>
  <w:style w:type="paragraph" w:customStyle="1" w:styleId="pots1">
    <w:name w:val="pääots1"/>
    <w:basedOn w:val="Normaali"/>
    <w:rsid w:val="00F276ED"/>
    <w:rPr>
      <w:b/>
      <w:color w:val="0000FF"/>
      <w:sz w:val="40"/>
    </w:rPr>
  </w:style>
  <w:style w:type="paragraph" w:customStyle="1" w:styleId="opaste">
    <w:name w:val="opaste"/>
    <w:basedOn w:val="Normaali"/>
    <w:rsid w:val="00F276ED"/>
    <w:rPr>
      <w:color w:val="FF0000"/>
      <w:sz w:val="20"/>
    </w:rPr>
  </w:style>
  <w:style w:type="paragraph" w:styleId="Yltunniste">
    <w:name w:val="header"/>
    <w:basedOn w:val="Normaali"/>
    <w:rsid w:val="00F276ED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rsid w:val="00F276ED"/>
    <w:pPr>
      <w:tabs>
        <w:tab w:val="center" w:pos="4819"/>
        <w:tab w:val="right" w:pos="9638"/>
      </w:tabs>
    </w:pPr>
  </w:style>
  <w:style w:type="character" w:styleId="Hyperlinkki">
    <w:name w:val="Hyperlink"/>
    <w:basedOn w:val="Kappaleenoletusfontti"/>
    <w:rsid w:val="00F276ED"/>
    <w:rPr>
      <w:color w:val="0000FF"/>
      <w:u w:val="single"/>
    </w:rPr>
  </w:style>
  <w:style w:type="paragraph" w:customStyle="1" w:styleId="pivys">
    <w:name w:val="päiväys"/>
    <w:basedOn w:val="Normaali"/>
    <w:next w:val="Normaali"/>
    <w:rsid w:val="009B665E"/>
    <w:pPr>
      <w:spacing w:before="240" w:after="240"/>
      <w:ind w:left="1701"/>
      <w:jc w:val="both"/>
    </w:pPr>
    <w:rPr>
      <w:rFonts w:ascii="Arial" w:hAnsi="Arial"/>
      <w:sz w:val="20"/>
    </w:rPr>
  </w:style>
  <w:style w:type="paragraph" w:customStyle="1" w:styleId="vastaanottaja2">
    <w:name w:val="vastaanottaja2"/>
    <w:basedOn w:val="vastaanottaja"/>
    <w:next w:val="katu"/>
    <w:rsid w:val="009B665E"/>
    <w:pPr>
      <w:spacing w:before="0"/>
    </w:pPr>
  </w:style>
  <w:style w:type="paragraph" w:customStyle="1" w:styleId="vastaanottaja">
    <w:name w:val="vastaanottaja"/>
    <w:basedOn w:val="Normaali"/>
    <w:next w:val="vastaanottaja2"/>
    <w:rsid w:val="009B665E"/>
    <w:pPr>
      <w:spacing w:before="840"/>
      <w:ind w:left="284"/>
      <w:jc w:val="both"/>
    </w:pPr>
    <w:rPr>
      <w:rFonts w:ascii="Arial" w:hAnsi="Arial"/>
      <w:sz w:val="20"/>
    </w:rPr>
  </w:style>
  <w:style w:type="paragraph" w:customStyle="1" w:styleId="asia">
    <w:name w:val="asia"/>
    <w:basedOn w:val="vastaanottaja"/>
    <w:next w:val="Normaali"/>
    <w:rsid w:val="009B665E"/>
    <w:pPr>
      <w:spacing w:before="0" w:after="240"/>
      <w:ind w:left="851"/>
    </w:pPr>
    <w:rPr>
      <w:caps/>
    </w:rPr>
  </w:style>
  <w:style w:type="paragraph" w:customStyle="1" w:styleId="katu">
    <w:name w:val="katu"/>
    <w:basedOn w:val="Normaali"/>
    <w:next w:val="Normaali"/>
    <w:rsid w:val="009B665E"/>
    <w:pPr>
      <w:ind w:left="284"/>
      <w:jc w:val="both"/>
    </w:pPr>
    <w:rPr>
      <w:rFonts w:ascii="Arial" w:hAnsi="Arial"/>
      <w:sz w:val="20"/>
    </w:rPr>
  </w:style>
  <w:style w:type="character" w:styleId="HTML-kirjoituskone">
    <w:name w:val="HTML Typewriter"/>
    <w:basedOn w:val="Kappaleenoletusfontti"/>
    <w:rsid w:val="00C415A5"/>
    <w:rPr>
      <w:rFonts w:ascii="Courier New" w:eastAsia="Times New Roman" w:hAnsi="Courier New" w:cs="Courier New"/>
      <w:sz w:val="20"/>
      <w:szCs w:val="20"/>
    </w:rPr>
  </w:style>
  <w:style w:type="character" w:styleId="Sivunumero">
    <w:name w:val="page number"/>
    <w:basedOn w:val="Kappaleenoletusfontti"/>
    <w:rsid w:val="001E368E"/>
  </w:style>
  <w:style w:type="character" w:customStyle="1" w:styleId="leipateksti">
    <w:name w:val="leipateksti"/>
    <w:basedOn w:val="Kappaleenoletusfontti"/>
    <w:rsid w:val="0004711B"/>
  </w:style>
  <w:style w:type="paragraph" w:styleId="Asiakirjanrakenneruutu">
    <w:name w:val="Document Map"/>
    <w:basedOn w:val="Normaali"/>
    <w:semiHidden/>
    <w:rsid w:val="000802F6"/>
    <w:pPr>
      <w:shd w:val="clear" w:color="auto" w:fill="000080"/>
    </w:pPr>
    <w:rPr>
      <w:rFonts w:ascii="Tahoma" w:hAnsi="Tahoma" w:cs="Tahoma"/>
      <w:sz w:val="20"/>
    </w:rPr>
  </w:style>
  <w:style w:type="paragraph" w:styleId="Luettelokappale">
    <w:name w:val="List Paragraph"/>
    <w:basedOn w:val="Normaali"/>
    <w:uiPriority w:val="34"/>
    <w:qFormat/>
    <w:rsid w:val="00F92BD0"/>
    <w:pPr>
      <w:ind w:left="720"/>
    </w:pPr>
    <w:rPr>
      <w:rFonts w:ascii="Calibri" w:eastAsiaTheme="minorHAnsi" w:hAnsi="Calibri"/>
      <w:sz w:val="22"/>
      <w:szCs w:val="22"/>
    </w:rPr>
  </w:style>
  <w:style w:type="paragraph" w:styleId="Seliteteksti">
    <w:name w:val="Balloon Text"/>
    <w:basedOn w:val="Normaali"/>
    <w:link w:val="SelitetekstiChar"/>
    <w:semiHidden/>
    <w:unhideWhenUsed/>
    <w:rsid w:val="002D37E9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semiHidden/>
    <w:rsid w:val="002D37E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104A0F"/>
    <w:rPr>
      <w:sz w:val="24"/>
    </w:rPr>
  </w:style>
  <w:style w:type="paragraph" w:styleId="Otsikko1">
    <w:name w:val="heading 1"/>
    <w:aliases w:val="2ots2"/>
    <w:basedOn w:val="Normaali"/>
    <w:next w:val="Normaali"/>
    <w:qFormat/>
    <w:rsid w:val="00F276ED"/>
    <w:pPr>
      <w:keepNext/>
      <w:spacing w:before="240" w:after="60"/>
      <w:outlineLvl w:val="0"/>
    </w:pPr>
    <w:rPr>
      <w:b/>
      <w:color w:val="008080"/>
      <w:kern w:val="28"/>
      <w:sz w:val="2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otsikko10">
    <w:name w:val="otsikko 1"/>
    <w:aliases w:val="1ots1"/>
    <w:basedOn w:val="Otsikko1"/>
    <w:rsid w:val="00F276ED"/>
    <w:rPr>
      <w:color w:val="FF0000"/>
      <w:sz w:val="32"/>
    </w:rPr>
  </w:style>
  <w:style w:type="paragraph" w:customStyle="1" w:styleId="pots1">
    <w:name w:val="pääots1"/>
    <w:basedOn w:val="Normaali"/>
    <w:rsid w:val="00F276ED"/>
    <w:rPr>
      <w:b/>
      <w:color w:val="0000FF"/>
      <w:sz w:val="40"/>
    </w:rPr>
  </w:style>
  <w:style w:type="paragraph" w:customStyle="1" w:styleId="opaste">
    <w:name w:val="opaste"/>
    <w:basedOn w:val="Normaali"/>
    <w:rsid w:val="00F276ED"/>
    <w:rPr>
      <w:color w:val="FF0000"/>
      <w:sz w:val="20"/>
    </w:rPr>
  </w:style>
  <w:style w:type="paragraph" w:styleId="Yltunniste">
    <w:name w:val="header"/>
    <w:basedOn w:val="Normaali"/>
    <w:rsid w:val="00F276ED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rsid w:val="00F276ED"/>
    <w:pPr>
      <w:tabs>
        <w:tab w:val="center" w:pos="4819"/>
        <w:tab w:val="right" w:pos="9638"/>
      </w:tabs>
    </w:pPr>
  </w:style>
  <w:style w:type="character" w:styleId="Hyperlinkki">
    <w:name w:val="Hyperlink"/>
    <w:basedOn w:val="Kappaleenoletusfontti"/>
    <w:rsid w:val="00F276ED"/>
    <w:rPr>
      <w:color w:val="0000FF"/>
      <w:u w:val="single"/>
    </w:rPr>
  </w:style>
  <w:style w:type="paragraph" w:customStyle="1" w:styleId="pivys">
    <w:name w:val="päiväys"/>
    <w:basedOn w:val="Normaali"/>
    <w:next w:val="Normaali"/>
    <w:rsid w:val="009B665E"/>
    <w:pPr>
      <w:spacing w:before="240" w:after="240"/>
      <w:ind w:left="1701"/>
      <w:jc w:val="both"/>
    </w:pPr>
    <w:rPr>
      <w:rFonts w:ascii="Arial" w:hAnsi="Arial"/>
      <w:sz w:val="20"/>
    </w:rPr>
  </w:style>
  <w:style w:type="paragraph" w:customStyle="1" w:styleId="vastaanottaja2">
    <w:name w:val="vastaanottaja2"/>
    <w:basedOn w:val="vastaanottaja"/>
    <w:next w:val="katu"/>
    <w:rsid w:val="009B665E"/>
    <w:pPr>
      <w:spacing w:before="0"/>
    </w:pPr>
  </w:style>
  <w:style w:type="paragraph" w:customStyle="1" w:styleId="vastaanottaja">
    <w:name w:val="vastaanottaja"/>
    <w:basedOn w:val="Normaali"/>
    <w:next w:val="vastaanottaja2"/>
    <w:rsid w:val="009B665E"/>
    <w:pPr>
      <w:spacing w:before="840"/>
      <w:ind w:left="284"/>
      <w:jc w:val="both"/>
    </w:pPr>
    <w:rPr>
      <w:rFonts w:ascii="Arial" w:hAnsi="Arial"/>
      <w:sz w:val="20"/>
    </w:rPr>
  </w:style>
  <w:style w:type="paragraph" w:customStyle="1" w:styleId="asia">
    <w:name w:val="asia"/>
    <w:basedOn w:val="vastaanottaja"/>
    <w:next w:val="Normaali"/>
    <w:rsid w:val="009B665E"/>
    <w:pPr>
      <w:spacing w:before="0" w:after="240"/>
      <w:ind w:left="851"/>
    </w:pPr>
    <w:rPr>
      <w:caps/>
    </w:rPr>
  </w:style>
  <w:style w:type="paragraph" w:customStyle="1" w:styleId="katu">
    <w:name w:val="katu"/>
    <w:basedOn w:val="Normaali"/>
    <w:next w:val="Normaali"/>
    <w:rsid w:val="009B665E"/>
    <w:pPr>
      <w:ind w:left="284"/>
      <w:jc w:val="both"/>
    </w:pPr>
    <w:rPr>
      <w:rFonts w:ascii="Arial" w:hAnsi="Arial"/>
      <w:sz w:val="20"/>
    </w:rPr>
  </w:style>
  <w:style w:type="character" w:styleId="HTML-kirjoituskone">
    <w:name w:val="HTML Typewriter"/>
    <w:basedOn w:val="Kappaleenoletusfontti"/>
    <w:rsid w:val="00C415A5"/>
    <w:rPr>
      <w:rFonts w:ascii="Courier New" w:eastAsia="Times New Roman" w:hAnsi="Courier New" w:cs="Courier New"/>
      <w:sz w:val="20"/>
      <w:szCs w:val="20"/>
    </w:rPr>
  </w:style>
  <w:style w:type="character" w:styleId="Sivunumero">
    <w:name w:val="page number"/>
    <w:basedOn w:val="Kappaleenoletusfontti"/>
    <w:rsid w:val="001E368E"/>
  </w:style>
  <w:style w:type="character" w:customStyle="1" w:styleId="leipateksti">
    <w:name w:val="leipateksti"/>
    <w:basedOn w:val="Kappaleenoletusfontti"/>
    <w:rsid w:val="0004711B"/>
  </w:style>
  <w:style w:type="paragraph" w:styleId="Asiakirjanrakenneruutu">
    <w:name w:val="Document Map"/>
    <w:basedOn w:val="Normaali"/>
    <w:semiHidden/>
    <w:rsid w:val="000802F6"/>
    <w:pPr>
      <w:shd w:val="clear" w:color="auto" w:fill="000080"/>
    </w:pPr>
    <w:rPr>
      <w:rFonts w:ascii="Tahoma" w:hAnsi="Tahoma" w:cs="Tahoma"/>
      <w:sz w:val="20"/>
    </w:rPr>
  </w:style>
  <w:style w:type="paragraph" w:styleId="Luettelokappale">
    <w:name w:val="List Paragraph"/>
    <w:basedOn w:val="Normaali"/>
    <w:uiPriority w:val="34"/>
    <w:qFormat/>
    <w:rsid w:val="00F92BD0"/>
    <w:pPr>
      <w:ind w:left="720"/>
    </w:pPr>
    <w:rPr>
      <w:rFonts w:ascii="Calibri" w:eastAsiaTheme="minorHAnsi" w:hAnsi="Calibri"/>
      <w:sz w:val="22"/>
      <w:szCs w:val="22"/>
    </w:rPr>
  </w:style>
  <w:style w:type="paragraph" w:styleId="Seliteteksti">
    <w:name w:val="Balloon Text"/>
    <w:basedOn w:val="Normaali"/>
    <w:link w:val="SelitetekstiChar"/>
    <w:semiHidden/>
    <w:unhideWhenUsed/>
    <w:rsid w:val="002D37E9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semiHidden/>
    <w:rsid w:val="002D37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81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atakuntaliitto.fi" TargetMode="External"/><Relationship Id="rId1" Type="http://schemas.openxmlformats.org/officeDocument/2006/relationships/hyperlink" Target="mailto:etunimi.sukunimi@satakunta.f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rmallit\TWeb.dot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285107-1EDF-4E6F-9C90-96959B935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TWeb.dot</Template>
  <TotalTime>0</TotalTime>
  <Pages>2</Pages>
  <Words>407</Words>
  <Characters>3301</Characters>
  <Application>Microsoft Office Word</Application>
  <DocSecurity>4</DocSecurity>
  <Lines>27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Satakuntaliitto</Company>
  <LinksUpToDate>false</LinksUpToDate>
  <CharactersWithSpaces>3701</CharactersWithSpaces>
  <SharedDoc>false</SharedDoc>
  <HLinks>
    <vt:vector size="12" baseType="variant">
      <vt:variant>
        <vt:i4>7536743</vt:i4>
      </vt:variant>
      <vt:variant>
        <vt:i4>9</vt:i4>
      </vt:variant>
      <vt:variant>
        <vt:i4>0</vt:i4>
      </vt:variant>
      <vt:variant>
        <vt:i4>5</vt:i4>
      </vt:variant>
      <vt:variant>
        <vt:lpwstr>http://www.satakuntaliitto.fi/</vt:lpwstr>
      </vt:variant>
      <vt:variant>
        <vt:lpwstr/>
      </vt:variant>
      <vt:variant>
        <vt:i4>7274518</vt:i4>
      </vt:variant>
      <vt:variant>
        <vt:i4>6</vt:i4>
      </vt:variant>
      <vt:variant>
        <vt:i4>0</vt:i4>
      </vt:variant>
      <vt:variant>
        <vt:i4>5</vt:i4>
      </vt:variant>
      <vt:variant>
        <vt:lpwstr>mailto:etunimi.sukunimi@satakunta.fi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Satakuntaliitto</dc:creator>
  <cp:lastModifiedBy>Hakkarainen Satu</cp:lastModifiedBy>
  <cp:revision>2</cp:revision>
  <cp:lastPrinted>2016-01-13T08:02:00Z</cp:lastPrinted>
  <dcterms:created xsi:type="dcterms:W3CDTF">2016-01-14T10:45:00Z</dcterms:created>
  <dcterms:modified xsi:type="dcterms:W3CDTF">2016-01-14T10:45:00Z</dcterms:modified>
</cp:coreProperties>
</file>