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X="-210" w:tblpY="1"/>
        <w:tblOverlap w:val="never"/>
        <w:tblW w:w="10747" w:type="dxa"/>
        <w:tblLayout w:type="fixed"/>
        <w:tblLook w:val="04A0" w:firstRow="1" w:lastRow="0" w:firstColumn="1" w:lastColumn="0" w:noHBand="0" w:noVBand="1"/>
      </w:tblPr>
      <w:tblGrid>
        <w:gridCol w:w="1809"/>
        <w:gridCol w:w="3754"/>
        <w:gridCol w:w="2552"/>
        <w:gridCol w:w="1316"/>
        <w:gridCol w:w="1316"/>
      </w:tblGrid>
      <w:tr w:rsidR="006D42B5" w:rsidRPr="00A940C8" w:rsidTr="006D42B5">
        <w:trPr>
          <w:trHeight w:val="709"/>
          <w:tblHeader/>
        </w:trPr>
        <w:tc>
          <w:tcPr>
            <w:tcW w:w="1809" w:type="dxa"/>
            <w:vMerge w:val="restart"/>
          </w:tcPr>
          <w:p w:rsidR="006D42B5" w:rsidRPr="00A940C8" w:rsidRDefault="006D42B5" w:rsidP="00836312">
            <w:r w:rsidRPr="00A940C8">
              <w:rPr>
                <w:noProof/>
                <w:lang w:eastAsia="fi-FI"/>
              </w:rPr>
              <w:drawing>
                <wp:inline distT="0" distB="0" distL="0" distR="0" wp14:anchorId="74F20354" wp14:editId="03769F8F">
                  <wp:extent cx="809625" cy="609600"/>
                  <wp:effectExtent l="19050" t="0" r="9525" b="0"/>
                  <wp:docPr id="17" name="Kuva 0" descr="SYKE_logo_pohjiin_k19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0" descr="SYKE_logo_pohjiin_k19mm.jpg"/>
                          <pic:cNvPicPr>
                            <a:picLocks noChangeAspect="1" noChangeArrowheads="1"/>
                          </pic:cNvPicPr>
                        </pic:nvPicPr>
                        <pic:blipFill>
                          <a:blip r:embed="rId9" cstate="print"/>
                          <a:srcRect/>
                          <a:stretch>
                            <a:fillRect/>
                          </a:stretch>
                        </pic:blipFill>
                        <pic:spPr bwMode="auto">
                          <a:xfrm>
                            <a:off x="0" y="0"/>
                            <a:ext cx="809625" cy="609600"/>
                          </a:xfrm>
                          <a:prstGeom prst="rect">
                            <a:avLst/>
                          </a:prstGeom>
                          <a:noFill/>
                          <a:ln w="9525">
                            <a:noFill/>
                            <a:miter lim="800000"/>
                            <a:headEnd/>
                            <a:tailEnd/>
                          </a:ln>
                        </pic:spPr>
                      </pic:pic>
                    </a:graphicData>
                  </a:graphic>
                </wp:inline>
              </w:drawing>
            </w:r>
          </w:p>
        </w:tc>
        <w:tc>
          <w:tcPr>
            <w:tcW w:w="3754" w:type="dxa"/>
            <w:vMerge w:val="restart"/>
          </w:tcPr>
          <w:p w:rsidR="006D42B5" w:rsidRPr="00A940C8" w:rsidRDefault="006D42B5" w:rsidP="00B730A4">
            <w:pPr>
              <w:rPr>
                <w:sz w:val="16"/>
                <w:szCs w:val="16"/>
              </w:rPr>
            </w:pPr>
            <w:r w:rsidRPr="00A940C8">
              <w:rPr>
                <w:sz w:val="16"/>
                <w:szCs w:val="16"/>
              </w:rPr>
              <w:t>Suomen ympäristökeskus SYKE</w:t>
            </w:r>
            <w:r w:rsidRPr="00A940C8">
              <w:rPr>
                <w:sz w:val="16"/>
                <w:szCs w:val="16"/>
              </w:rPr>
              <w:br/>
              <w:t>PL 140</w:t>
            </w:r>
            <w:r w:rsidRPr="00A940C8">
              <w:rPr>
                <w:sz w:val="16"/>
                <w:szCs w:val="16"/>
              </w:rPr>
              <w:br/>
              <w:t>00251 HELSINKI</w:t>
            </w:r>
          </w:p>
        </w:tc>
        <w:sdt>
          <w:sdtPr>
            <w:rPr>
              <w:b/>
              <w:sz w:val="22"/>
              <w:szCs w:val="22"/>
            </w:rPr>
            <w:id w:val="536557878"/>
            <w:placeholder>
              <w:docPart w:val="70171F0E40D44C208F58183871C84D8A"/>
            </w:placeholder>
          </w:sdtPr>
          <w:sdtEndPr/>
          <w:sdtContent>
            <w:bookmarkStart w:id="0" w:name="_GoBack" w:displacedByCustomXml="prev"/>
            <w:tc>
              <w:tcPr>
                <w:tcW w:w="3868" w:type="dxa"/>
                <w:gridSpan w:val="2"/>
              </w:tcPr>
              <w:p w:rsidR="006D42B5" w:rsidRPr="00CE4908" w:rsidRDefault="00115642" w:rsidP="00115642">
                <w:pPr>
                  <w:rPr>
                    <w:b/>
                  </w:rPr>
                </w:pPr>
                <w:r>
                  <w:rPr>
                    <w:b/>
                    <w:sz w:val="22"/>
                    <w:szCs w:val="22"/>
                  </w:rPr>
                  <w:t>Lausunto</w:t>
                </w:r>
              </w:p>
            </w:tc>
            <w:bookmarkEnd w:id="0" w:displacedByCustomXml="next"/>
          </w:sdtContent>
        </w:sdt>
        <w:tc>
          <w:tcPr>
            <w:tcW w:w="1316" w:type="dxa"/>
          </w:tcPr>
          <w:p w:rsidR="006D42B5" w:rsidRPr="00A940C8" w:rsidRDefault="006D42B5" w:rsidP="00124C3F"/>
        </w:tc>
      </w:tr>
      <w:tr w:rsidR="003A6E94" w:rsidRPr="00A940C8" w:rsidTr="009D2792">
        <w:trPr>
          <w:cantSplit/>
          <w:trHeight w:val="263"/>
          <w:tblHeader/>
        </w:trPr>
        <w:tc>
          <w:tcPr>
            <w:tcW w:w="1809" w:type="dxa"/>
            <w:vMerge/>
          </w:tcPr>
          <w:p w:rsidR="003A6E94" w:rsidRPr="00A940C8" w:rsidRDefault="003A6E94" w:rsidP="00836312"/>
        </w:tc>
        <w:tc>
          <w:tcPr>
            <w:tcW w:w="3754" w:type="dxa"/>
            <w:vMerge/>
          </w:tcPr>
          <w:p w:rsidR="003A6E94" w:rsidRPr="00A940C8" w:rsidRDefault="003A6E94" w:rsidP="00836312"/>
        </w:tc>
        <w:sdt>
          <w:sdtPr>
            <w:alias w:val="Pvm"/>
            <w:tag w:val="Pvm"/>
            <w:id w:val="3574656"/>
            <w:placeholder>
              <w:docPart w:val="DE5BA305BAC642B08A4AE50DB8FE8AAB"/>
            </w:placeholder>
            <w:date w:fullDate="2016-01-13T00:00:00Z">
              <w:dateFormat w:val="d.M.yyyy"/>
              <w:lid w:val="fi-FI"/>
              <w:storeMappedDataAs w:val="dateTime"/>
              <w:calendar w:val="gregorian"/>
            </w:date>
          </w:sdtPr>
          <w:sdtEndPr/>
          <w:sdtContent>
            <w:tc>
              <w:tcPr>
                <w:tcW w:w="2552" w:type="dxa"/>
              </w:tcPr>
              <w:p w:rsidR="003A6E94" w:rsidRPr="00A940C8" w:rsidRDefault="0010492C" w:rsidP="000F36D0">
                <w:r>
                  <w:t>13.1.2016</w:t>
                </w:r>
              </w:p>
            </w:tc>
          </w:sdtContent>
        </w:sdt>
        <w:tc>
          <w:tcPr>
            <w:tcW w:w="2632" w:type="dxa"/>
            <w:gridSpan w:val="2"/>
          </w:tcPr>
          <w:p w:rsidR="003A6E94" w:rsidRPr="00A940C8" w:rsidRDefault="0028262E" w:rsidP="00A66DE5">
            <w:sdt>
              <w:sdtPr>
                <w:alias w:val="Dnro"/>
                <w:id w:val="1940867115"/>
                <w:placeholder>
                  <w:docPart w:val="93E016BBDB4C4DCAB22D08B9CFEBA300"/>
                </w:placeholder>
              </w:sdtPr>
              <w:sdtEndPr/>
              <w:sdtContent>
                <w:r w:rsidR="00DA6F9C">
                  <w:t>SYKE-2015-L</w:t>
                </w:r>
                <w:r w:rsidR="00A66DE5">
                  <w:t>-</w:t>
                </w:r>
                <w:r w:rsidR="00DA6F9C">
                  <w:t>446</w:t>
                </w:r>
              </w:sdtContent>
            </w:sdt>
          </w:p>
        </w:tc>
      </w:tr>
      <w:tr w:rsidR="003A6E94" w:rsidRPr="00A940C8" w:rsidTr="009D2792">
        <w:trPr>
          <w:cantSplit/>
          <w:trHeight w:val="380"/>
          <w:tblHeader/>
        </w:trPr>
        <w:tc>
          <w:tcPr>
            <w:tcW w:w="1809" w:type="dxa"/>
            <w:vMerge/>
          </w:tcPr>
          <w:p w:rsidR="003A6E94" w:rsidRPr="00A940C8" w:rsidRDefault="003A6E94" w:rsidP="00836312"/>
        </w:tc>
        <w:tc>
          <w:tcPr>
            <w:tcW w:w="3754" w:type="dxa"/>
            <w:vMerge/>
          </w:tcPr>
          <w:p w:rsidR="003A6E94" w:rsidRPr="00A940C8" w:rsidRDefault="003A6E94" w:rsidP="00836312"/>
        </w:tc>
        <w:tc>
          <w:tcPr>
            <w:tcW w:w="2552" w:type="dxa"/>
          </w:tcPr>
          <w:p w:rsidR="003A6E94" w:rsidRPr="00A940C8" w:rsidRDefault="003A6E94" w:rsidP="00836312"/>
        </w:tc>
        <w:tc>
          <w:tcPr>
            <w:tcW w:w="1316" w:type="dxa"/>
          </w:tcPr>
          <w:p w:rsidR="003A6E94" w:rsidRPr="00A940C8" w:rsidRDefault="003A6E94" w:rsidP="00836312"/>
        </w:tc>
        <w:tc>
          <w:tcPr>
            <w:tcW w:w="1316" w:type="dxa"/>
          </w:tcPr>
          <w:p w:rsidR="003A6E94" w:rsidRPr="00A940C8" w:rsidRDefault="003A6E94" w:rsidP="00836312"/>
        </w:tc>
      </w:tr>
    </w:tbl>
    <w:p w:rsidR="006A0A9F" w:rsidRPr="00A940C8" w:rsidRDefault="006A0A9F" w:rsidP="00072B07">
      <w:pPr>
        <w:sectPr w:rsidR="006A0A9F" w:rsidRPr="00A940C8" w:rsidSect="00957914">
          <w:headerReference w:type="default" r:id="rId10"/>
          <w:footerReference w:type="first" r:id="rId11"/>
          <w:type w:val="continuous"/>
          <w:pgSz w:w="11906" w:h="16838" w:code="9"/>
          <w:pgMar w:top="567" w:right="1134" w:bottom="567" w:left="1134" w:header="283" w:footer="283" w:gutter="0"/>
          <w:cols w:space="708"/>
          <w:titlePg/>
          <w:docGrid w:linePitch="360"/>
        </w:sectPr>
      </w:pPr>
      <w:bookmarkStart w:id="1" w:name="Teksti3"/>
    </w:p>
    <w:tbl>
      <w:tblPr>
        <w:tblW w:w="9747" w:type="dxa"/>
        <w:tblLook w:val="04A0" w:firstRow="1" w:lastRow="0" w:firstColumn="1" w:lastColumn="0" w:noHBand="0" w:noVBand="1"/>
      </w:tblPr>
      <w:tblGrid>
        <w:gridCol w:w="6487"/>
        <w:gridCol w:w="3260"/>
      </w:tblGrid>
      <w:tr w:rsidR="00A27A12" w:rsidRPr="00CE36E5" w:rsidTr="009D14D0">
        <w:trPr>
          <w:gridAfter w:val="1"/>
          <w:wAfter w:w="3260" w:type="dxa"/>
        </w:trPr>
        <w:bookmarkEnd w:id="1" w:displacedByCustomXml="next"/>
        <w:sdt>
          <w:sdtPr>
            <w:rPr>
              <w:rFonts w:cs="Arial"/>
              <w:sz w:val="22"/>
              <w:szCs w:val="22"/>
            </w:rPr>
            <w:alias w:val="Vastaanottaja / vastaanottava yritys / virasto"/>
            <w:tag w:val="Vastaanottaja / vastaanottava yritys / virasto"/>
            <w:id w:val="-38591342"/>
            <w:placeholder>
              <w:docPart w:val="8B90435091CC4DF6B98814FEA64BE1F7"/>
            </w:placeholder>
          </w:sdtPr>
          <w:sdtEndPr/>
          <w:sdtContent>
            <w:tc>
              <w:tcPr>
                <w:tcW w:w="6487" w:type="dxa"/>
              </w:tcPr>
              <w:sdt>
                <w:sdtPr>
                  <w:rPr>
                    <w:rFonts w:cs="Arial"/>
                    <w:sz w:val="22"/>
                    <w:szCs w:val="22"/>
                  </w:rPr>
                  <w:id w:val="-572890292"/>
                  <w:placeholder>
                    <w:docPart w:val="923D3080AA714707B467449C013161DF"/>
                  </w:placeholder>
                </w:sdtPr>
                <w:sdtEndPr/>
                <w:sdtContent>
                  <w:p w:rsidR="00A27A12" w:rsidRPr="00CE36E5" w:rsidRDefault="00115642" w:rsidP="00115642">
                    <w:pPr>
                      <w:spacing w:after="100" w:afterAutospacing="1"/>
                      <w:rPr>
                        <w:rFonts w:cs="Arial"/>
                        <w:sz w:val="22"/>
                        <w:szCs w:val="22"/>
                      </w:rPr>
                    </w:pPr>
                    <w:r>
                      <w:rPr>
                        <w:rFonts w:cs="Arial"/>
                        <w:sz w:val="22"/>
                        <w:szCs w:val="22"/>
                      </w:rPr>
                      <w:t>Ympäristöministeriö</w:t>
                    </w:r>
                  </w:p>
                </w:sdtContent>
              </w:sdt>
            </w:tc>
          </w:sdtContent>
        </w:sdt>
      </w:tr>
      <w:tr w:rsidR="00A27A12" w:rsidRPr="00CE36E5" w:rsidTr="009D14D0">
        <w:trPr>
          <w:gridAfter w:val="1"/>
          <w:wAfter w:w="3260" w:type="dxa"/>
        </w:trPr>
        <w:sdt>
          <w:sdtPr>
            <w:rPr>
              <w:rFonts w:cs="Arial"/>
              <w:sz w:val="22"/>
              <w:szCs w:val="22"/>
            </w:rPr>
            <w:alias w:val="Osasto/Käsittelijä"/>
            <w:tag w:val="Osasto/Käsittelijä"/>
            <w:id w:val="474497094"/>
            <w:placeholder>
              <w:docPart w:val="100C21CA4DB74B6CBE0B001B3098401D"/>
            </w:placeholder>
          </w:sdtPr>
          <w:sdtEndPr/>
          <w:sdtContent>
            <w:tc>
              <w:tcPr>
                <w:tcW w:w="6487" w:type="dxa"/>
              </w:tcPr>
              <w:p w:rsidR="00A27A12" w:rsidRPr="00CE36E5" w:rsidRDefault="00115642" w:rsidP="00115642">
                <w:pPr>
                  <w:spacing w:after="100" w:afterAutospacing="1"/>
                  <w:rPr>
                    <w:rFonts w:cs="Arial"/>
                    <w:sz w:val="22"/>
                    <w:szCs w:val="22"/>
                  </w:rPr>
                </w:pPr>
                <w:r>
                  <w:rPr>
                    <w:rFonts w:cs="Arial"/>
                    <w:sz w:val="22"/>
                    <w:szCs w:val="22"/>
                  </w:rPr>
                  <w:t>Kirjaamo (kirjaamo.ym@ymparisto.fi)</w:t>
                </w:r>
              </w:p>
            </w:tc>
          </w:sdtContent>
        </w:sdt>
      </w:tr>
      <w:tr w:rsidR="00A27A12" w:rsidRPr="00CE36E5" w:rsidTr="009D14D0">
        <w:trPr>
          <w:gridAfter w:val="1"/>
          <w:wAfter w:w="3260" w:type="dxa"/>
        </w:trPr>
        <w:sdt>
          <w:sdtPr>
            <w:rPr>
              <w:rFonts w:cs="Arial"/>
              <w:sz w:val="22"/>
              <w:szCs w:val="22"/>
            </w:rPr>
            <w:alias w:val="Jakeluosoite"/>
            <w:tag w:val="Jakeluosoite"/>
            <w:id w:val="-1155610044"/>
            <w:placeholder>
              <w:docPart w:val="919A8DB07F7140D38C8271E3969F7AE8"/>
            </w:placeholder>
          </w:sdtPr>
          <w:sdtEndPr/>
          <w:sdtContent>
            <w:tc>
              <w:tcPr>
                <w:tcW w:w="6487" w:type="dxa"/>
              </w:tcPr>
              <w:p w:rsidR="00A27A12" w:rsidRPr="00CE36E5" w:rsidRDefault="00E17C55" w:rsidP="00E17C55">
                <w:pPr>
                  <w:spacing w:after="100" w:afterAutospacing="1"/>
                  <w:rPr>
                    <w:rFonts w:cs="Arial"/>
                    <w:sz w:val="22"/>
                    <w:szCs w:val="22"/>
                  </w:rPr>
                </w:pPr>
                <w:r>
                  <w:rPr>
                    <w:rFonts w:cs="Arial"/>
                    <w:sz w:val="22"/>
                    <w:szCs w:val="22"/>
                  </w:rPr>
                  <w:t xml:space="preserve">  </w:t>
                </w:r>
              </w:p>
            </w:tc>
          </w:sdtContent>
        </w:sdt>
      </w:tr>
      <w:tr w:rsidR="00A27A12" w:rsidRPr="00CE36E5" w:rsidTr="009D14D0">
        <w:trPr>
          <w:gridAfter w:val="1"/>
          <w:wAfter w:w="3260" w:type="dxa"/>
        </w:trPr>
        <w:sdt>
          <w:sdtPr>
            <w:rPr>
              <w:rFonts w:cs="Arial"/>
              <w:sz w:val="22"/>
              <w:szCs w:val="22"/>
            </w:rPr>
            <w:alias w:val="Postinumero ja -TOIMIPAIKKA"/>
            <w:tag w:val="Postinumero ja -TOIMIPAIKKA"/>
            <w:id w:val="-1201089461"/>
            <w:placeholder>
              <w:docPart w:val="29FD9E460B1E481CACA00DD7B4512702"/>
            </w:placeholder>
          </w:sdtPr>
          <w:sdtEndPr/>
          <w:sdtContent>
            <w:tc>
              <w:tcPr>
                <w:tcW w:w="6487" w:type="dxa"/>
              </w:tcPr>
              <w:p w:rsidR="00A27A12" w:rsidRPr="00CE36E5" w:rsidRDefault="00E17C55" w:rsidP="00E17C55">
                <w:pPr>
                  <w:spacing w:after="100" w:afterAutospacing="1"/>
                  <w:rPr>
                    <w:rFonts w:cs="Arial"/>
                    <w:sz w:val="22"/>
                    <w:szCs w:val="22"/>
                  </w:rPr>
                </w:pPr>
                <w:r>
                  <w:rPr>
                    <w:rFonts w:cs="Arial"/>
                    <w:sz w:val="22"/>
                    <w:szCs w:val="22"/>
                  </w:rPr>
                  <w:t xml:space="preserve">  </w:t>
                </w:r>
              </w:p>
            </w:tc>
          </w:sdtContent>
        </w:sdt>
      </w:tr>
      <w:tr w:rsidR="00A27A12" w:rsidRPr="00CE36E5" w:rsidTr="009D14D0">
        <w:trPr>
          <w:gridAfter w:val="1"/>
          <w:wAfter w:w="3260" w:type="dxa"/>
        </w:trPr>
        <w:sdt>
          <w:sdtPr>
            <w:rPr>
              <w:rFonts w:cs="Arial"/>
              <w:sz w:val="22"/>
              <w:szCs w:val="22"/>
            </w:rPr>
            <w:alias w:val="MAA jos muu kuin Suomi"/>
            <w:tag w:val="MAA jos muu kuin Suomi"/>
            <w:id w:val="2139600632"/>
            <w:placeholder>
              <w:docPart w:val="610163EECFA94BD29731401FB08061B9"/>
            </w:placeholder>
          </w:sdtPr>
          <w:sdtEndPr/>
          <w:sdtContent>
            <w:tc>
              <w:tcPr>
                <w:tcW w:w="6487" w:type="dxa"/>
              </w:tcPr>
              <w:p w:rsidR="00A27A12" w:rsidRPr="00CE36E5" w:rsidRDefault="00115642" w:rsidP="00115642">
                <w:pPr>
                  <w:spacing w:after="100" w:afterAutospacing="1"/>
                  <w:rPr>
                    <w:rFonts w:cs="Arial"/>
                    <w:sz w:val="22"/>
                    <w:szCs w:val="22"/>
                  </w:rPr>
                </w:pPr>
                <w:r>
                  <w:rPr>
                    <w:rFonts w:cs="Arial"/>
                    <w:sz w:val="22"/>
                    <w:szCs w:val="22"/>
                  </w:rPr>
                  <w:t xml:space="preserve"> </w:t>
                </w:r>
              </w:p>
            </w:tc>
          </w:sdtContent>
        </w:sdt>
      </w:tr>
      <w:tr w:rsidR="00A27A12" w:rsidRPr="00CE36E5" w:rsidTr="009D14D0">
        <w:trPr>
          <w:gridAfter w:val="1"/>
          <w:wAfter w:w="3260" w:type="dxa"/>
        </w:trPr>
        <w:tc>
          <w:tcPr>
            <w:tcW w:w="6487" w:type="dxa"/>
          </w:tcPr>
          <w:p w:rsidR="00A27A12" w:rsidRPr="00CE36E5" w:rsidRDefault="00A27A12" w:rsidP="009D14D0">
            <w:pPr>
              <w:spacing w:after="100" w:afterAutospacing="1"/>
              <w:rPr>
                <w:rFonts w:cs="Arial"/>
                <w:sz w:val="22"/>
                <w:szCs w:val="22"/>
              </w:rPr>
            </w:pPr>
          </w:p>
        </w:tc>
      </w:tr>
      <w:tr w:rsidR="00A27A12" w:rsidRPr="00CE36E5" w:rsidTr="009D14D0">
        <w:trPr>
          <w:gridAfter w:val="1"/>
          <w:wAfter w:w="3260" w:type="dxa"/>
        </w:trPr>
        <w:sdt>
          <w:sdtPr>
            <w:rPr>
              <w:rFonts w:cs="Arial"/>
              <w:sz w:val="22"/>
              <w:szCs w:val="22"/>
            </w:rPr>
            <w:alias w:val="Lähettäjän käsittelijä / puhtaaksikirjoittaja"/>
            <w:tag w:val="Lähettäjän käsittelijä / puhtaaksikirjoittaja"/>
            <w:id w:val="1338423688"/>
            <w:placeholder>
              <w:docPart w:val="9BCAD4CC1BB84137B9C406649D01D12A"/>
            </w:placeholder>
          </w:sdtPr>
          <w:sdtEndPr/>
          <w:sdtContent>
            <w:tc>
              <w:tcPr>
                <w:tcW w:w="6487" w:type="dxa"/>
              </w:tcPr>
              <w:p w:rsidR="00A27A12" w:rsidRPr="00CE36E5" w:rsidRDefault="00115642" w:rsidP="00115642">
                <w:pPr>
                  <w:spacing w:after="100" w:afterAutospacing="1"/>
                  <w:rPr>
                    <w:rFonts w:cs="Arial"/>
                    <w:sz w:val="22"/>
                    <w:szCs w:val="22"/>
                  </w:rPr>
                </w:pPr>
                <w:r>
                  <w:rPr>
                    <w:rFonts w:cs="Arial"/>
                    <w:sz w:val="22"/>
                    <w:szCs w:val="22"/>
                  </w:rPr>
                  <w:t xml:space="preserve"> </w:t>
                </w:r>
              </w:p>
            </w:tc>
          </w:sdtContent>
        </w:sdt>
      </w:tr>
      <w:tr w:rsidR="00A27A12" w:rsidRPr="00CE36E5" w:rsidTr="009D14D0">
        <w:tc>
          <w:tcPr>
            <w:tcW w:w="9747" w:type="dxa"/>
            <w:gridSpan w:val="2"/>
          </w:tcPr>
          <w:sdt>
            <w:sdtPr>
              <w:rPr>
                <w:rFonts w:cs="Arial"/>
                <w:sz w:val="22"/>
                <w:szCs w:val="22"/>
              </w:rPr>
              <w:alias w:val="Vastaanottajan viite (esim. lausuntopyyntönne Dnro****)"/>
              <w:tag w:val="Vastaanottajan viite (esim. lausuntopyyntönne Dnro****)"/>
              <w:id w:val="2010242229"/>
              <w:placeholder>
                <w:docPart w:val="E62DC2E0AF8641BE92709C585F50FECB"/>
              </w:placeholder>
            </w:sdtPr>
            <w:sdtEndPr/>
            <w:sdtContent>
              <w:p w:rsidR="00A27A12" w:rsidRPr="00CE36E5" w:rsidRDefault="00DA6F9C" w:rsidP="00DA6F9C">
                <w:pPr>
                  <w:spacing w:after="100" w:afterAutospacing="1"/>
                  <w:rPr>
                    <w:rFonts w:cs="Arial"/>
                    <w:sz w:val="22"/>
                    <w:szCs w:val="22"/>
                  </w:rPr>
                </w:pPr>
                <w:r>
                  <w:rPr>
                    <w:rFonts w:cs="Arial"/>
                    <w:sz w:val="22"/>
                    <w:szCs w:val="22"/>
                  </w:rPr>
                  <w:t>Lausuntopyyntönne 23.11</w:t>
                </w:r>
                <w:r w:rsidR="00115642">
                  <w:rPr>
                    <w:rFonts w:cs="Arial"/>
                    <w:sz w:val="22"/>
                    <w:szCs w:val="22"/>
                  </w:rPr>
                  <w:t>.2015</w:t>
                </w:r>
                <w:r w:rsidR="00803167">
                  <w:rPr>
                    <w:rFonts w:cs="Arial"/>
                    <w:sz w:val="22"/>
                    <w:szCs w:val="22"/>
                  </w:rPr>
                  <w:t xml:space="preserve"> (YM</w:t>
                </w:r>
                <w:r>
                  <w:rPr>
                    <w:rFonts w:cs="Arial"/>
                    <w:sz w:val="22"/>
                    <w:szCs w:val="22"/>
                  </w:rPr>
                  <w:t>027:00/2012</w:t>
                </w:r>
                <w:r w:rsidR="00803167">
                  <w:rPr>
                    <w:rFonts w:cs="Arial"/>
                    <w:sz w:val="22"/>
                    <w:szCs w:val="22"/>
                  </w:rPr>
                  <w:t>)</w:t>
                </w:r>
              </w:p>
            </w:sdtContent>
          </w:sdt>
        </w:tc>
      </w:tr>
      <w:tr w:rsidR="00A27A12" w:rsidRPr="00CE36E5" w:rsidTr="009D14D0">
        <w:sdt>
          <w:sdtPr>
            <w:rPr>
              <w:rFonts w:cs="Arial"/>
              <w:b/>
              <w:sz w:val="22"/>
              <w:szCs w:val="22"/>
            </w:rPr>
            <w:alias w:val="Asiakirjan tunnistetiedot"/>
            <w:tag w:val="Asiakirjan tunnistetiedot"/>
            <w:id w:val="-985704621"/>
            <w:placeholder>
              <w:docPart w:val="C125A91938FB473EA4A6E138078B7F72"/>
            </w:placeholder>
          </w:sdtPr>
          <w:sdtEndPr/>
          <w:sdtContent>
            <w:tc>
              <w:tcPr>
                <w:tcW w:w="9747" w:type="dxa"/>
                <w:gridSpan w:val="2"/>
              </w:tcPr>
              <w:p w:rsidR="00A27A12" w:rsidRPr="00CE36E5" w:rsidRDefault="00115642" w:rsidP="00115642">
                <w:pPr>
                  <w:spacing w:after="100" w:afterAutospacing="1"/>
                  <w:rPr>
                    <w:rFonts w:cs="Arial"/>
                    <w:b/>
                    <w:sz w:val="22"/>
                    <w:szCs w:val="22"/>
                  </w:rPr>
                </w:pPr>
                <w:r>
                  <w:rPr>
                    <w:rFonts w:cs="Arial"/>
                    <w:b/>
                    <w:sz w:val="22"/>
                    <w:szCs w:val="22"/>
                  </w:rPr>
                  <w:t xml:space="preserve"> </w:t>
                </w:r>
              </w:p>
            </w:tc>
          </w:sdtContent>
        </w:sdt>
      </w:tr>
    </w:tbl>
    <w:p w:rsidR="00892833" w:rsidRPr="00A940C8" w:rsidRDefault="00892833" w:rsidP="00836312">
      <w:pPr>
        <w:pStyle w:val="Leiptekstisisennetty"/>
        <w:sectPr w:rsidR="00892833" w:rsidRPr="00A940C8" w:rsidSect="00C761E4">
          <w:type w:val="continuous"/>
          <w:pgSz w:w="11906" w:h="16838" w:code="9"/>
          <w:pgMar w:top="567" w:right="1134" w:bottom="567" w:left="1134" w:header="567" w:footer="567" w:gutter="0"/>
          <w:cols w:space="708"/>
          <w:docGrid w:linePitch="360"/>
        </w:sectPr>
      </w:pPr>
    </w:p>
    <w:p w:rsidR="009F4D46" w:rsidRPr="00A940C8" w:rsidRDefault="009F4D46" w:rsidP="00C761E4">
      <w:pPr>
        <w:tabs>
          <w:tab w:val="left" w:pos="1304"/>
          <w:tab w:val="left" w:pos="2608"/>
          <w:tab w:val="left" w:pos="3912"/>
          <w:tab w:val="left" w:pos="5216"/>
          <w:tab w:val="left" w:pos="6521"/>
          <w:tab w:val="left" w:pos="7825"/>
          <w:tab w:val="left" w:pos="9129"/>
          <w:tab w:val="left" w:pos="10433"/>
        </w:tabs>
        <w:sectPr w:rsidR="009F4D46" w:rsidRPr="00A940C8" w:rsidSect="00C761E4">
          <w:type w:val="continuous"/>
          <w:pgSz w:w="11906" w:h="16838" w:code="9"/>
          <w:pgMar w:top="567" w:right="1134" w:bottom="567" w:left="1134" w:header="567" w:footer="567" w:gutter="0"/>
          <w:cols w:space="708"/>
          <w:formProt w:val="0"/>
          <w:docGrid w:linePitch="360"/>
        </w:sectPr>
      </w:pPr>
    </w:p>
    <w:sdt>
      <w:sdtPr>
        <w:alias w:val="Asiakirjan tunnistetiedot"/>
        <w:tag w:val="Asiakirjan tunnistetiedot"/>
        <w:id w:val="3574663"/>
        <w:placeholder>
          <w:docPart w:val="EFF77235C6EF469A82004DE753ADA2A2"/>
        </w:placeholder>
      </w:sdtPr>
      <w:sdtEndPr>
        <w:rPr>
          <w:b/>
          <w:sz w:val="24"/>
        </w:rPr>
      </w:sdtEndPr>
      <w:sdtContent>
        <w:p w:rsidR="00B3693F" w:rsidRPr="00A940C8" w:rsidRDefault="00115642" w:rsidP="009F4D46">
          <w:pPr>
            <w:tabs>
              <w:tab w:val="left" w:pos="1304"/>
              <w:tab w:val="left" w:pos="2608"/>
              <w:tab w:val="left" w:pos="3912"/>
              <w:tab w:val="left" w:pos="5216"/>
              <w:tab w:val="left" w:pos="6521"/>
              <w:tab w:val="left" w:pos="7825"/>
              <w:tab w:val="left" w:pos="9129"/>
              <w:tab w:val="left" w:pos="10433"/>
            </w:tabs>
            <w:rPr>
              <w:b/>
              <w:sz w:val="24"/>
            </w:rPr>
          </w:pPr>
          <w:r>
            <w:rPr>
              <w:b/>
              <w:sz w:val="24"/>
            </w:rPr>
            <w:t xml:space="preserve">Lausunto </w:t>
          </w:r>
          <w:r w:rsidR="00DA6F9C">
            <w:rPr>
              <w:b/>
              <w:sz w:val="24"/>
            </w:rPr>
            <w:t>soidensuojelutyöryhmän loppuraportista</w:t>
          </w:r>
        </w:p>
      </w:sdtContent>
    </w:sdt>
    <w:p w:rsidR="00A940C8" w:rsidRDefault="00A940C8" w:rsidP="009F4D46"/>
    <w:p w:rsidR="00A940C8" w:rsidRDefault="00A940C8" w:rsidP="00A12F97"/>
    <w:p w:rsidR="00A12F97" w:rsidRPr="00A12F97" w:rsidRDefault="00A12F97" w:rsidP="00A12F97">
      <w:pPr>
        <w:pStyle w:val="Luettelokappale"/>
        <w:sectPr w:rsidR="00A12F97" w:rsidRPr="00A12F97" w:rsidSect="00C761E4">
          <w:type w:val="continuous"/>
          <w:pgSz w:w="11906" w:h="16838" w:code="9"/>
          <w:pgMar w:top="567" w:right="1134" w:bottom="567" w:left="1134" w:header="567" w:footer="567" w:gutter="0"/>
          <w:cols w:space="708"/>
          <w:formProt w:val="0"/>
          <w:docGrid w:linePitch="360"/>
        </w:sectPr>
      </w:pPr>
    </w:p>
    <w:p w:rsidR="00092E2F" w:rsidRPr="00092E2F" w:rsidRDefault="00582755" w:rsidP="002A4D3D">
      <w:pPr>
        <w:autoSpaceDE w:val="0"/>
        <w:autoSpaceDN w:val="0"/>
        <w:adjustRightInd w:val="0"/>
      </w:pPr>
      <w:r w:rsidRPr="00301E19">
        <w:lastRenderedPageBreak/>
        <w:t xml:space="preserve">Ympäristöministeriö on pyytänyt Suomen ympäristökeskukselta (SYKE) lausuntoa </w:t>
      </w:r>
      <w:r w:rsidR="00DA6F9C">
        <w:t xml:space="preserve">soidensuojelutyöryhmän ehdotuksesta soidensuojelun täydentämiseksi (Ympäristöministeriön raportteja 26 / 2015). </w:t>
      </w:r>
      <w:r w:rsidR="00A66DE5" w:rsidRPr="00A66DE5">
        <w:t>Työryhmä on toimeksiantonsa mukaisesti määritellyt käytettävissä olevan aineiston pohjalta valtakunnallisesti arvokkai</w:t>
      </w:r>
      <w:r w:rsidR="00A66DE5" w:rsidRPr="00A66DE5">
        <w:t>m</w:t>
      </w:r>
      <w:r w:rsidR="00A66DE5" w:rsidRPr="00A66DE5">
        <w:t>mat suoalueet ja tehnyt toimenpide-ehdotuksensa niiden turvaamiseksi. Työryhmä on myös määritellyt so</w:t>
      </w:r>
      <w:r w:rsidR="00A66DE5" w:rsidRPr="00A66DE5">
        <w:t>i</w:t>
      </w:r>
      <w:r w:rsidR="00A66DE5" w:rsidRPr="00A66DE5">
        <w:t>densuojelua vaarantavat toimenpiteet sekä antanut suosituksensa muista, soidensuojelun kansallista suoj</w:t>
      </w:r>
      <w:r w:rsidR="00A66DE5" w:rsidRPr="00A66DE5">
        <w:t>e</w:t>
      </w:r>
      <w:r w:rsidR="00A66DE5" w:rsidRPr="00A66DE5">
        <w:t xml:space="preserve">lutasoa parantavista toimenpiteistä. </w:t>
      </w:r>
    </w:p>
    <w:p w:rsidR="00A940C8" w:rsidRDefault="00A940C8"/>
    <w:p w:rsidR="00055513" w:rsidRPr="00055513" w:rsidRDefault="00055513" w:rsidP="00055513">
      <w:pPr>
        <w:pStyle w:val="Luettelokappale"/>
      </w:pPr>
    </w:p>
    <w:p w:rsidR="00966BE1" w:rsidRDefault="00CF04EA" w:rsidP="00966BE1">
      <w:pPr>
        <w:rPr>
          <w:b/>
        </w:rPr>
      </w:pPr>
      <w:r w:rsidRPr="00301E19">
        <w:rPr>
          <w:b/>
        </w:rPr>
        <w:t>Yleistä</w:t>
      </w:r>
    </w:p>
    <w:p w:rsidR="00A66DE5" w:rsidRDefault="00A66DE5" w:rsidP="00A66DE5"/>
    <w:p w:rsidR="006B6C00" w:rsidRDefault="00713727" w:rsidP="006B6C00">
      <w:pPr>
        <w:autoSpaceDE w:val="0"/>
        <w:autoSpaceDN w:val="0"/>
        <w:adjustRightInd w:val="0"/>
      </w:pPr>
      <w:r w:rsidRPr="006B6C00">
        <w:t>Soidensuojeluverkoston täydentäminen sekä muut soidensuojelutyöryhmän raportissa esittämät toimet su</w:t>
      </w:r>
      <w:r w:rsidRPr="006B6C00">
        <w:t>o</w:t>
      </w:r>
      <w:r w:rsidRPr="006B6C00">
        <w:t>luonnon tilan parantamiseksi edistäisivät luonnon monimuotoisuuden ja ekosysteemipalveluiden turvaam</w:t>
      </w:r>
      <w:r w:rsidRPr="006B6C00">
        <w:t>i</w:t>
      </w:r>
      <w:r w:rsidRPr="006B6C00">
        <w:t xml:space="preserve">seen ja ilmastonmuutoksen hillintään liittyviä kansallisia ja kansainvälisiä tavoitteita.  </w:t>
      </w:r>
      <w:r w:rsidR="00A66DE5">
        <w:t xml:space="preserve">Suoluontotyyppien </w:t>
      </w:r>
      <w:proofErr w:type="gramStart"/>
      <w:r w:rsidR="00A66DE5">
        <w:t>ja</w:t>
      </w:r>
      <w:r w:rsidR="00943AEC">
        <w:t xml:space="preserve">   </w:t>
      </w:r>
      <w:r w:rsidR="00A66DE5">
        <w:t xml:space="preserve"> -lajien</w:t>
      </w:r>
      <w:proofErr w:type="gramEnd"/>
      <w:r w:rsidR="00A66DE5">
        <w:t xml:space="preserve"> ohella turvat</w:t>
      </w:r>
      <w:r w:rsidR="00943AEC">
        <w:t xml:space="preserve">taisiin </w:t>
      </w:r>
      <w:proofErr w:type="spellStart"/>
      <w:r w:rsidR="00A66DE5">
        <w:t>suoekosysteemien</w:t>
      </w:r>
      <w:proofErr w:type="spellEnd"/>
      <w:r w:rsidR="00A66DE5">
        <w:t xml:space="preserve"> tarjoamia tärkeitä ekosysteemipalveluja kuten hiilen sidontaa, veden kiertoa, puhdistumista ja pidättymistä soiden avulla, virtaamien tasaamisvaikutusta, soiden marjasat</w:t>
      </w:r>
      <w:r w:rsidR="00A66DE5">
        <w:t>o</w:t>
      </w:r>
      <w:r w:rsidR="00A66DE5">
        <w:t>jen säilymistä sekä metsästyksen ja muiden soiden virkistyskäyttömuotojen jatkumista.</w:t>
      </w:r>
      <w:r w:rsidR="006B0897">
        <w:t xml:space="preserve"> </w:t>
      </w:r>
    </w:p>
    <w:p w:rsidR="006B6C00" w:rsidRDefault="006B6C00" w:rsidP="006B6C00">
      <w:pPr>
        <w:autoSpaceDE w:val="0"/>
        <w:autoSpaceDN w:val="0"/>
        <w:adjustRightInd w:val="0"/>
      </w:pPr>
    </w:p>
    <w:p w:rsidR="00713727" w:rsidRPr="006B6C00" w:rsidRDefault="006B6C00" w:rsidP="006B6C00">
      <w:pPr>
        <w:autoSpaceDE w:val="0"/>
        <w:autoSpaceDN w:val="0"/>
        <w:adjustRightInd w:val="0"/>
      </w:pPr>
      <w:r>
        <w:t>Paitsi monimuotoisuuden turvaamistavoitteita, s</w:t>
      </w:r>
      <w:r w:rsidR="00713727" w:rsidRPr="006B6C00">
        <w:t>oidensuojelu tukee myö</w:t>
      </w:r>
      <w:r w:rsidRPr="006B6C00">
        <w:t>s</w:t>
      </w:r>
      <w:r w:rsidR="00713727" w:rsidRPr="006B6C00">
        <w:t xml:space="preserve"> </w:t>
      </w:r>
      <w:r>
        <w:t xml:space="preserve">muun muassa </w:t>
      </w:r>
      <w:r w:rsidR="00713727" w:rsidRPr="006B6C00">
        <w:t>vesienhoitosuunn</w:t>
      </w:r>
      <w:r w:rsidR="00713727" w:rsidRPr="006B6C00">
        <w:t>i</w:t>
      </w:r>
      <w:r w:rsidR="00713727" w:rsidRPr="006B6C00">
        <w:t xml:space="preserve">telmien, pienvesistrategian ja tulvariskien hallintasuunnitelmien toimeenpanoa. Vesienhoito- ja tulvariskien hallintasuunnitelmien tarkistamisen yhteydessä, vuosina </w:t>
      </w:r>
      <w:proofErr w:type="gramStart"/>
      <w:r w:rsidR="00713727" w:rsidRPr="006B6C00">
        <w:t>2018-2021</w:t>
      </w:r>
      <w:proofErr w:type="gramEnd"/>
      <w:r w:rsidR="00713727" w:rsidRPr="006B6C00">
        <w:t>, on syytä varmistaa, että soidensuoj</w:t>
      </w:r>
      <w:r w:rsidR="00713727" w:rsidRPr="006B6C00">
        <w:t>e</w:t>
      </w:r>
      <w:r w:rsidR="00713727" w:rsidRPr="006B6C00">
        <w:t>luehdotuksen tavoitteet on riittävässä määrin otettu suunnitelmissa huomioon.      </w:t>
      </w:r>
    </w:p>
    <w:p w:rsidR="00713727" w:rsidRPr="00713727" w:rsidRDefault="00713727" w:rsidP="00713727"/>
    <w:p w:rsidR="004C1BA4" w:rsidRDefault="004C1BA4" w:rsidP="004C1BA4">
      <w:pPr>
        <w:autoSpaceDE w:val="0"/>
        <w:autoSpaceDN w:val="0"/>
        <w:adjustRightInd w:val="0"/>
      </w:pPr>
      <w:r w:rsidRPr="00D20187">
        <w:t xml:space="preserve">Työryhmän </w:t>
      </w:r>
      <w:r w:rsidR="006C7F08">
        <w:t xml:space="preserve">työn </w:t>
      </w:r>
      <w:r w:rsidRPr="00D20187">
        <w:t>tavoitteena o</w:t>
      </w:r>
      <w:r w:rsidR="006B6C00">
        <w:t xml:space="preserve">n ollut suoluonnon suojelutilanteen parantaminen. </w:t>
      </w:r>
      <w:r w:rsidR="006B6C00" w:rsidRPr="001133B7">
        <w:t>Alun perin keinoksi oli valittu luonnonsuojelulain mukainen suojeluohjelma</w:t>
      </w:r>
      <w:r w:rsidR="009640C9" w:rsidRPr="001133B7">
        <w:t xml:space="preserve">. </w:t>
      </w:r>
      <w:r w:rsidR="00A84D00" w:rsidRPr="001133B7">
        <w:t xml:space="preserve">Sittemmin ympäristöministerin päätöksellä tämä toteutuskeino hylättiin. </w:t>
      </w:r>
      <w:r w:rsidR="00814912" w:rsidRPr="00A84D00">
        <w:t xml:space="preserve">Jatkokaudella tavoitteeksi </w:t>
      </w:r>
      <w:r w:rsidRPr="00A84D00">
        <w:t>tarkentui tehdä ehdotus valtakunnallisesti arvokkaimmista ja nykyistä suojelualueverkkoa parhaiten täydentävistä suoalueista sekä niiden suojelun vaihtoehtoisista toteutuske</w:t>
      </w:r>
      <w:r w:rsidRPr="00A84D00">
        <w:t>i</w:t>
      </w:r>
      <w:r w:rsidRPr="00A84D00">
        <w:t xml:space="preserve">noista. </w:t>
      </w:r>
      <w:r w:rsidRPr="00D20187">
        <w:t>Työryhmän tavoit</w:t>
      </w:r>
      <w:r w:rsidR="002A4D3D">
        <w:t>t</w:t>
      </w:r>
      <w:r w:rsidRPr="00D20187">
        <w:t>e</w:t>
      </w:r>
      <w:r w:rsidR="004035B5">
        <w:t>enasettelu</w:t>
      </w:r>
      <w:r w:rsidRPr="00D20187">
        <w:t xml:space="preserve"> on ollut selkeä, </w:t>
      </w:r>
      <w:r w:rsidRPr="00E71AC6">
        <w:t xml:space="preserve">vaikka </w:t>
      </w:r>
      <w:r w:rsidRPr="0059361C">
        <w:t>työryhmästä riippumattomista syistä s</w:t>
      </w:r>
      <w:r w:rsidRPr="00D20187">
        <w:t>uojelun toteutuskeinot muuttuivat</w:t>
      </w:r>
      <w:r w:rsidR="002A4D3D">
        <w:t xml:space="preserve"> työn edetessä</w:t>
      </w:r>
      <w:r w:rsidRPr="00D20187">
        <w:t xml:space="preserve">. </w:t>
      </w:r>
      <w:r w:rsidR="00814912">
        <w:t>Haastetta s</w:t>
      </w:r>
      <w:r>
        <w:t>oidensuojelutyöryhmän työ</w:t>
      </w:r>
      <w:r w:rsidR="00814912">
        <w:t>lle on aiheuttanut myös luo</w:t>
      </w:r>
      <w:r w:rsidR="00814912">
        <w:t>n</w:t>
      </w:r>
      <w:r w:rsidR="00814912">
        <w:t xml:space="preserve">nonsuojeluun </w:t>
      </w:r>
      <w:r w:rsidR="007054CE">
        <w:t xml:space="preserve">käytettävissä olevien resurssien pienentäminen. Vallitsevassa tilanteessa </w:t>
      </w:r>
      <w:r>
        <w:t>ehdotusta voidaan pitää hyvänä saavutuksena ja osoituksena rakentavasta yhteistyöstä eri tahojen kesken. Ehdotuksen toteu</w:t>
      </w:r>
      <w:r>
        <w:t>t</w:t>
      </w:r>
      <w:r>
        <w:t>tamisessa avainasemassa on laajapohjainen yhteistyö ja vastuunkanto sekä resurssie</w:t>
      </w:r>
      <w:r w:rsidR="002A4D3D">
        <w:t>n turvaaminen to</w:t>
      </w:r>
      <w:r w:rsidR="002A4D3D">
        <w:t>i</w:t>
      </w:r>
      <w:r w:rsidR="002A4D3D">
        <w:t>menpide-ehdotu</w:t>
      </w:r>
      <w:r>
        <w:t xml:space="preserve">sten ja suositusten eteenpäinviemiseksi. </w:t>
      </w:r>
    </w:p>
    <w:p w:rsidR="00EB3C71" w:rsidRDefault="00EB3C71" w:rsidP="00EB3C71"/>
    <w:p w:rsidR="00814912" w:rsidRPr="00814912" w:rsidRDefault="00814912" w:rsidP="00814912"/>
    <w:p w:rsidR="002C5DC8" w:rsidRDefault="00974EF9" w:rsidP="002C5DC8">
      <w:pPr>
        <w:autoSpaceDE w:val="0"/>
        <w:autoSpaceDN w:val="0"/>
        <w:adjustRightInd w:val="0"/>
        <w:rPr>
          <w:rFonts w:ascii="Times New Roman" w:hAnsi="Times New Roman"/>
          <w:b/>
          <w:sz w:val="24"/>
        </w:rPr>
      </w:pPr>
      <w:r>
        <w:rPr>
          <w:rFonts w:ascii="Times New Roman" w:hAnsi="Times New Roman"/>
          <w:b/>
          <w:sz w:val="24"/>
        </w:rPr>
        <w:t>T</w:t>
      </w:r>
      <w:r w:rsidR="002C5DC8">
        <w:rPr>
          <w:rFonts w:ascii="Times New Roman" w:hAnsi="Times New Roman"/>
          <w:b/>
          <w:sz w:val="24"/>
        </w:rPr>
        <w:t xml:space="preserve">iedotus ja </w:t>
      </w:r>
      <w:proofErr w:type="spellStart"/>
      <w:r w:rsidR="002C5DC8">
        <w:rPr>
          <w:rFonts w:ascii="Times New Roman" w:hAnsi="Times New Roman"/>
          <w:b/>
          <w:sz w:val="24"/>
        </w:rPr>
        <w:t>osallistaminen</w:t>
      </w:r>
      <w:proofErr w:type="spellEnd"/>
    </w:p>
    <w:p w:rsidR="002C5DC8" w:rsidRDefault="002C5DC8" w:rsidP="002C5DC8">
      <w:pPr>
        <w:autoSpaceDE w:val="0"/>
        <w:autoSpaceDN w:val="0"/>
        <w:adjustRightInd w:val="0"/>
        <w:rPr>
          <w:rFonts w:ascii="Times New Roman" w:hAnsi="Times New Roman"/>
          <w:sz w:val="24"/>
        </w:rPr>
      </w:pPr>
    </w:p>
    <w:p w:rsidR="00974EF9" w:rsidRDefault="002C5DC8" w:rsidP="00974EF9">
      <w:pPr>
        <w:autoSpaceDE w:val="0"/>
        <w:autoSpaceDN w:val="0"/>
        <w:adjustRightInd w:val="0"/>
        <w:rPr>
          <w:color w:val="FF0000"/>
        </w:rPr>
      </w:pPr>
      <w:r w:rsidRPr="002C5DC8">
        <w:t xml:space="preserve">Ehdotuksen valmistelussa on kaikissa vaiheissa korostettu avointa valmistelua ja yhteistyötä sekä </w:t>
      </w:r>
      <w:proofErr w:type="spellStart"/>
      <w:r w:rsidRPr="002C5DC8">
        <w:t>osallist</w:t>
      </w:r>
      <w:r w:rsidRPr="002C5DC8">
        <w:t>a</w:t>
      </w:r>
      <w:r w:rsidRPr="002C5DC8">
        <w:t>vaa</w:t>
      </w:r>
      <w:proofErr w:type="spellEnd"/>
      <w:r w:rsidRPr="002C5DC8">
        <w:t xml:space="preserve"> päätöksentekoa</w:t>
      </w:r>
      <w:r w:rsidR="00DA7E87">
        <w:t xml:space="preserve">. </w:t>
      </w:r>
      <w:r w:rsidRPr="002C5DC8">
        <w:t xml:space="preserve">Soidensuojelutyöryhmän </w:t>
      </w:r>
      <w:r w:rsidR="001F5855">
        <w:t xml:space="preserve">ja ehdotuksen valmisteluun osallistuvien </w:t>
      </w:r>
      <w:proofErr w:type="spellStart"/>
      <w:r w:rsidR="001F5855">
        <w:t>ELY-keskusten</w:t>
      </w:r>
      <w:proofErr w:type="spellEnd"/>
      <w:r w:rsidR="001F5855">
        <w:t xml:space="preserve"> </w:t>
      </w:r>
      <w:r w:rsidRPr="002C5DC8">
        <w:t>työn yhtenä erityisenä ansiona SYKE pitää</w:t>
      </w:r>
      <w:r w:rsidR="00DA7E87">
        <w:t>kin</w:t>
      </w:r>
      <w:r w:rsidRPr="002C5DC8">
        <w:t xml:space="preserve"> avointa valmistelua </w:t>
      </w:r>
      <w:r w:rsidR="00DA7E87">
        <w:t xml:space="preserve">sekä </w:t>
      </w:r>
      <w:r w:rsidRPr="002C5DC8">
        <w:t xml:space="preserve">tiedotusta </w:t>
      </w:r>
      <w:r w:rsidR="00DA7E87">
        <w:t xml:space="preserve">niin </w:t>
      </w:r>
      <w:r w:rsidRPr="002C5DC8">
        <w:t>tiedotusvälineissä</w:t>
      </w:r>
      <w:r w:rsidR="001311F3">
        <w:t xml:space="preserve"> </w:t>
      </w:r>
      <w:r w:rsidR="00DA7E87">
        <w:t xml:space="preserve">kuin </w:t>
      </w:r>
      <w:r w:rsidR="001311F3">
        <w:t>suorina yhteydenottoina kirjeit</w:t>
      </w:r>
      <w:r w:rsidR="00037E6D">
        <w:t>se kaikkiin maanomistajiin. Työ</w:t>
      </w:r>
      <w:r w:rsidR="001311F3" w:rsidRPr="00037E6D">
        <w:t xml:space="preserve"> </w:t>
      </w:r>
      <w:r w:rsidR="001311F3">
        <w:t>on ollut mittava, mutta luo varmasti hyvää po</w:t>
      </w:r>
      <w:r w:rsidR="001311F3">
        <w:t>h</w:t>
      </w:r>
      <w:r w:rsidR="001311F3">
        <w:t xml:space="preserve">jaa </w:t>
      </w:r>
      <w:r w:rsidR="001311F3" w:rsidRPr="0010492C">
        <w:t>luottamukselle</w:t>
      </w:r>
      <w:r w:rsidR="00037E6D" w:rsidRPr="0010492C">
        <w:t xml:space="preserve"> ja</w:t>
      </w:r>
      <w:r w:rsidR="001311F3" w:rsidRPr="0010492C">
        <w:t xml:space="preserve"> myönteiselle ja rakentavalle jatkokeskustelulle maanomistajien kanssa suojelun tote</w:t>
      </w:r>
      <w:r w:rsidR="001311F3" w:rsidRPr="0010492C">
        <w:t>u</w:t>
      </w:r>
      <w:r w:rsidR="001311F3" w:rsidRPr="0010492C">
        <w:t xml:space="preserve">tusvaiheessa. </w:t>
      </w:r>
      <w:r w:rsidRPr="0010492C">
        <w:t xml:space="preserve">Huomionarvoista on, että valtaosa maanomistajien </w:t>
      </w:r>
      <w:r w:rsidR="00DA7E87" w:rsidRPr="0010492C">
        <w:t xml:space="preserve">palautteesta </w:t>
      </w:r>
      <w:r w:rsidR="001311F3" w:rsidRPr="0010492C">
        <w:t xml:space="preserve">työryhmän suuntaan </w:t>
      </w:r>
      <w:r w:rsidRPr="0010492C">
        <w:t>on ollut neutraalia</w:t>
      </w:r>
      <w:r w:rsidR="00DA7E87" w:rsidRPr="0010492C">
        <w:t>/</w:t>
      </w:r>
      <w:r w:rsidRPr="0010492C">
        <w:t xml:space="preserve">tiedustelevaa tai </w:t>
      </w:r>
      <w:r w:rsidR="00037E6D" w:rsidRPr="0010492C">
        <w:t>myönteistä</w:t>
      </w:r>
      <w:r w:rsidRPr="0010492C">
        <w:t xml:space="preserve">. </w:t>
      </w:r>
    </w:p>
    <w:p w:rsidR="0010492C" w:rsidRPr="0010492C" w:rsidRDefault="0010492C" w:rsidP="0010492C">
      <w:pPr>
        <w:pStyle w:val="Luettelokappale"/>
      </w:pPr>
    </w:p>
    <w:p w:rsidR="00974EF9" w:rsidRDefault="002A4D3D" w:rsidP="00974EF9">
      <w:pPr>
        <w:autoSpaceDE w:val="0"/>
        <w:autoSpaceDN w:val="0"/>
        <w:adjustRightInd w:val="0"/>
        <w:rPr>
          <w:rFonts w:ascii="Times New Roman" w:hAnsi="Times New Roman"/>
          <w:b/>
          <w:sz w:val="24"/>
        </w:rPr>
      </w:pPr>
      <w:r>
        <w:rPr>
          <w:rFonts w:ascii="Times New Roman" w:hAnsi="Times New Roman"/>
          <w:b/>
          <w:sz w:val="24"/>
        </w:rPr>
        <w:lastRenderedPageBreak/>
        <w:t>Kohteiden valinta</w:t>
      </w:r>
    </w:p>
    <w:p w:rsidR="00974EF9" w:rsidRPr="00974EF9" w:rsidRDefault="00974EF9" w:rsidP="00974EF9">
      <w:pPr>
        <w:pStyle w:val="Luettelokappale"/>
      </w:pPr>
    </w:p>
    <w:p w:rsidR="00CA3620" w:rsidRDefault="00974EF9" w:rsidP="00CA3620">
      <w:pPr>
        <w:autoSpaceDE w:val="0"/>
        <w:autoSpaceDN w:val="0"/>
        <w:adjustRightInd w:val="0"/>
      </w:pPr>
      <w:r w:rsidRPr="00974EF9">
        <w:t>Kohteiden valintaprosessi ja analyysi on ollut perusteellinen ja siinä on hyödynnetty monipuolisesti sekä olemassa olevaa suotietoa, maastokartoi</w:t>
      </w:r>
      <w:r w:rsidR="006C7F08">
        <w:t xml:space="preserve">tuksia, </w:t>
      </w:r>
      <w:proofErr w:type="spellStart"/>
      <w:r w:rsidR="006C7F08">
        <w:t>Zonation-analyysia</w:t>
      </w:r>
      <w:proofErr w:type="spellEnd"/>
      <w:r w:rsidR="006C7F08">
        <w:t xml:space="preserve"> että</w:t>
      </w:r>
      <w:r w:rsidRPr="00974EF9">
        <w:t xml:space="preserve"> työn joka vaiheissa parasta kansa</w:t>
      </w:r>
      <w:r w:rsidRPr="00974EF9">
        <w:t>l</w:t>
      </w:r>
      <w:r w:rsidRPr="00974EF9">
        <w:t xml:space="preserve">lista ja alueellista suoasiantuntemusta.  </w:t>
      </w:r>
    </w:p>
    <w:p w:rsidR="00CA3620" w:rsidRDefault="00CA3620" w:rsidP="00CA3620">
      <w:pPr>
        <w:autoSpaceDE w:val="0"/>
        <w:autoSpaceDN w:val="0"/>
        <w:adjustRightInd w:val="0"/>
      </w:pPr>
    </w:p>
    <w:p w:rsidR="00CA3620" w:rsidRPr="005B64BD" w:rsidRDefault="00CA3620" w:rsidP="00CA3620">
      <w:pPr>
        <w:autoSpaceDE w:val="0"/>
        <w:autoSpaceDN w:val="0"/>
        <w:adjustRightInd w:val="0"/>
      </w:pPr>
      <w:r w:rsidRPr="005B64BD">
        <w:t>Soidensuojelun täydennysehdotuksen valmistelun yhteydessä on merkittävällä tavalla sekä koottu olemassa olevaa suotietoa, että tuotettu uutta tietoa suoluonnosta. Näitä tietoja voidaan hyödyntää jatkossa luont</w:t>
      </w:r>
      <w:r w:rsidRPr="005B64BD">
        <w:t>o</w:t>
      </w:r>
      <w:r w:rsidRPr="005B64BD">
        <w:t xml:space="preserve">tyyppi- ja lajiarvioinneissa ja maankäytön suunnittelun pohjana. </w:t>
      </w:r>
      <w:r w:rsidR="006616A3" w:rsidRPr="005B64BD">
        <w:t>T</w:t>
      </w:r>
      <w:r w:rsidRPr="005B64BD">
        <w:t>ietoaineistot on syytä saattaa mahdollisi</w:t>
      </w:r>
      <w:r w:rsidRPr="005B64BD">
        <w:t>m</w:t>
      </w:r>
      <w:r w:rsidRPr="005B64BD">
        <w:t>man vapaaseen ja laajaan käyttöön. Kartoituksissa on kiinnitetty erityistä huomiota uhanalaisimpiin luont</w:t>
      </w:r>
      <w:r w:rsidRPr="005B64BD">
        <w:t>o</w:t>
      </w:r>
      <w:r w:rsidRPr="005B64BD">
        <w:t xml:space="preserve">tyyppeihin </w:t>
      </w:r>
      <w:r w:rsidR="006616A3" w:rsidRPr="005B64BD">
        <w:t>sekä</w:t>
      </w:r>
      <w:r w:rsidRPr="005B64BD">
        <w:t xml:space="preserve"> puutteellisesti tunnettuihin suoluontotyyppeihin, </w:t>
      </w:r>
      <w:r w:rsidR="006616A3" w:rsidRPr="005B64BD">
        <w:t xml:space="preserve">kuten </w:t>
      </w:r>
      <w:r w:rsidRPr="005B64BD">
        <w:t>paikallisiin suoyhdistymiin, maank</w:t>
      </w:r>
      <w:r w:rsidRPr="005B64BD">
        <w:t>o</w:t>
      </w:r>
      <w:r w:rsidRPr="005B64BD">
        <w:t xml:space="preserve">hoamisrannikon </w:t>
      </w:r>
      <w:proofErr w:type="spellStart"/>
      <w:r w:rsidRPr="005B64BD">
        <w:t>suosukkessiosarjoihin</w:t>
      </w:r>
      <w:proofErr w:type="spellEnd"/>
      <w:r w:rsidRPr="005B64BD">
        <w:t xml:space="preserve"> ja suomaisematyyppeihin, joiden turvaamiseen ei tätä ennen ole kii</w:t>
      </w:r>
      <w:r w:rsidRPr="005B64BD">
        <w:t>n</w:t>
      </w:r>
      <w:r w:rsidRPr="005B64BD">
        <w:t xml:space="preserve">nitetty riittävää huomiota. </w:t>
      </w:r>
      <w:r w:rsidR="00705778">
        <w:t>M</w:t>
      </w:r>
      <w:r w:rsidRPr="005B64BD">
        <w:t>aankohoamisrannikon suot ja jääkaudenjälkeisiin geo</w:t>
      </w:r>
      <w:r w:rsidR="00F87599" w:rsidRPr="005B64BD">
        <w:t>morfologisiin</w:t>
      </w:r>
      <w:r w:rsidRPr="005B64BD">
        <w:t xml:space="preserve"> muodostumiin liittyvät suomaisemat edustavat maailmanlaajuisestikin ainutlaatuista suoluontoa, jonka turvaamisessa Su</w:t>
      </w:r>
      <w:r w:rsidRPr="005B64BD">
        <w:t>o</w:t>
      </w:r>
      <w:r w:rsidRPr="005B64BD">
        <w:t>mella on erityinen vastuu.</w:t>
      </w:r>
      <w:r w:rsidR="00EB3C71" w:rsidRPr="005B64BD">
        <w:t xml:space="preserve"> </w:t>
      </w:r>
      <w:r w:rsidRPr="005B64BD">
        <w:t>Ehdotuksen toteuttaminen turvaisi myös merkittäviä suo-metsämosaiikkeja. Ehd</w:t>
      </w:r>
      <w:r w:rsidRPr="005B64BD">
        <w:t>o</w:t>
      </w:r>
      <w:r w:rsidRPr="005B64BD">
        <w:t>tuksen toteuttamisella onkin merkitystä suoluonnon ohella myös uhanal</w:t>
      </w:r>
      <w:r w:rsidR="006C7F08" w:rsidRPr="005B64BD">
        <w:t>a</w:t>
      </w:r>
      <w:r w:rsidRPr="005B64BD">
        <w:t>istuneiden vanhojen luonnonmets</w:t>
      </w:r>
      <w:r w:rsidRPr="005B64BD">
        <w:t>i</w:t>
      </w:r>
      <w:r w:rsidRPr="005B64BD">
        <w:t>en ja pienvesiluonnon suojelun edistämisessä.</w:t>
      </w:r>
    </w:p>
    <w:p w:rsidR="00CA3620" w:rsidRDefault="00CA3620" w:rsidP="00CA3620">
      <w:pPr>
        <w:autoSpaceDE w:val="0"/>
        <w:autoSpaceDN w:val="0"/>
        <w:adjustRightInd w:val="0"/>
        <w:rPr>
          <w:rFonts w:ascii="Palatino-Roman" w:hAnsi="Palatino-Roman" w:cs="Palatino-Roman"/>
          <w:color w:val="FF0000"/>
          <w:sz w:val="24"/>
        </w:rPr>
      </w:pPr>
    </w:p>
    <w:p w:rsidR="007C74E6" w:rsidRDefault="000069F3" w:rsidP="009D18BA">
      <w:pPr>
        <w:autoSpaceDE w:val="0"/>
        <w:autoSpaceDN w:val="0"/>
        <w:adjustRightInd w:val="0"/>
      </w:pPr>
      <w:r w:rsidRPr="006C7F08">
        <w:t xml:space="preserve">SYKEn mielestä kohteiden valintaperusteet ja suojelualuerajauksen periaatteet ovat olleet hyviä. </w:t>
      </w:r>
      <w:r w:rsidR="00CA3620" w:rsidRPr="007C74E6">
        <w:t>Sekä ko</w:t>
      </w:r>
      <w:r w:rsidR="00CA3620" w:rsidRPr="007C74E6">
        <w:t>h</w:t>
      </w:r>
      <w:r w:rsidR="00CA3620" w:rsidRPr="007C74E6">
        <w:t>teiden valintaperusteis</w:t>
      </w:r>
      <w:r w:rsidR="00F87599">
        <w:t>sa käytettävissä kriteereissä</w:t>
      </w:r>
      <w:r w:rsidR="00055513">
        <w:t>,</w:t>
      </w:r>
      <w:r w:rsidR="00F87599">
        <w:t xml:space="preserve"> että</w:t>
      </w:r>
      <w:r w:rsidR="00CA3620" w:rsidRPr="007C74E6">
        <w:t xml:space="preserve"> kohteiden rajaamisessa on tukeuduttu suoekolog</w:t>
      </w:r>
      <w:r w:rsidR="00CA3620" w:rsidRPr="007C74E6">
        <w:t>i</w:t>
      </w:r>
      <w:r w:rsidR="00CA3620" w:rsidRPr="007C74E6">
        <w:t xml:space="preserve">aan, jossa keskeisenä on vesitalouden </w:t>
      </w:r>
      <w:r w:rsidR="007C74E6" w:rsidRPr="007C74E6">
        <w:t xml:space="preserve">tila ja sen </w:t>
      </w:r>
      <w:r w:rsidR="00CA3620" w:rsidRPr="007C74E6">
        <w:t xml:space="preserve">turvaaminen. Kohteiden valintaperusteena </w:t>
      </w:r>
      <w:proofErr w:type="gramStart"/>
      <w:r w:rsidR="00EB3C71">
        <w:t>on</w:t>
      </w:r>
      <w:proofErr w:type="gramEnd"/>
      <w:r w:rsidR="00EB3C71">
        <w:t xml:space="preserve"> </w:t>
      </w:r>
      <w:r w:rsidR="00CA3620" w:rsidRPr="007C74E6">
        <w:t>otettu hu</w:t>
      </w:r>
      <w:r w:rsidR="00CA3620" w:rsidRPr="007C74E6">
        <w:t>o</w:t>
      </w:r>
      <w:r w:rsidR="00CA3620" w:rsidRPr="007C74E6">
        <w:t>mioon keskeiset suoluonnonarvot</w:t>
      </w:r>
      <w:r w:rsidR="009D18BA">
        <w:t>, mutta myös muita arvoja</w:t>
      </w:r>
      <w:r w:rsidR="00EB3C71">
        <w:t xml:space="preserve">, </w:t>
      </w:r>
      <w:r w:rsidR="00C610B9">
        <w:t xml:space="preserve">kuten </w:t>
      </w:r>
      <w:r w:rsidR="00EB3C71" w:rsidRPr="00C610B9">
        <w:t>virkistyskäyttöa</w:t>
      </w:r>
      <w:r w:rsidR="00C610B9">
        <w:t>r</w:t>
      </w:r>
      <w:r w:rsidR="00F87599" w:rsidRPr="00C610B9">
        <w:t>vot.</w:t>
      </w:r>
      <w:r w:rsidR="005B64BD">
        <w:t xml:space="preserve"> </w:t>
      </w:r>
      <w:r w:rsidR="00CA3620" w:rsidRPr="007C74E6">
        <w:t xml:space="preserve">Huomioon on otettu myös suon ja seudullisen suoluonnon tila sekä suon sijainti </w:t>
      </w:r>
      <w:r w:rsidR="00B35406" w:rsidRPr="005B64BD">
        <w:t>suo</w:t>
      </w:r>
      <w:r w:rsidR="00CA3620" w:rsidRPr="005B64BD">
        <w:t>verkostossa</w:t>
      </w:r>
      <w:r w:rsidR="005B64BD" w:rsidRPr="005B64BD">
        <w:t xml:space="preserve">. </w:t>
      </w:r>
      <w:r w:rsidR="007C74E6" w:rsidRPr="009D18BA">
        <w:t>Valtakunnallisesti merkittävien soiden kriteereihin sisältyy myös</w:t>
      </w:r>
      <w:r w:rsidR="008E5606" w:rsidRPr="009D18BA">
        <w:t xml:space="preserve"> </w:t>
      </w:r>
      <w:r w:rsidR="007C74E6" w:rsidRPr="009D18BA">
        <w:t xml:space="preserve">alueellisia erityispiirteitä, </w:t>
      </w:r>
      <w:r w:rsidR="009D18BA" w:rsidRPr="009D18BA">
        <w:t>mikä on myös tärkeä näkökulma monimuotoisu</w:t>
      </w:r>
      <w:r w:rsidR="009D18BA" w:rsidRPr="009D18BA">
        <w:t>u</w:t>
      </w:r>
      <w:r w:rsidR="009D18BA" w:rsidRPr="009D18BA">
        <w:t xml:space="preserve">den turvaamisessa. </w:t>
      </w:r>
    </w:p>
    <w:p w:rsidR="004A3AB7" w:rsidRPr="004A3AB7" w:rsidRDefault="004A3AB7" w:rsidP="004A3AB7">
      <w:pPr>
        <w:pStyle w:val="Luettelokappale"/>
      </w:pPr>
    </w:p>
    <w:p w:rsidR="004A3AB7" w:rsidRPr="004A3AB7" w:rsidRDefault="007F4809" w:rsidP="004A3AB7">
      <w:pPr>
        <w:autoSpaceDE w:val="0"/>
        <w:autoSpaceDN w:val="0"/>
        <w:adjustRightInd w:val="0"/>
      </w:pPr>
      <w:r>
        <w:t>S</w:t>
      </w:r>
      <w:r w:rsidR="004A3AB7" w:rsidRPr="004A3AB7">
        <w:t xml:space="preserve">uojeltavaksi ehdotettujen kohteiden rajauksissa lähtökohtana on </w:t>
      </w:r>
      <w:r w:rsidR="004A3AB7">
        <w:t xml:space="preserve">ollut </w:t>
      </w:r>
      <w:r w:rsidR="004A3AB7" w:rsidRPr="004A3AB7">
        <w:t>tehdä rajaus siten, että suoalueen vesitalous ja luonnonarvot voivat säilyä myös tulevaisuudessa toimivana kokonaisuutena. Tässä on otettu huomioon myös mahdolliset ennallistamistarpeet, ennallistamisesta mahdollisesti aiheutuvat vettymishaitat ja muut hydrologiset tekijät. Tällä voidaan jo etukäteen paremmin välttää n</w:t>
      </w:r>
      <w:r w:rsidR="004A3AB7">
        <w:t>iitä</w:t>
      </w:r>
      <w:r w:rsidR="004A3AB7" w:rsidRPr="004A3AB7">
        <w:t xml:space="preserve"> ongelm</w:t>
      </w:r>
      <w:r w:rsidR="004A3AB7">
        <w:t>ia</w:t>
      </w:r>
      <w:r w:rsidR="004A3AB7" w:rsidRPr="004A3AB7">
        <w:t>, jo</w:t>
      </w:r>
      <w:r w:rsidR="004A3AB7">
        <w:t xml:space="preserve">ita </w:t>
      </w:r>
      <w:r w:rsidR="004A3AB7" w:rsidRPr="004A3AB7">
        <w:t>on todettu us</w:t>
      </w:r>
      <w:r w:rsidR="004A3AB7" w:rsidRPr="004A3AB7">
        <w:t>e</w:t>
      </w:r>
      <w:r w:rsidR="004A3AB7" w:rsidRPr="004A3AB7">
        <w:t>alla nykyisellä suo</w:t>
      </w:r>
      <w:r w:rsidR="006C7F08">
        <w:t>jelu</w:t>
      </w:r>
      <w:r w:rsidR="004A3AB7" w:rsidRPr="004A3AB7">
        <w:t>alueella, jossa suojelualueen rajaus ei turvaa riittävällä tavalla suojelusuo</w:t>
      </w:r>
      <w:r>
        <w:t xml:space="preserve">n vesitaloutta ulkopuolisen </w:t>
      </w:r>
      <w:r w:rsidR="004A3AB7">
        <w:t xml:space="preserve">maankäytön vaikutuksilta </w:t>
      </w:r>
      <w:r w:rsidR="004A3AB7" w:rsidRPr="004A3AB7">
        <w:t xml:space="preserve">tai estää tarpeelliset ennallistamistoimet. </w:t>
      </w:r>
      <w:r w:rsidR="004A3AB7">
        <w:t>Tärkeää on, että työ</w:t>
      </w:r>
      <w:r w:rsidR="006C7F08">
        <w:t xml:space="preserve">ryhmän työssä voitiin ottaa huomioon myös </w:t>
      </w:r>
      <w:r w:rsidR="004A3AB7" w:rsidRPr="004A3AB7">
        <w:t>olemassa olevien suojelualueiden hydrologi</w:t>
      </w:r>
      <w:r w:rsidR="006C7F08">
        <w:t xml:space="preserve">sen </w:t>
      </w:r>
      <w:r w:rsidR="004A3AB7" w:rsidRPr="004A3AB7">
        <w:t>tila</w:t>
      </w:r>
      <w:r w:rsidR="006C7F08">
        <w:t>n</w:t>
      </w:r>
      <w:r w:rsidR="004A3AB7" w:rsidRPr="004A3AB7">
        <w:t xml:space="preserve"> ja rajausten tarki</w:t>
      </w:r>
      <w:r w:rsidR="004A3AB7" w:rsidRPr="004A3AB7">
        <w:t>s</w:t>
      </w:r>
      <w:r w:rsidR="004A3AB7" w:rsidRPr="004A3AB7">
        <w:t>tus- ja ennallistamistarpe</w:t>
      </w:r>
      <w:r w:rsidR="006C7F08">
        <w:t xml:space="preserve">iden selvityksen tulokset. </w:t>
      </w:r>
    </w:p>
    <w:p w:rsidR="00AB5761" w:rsidRPr="00AB5761" w:rsidRDefault="00AB5761" w:rsidP="00AB5761"/>
    <w:p w:rsidR="00B05E12" w:rsidRPr="00B05E12" w:rsidRDefault="00B05E12" w:rsidP="00B05E12">
      <w:pPr>
        <w:pStyle w:val="Luettelokappale"/>
      </w:pPr>
    </w:p>
    <w:p w:rsidR="00D303F1" w:rsidRDefault="00AB5761" w:rsidP="00D303F1">
      <w:pPr>
        <w:rPr>
          <w:b/>
          <w:lang w:eastAsia="fi-FI"/>
        </w:rPr>
      </w:pPr>
      <w:r>
        <w:rPr>
          <w:b/>
          <w:lang w:eastAsia="fi-FI"/>
        </w:rPr>
        <w:t>Valtionmaiden suojeluehdotus ja toimenpide-ehdotukset</w:t>
      </w:r>
    </w:p>
    <w:p w:rsidR="00AB5761" w:rsidRDefault="00AB5761" w:rsidP="00AB5761">
      <w:pPr>
        <w:autoSpaceDE w:val="0"/>
        <w:autoSpaceDN w:val="0"/>
        <w:adjustRightInd w:val="0"/>
      </w:pPr>
    </w:p>
    <w:p w:rsidR="00144619" w:rsidRDefault="000069F3" w:rsidP="00AB5761">
      <w:r w:rsidRPr="00E12463">
        <w:t xml:space="preserve">Työryhmä ehdottaa välittömiä suojelutoimia ainoastaan valtion omistamille soille. </w:t>
      </w:r>
      <w:r w:rsidR="00EB3C71">
        <w:t xml:space="preserve">SYKE pitää hyvänä, että </w:t>
      </w:r>
      <w:r w:rsidR="00AB5761">
        <w:t xml:space="preserve">suojeluohjelmassa on konkreettinen selkeä tavoite valtionmaiden soiden suojelulle sekä Etelä- että Pohjois-Suomessa. </w:t>
      </w:r>
      <w:r w:rsidR="00144619">
        <w:t>Työryhmä myös esittää selkeät ja perustellut prioriteetit suojeluehdotuksen toteuttamisel</w:t>
      </w:r>
      <w:r w:rsidR="007054CE">
        <w:t xml:space="preserve">le </w:t>
      </w:r>
      <w:r w:rsidR="00144619">
        <w:t>valt</w:t>
      </w:r>
      <w:r w:rsidR="00144619">
        <w:t>i</w:t>
      </w:r>
      <w:r w:rsidR="00144619">
        <w:t xml:space="preserve">onmailla. </w:t>
      </w:r>
      <w:r w:rsidR="00EB3C71">
        <w:t xml:space="preserve">On erinomainen asia, että </w:t>
      </w:r>
      <w:r w:rsidR="00AB5761">
        <w:t>suojeluehdotusta on alettu panna täytäntöön valtionmailla jo etupaino</w:t>
      </w:r>
      <w:r w:rsidR="00AB5761">
        <w:t>t</w:t>
      </w:r>
      <w:r w:rsidR="00AB5761">
        <w:t xml:space="preserve">teisesti. </w:t>
      </w:r>
    </w:p>
    <w:p w:rsidR="00144619" w:rsidRPr="00E12463" w:rsidRDefault="00144619" w:rsidP="00AB5761"/>
    <w:p w:rsidR="007054CE" w:rsidRPr="001133B7" w:rsidRDefault="007054CE" w:rsidP="007054CE">
      <w:r w:rsidRPr="00E12463">
        <w:t xml:space="preserve">Valtaosalla </w:t>
      </w:r>
      <w:r>
        <w:t>ehdotetuista suojelukohteista on kuitenkin valtionmaiden ohella yksityismaita, joiden suojelu es</w:t>
      </w:r>
      <w:r>
        <w:t>i</w:t>
      </w:r>
      <w:r>
        <w:t>tetään toteutettavaksi vapaaehtoisuuteen perustuen. Tämä aiheuttaa epävarmuutta ja riskin suoekologisin perustein rajattujen kokonaisuuksien turvaamiselle</w:t>
      </w:r>
      <w:r w:rsidR="001133B7">
        <w:t xml:space="preserve"> </w:t>
      </w:r>
      <w:r w:rsidR="00957372" w:rsidRPr="001133B7">
        <w:t xml:space="preserve">niillä </w:t>
      </w:r>
      <w:r w:rsidR="00C96A7C" w:rsidRPr="001133B7">
        <w:t>alueilla, joihin kohdistuu voimakkaita hyödyntämi</w:t>
      </w:r>
      <w:r w:rsidR="00C96A7C" w:rsidRPr="001133B7">
        <w:t>s</w:t>
      </w:r>
      <w:r w:rsidR="00C96A7C" w:rsidRPr="001133B7">
        <w:t>paineita.</w:t>
      </w:r>
    </w:p>
    <w:p w:rsidR="00DC2309" w:rsidRDefault="00DC2309" w:rsidP="00DC2309">
      <w:pPr>
        <w:rPr>
          <w:b/>
          <w:lang w:eastAsia="fi-FI"/>
        </w:rPr>
      </w:pPr>
    </w:p>
    <w:p w:rsidR="001D5EB2" w:rsidRPr="001D5EB2" w:rsidRDefault="001D5EB2" w:rsidP="001D5EB2">
      <w:pPr>
        <w:pStyle w:val="Luettelokappale"/>
        <w:rPr>
          <w:lang w:eastAsia="fi-FI"/>
        </w:rPr>
      </w:pPr>
    </w:p>
    <w:p w:rsidR="00DC2309" w:rsidRDefault="00DC2309" w:rsidP="00DC2309">
      <w:pPr>
        <w:rPr>
          <w:b/>
          <w:lang w:eastAsia="fi-FI"/>
        </w:rPr>
      </w:pPr>
      <w:r>
        <w:rPr>
          <w:b/>
          <w:lang w:eastAsia="fi-FI"/>
        </w:rPr>
        <w:t>Yksityismaiden</w:t>
      </w:r>
      <w:r w:rsidRPr="00DC2309">
        <w:rPr>
          <w:b/>
          <w:lang w:eastAsia="fi-FI"/>
        </w:rPr>
        <w:t xml:space="preserve"> suojeluehdotus ja toimenpide-ehdotukset</w:t>
      </w:r>
      <w:r w:rsidR="007A0DB3">
        <w:rPr>
          <w:b/>
          <w:lang w:eastAsia="fi-FI"/>
        </w:rPr>
        <w:t xml:space="preserve"> </w:t>
      </w:r>
    </w:p>
    <w:p w:rsidR="0059361C" w:rsidRPr="004C1BA4" w:rsidRDefault="0059361C" w:rsidP="0059361C">
      <w:pPr>
        <w:pStyle w:val="Luettelokappale"/>
      </w:pPr>
    </w:p>
    <w:p w:rsidR="000069F3" w:rsidRPr="00423336" w:rsidRDefault="000069F3" w:rsidP="0059361C">
      <w:pPr>
        <w:autoSpaceDE w:val="0"/>
        <w:autoSpaceDN w:val="0"/>
        <w:adjustRightInd w:val="0"/>
      </w:pPr>
      <w:r w:rsidRPr="00423336">
        <w:t>Pääministeri Juha Sipilän hallitusohjelman mukaisesti työryhmä ehdottaa yksityisten maanomistajien soiden suojelun täydentämiseksi erilaisia vapaaehtoisia suojelukeinoja toteutettavaksi pitkällä aikajänteellä.</w:t>
      </w:r>
    </w:p>
    <w:p w:rsidR="0059361C" w:rsidRPr="00423336" w:rsidRDefault="000069F3" w:rsidP="0059361C">
      <w:pPr>
        <w:autoSpaceDE w:val="0"/>
        <w:autoSpaceDN w:val="0"/>
        <w:adjustRightInd w:val="0"/>
      </w:pPr>
      <w:r w:rsidRPr="00423336">
        <w:t xml:space="preserve">SYKE katsoo, että </w:t>
      </w:r>
      <w:r w:rsidR="00957372" w:rsidRPr="00423336">
        <w:t xml:space="preserve">vapaaehtoisuuden tulkitseminen yksinomaan jokaisen yksittäisen maanomistajan veto-oikeudeksi voi johtaa merkittäviin ongelmiin. </w:t>
      </w:r>
      <w:r w:rsidR="0059361C" w:rsidRPr="00423336">
        <w:t>Useimmat suojeluehdotuksen kohteet muodostuvat useiden maanomistajien omistamista osista ja yksittäisten maanomistajien jättäytyminen suojelun ulkopuolelle voi estää muiden maanomistajien suojelupy</w:t>
      </w:r>
      <w:r w:rsidR="00A66DC1" w:rsidRPr="00423336">
        <w:t>rkimyksen ja suojelutavoitteen.</w:t>
      </w:r>
      <w:r w:rsidR="006616A3" w:rsidRPr="00423336">
        <w:t xml:space="preserve"> </w:t>
      </w:r>
      <w:r w:rsidR="004F7004" w:rsidRPr="00423336">
        <w:t xml:space="preserve">Tämän vuoksi vapaaehtoisuutta tulee </w:t>
      </w:r>
      <w:r w:rsidR="0059361C" w:rsidRPr="00423336">
        <w:t xml:space="preserve">erityisesti soiden suojelun yhteydessä </w:t>
      </w:r>
      <w:r w:rsidR="004F7004" w:rsidRPr="00423336">
        <w:t>tulkita lähtökohdaksi, jonka pohjalta nykyistä joustavammin tu</w:t>
      </w:r>
      <w:r w:rsidR="004F7004" w:rsidRPr="00423336">
        <w:t>e</w:t>
      </w:r>
      <w:r w:rsidR="004F7004" w:rsidRPr="00423336">
        <w:t xml:space="preserve">taan </w:t>
      </w:r>
      <w:r w:rsidR="0059361C" w:rsidRPr="00423336">
        <w:t>arvokkaita suokokonaisuuksia omistavien maanomistajien vuorovaikut</w:t>
      </w:r>
      <w:r w:rsidR="004E5E65" w:rsidRPr="00423336">
        <w:t>usta ja yhteistyötä</w:t>
      </w:r>
      <w:r w:rsidR="0059361C" w:rsidRPr="00423336">
        <w:t xml:space="preserve"> ja </w:t>
      </w:r>
      <w:r w:rsidR="004E5E65" w:rsidRPr="00423336">
        <w:t>sen aikaa</w:t>
      </w:r>
      <w:r w:rsidR="004E5E65" w:rsidRPr="00423336">
        <w:t>n</w:t>
      </w:r>
      <w:r w:rsidR="004E5E65" w:rsidRPr="00423336">
        <w:t xml:space="preserve">saamaa </w:t>
      </w:r>
      <w:r w:rsidR="0059361C" w:rsidRPr="00423336">
        <w:t>li</w:t>
      </w:r>
      <w:r w:rsidR="00E12463" w:rsidRPr="00423336">
        <w:t>sääntyvää suojelukiinnostusta sekä</w:t>
      </w:r>
      <w:r w:rsidR="0059361C" w:rsidRPr="00423336">
        <w:t xml:space="preserve"> alueen maanomistajille sopivien suojelukeinojen tunnistamista ja käytäntöön viemistä. Maanomistajien omista lähtökohdista kehittyviä yhteistoiminnallisia suojeluratkaisuja voidaan tukea esimerkiksi eri hallinnonalojen välisellä yhteistyöllä ja aktiivisella viestinnällä, jota suojeluehd</w:t>
      </w:r>
      <w:r w:rsidR="0059361C" w:rsidRPr="00423336">
        <w:t>o</w:t>
      </w:r>
      <w:r w:rsidR="0059361C" w:rsidRPr="00423336">
        <w:t>tuksen valmistelussa onkin jo tehty.</w:t>
      </w:r>
    </w:p>
    <w:p w:rsidR="0059361C" w:rsidRDefault="0059361C" w:rsidP="007A0DB3">
      <w:pPr>
        <w:pStyle w:val="Default"/>
        <w:rPr>
          <w:rFonts w:ascii="Arial" w:hAnsi="Arial"/>
          <w:sz w:val="20"/>
        </w:rPr>
      </w:pPr>
    </w:p>
    <w:p w:rsidR="000F73E0" w:rsidRPr="00C743D4" w:rsidRDefault="007A0DB3" w:rsidP="000F73E0">
      <w:pPr>
        <w:autoSpaceDE w:val="0"/>
        <w:autoSpaceDN w:val="0"/>
        <w:adjustRightInd w:val="0"/>
      </w:pPr>
      <w:r w:rsidRPr="00C743D4">
        <w:lastRenderedPageBreak/>
        <w:t xml:space="preserve">Soiden ja maanomistusolojen erilaisuudesta johtuen </w:t>
      </w:r>
      <w:r w:rsidR="00BC2F72" w:rsidRPr="00C743D4">
        <w:t xml:space="preserve">suokokonaisuuksien </w:t>
      </w:r>
      <w:r w:rsidRPr="00C743D4">
        <w:t>suojelun vapaaehtoinen toteutus edellyttää kohdekohtaisia ratkaisuja. Työryhmä</w:t>
      </w:r>
      <w:r w:rsidR="006253CB" w:rsidRPr="00C743D4">
        <w:t>n</w:t>
      </w:r>
      <w:r w:rsidRPr="00C743D4">
        <w:t xml:space="preserve"> toimenpide-ehdotukset vapaaehtoisen suojelun edistämisen keinoista </w:t>
      </w:r>
      <w:r w:rsidR="00A9673B" w:rsidRPr="00C743D4">
        <w:t xml:space="preserve">(kuten </w:t>
      </w:r>
      <w:proofErr w:type="spellStart"/>
      <w:r w:rsidR="00A9673B" w:rsidRPr="00C743D4">
        <w:t>hankeuus</w:t>
      </w:r>
      <w:r w:rsidR="006253CB" w:rsidRPr="00C743D4">
        <w:t>ja</w:t>
      </w:r>
      <w:r w:rsidR="00A9673B" w:rsidRPr="00C743D4">
        <w:t>ot</w:t>
      </w:r>
      <w:proofErr w:type="spellEnd"/>
      <w:r w:rsidR="00A9673B" w:rsidRPr="00C743D4">
        <w:t xml:space="preserve"> ja yhteismetsähankkeet) </w:t>
      </w:r>
      <w:r w:rsidRPr="00C743D4">
        <w:t>ovat varteenotettavia</w:t>
      </w:r>
      <w:r w:rsidR="00144619" w:rsidRPr="00C743D4">
        <w:t xml:space="preserve">. </w:t>
      </w:r>
      <w:r w:rsidRPr="00C743D4">
        <w:t>SYKE haluaa korostaa kä</w:t>
      </w:r>
      <w:r w:rsidRPr="00C743D4">
        <w:t>y</w:t>
      </w:r>
      <w:r w:rsidRPr="00C743D4">
        <w:t xml:space="preserve">tännön </w:t>
      </w:r>
      <w:r w:rsidR="00000C91" w:rsidRPr="00C743D4">
        <w:t>kokeilu</w:t>
      </w:r>
      <w:r w:rsidRPr="00C743D4">
        <w:t xml:space="preserve">hankkeiden merkitystä. Niiden avulla on mahdollista </w:t>
      </w:r>
      <w:r w:rsidR="001D5EB2" w:rsidRPr="00C743D4">
        <w:t>kehi</w:t>
      </w:r>
      <w:r w:rsidRPr="00C743D4">
        <w:t>t</w:t>
      </w:r>
      <w:r w:rsidR="00144619" w:rsidRPr="00C743D4">
        <w:t>t</w:t>
      </w:r>
      <w:r w:rsidR="00A9673B" w:rsidRPr="00C743D4">
        <w:t>ää</w:t>
      </w:r>
      <w:r w:rsidRPr="00C743D4">
        <w:t xml:space="preserve"> alueellisen yhteistyön toimint</w:t>
      </w:r>
      <w:r w:rsidRPr="00C743D4">
        <w:t>a</w:t>
      </w:r>
      <w:r w:rsidRPr="00C743D4">
        <w:t>malleja omistukseltaan pirstoutuneiden soiden suoje</w:t>
      </w:r>
      <w:r w:rsidR="00A9673B" w:rsidRPr="00C743D4">
        <w:t>luun.</w:t>
      </w:r>
      <w:r w:rsidR="006253CB" w:rsidRPr="00C743D4">
        <w:t xml:space="preserve"> </w:t>
      </w:r>
      <w:r w:rsidR="00DD364F" w:rsidRPr="00C743D4">
        <w:t>Olennaisen tärkeää suoje</w:t>
      </w:r>
      <w:r w:rsidR="00D55B41" w:rsidRPr="00C743D4">
        <w:t>lu</w:t>
      </w:r>
      <w:r w:rsidR="00DD364F" w:rsidRPr="00C743D4">
        <w:t>ehdotuksen toteuttam</w:t>
      </w:r>
      <w:r w:rsidR="00DD364F" w:rsidRPr="00C743D4">
        <w:t>i</w:t>
      </w:r>
      <w:r w:rsidR="00DD364F" w:rsidRPr="00C743D4">
        <w:t>sen kannalta on riittävien resurssien varmistaminen ehdotuksen toteuttamise</w:t>
      </w:r>
      <w:r w:rsidR="00BC2F72" w:rsidRPr="00C743D4">
        <w:t xml:space="preserve">ssa </w:t>
      </w:r>
      <w:r w:rsidR="00DD364F" w:rsidRPr="00C743D4">
        <w:t>keskeisille tahoille</w:t>
      </w:r>
      <w:r w:rsidR="00BC2F72" w:rsidRPr="00C743D4">
        <w:t xml:space="preserve">, kuten </w:t>
      </w:r>
      <w:proofErr w:type="spellStart"/>
      <w:r w:rsidR="00BC2F72" w:rsidRPr="00C743D4">
        <w:t>ELY-keskuksille</w:t>
      </w:r>
      <w:proofErr w:type="spellEnd"/>
      <w:r w:rsidR="007054CE" w:rsidRPr="00C743D4">
        <w:t>,</w:t>
      </w:r>
      <w:r w:rsidR="00DD364F" w:rsidRPr="00C743D4">
        <w:t xml:space="preserve"> ja </w:t>
      </w:r>
      <w:proofErr w:type="spellStart"/>
      <w:r w:rsidR="00DD364F" w:rsidRPr="00C743D4">
        <w:t>METSO-ohjelma</w:t>
      </w:r>
      <w:r w:rsidR="007054CE" w:rsidRPr="00C743D4">
        <w:t>lle</w:t>
      </w:r>
      <w:proofErr w:type="spellEnd"/>
      <w:r w:rsidR="00DD364F" w:rsidRPr="00C743D4">
        <w:t xml:space="preserve">. </w:t>
      </w:r>
      <w:proofErr w:type="spellStart"/>
      <w:r w:rsidR="00DD364F" w:rsidRPr="00C743D4">
        <w:t>METSO-ohjelmassa</w:t>
      </w:r>
      <w:proofErr w:type="spellEnd"/>
      <w:r w:rsidR="00DD364F" w:rsidRPr="00C743D4">
        <w:t xml:space="preserve"> erityistä huomiota tulee kiinnittää </w:t>
      </w:r>
      <w:proofErr w:type="spellStart"/>
      <w:r w:rsidR="00DD364F" w:rsidRPr="00C743D4">
        <w:t>puustoisten</w:t>
      </w:r>
      <w:proofErr w:type="spellEnd"/>
      <w:r w:rsidR="00DD364F" w:rsidRPr="00C743D4">
        <w:t xml:space="preserve"> soiden suojelun ohella myös avosoiden suojeluun osana vesitaloudellisia suokokonaisuuksia.</w:t>
      </w:r>
      <w:r w:rsidR="00001CA3" w:rsidRPr="00C743D4">
        <w:t xml:space="preserve"> </w:t>
      </w:r>
    </w:p>
    <w:p w:rsidR="000F73E0" w:rsidRDefault="000F73E0" w:rsidP="000F73E0">
      <w:pPr>
        <w:autoSpaceDE w:val="0"/>
        <w:autoSpaceDN w:val="0"/>
        <w:adjustRightInd w:val="0"/>
      </w:pPr>
    </w:p>
    <w:p w:rsidR="00B86F2D" w:rsidRPr="009837AD" w:rsidRDefault="00BC2F72" w:rsidP="00B86F2D">
      <w:pPr>
        <w:autoSpaceDE w:val="0"/>
        <w:autoSpaceDN w:val="0"/>
        <w:adjustRightInd w:val="0"/>
      </w:pPr>
      <w:r>
        <w:t xml:space="preserve">SYKE pitää hyvänä sitä, että </w:t>
      </w:r>
      <w:r w:rsidR="007A0DB3">
        <w:t>työryhmä esittää selkeän priorisoinnin myös yksityismaiden suojelun toteutt</w:t>
      </w:r>
      <w:r w:rsidR="007A0DB3">
        <w:t>a</w:t>
      </w:r>
      <w:r w:rsidR="007A0DB3">
        <w:t>miseen.</w:t>
      </w:r>
      <w:r>
        <w:t xml:space="preserve"> </w:t>
      </w:r>
      <w:r w:rsidR="007A0DB3" w:rsidRPr="00A9673B">
        <w:t xml:space="preserve">Rajausten sisällä suon luonnonarvot säilyvät tai paranevat vain, jos suojelu kattaa </w:t>
      </w:r>
      <w:r w:rsidR="00B86F2D" w:rsidRPr="00A9673B">
        <w:t xml:space="preserve">riittävän </w:t>
      </w:r>
      <w:r w:rsidR="007A0DB3" w:rsidRPr="00A9673B">
        <w:t>vesit</w:t>
      </w:r>
      <w:r w:rsidR="007A0DB3" w:rsidRPr="00A9673B">
        <w:t>a</w:t>
      </w:r>
      <w:r w:rsidR="007A0DB3" w:rsidRPr="00A9673B">
        <w:t xml:space="preserve">loudellisesti toimivan </w:t>
      </w:r>
      <w:r w:rsidR="00B86F2D" w:rsidRPr="00A9673B">
        <w:t xml:space="preserve">tai palautettavissa olevan </w:t>
      </w:r>
      <w:r w:rsidR="007A0DB3" w:rsidRPr="00A9673B">
        <w:t>kokonaisuuden. Haas</w:t>
      </w:r>
      <w:r w:rsidR="00D55B41">
        <w:t>teena on</w:t>
      </w:r>
      <w:r w:rsidR="007A0DB3" w:rsidRPr="00A9673B">
        <w:t>, miten määritellään riittävä kokonaisuus</w:t>
      </w:r>
      <w:r w:rsidR="007054CE">
        <w:t>,</w:t>
      </w:r>
      <w:r w:rsidR="00A9673B" w:rsidRPr="00A9673B">
        <w:t xml:space="preserve"> joka kannattaa suojella siinäkin tapauksessa, että kaikki maanomistajat </w:t>
      </w:r>
      <w:r w:rsidR="00A9673B" w:rsidRPr="009837AD">
        <w:t xml:space="preserve">eivät ole </w:t>
      </w:r>
      <w:r w:rsidR="00000C91" w:rsidRPr="00A66DC1">
        <w:t>halukkaita suojelemaan omistamaansa aluetta</w:t>
      </w:r>
      <w:r w:rsidR="007A0DB3" w:rsidRPr="009837AD">
        <w:t xml:space="preserve">. Tämä edellyttää tapauskohtaista harkintaa ja ohjeistusta. </w:t>
      </w:r>
    </w:p>
    <w:p w:rsidR="000F73E0" w:rsidRPr="009837AD" w:rsidRDefault="000F73E0" w:rsidP="000F73E0">
      <w:pPr>
        <w:pStyle w:val="Luettelokappale"/>
      </w:pPr>
    </w:p>
    <w:p w:rsidR="00F76E72" w:rsidRPr="00F76E72" w:rsidRDefault="000F73E0" w:rsidP="00F76E72">
      <w:pPr>
        <w:autoSpaceDE w:val="0"/>
        <w:autoSpaceDN w:val="0"/>
        <w:adjustRightInd w:val="0"/>
        <w:rPr>
          <w:color w:val="7030A0"/>
          <w:lang w:eastAsia="fi-FI"/>
        </w:rPr>
      </w:pPr>
      <w:r w:rsidRPr="009837AD">
        <w:rPr>
          <w:lang w:eastAsia="fi-FI"/>
        </w:rPr>
        <w:t xml:space="preserve">Suojelutyöryhmän yhtenä keskeisenä tavoitteena oli korpien suojelutilanteen parantaminen. </w:t>
      </w:r>
      <w:r w:rsidR="00E54698">
        <w:rPr>
          <w:color w:val="000000"/>
          <w:lang w:eastAsia="fi-FI"/>
        </w:rPr>
        <w:t>Valtaosa korp</w:t>
      </w:r>
      <w:r w:rsidR="00E54698">
        <w:rPr>
          <w:color w:val="000000"/>
          <w:lang w:eastAsia="fi-FI"/>
        </w:rPr>
        <w:t>i</w:t>
      </w:r>
      <w:r w:rsidR="00E54698">
        <w:rPr>
          <w:color w:val="000000"/>
          <w:lang w:eastAsia="fi-FI"/>
        </w:rPr>
        <w:t>kohteista on yksityismailla ja näiden kohteiden mahdollinen suojelun viivästyminen tai epäonnistuminen on riski korpien suojelutavoitteiden kannalta.</w:t>
      </w:r>
      <w:r w:rsidR="00697AEF">
        <w:rPr>
          <w:color w:val="000000"/>
          <w:lang w:eastAsia="fi-FI"/>
        </w:rPr>
        <w:t xml:space="preserve"> Ojittamattomiakin korpia edelleen hak</w:t>
      </w:r>
      <w:r w:rsidR="009837AD">
        <w:rPr>
          <w:color w:val="000000"/>
          <w:lang w:eastAsia="fi-FI"/>
        </w:rPr>
        <w:t>ataan ja</w:t>
      </w:r>
      <w:r w:rsidR="004F7004">
        <w:rPr>
          <w:color w:val="000000"/>
          <w:lang w:eastAsia="fi-FI"/>
        </w:rPr>
        <w:t xml:space="preserve"> </w:t>
      </w:r>
      <w:proofErr w:type="spellStart"/>
      <w:r w:rsidR="004F7004">
        <w:rPr>
          <w:color w:val="000000"/>
          <w:lang w:eastAsia="fi-FI"/>
        </w:rPr>
        <w:t>ojitusmätästetään</w:t>
      </w:r>
      <w:proofErr w:type="spellEnd"/>
      <w:r w:rsidR="004F7004">
        <w:rPr>
          <w:color w:val="000000"/>
          <w:lang w:eastAsia="fi-FI"/>
        </w:rPr>
        <w:t xml:space="preserve">, eikä </w:t>
      </w:r>
      <w:r w:rsidR="004F7004" w:rsidRPr="00A66DC1">
        <w:rPr>
          <w:lang w:eastAsia="fi-FI"/>
        </w:rPr>
        <w:t xml:space="preserve">voida </w:t>
      </w:r>
      <w:r w:rsidR="009837AD" w:rsidRPr="00A66DC1">
        <w:rPr>
          <w:lang w:eastAsia="fi-FI"/>
        </w:rPr>
        <w:t xml:space="preserve">sulkea </w:t>
      </w:r>
      <w:r w:rsidR="004F7004" w:rsidRPr="00A66DC1">
        <w:rPr>
          <w:lang w:eastAsia="fi-FI"/>
        </w:rPr>
        <w:t xml:space="preserve">pois </w:t>
      </w:r>
      <w:r w:rsidR="009837AD">
        <w:rPr>
          <w:color w:val="000000"/>
          <w:lang w:eastAsia="fi-FI"/>
        </w:rPr>
        <w:t>sitä mahdollisuutta, että nämä toimenpiteet kohdistuisivat myös suojeluehdotuksessa oleviin kohteisiin</w:t>
      </w:r>
      <w:r w:rsidR="00697AEF">
        <w:rPr>
          <w:color w:val="000000"/>
          <w:lang w:eastAsia="fi-FI"/>
        </w:rPr>
        <w:t xml:space="preserve">. </w:t>
      </w:r>
      <w:r w:rsidR="00CD6426" w:rsidRPr="007373E0">
        <w:rPr>
          <w:color w:val="000000"/>
          <w:lang w:eastAsia="fi-FI"/>
        </w:rPr>
        <w:t xml:space="preserve">Suojelutyöryhmän ehdotusten täytäntöönpanon </w:t>
      </w:r>
      <w:r w:rsidR="00A9673B">
        <w:rPr>
          <w:color w:val="000000"/>
          <w:lang w:eastAsia="fi-FI"/>
        </w:rPr>
        <w:t xml:space="preserve">mahdollinen </w:t>
      </w:r>
      <w:r w:rsidR="00CD6426" w:rsidRPr="007373E0">
        <w:rPr>
          <w:color w:val="000000"/>
          <w:lang w:eastAsia="fi-FI"/>
        </w:rPr>
        <w:t>viivästyminen tai hydrologi</w:t>
      </w:r>
      <w:r w:rsidR="00CD6426" w:rsidRPr="007373E0">
        <w:rPr>
          <w:color w:val="000000"/>
          <w:lang w:eastAsia="fi-FI"/>
        </w:rPr>
        <w:t>s</w:t>
      </w:r>
      <w:r w:rsidR="00CD6426" w:rsidRPr="007373E0">
        <w:rPr>
          <w:color w:val="000000"/>
          <w:lang w:eastAsia="fi-FI"/>
        </w:rPr>
        <w:t xml:space="preserve">ten kokonaisuuksien vain osittainen suojelu on </w:t>
      </w:r>
      <w:r w:rsidR="00BA7517">
        <w:rPr>
          <w:color w:val="000000"/>
          <w:lang w:eastAsia="fi-FI"/>
        </w:rPr>
        <w:t>riski</w:t>
      </w:r>
      <w:r w:rsidR="00A66DC1" w:rsidRPr="00A66DC1">
        <w:rPr>
          <w:color w:val="FF0000"/>
          <w:lang w:eastAsia="fi-FI"/>
        </w:rPr>
        <w:t xml:space="preserve"> </w:t>
      </w:r>
      <w:r w:rsidR="00CD6426" w:rsidRPr="00BA7517">
        <w:rPr>
          <w:lang w:eastAsia="fi-FI"/>
        </w:rPr>
        <w:t xml:space="preserve">myös aapasuoluonnon </w:t>
      </w:r>
      <w:r w:rsidR="00CD6426" w:rsidRPr="007373E0">
        <w:rPr>
          <w:color w:val="000000"/>
          <w:lang w:eastAsia="fi-FI"/>
        </w:rPr>
        <w:t>kannalta, sillä aapasoiden om</w:t>
      </w:r>
      <w:r w:rsidR="00CD6426" w:rsidRPr="007373E0">
        <w:rPr>
          <w:color w:val="000000"/>
          <w:lang w:eastAsia="fi-FI"/>
        </w:rPr>
        <w:t>i</w:t>
      </w:r>
      <w:r w:rsidR="00CD6426" w:rsidRPr="007373E0">
        <w:rPr>
          <w:color w:val="000000"/>
          <w:lang w:eastAsia="fi-FI"/>
        </w:rPr>
        <w:t xml:space="preserve">naispiirteiden säilyminen on </w:t>
      </w:r>
      <w:r w:rsidR="00A40D20">
        <w:rPr>
          <w:color w:val="000000"/>
          <w:lang w:eastAsia="fi-FI"/>
        </w:rPr>
        <w:t xml:space="preserve">erityisen </w:t>
      </w:r>
      <w:r w:rsidR="00CD6426" w:rsidRPr="007373E0">
        <w:rPr>
          <w:color w:val="000000"/>
          <w:lang w:eastAsia="fi-FI"/>
        </w:rPr>
        <w:t xml:space="preserve">riippuvainen </w:t>
      </w:r>
      <w:r w:rsidR="007373E0" w:rsidRPr="007373E0">
        <w:rPr>
          <w:color w:val="000000"/>
          <w:lang w:eastAsia="fi-FI"/>
        </w:rPr>
        <w:t>suolle tulevien vesien luontaisesta määrästä ja virtauksi</w:t>
      </w:r>
      <w:r w:rsidR="007373E0" w:rsidRPr="007373E0">
        <w:rPr>
          <w:color w:val="000000"/>
          <w:lang w:eastAsia="fi-FI"/>
        </w:rPr>
        <w:t>s</w:t>
      </w:r>
      <w:r w:rsidR="007373E0" w:rsidRPr="007373E0">
        <w:rPr>
          <w:color w:val="000000"/>
          <w:lang w:eastAsia="fi-FI"/>
        </w:rPr>
        <w:t>ta</w:t>
      </w:r>
      <w:r w:rsidR="009837AD" w:rsidRPr="00E12463">
        <w:rPr>
          <w:lang w:eastAsia="fi-FI"/>
        </w:rPr>
        <w:t xml:space="preserve">, </w:t>
      </w:r>
      <w:r w:rsidR="00F76E72" w:rsidRPr="00E12463">
        <w:rPr>
          <w:lang w:eastAsia="fi-FI"/>
        </w:rPr>
        <w:t>joita ympäröivät ojitukset ovat myös useilla ohjelmakohteilla jo ehtineet muuttaa</w:t>
      </w:r>
      <w:r w:rsidR="009837AD" w:rsidRPr="00E12463">
        <w:rPr>
          <w:lang w:eastAsia="fi-FI"/>
        </w:rPr>
        <w:t>.</w:t>
      </w:r>
    </w:p>
    <w:p w:rsidR="00CD6426" w:rsidRPr="007373E0" w:rsidRDefault="00CD6426" w:rsidP="00B86F2D">
      <w:pPr>
        <w:autoSpaceDE w:val="0"/>
        <w:autoSpaceDN w:val="0"/>
        <w:adjustRightInd w:val="0"/>
        <w:rPr>
          <w:color w:val="000000"/>
          <w:lang w:eastAsia="fi-FI"/>
        </w:rPr>
      </w:pPr>
    </w:p>
    <w:p w:rsidR="00D303F1" w:rsidRPr="00301E19" w:rsidRDefault="00D303F1" w:rsidP="00D303F1">
      <w:pPr>
        <w:rPr>
          <w:lang w:eastAsia="fi-FI"/>
        </w:rPr>
      </w:pPr>
    </w:p>
    <w:p w:rsidR="000E2254" w:rsidRPr="00A9673B" w:rsidRDefault="000E2254" w:rsidP="000E2254">
      <w:pPr>
        <w:autoSpaceDE w:val="0"/>
        <w:autoSpaceDN w:val="0"/>
        <w:adjustRightInd w:val="0"/>
        <w:rPr>
          <w:b/>
          <w:color w:val="000000"/>
          <w:lang w:eastAsia="fi-FI"/>
        </w:rPr>
      </w:pPr>
      <w:r w:rsidRPr="00A9673B">
        <w:rPr>
          <w:b/>
          <w:color w:val="000000"/>
          <w:lang w:eastAsia="fi-FI"/>
        </w:rPr>
        <w:t xml:space="preserve">Työryhmän ehdotukset muista soidensuojelua edistävistä toimista </w:t>
      </w:r>
    </w:p>
    <w:p w:rsidR="000E2254" w:rsidRPr="00A9673B" w:rsidRDefault="000E2254" w:rsidP="000E2254">
      <w:pPr>
        <w:autoSpaceDE w:val="0"/>
        <w:autoSpaceDN w:val="0"/>
        <w:adjustRightInd w:val="0"/>
        <w:rPr>
          <w:color w:val="000000"/>
          <w:lang w:eastAsia="fi-FI"/>
        </w:rPr>
      </w:pPr>
    </w:p>
    <w:p w:rsidR="000E2254" w:rsidRDefault="000E2254" w:rsidP="000E2254">
      <w:pPr>
        <w:autoSpaceDE w:val="0"/>
        <w:autoSpaceDN w:val="0"/>
        <w:adjustRightInd w:val="0"/>
        <w:rPr>
          <w:color w:val="000000"/>
          <w:lang w:eastAsia="fi-FI"/>
        </w:rPr>
      </w:pPr>
      <w:r>
        <w:rPr>
          <w:color w:val="000000"/>
          <w:lang w:eastAsia="fi-FI"/>
        </w:rPr>
        <w:t xml:space="preserve">Suojelualue-ehdotusten lisäksi työryhmä suosittelee </w:t>
      </w:r>
      <w:r w:rsidRPr="00A9673B">
        <w:rPr>
          <w:color w:val="000000"/>
          <w:lang w:eastAsia="fi-FI"/>
        </w:rPr>
        <w:t>myös muita toimenpiteitä, jotka katsotaan tarpeellisiksi s</w:t>
      </w:r>
      <w:r>
        <w:rPr>
          <w:color w:val="000000"/>
          <w:lang w:eastAsia="fi-FI"/>
        </w:rPr>
        <w:t xml:space="preserve">uoluonnon tilan heikkenemisen ja </w:t>
      </w:r>
      <w:r w:rsidRPr="00A9673B">
        <w:rPr>
          <w:color w:val="000000"/>
          <w:lang w:eastAsia="fi-FI"/>
        </w:rPr>
        <w:t xml:space="preserve">monimuotoisuuden köyhtymisen pysäyttämiseksi. </w:t>
      </w:r>
      <w:r>
        <w:rPr>
          <w:color w:val="000000"/>
          <w:lang w:eastAsia="fi-FI"/>
        </w:rPr>
        <w:t>SYKE pitää näitä su</w:t>
      </w:r>
      <w:r>
        <w:rPr>
          <w:color w:val="000000"/>
          <w:lang w:eastAsia="fi-FI"/>
        </w:rPr>
        <w:t>o</w:t>
      </w:r>
      <w:r>
        <w:rPr>
          <w:color w:val="000000"/>
          <w:lang w:eastAsia="fi-FI"/>
        </w:rPr>
        <w:t xml:space="preserve">situksia </w:t>
      </w:r>
      <w:r w:rsidRPr="00A9673B">
        <w:rPr>
          <w:color w:val="000000"/>
          <w:lang w:eastAsia="fi-FI"/>
        </w:rPr>
        <w:t>erityisen tärke</w:t>
      </w:r>
      <w:r>
        <w:rPr>
          <w:color w:val="000000"/>
          <w:lang w:eastAsia="fi-FI"/>
        </w:rPr>
        <w:t xml:space="preserve">inä ja kannatettavina, </w:t>
      </w:r>
      <w:r w:rsidRPr="00A9673B">
        <w:rPr>
          <w:color w:val="000000"/>
          <w:lang w:eastAsia="fi-FI"/>
        </w:rPr>
        <w:t>sillä, kuten työryhmän raportissakin todetaan, luonnonsuojel</w:t>
      </w:r>
      <w:r w:rsidRPr="00A9673B">
        <w:rPr>
          <w:color w:val="000000"/>
          <w:lang w:eastAsia="fi-FI"/>
        </w:rPr>
        <w:t>u</w:t>
      </w:r>
      <w:r w:rsidRPr="00A9673B">
        <w:rPr>
          <w:color w:val="000000"/>
          <w:lang w:eastAsia="fi-FI"/>
        </w:rPr>
        <w:t>alueiden perustaminen</w:t>
      </w:r>
      <w:r>
        <w:rPr>
          <w:color w:val="000000"/>
          <w:lang w:eastAsia="fi-FI"/>
        </w:rPr>
        <w:t xml:space="preserve">, </w:t>
      </w:r>
      <w:r w:rsidRPr="00A9673B">
        <w:rPr>
          <w:color w:val="000000"/>
          <w:lang w:eastAsia="fi-FI"/>
        </w:rPr>
        <w:t>suojelualueiden hoito</w:t>
      </w:r>
      <w:r>
        <w:rPr>
          <w:color w:val="000000"/>
          <w:lang w:eastAsia="fi-FI"/>
        </w:rPr>
        <w:t xml:space="preserve"> ja </w:t>
      </w:r>
      <w:r w:rsidRPr="00A9673B">
        <w:rPr>
          <w:color w:val="000000"/>
          <w:lang w:eastAsia="fi-FI"/>
        </w:rPr>
        <w:t>hydrologisen tilan</w:t>
      </w:r>
      <w:r>
        <w:rPr>
          <w:color w:val="000000"/>
          <w:lang w:eastAsia="fi-FI"/>
        </w:rPr>
        <w:t xml:space="preserve"> korjaaminen</w:t>
      </w:r>
      <w:r w:rsidRPr="00A9673B">
        <w:rPr>
          <w:color w:val="000000"/>
          <w:lang w:eastAsia="fi-FI"/>
        </w:rPr>
        <w:t xml:space="preserve"> toteuttavat vain osan su</w:t>
      </w:r>
      <w:r w:rsidRPr="00A9673B">
        <w:rPr>
          <w:color w:val="000000"/>
          <w:lang w:eastAsia="fi-FI"/>
        </w:rPr>
        <w:t>o</w:t>
      </w:r>
      <w:r w:rsidRPr="00A9673B">
        <w:rPr>
          <w:color w:val="000000"/>
          <w:lang w:eastAsia="fi-FI"/>
        </w:rPr>
        <w:t xml:space="preserve">luonnon tilan parantamiselle kansallisesti asetetusta kokonaistavoitteesta. </w:t>
      </w:r>
    </w:p>
    <w:p w:rsidR="000E2254" w:rsidRDefault="000E2254" w:rsidP="000E2254">
      <w:pPr>
        <w:autoSpaceDE w:val="0"/>
        <w:autoSpaceDN w:val="0"/>
        <w:adjustRightInd w:val="0"/>
        <w:rPr>
          <w:color w:val="000000"/>
          <w:lang w:eastAsia="fi-FI"/>
        </w:rPr>
      </w:pPr>
    </w:p>
    <w:p w:rsidR="000F1866" w:rsidRDefault="000E2254" w:rsidP="000F1866">
      <w:pPr>
        <w:autoSpaceDE w:val="0"/>
        <w:autoSpaceDN w:val="0"/>
        <w:adjustRightInd w:val="0"/>
        <w:rPr>
          <w:color w:val="000000"/>
          <w:lang w:eastAsia="fi-FI"/>
        </w:rPr>
      </w:pPr>
      <w:r w:rsidRPr="00A9673B">
        <w:rPr>
          <w:color w:val="000000"/>
          <w:lang w:eastAsia="fi-FI"/>
        </w:rPr>
        <w:t>S</w:t>
      </w:r>
      <w:r>
        <w:rPr>
          <w:color w:val="000000"/>
          <w:lang w:eastAsia="fi-FI"/>
        </w:rPr>
        <w:t>YKE haluaa erityisesti korostaa, että s</w:t>
      </w:r>
      <w:r w:rsidRPr="00A9673B">
        <w:rPr>
          <w:color w:val="000000"/>
          <w:lang w:eastAsia="fi-FI"/>
        </w:rPr>
        <w:t>uoluonnon turvaamiseksi tarvitaan</w:t>
      </w:r>
      <w:r>
        <w:rPr>
          <w:color w:val="000000"/>
          <w:lang w:eastAsia="fi-FI"/>
        </w:rPr>
        <w:t xml:space="preserve"> soiden </w:t>
      </w:r>
      <w:r w:rsidRPr="00A9673B">
        <w:rPr>
          <w:color w:val="000000"/>
          <w:lang w:eastAsia="fi-FI"/>
        </w:rPr>
        <w:t>hydrologisen tilan para</w:t>
      </w:r>
      <w:r w:rsidRPr="00A9673B">
        <w:rPr>
          <w:color w:val="000000"/>
          <w:lang w:eastAsia="fi-FI"/>
        </w:rPr>
        <w:t>n</w:t>
      </w:r>
      <w:r w:rsidRPr="00A9673B">
        <w:rPr>
          <w:color w:val="000000"/>
          <w:lang w:eastAsia="fi-FI"/>
        </w:rPr>
        <w:t>tamista</w:t>
      </w:r>
      <w:r>
        <w:rPr>
          <w:color w:val="000000"/>
          <w:lang w:eastAsia="fi-FI"/>
        </w:rPr>
        <w:t xml:space="preserve"> myös suojelualueiden ulkopuolella. </w:t>
      </w:r>
      <w:r w:rsidRPr="00DA6AD6">
        <w:rPr>
          <w:color w:val="000000"/>
          <w:lang w:eastAsia="fi-FI"/>
        </w:rPr>
        <w:t xml:space="preserve">Suoluonnon tila heikkenee </w:t>
      </w:r>
      <w:r w:rsidR="0020635C">
        <w:rPr>
          <w:color w:val="000000"/>
          <w:lang w:eastAsia="fi-FI"/>
        </w:rPr>
        <w:t xml:space="preserve">edelleen </w:t>
      </w:r>
      <w:r w:rsidRPr="00DA6AD6">
        <w:rPr>
          <w:color w:val="000000"/>
          <w:lang w:eastAsia="fi-FI"/>
        </w:rPr>
        <w:t xml:space="preserve">soiden valuma-alueilla jo tehtyjen ojitusten ja muun maankäytön etävaikutusten takia. </w:t>
      </w:r>
      <w:r w:rsidR="0020635C">
        <w:rPr>
          <w:color w:val="000000"/>
          <w:lang w:eastAsia="fi-FI"/>
        </w:rPr>
        <w:t>A</w:t>
      </w:r>
      <w:r w:rsidRPr="00DA6AD6">
        <w:rPr>
          <w:color w:val="000000"/>
          <w:lang w:eastAsia="fi-FI"/>
        </w:rPr>
        <w:t>apasuon ojittamattomien, mutta etävaikutusten takia kuivahtaneiden osien vesitalouden parantaminen palauttamalla suolle ennen ojituksia purkautuneita vesiä kunnostusojitusten yhteydessä nousi esiin Elinympäristöjen tilan edistämisen työryhmän (ELITE) mi</w:t>
      </w:r>
      <w:r w:rsidRPr="00DA6AD6">
        <w:rPr>
          <w:color w:val="000000"/>
          <w:lang w:eastAsia="fi-FI"/>
        </w:rPr>
        <w:t>e</w:t>
      </w:r>
      <w:r w:rsidRPr="00DA6AD6">
        <w:rPr>
          <w:color w:val="000000"/>
          <w:lang w:eastAsia="fi-FI"/>
        </w:rPr>
        <w:t>tinnössä (Suomen ympäristö 8/2015) kustannustehokkaana suoluonnon tilaa edistävänä keinona. Vesitalo</w:t>
      </w:r>
      <w:r w:rsidRPr="00DA6AD6">
        <w:rPr>
          <w:color w:val="000000"/>
          <w:lang w:eastAsia="fi-FI"/>
        </w:rPr>
        <w:t>u</w:t>
      </w:r>
      <w:r w:rsidRPr="00DA6AD6">
        <w:rPr>
          <w:color w:val="000000"/>
          <w:lang w:eastAsia="fi-FI"/>
        </w:rPr>
        <w:t xml:space="preserve">den korjaamiseen liittyvät käytännölliset, hallinnolliset ja rahoitukselliset </w:t>
      </w:r>
      <w:r w:rsidR="00BD2632" w:rsidRPr="00BA7517">
        <w:rPr>
          <w:lang w:eastAsia="fi-FI"/>
        </w:rPr>
        <w:t>kysymykset</w:t>
      </w:r>
      <w:r w:rsidRPr="00BA7517">
        <w:rPr>
          <w:lang w:eastAsia="fi-FI"/>
        </w:rPr>
        <w:t xml:space="preserve"> onkin syytä selvittää ja ratkaista, ja </w:t>
      </w:r>
      <w:r w:rsidR="00BD2632" w:rsidRPr="00BA7517">
        <w:rPr>
          <w:lang w:eastAsia="fi-FI"/>
        </w:rPr>
        <w:t xml:space="preserve">käynnistää </w:t>
      </w:r>
      <w:r w:rsidRPr="00BA7517">
        <w:rPr>
          <w:lang w:eastAsia="fi-FI"/>
        </w:rPr>
        <w:t xml:space="preserve">suojeluehdotuksessa </w:t>
      </w:r>
      <w:r w:rsidR="00055513">
        <w:rPr>
          <w:lang w:eastAsia="fi-FI"/>
        </w:rPr>
        <w:t xml:space="preserve">suositellut hankkeet </w:t>
      </w:r>
      <w:r w:rsidR="00BD2632" w:rsidRPr="00BA7517">
        <w:rPr>
          <w:lang w:eastAsia="fi-FI"/>
        </w:rPr>
        <w:t>mahdollisimman pian</w:t>
      </w:r>
      <w:r w:rsidRPr="00BA7517">
        <w:rPr>
          <w:lang w:eastAsia="fi-FI"/>
        </w:rPr>
        <w:t xml:space="preserve">. </w:t>
      </w:r>
      <w:r w:rsidRPr="00DA6AD6">
        <w:rPr>
          <w:color w:val="000000"/>
          <w:lang w:eastAsia="fi-FI"/>
        </w:rPr>
        <w:t>Näillä keinoilla vo</w:t>
      </w:r>
      <w:r w:rsidRPr="00DA6AD6">
        <w:rPr>
          <w:color w:val="000000"/>
          <w:lang w:eastAsia="fi-FI"/>
        </w:rPr>
        <w:t>i</w:t>
      </w:r>
      <w:r w:rsidRPr="00DA6AD6">
        <w:rPr>
          <w:color w:val="000000"/>
          <w:lang w:eastAsia="fi-FI"/>
        </w:rPr>
        <w:t xml:space="preserve">daan parantaa suoluonnon tilaa, </w:t>
      </w:r>
      <w:r w:rsidR="00BD2632">
        <w:rPr>
          <w:color w:val="000000"/>
          <w:lang w:eastAsia="fi-FI"/>
        </w:rPr>
        <w:t>ja</w:t>
      </w:r>
      <w:r w:rsidRPr="00DA6AD6">
        <w:rPr>
          <w:color w:val="000000"/>
          <w:lang w:eastAsia="fi-FI"/>
        </w:rPr>
        <w:t xml:space="preserve"> samalla palauttaa soiden </w:t>
      </w:r>
      <w:r w:rsidR="0020635C">
        <w:rPr>
          <w:color w:val="000000"/>
          <w:lang w:eastAsia="fi-FI"/>
        </w:rPr>
        <w:t>hydrologisia ja</w:t>
      </w:r>
      <w:r w:rsidRPr="00DA6AD6">
        <w:rPr>
          <w:color w:val="000000"/>
          <w:lang w:eastAsia="fi-FI"/>
        </w:rPr>
        <w:t xml:space="preserve"> vesiensuojelullisia ekosysteem</w:t>
      </w:r>
      <w:r w:rsidRPr="00DA6AD6">
        <w:rPr>
          <w:color w:val="000000"/>
          <w:lang w:eastAsia="fi-FI"/>
        </w:rPr>
        <w:t>i</w:t>
      </w:r>
      <w:r w:rsidR="000F1866">
        <w:rPr>
          <w:color w:val="000000"/>
          <w:lang w:eastAsia="fi-FI"/>
        </w:rPr>
        <w:t xml:space="preserve">palveluita.  </w:t>
      </w:r>
    </w:p>
    <w:p w:rsidR="000F1866" w:rsidRDefault="000F1866" w:rsidP="000F1866">
      <w:pPr>
        <w:ind w:left="48"/>
        <w:rPr>
          <w:lang w:eastAsia="fi-FI"/>
        </w:rPr>
      </w:pPr>
    </w:p>
    <w:p w:rsidR="000F1866" w:rsidRPr="00BA7517" w:rsidRDefault="006616A3" w:rsidP="006616A3">
      <w:pPr>
        <w:ind w:left="48"/>
        <w:rPr>
          <w:lang w:eastAsia="fi-FI"/>
        </w:rPr>
      </w:pPr>
      <w:proofErr w:type="spellStart"/>
      <w:r w:rsidRPr="00BA7517">
        <w:rPr>
          <w:lang w:eastAsia="fi-FI"/>
        </w:rPr>
        <w:t>SYKElle</w:t>
      </w:r>
      <w:proofErr w:type="spellEnd"/>
      <w:r w:rsidRPr="00BA7517">
        <w:rPr>
          <w:lang w:eastAsia="fi-FI"/>
        </w:rPr>
        <w:t xml:space="preserve"> on raportin suosituksissa ehdotettu vastuita </w:t>
      </w:r>
      <w:r w:rsidR="00BA7517" w:rsidRPr="00BA7517">
        <w:rPr>
          <w:lang w:eastAsia="fi-FI"/>
        </w:rPr>
        <w:t xml:space="preserve">muutamissa </w:t>
      </w:r>
      <w:r w:rsidRPr="00BA7517">
        <w:rPr>
          <w:lang w:eastAsia="fi-FI"/>
        </w:rPr>
        <w:t>hankkeissa, jotka liittyvät suoluonnon m</w:t>
      </w:r>
      <w:r w:rsidRPr="00BA7517">
        <w:rPr>
          <w:lang w:eastAsia="fi-FI"/>
        </w:rPr>
        <w:t>o</w:t>
      </w:r>
      <w:r w:rsidRPr="00BA7517">
        <w:rPr>
          <w:lang w:eastAsia="fi-FI"/>
        </w:rPr>
        <w:t>nimuotoisuuden turvaamiseen metsätalousalueilla sekä suunnitelmalliseen vedenohjaukseen ojittamattomi</w:t>
      </w:r>
      <w:r w:rsidRPr="00BA7517">
        <w:rPr>
          <w:lang w:eastAsia="fi-FI"/>
        </w:rPr>
        <w:t>l</w:t>
      </w:r>
      <w:r w:rsidRPr="00BA7517">
        <w:rPr>
          <w:lang w:eastAsia="fi-FI"/>
        </w:rPr>
        <w:t xml:space="preserve">le, mutta yläpuolisista ojituksesta kärsineille soille. SYKE </w:t>
      </w:r>
      <w:r w:rsidR="00BA7517" w:rsidRPr="00BA7517">
        <w:rPr>
          <w:lang w:eastAsia="fi-FI"/>
        </w:rPr>
        <w:t xml:space="preserve">voi </w:t>
      </w:r>
      <w:r w:rsidRPr="00BA7517">
        <w:rPr>
          <w:lang w:eastAsia="fi-FI"/>
        </w:rPr>
        <w:t>antaa asiantuntijapanostaan näihin teemoi</w:t>
      </w:r>
      <w:r w:rsidR="00BA7517" w:rsidRPr="00BA7517">
        <w:rPr>
          <w:lang w:eastAsia="fi-FI"/>
        </w:rPr>
        <w:t>hin edellyttäen, että työhön osoitetaan riittävät resurssit. SYKE kiinnittää huomiota siihen, että suosituks</w:t>
      </w:r>
      <w:r w:rsidR="00BA7517">
        <w:rPr>
          <w:lang w:eastAsia="fi-FI"/>
        </w:rPr>
        <w:t>i</w:t>
      </w:r>
      <w:r w:rsidR="00BA7517" w:rsidRPr="00BA7517">
        <w:rPr>
          <w:lang w:eastAsia="fi-FI"/>
        </w:rPr>
        <w:t>ssa on usean teeman alla samankaltaisia hankkeita (esimerkiksi soiden ekosysteemipalveluihin tai vesien ohjau</w:t>
      </w:r>
      <w:r w:rsidR="00BA7517" w:rsidRPr="00BA7517">
        <w:rPr>
          <w:lang w:eastAsia="fi-FI"/>
        </w:rPr>
        <w:t>k</w:t>
      </w:r>
      <w:r w:rsidR="00BA7517" w:rsidRPr="00BA7517">
        <w:rPr>
          <w:lang w:eastAsia="fi-FI"/>
        </w:rPr>
        <w:t>seen liittyviä hankkeita erikseen suojelualueille ja metsätalousalueille), joita voisi harkita yhdistettäväksi la</w:t>
      </w:r>
      <w:r w:rsidR="00BA7517" w:rsidRPr="00BA7517">
        <w:rPr>
          <w:lang w:eastAsia="fi-FI"/>
        </w:rPr>
        <w:t>a</w:t>
      </w:r>
      <w:r w:rsidR="00BA7517" w:rsidRPr="00BA7517">
        <w:rPr>
          <w:lang w:eastAsia="fi-FI"/>
        </w:rPr>
        <w:t xml:space="preserve">jemmiksi hankekokonaisuuksiksi. </w:t>
      </w:r>
    </w:p>
    <w:p w:rsidR="000E2254" w:rsidRDefault="000E2254" w:rsidP="000E2254">
      <w:pPr>
        <w:pStyle w:val="Luettelokappale"/>
        <w:rPr>
          <w:lang w:eastAsia="fi-FI"/>
        </w:rPr>
      </w:pPr>
    </w:p>
    <w:p w:rsidR="00D845C4" w:rsidRPr="00D845C4" w:rsidRDefault="00D845C4" w:rsidP="00D845C4">
      <w:pPr>
        <w:pStyle w:val="Luettelokappale"/>
        <w:rPr>
          <w:lang w:eastAsia="fi-FI"/>
        </w:rPr>
      </w:pPr>
    </w:p>
    <w:p w:rsidR="00E867E3" w:rsidRPr="00001CA3" w:rsidRDefault="00001CA3" w:rsidP="00001CA3">
      <w:pPr>
        <w:autoSpaceDE w:val="0"/>
        <w:autoSpaceDN w:val="0"/>
        <w:adjustRightInd w:val="0"/>
        <w:rPr>
          <w:b/>
          <w:color w:val="000000"/>
          <w:lang w:eastAsia="fi-FI"/>
        </w:rPr>
      </w:pPr>
      <w:r w:rsidRPr="00001CA3">
        <w:rPr>
          <w:b/>
          <w:color w:val="000000"/>
          <w:lang w:eastAsia="fi-FI"/>
        </w:rPr>
        <w:t>Seuranta</w:t>
      </w:r>
    </w:p>
    <w:p w:rsidR="00001CA3" w:rsidRDefault="00001CA3" w:rsidP="00767C81">
      <w:pPr>
        <w:autoSpaceDE w:val="0"/>
        <w:autoSpaceDN w:val="0"/>
        <w:adjustRightInd w:val="0"/>
        <w:rPr>
          <w:color w:val="000000"/>
          <w:lang w:eastAsia="fi-FI"/>
        </w:rPr>
      </w:pPr>
    </w:p>
    <w:p w:rsidR="00AD1C1F" w:rsidRPr="0000073C" w:rsidRDefault="00767C81" w:rsidP="00713727">
      <w:pPr>
        <w:autoSpaceDE w:val="0"/>
        <w:autoSpaceDN w:val="0"/>
        <w:adjustRightInd w:val="0"/>
        <w:rPr>
          <w:lang w:eastAsia="fi-FI"/>
        </w:rPr>
      </w:pPr>
      <w:r w:rsidRPr="00A9673B">
        <w:rPr>
          <w:color w:val="000000"/>
          <w:lang w:eastAsia="fi-FI"/>
        </w:rPr>
        <w:t>Keskeinen soidensuojelutyöryhmän toimenpide-ehdotus liittyy toimenpide-ehdotusten toteutumisen seura</w:t>
      </w:r>
      <w:r w:rsidRPr="00A9673B">
        <w:rPr>
          <w:color w:val="000000"/>
          <w:lang w:eastAsia="fi-FI"/>
        </w:rPr>
        <w:t>n</w:t>
      </w:r>
      <w:r w:rsidRPr="00A9673B">
        <w:rPr>
          <w:color w:val="000000"/>
          <w:lang w:eastAsia="fi-FI"/>
        </w:rPr>
        <w:t>taan. Työryhmä ehdottaa, että erityisesti vapaaehtoisen soidensuojelun eteneminen ja eri suojelukeinojen vaikuttavuus sekä valtionmailla että yksityisillä mailla arvioidaan viiden vuoden kuluttua. Arvion perusteella harkitaan mahdollisia jatkotoimenpiteitä. Nyt esitetty suojelualue-ehdotus kattaa työryhmän sopimin krite</w:t>
      </w:r>
      <w:r w:rsidRPr="00A9673B">
        <w:rPr>
          <w:color w:val="000000"/>
          <w:lang w:eastAsia="fi-FI"/>
        </w:rPr>
        <w:t>e</w:t>
      </w:r>
      <w:r w:rsidRPr="00A9673B">
        <w:rPr>
          <w:color w:val="000000"/>
          <w:lang w:eastAsia="fi-FI"/>
        </w:rPr>
        <w:t>rein sellaisten arvokkaiden soiden joukon, joka parhaiten täydentää suojelualueverkon alueellista ja ekologi</w:t>
      </w:r>
      <w:r w:rsidRPr="00A9673B">
        <w:rPr>
          <w:color w:val="000000"/>
          <w:lang w:eastAsia="fi-FI"/>
        </w:rPr>
        <w:t>s</w:t>
      </w:r>
      <w:r w:rsidRPr="00A9673B">
        <w:rPr>
          <w:color w:val="000000"/>
          <w:lang w:eastAsia="fi-FI"/>
        </w:rPr>
        <w:t>ta edustavuutta</w:t>
      </w:r>
      <w:r w:rsidR="00C4184C">
        <w:rPr>
          <w:color w:val="000000"/>
          <w:lang w:eastAsia="fi-FI"/>
        </w:rPr>
        <w:t xml:space="preserve"> ja </w:t>
      </w:r>
      <w:r w:rsidRPr="00A9673B">
        <w:rPr>
          <w:color w:val="000000"/>
          <w:lang w:eastAsia="fi-FI"/>
        </w:rPr>
        <w:t>lisää suoalueiden välistä kytkeytyvyyttä</w:t>
      </w:r>
      <w:r w:rsidR="00C932DC">
        <w:rPr>
          <w:color w:val="000000"/>
          <w:lang w:eastAsia="fi-FI"/>
        </w:rPr>
        <w:t xml:space="preserve">. </w:t>
      </w:r>
      <w:r w:rsidRPr="00A9673B">
        <w:rPr>
          <w:color w:val="000000"/>
          <w:lang w:eastAsia="fi-FI"/>
        </w:rPr>
        <w:t>Olisikin tärkeä käydä keskustelua siitä, miten täydennyssuojelun laajuus ja vaikuttavuus turvataan siinä tapauksessa, että kaikkien nyt ehdotettujen suoj</w:t>
      </w:r>
      <w:r w:rsidRPr="00A9673B">
        <w:rPr>
          <w:color w:val="000000"/>
          <w:lang w:eastAsia="fi-FI"/>
        </w:rPr>
        <w:t>e</w:t>
      </w:r>
      <w:r w:rsidRPr="00A9673B">
        <w:rPr>
          <w:color w:val="000000"/>
          <w:lang w:eastAsia="fi-FI"/>
        </w:rPr>
        <w:t>lukohteiden suojelu ei lopulta toteutuisi</w:t>
      </w:r>
      <w:r>
        <w:rPr>
          <w:color w:val="000000"/>
          <w:lang w:eastAsia="fi-FI"/>
        </w:rPr>
        <w:t xml:space="preserve"> tai </w:t>
      </w:r>
      <w:r w:rsidR="00874A39" w:rsidRPr="00C932DC">
        <w:rPr>
          <w:lang w:eastAsia="fi-FI"/>
        </w:rPr>
        <w:t xml:space="preserve">joidenkin </w:t>
      </w:r>
      <w:r w:rsidRPr="0000073C">
        <w:rPr>
          <w:lang w:eastAsia="fi-FI"/>
        </w:rPr>
        <w:t xml:space="preserve">suojeluehdotuksen kohteiden luonnontila ehtii heikentyä </w:t>
      </w:r>
      <w:r w:rsidR="00713727" w:rsidRPr="0000073C">
        <w:rPr>
          <w:lang w:eastAsia="fi-FI"/>
        </w:rPr>
        <w:t xml:space="preserve">merkittävästi ennen toteutusta. </w:t>
      </w:r>
      <w:r w:rsidR="009E6138" w:rsidRPr="0000073C">
        <w:rPr>
          <w:lang w:eastAsia="fi-FI"/>
        </w:rPr>
        <w:t xml:space="preserve">Myös suositusten toteutumista tulisi seurata. </w:t>
      </w:r>
      <w:r w:rsidR="00F8474E" w:rsidRPr="0000073C">
        <w:rPr>
          <w:lang w:eastAsia="fi-FI"/>
        </w:rPr>
        <w:t xml:space="preserve">Olisi myös tarpeen arvioida myöhemmässä vaiheessa sekä </w:t>
      </w:r>
      <w:r w:rsidR="009E6138" w:rsidRPr="0000073C">
        <w:rPr>
          <w:lang w:eastAsia="fi-FI"/>
        </w:rPr>
        <w:t xml:space="preserve">esitettyjen </w:t>
      </w:r>
      <w:r w:rsidR="00F8474E" w:rsidRPr="0000073C">
        <w:rPr>
          <w:lang w:eastAsia="fi-FI"/>
        </w:rPr>
        <w:t>toimenpi</w:t>
      </w:r>
      <w:r w:rsidR="005827F2" w:rsidRPr="0000073C">
        <w:rPr>
          <w:lang w:eastAsia="fi-FI"/>
        </w:rPr>
        <w:t>de-ehdotusten että</w:t>
      </w:r>
      <w:r w:rsidR="00F8474E" w:rsidRPr="0000073C">
        <w:rPr>
          <w:lang w:eastAsia="fi-FI"/>
        </w:rPr>
        <w:t xml:space="preserve"> suositusten toteutumisen </w:t>
      </w:r>
      <w:r w:rsidR="005827F2" w:rsidRPr="0000073C">
        <w:rPr>
          <w:lang w:eastAsia="fi-FI"/>
        </w:rPr>
        <w:t xml:space="preserve">ekologiset </w:t>
      </w:r>
      <w:r w:rsidR="009E6138" w:rsidRPr="0000073C">
        <w:rPr>
          <w:lang w:eastAsia="fi-FI"/>
        </w:rPr>
        <w:t>kokonais</w:t>
      </w:r>
      <w:r w:rsidR="00F8474E" w:rsidRPr="0000073C">
        <w:rPr>
          <w:lang w:eastAsia="fi-FI"/>
        </w:rPr>
        <w:t>vaikutuks</w:t>
      </w:r>
      <w:r w:rsidR="009E6138" w:rsidRPr="0000073C">
        <w:rPr>
          <w:lang w:eastAsia="fi-FI"/>
        </w:rPr>
        <w:t xml:space="preserve">et </w:t>
      </w:r>
      <w:r w:rsidR="005827F2" w:rsidRPr="0000073C">
        <w:rPr>
          <w:lang w:eastAsia="fi-FI"/>
        </w:rPr>
        <w:t xml:space="preserve">ja vaikutukset </w:t>
      </w:r>
      <w:r w:rsidR="00F8474E" w:rsidRPr="0000073C">
        <w:rPr>
          <w:lang w:eastAsia="fi-FI"/>
        </w:rPr>
        <w:t>ekosysteemipalve</w:t>
      </w:r>
      <w:r w:rsidR="006163B9">
        <w:rPr>
          <w:lang w:eastAsia="fi-FI"/>
        </w:rPr>
        <w:t>l</w:t>
      </w:r>
      <w:r w:rsidR="00F8474E" w:rsidRPr="0000073C">
        <w:rPr>
          <w:lang w:eastAsia="fi-FI"/>
        </w:rPr>
        <w:t xml:space="preserve">uihin.  </w:t>
      </w:r>
      <w:r w:rsidR="00713727" w:rsidRPr="0000073C">
        <w:rPr>
          <w:lang w:eastAsia="fi-FI"/>
        </w:rPr>
        <w:t xml:space="preserve"> </w:t>
      </w:r>
    </w:p>
    <w:p w:rsidR="00AD1C1F" w:rsidRDefault="00AD1C1F" w:rsidP="00713727">
      <w:pPr>
        <w:autoSpaceDE w:val="0"/>
        <w:autoSpaceDN w:val="0"/>
        <w:adjustRightInd w:val="0"/>
        <w:rPr>
          <w:color w:val="FF0000"/>
          <w:lang w:eastAsia="fi-FI"/>
        </w:rPr>
      </w:pPr>
    </w:p>
    <w:p w:rsidR="00AD1C1F" w:rsidRPr="00AD1C1F" w:rsidRDefault="00AD1C1F" w:rsidP="00AD1C1F">
      <w:pPr>
        <w:pStyle w:val="Luettelokappale"/>
        <w:rPr>
          <w:lang w:eastAsia="fi-FI"/>
        </w:rPr>
      </w:pPr>
    </w:p>
    <w:p w:rsidR="00F70309" w:rsidRPr="008D1F85" w:rsidRDefault="00F70309" w:rsidP="00F70309">
      <w:r>
        <w:t xml:space="preserve">Lausunnon valmisteluun </w:t>
      </w:r>
      <w:proofErr w:type="spellStart"/>
      <w:r>
        <w:t>SYKEssä</w:t>
      </w:r>
      <w:proofErr w:type="spellEnd"/>
      <w:r>
        <w:t xml:space="preserve"> ovat</w:t>
      </w:r>
      <w:r w:rsidRPr="00301E19">
        <w:t xml:space="preserve"> osallistun</w:t>
      </w:r>
      <w:r>
        <w:t>ee</w:t>
      </w:r>
      <w:r w:rsidRPr="00301E19">
        <w:t xml:space="preserve">t </w:t>
      </w:r>
      <w:r w:rsidR="00736BD9" w:rsidRPr="008D1F85">
        <w:t xml:space="preserve">ilmastonmuutoksen strategisen ohjelman </w:t>
      </w:r>
      <w:r w:rsidRPr="008D1F85">
        <w:t>johtaja Mikael Hild</w:t>
      </w:r>
      <w:r w:rsidRPr="008D1F85">
        <w:rPr>
          <w:rFonts w:cs="Arial"/>
        </w:rPr>
        <w:t>é</w:t>
      </w:r>
      <w:r w:rsidRPr="008D1F85">
        <w:t>n, yli-insinööri Mikko Huokuna ja johtava asiantuntija Antton Keto vesikeskuksesta, ryhmäpäällikkö Rii</w:t>
      </w:r>
      <w:r w:rsidRPr="008D1F85">
        <w:t>k</w:t>
      </w:r>
      <w:r w:rsidRPr="008D1F85">
        <w:t xml:space="preserve">ka Paloniemi ympäristöpolitiikkakeskuksesta sekä vanhempi tutkija Tapani Sallantaus ja projektipäällikkö Kimmo Syrjänen luontoympäristökeskuksesta. </w:t>
      </w:r>
    </w:p>
    <w:p w:rsidR="00001CA3" w:rsidRDefault="00001CA3" w:rsidP="00001CA3">
      <w:pPr>
        <w:rPr>
          <w:lang w:eastAsia="fi-FI"/>
        </w:rPr>
      </w:pPr>
    </w:p>
    <w:p w:rsidR="00001CA3" w:rsidRPr="00001CA3" w:rsidRDefault="00001CA3" w:rsidP="00001CA3">
      <w:pPr>
        <w:pStyle w:val="Luettelokappale"/>
        <w:rPr>
          <w:lang w:eastAsia="fi-FI"/>
        </w:rPr>
      </w:pPr>
    </w:p>
    <w:p w:rsidR="001758DF" w:rsidRDefault="001758DF" w:rsidP="00E867E3">
      <w:pPr>
        <w:pStyle w:val="Luettelokappale"/>
        <w:numPr>
          <w:ilvl w:val="0"/>
          <w:numId w:val="0"/>
        </w:numPr>
      </w:pPr>
    </w:p>
    <w:p w:rsidR="001758DF" w:rsidRDefault="001758DF" w:rsidP="00E867E3">
      <w:pPr>
        <w:pStyle w:val="Luettelokappale"/>
        <w:numPr>
          <w:ilvl w:val="0"/>
          <w:numId w:val="0"/>
        </w:numPr>
      </w:pPr>
    </w:p>
    <w:p w:rsidR="001758DF" w:rsidRPr="00301E19" w:rsidRDefault="001758DF" w:rsidP="00E867E3">
      <w:pPr>
        <w:pStyle w:val="Luettelokappale"/>
        <w:numPr>
          <w:ilvl w:val="0"/>
          <w:numId w:val="0"/>
        </w:numPr>
      </w:pPr>
    </w:p>
    <w:p w:rsidR="00E867E3" w:rsidRDefault="00E867E3" w:rsidP="00E867E3">
      <w:pPr>
        <w:pStyle w:val="Luettelokappale"/>
        <w:numPr>
          <w:ilvl w:val="0"/>
          <w:numId w:val="0"/>
        </w:numPr>
      </w:pPr>
    </w:p>
    <w:p w:rsidR="00A40D20" w:rsidRDefault="00A40D20" w:rsidP="00E867E3"/>
    <w:p w:rsidR="00E867E3" w:rsidRDefault="00B05E12" w:rsidP="00E867E3">
      <w:r>
        <w:t>Lea Kauppi</w:t>
      </w:r>
    </w:p>
    <w:p w:rsidR="00E867E3" w:rsidRDefault="00B05E12" w:rsidP="00E867E3">
      <w:r>
        <w:t>Pääjohtaja</w:t>
      </w:r>
    </w:p>
    <w:p w:rsidR="00E867E3" w:rsidRDefault="00E867E3" w:rsidP="00E867E3">
      <w:r>
        <w:t>Suomen ympäristökeskus</w:t>
      </w:r>
    </w:p>
    <w:p w:rsidR="00E867E3" w:rsidRDefault="00E867E3" w:rsidP="00E867E3"/>
    <w:p w:rsidR="00AD1C1F" w:rsidRDefault="00AD1C1F" w:rsidP="00AD1C1F"/>
    <w:p w:rsidR="00AD1C1F" w:rsidRPr="00AD1C1F" w:rsidRDefault="00AD1C1F" w:rsidP="00AD1C1F">
      <w:pPr>
        <w:pStyle w:val="Luettelokappale"/>
      </w:pPr>
    </w:p>
    <w:p w:rsidR="00E867E3" w:rsidRDefault="00E867E3" w:rsidP="00E867E3"/>
    <w:p w:rsidR="00E867E3" w:rsidRDefault="00E867E3" w:rsidP="00E867E3"/>
    <w:p w:rsidR="00E867E3" w:rsidRPr="00F70309" w:rsidRDefault="008D1F85" w:rsidP="00E867E3">
      <w:r>
        <w:t>Aira Kokko</w:t>
      </w:r>
    </w:p>
    <w:p w:rsidR="00E867E3" w:rsidRPr="00F70309" w:rsidRDefault="008D1F85" w:rsidP="00E867E3">
      <w:r>
        <w:t>Vanhempi tutkija</w:t>
      </w:r>
    </w:p>
    <w:p w:rsidR="00E867E3" w:rsidRPr="00F70309" w:rsidRDefault="00E867E3" w:rsidP="00E867E3">
      <w:r w:rsidRPr="00F70309">
        <w:t>Suomen ympäristökeskus</w:t>
      </w:r>
    </w:p>
    <w:p w:rsidR="00E867E3" w:rsidRDefault="00E867E3" w:rsidP="00E867E3">
      <w:pPr>
        <w:pStyle w:val="Luettelokappale"/>
        <w:numPr>
          <w:ilvl w:val="0"/>
          <w:numId w:val="0"/>
        </w:numPr>
      </w:pPr>
    </w:p>
    <w:p w:rsidR="00E867E3" w:rsidRDefault="00E867E3" w:rsidP="00E867E3">
      <w:pPr>
        <w:pStyle w:val="Luettelokappale"/>
        <w:numPr>
          <w:ilvl w:val="0"/>
          <w:numId w:val="0"/>
        </w:numPr>
      </w:pPr>
    </w:p>
    <w:p w:rsidR="00E867E3" w:rsidRDefault="00E867E3" w:rsidP="00E867E3">
      <w:pPr>
        <w:pStyle w:val="Luettelokappale"/>
        <w:numPr>
          <w:ilvl w:val="0"/>
          <w:numId w:val="0"/>
        </w:numPr>
      </w:pPr>
    </w:p>
    <w:p w:rsidR="008304A5" w:rsidRDefault="008304A5" w:rsidP="00E867E3">
      <w:pPr>
        <w:pStyle w:val="Luettelokappale"/>
        <w:numPr>
          <w:ilvl w:val="0"/>
          <w:numId w:val="0"/>
        </w:numPr>
      </w:pPr>
    </w:p>
    <w:p w:rsidR="008304A5" w:rsidRDefault="008304A5" w:rsidP="00E867E3">
      <w:pPr>
        <w:pStyle w:val="Luettelokappale"/>
        <w:numPr>
          <w:ilvl w:val="0"/>
          <w:numId w:val="0"/>
        </w:numPr>
      </w:pPr>
    </w:p>
    <w:p w:rsidR="008304A5" w:rsidRDefault="008304A5" w:rsidP="00E867E3">
      <w:pPr>
        <w:pStyle w:val="Luettelokappale"/>
        <w:numPr>
          <w:ilvl w:val="0"/>
          <w:numId w:val="0"/>
        </w:numPr>
      </w:pPr>
    </w:p>
    <w:p w:rsidR="001758DF" w:rsidRDefault="001758DF" w:rsidP="00E867E3">
      <w:pPr>
        <w:pStyle w:val="Luettelokappale"/>
        <w:numPr>
          <w:ilvl w:val="0"/>
          <w:numId w:val="0"/>
        </w:numPr>
      </w:pPr>
    </w:p>
    <w:p w:rsidR="001758DF" w:rsidRDefault="001758DF" w:rsidP="00E867E3">
      <w:pPr>
        <w:pStyle w:val="Luettelokappale"/>
        <w:numPr>
          <w:ilvl w:val="0"/>
          <w:numId w:val="0"/>
        </w:numPr>
      </w:pPr>
    </w:p>
    <w:p w:rsidR="008304A5" w:rsidRDefault="008304A5" w:rsidP="00E867E3">
      <w:pPr>
        <w:pStyle w:val="Luettelokappale"/>
        <w:numPr>
          <w:ilvl w:val="0"/>
          <w:numId w:val="0"/>
        </w:numPr>
      </w:pPr>
    </w:p>
    <w:p w:rsidR="00E867E3" w:rsidRPr="00B05E12" w:rsidRDefault="00E867E3" w:rsidP="00E867E3">
      <w:pPr>
        <w:pStyle w:val="Luettelokappale"/>
        <w:numPr>
          <w:ilvl w:val="0"/>
          <w:numId w:val="0"/>
        </w:numPr>
        <w:rPr>
          <w:color w:val="FF0000"/>
        </w:rPr>
      </w:pPr>
    </w:p>
    <w:p w:rsidR="00E867E3" w:rsidRPr="00F70309" w:rsidRDefault="00E867E3" w:rsidP="00E867E3">
      <w:pPr>
        <w:pStyle w:val="Luettelokappale"/>
        <w:numPr>
          <w:ilvl w:val="0"/>
          <w:numId w:val="0"/>
        </w:numPr>
      </w:pPr>
      <w:r w:rsidRPr="00F70309">
        <w:t xml:space="preserve">Tiedoksi: </w:t>
      </w:r>
      <w:r w:rsidR="008304A5">
        <w:t>SYKE/LK, VK, PK</w:t>
      </w:r>
    </w:p>
    <w:p w:rsidR="004E6AF7" w:rsidRDefault="004E6AF7" w:rsidP="00E867E3">
      <w:pPr>
        <w:pStyle w:val="Luettelokappale"/>
        <w:numPr>
          <w:ilvl w:val="0"/>
          <w:numId w:val="0"/>
        </w:numPr>
      </w:pPr>
    </w:p>
    <w:p w:rsidR="00E867E3" w:rsidRPr="00E867E3" w:rsidRDefault="00E867E3" w:rsidP="00E867E3">
      <w:pPr>
        <w:rPr>
          <w:lang w:eastAsia="fi-FI"/>
        </w:rPr>
      </w:pPr>
    </w:p>
    <w:p w:rsidR="009E1868" w:rsidRPr="009E1868" w:rsidRDefault="009E1868" w:rsidP="009E1868">
      <w:pPr>
        <w:pStyle w:val="Luettelokappale"/>
        <w:numPr>
          <w:ilvl w:val="0"/>
          <w:numId w:val="0"/>
        </w:numPr>
        <w:rPr>
          <w:color w:val="4F6228" w:themeColor="accent3" w:themeShade="80"/>
        </w:rPr>
      </w:pPr>
    </w:p>
    <w:sectPr w:rsidR="009E1868" w:rsidRPr="009E1868" w:rsidSect="00F20B4C">
      <w:type w:val="continuous"/>
      <w:pgSz w:w="11906" w:h="16838" w:code="9"/>
      <w:pgMar w:top="567" w:right="1134" w:bottom="567" w:left="1134" w:header="567" w:footer="56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D16" w:rsidRDefault="00A43D16" w:rsidP="00ED7683">
      <w:r>
        <w:separator/>
      </w:r>
    </w:p>
  </w:endnote>
  <w:endnote w:type="continuationSeparator" w:id="0">
    <w:p w:rsidR="00A43D16" w:rsidRDefault="00A43D16" w:rsidP="00ED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698" w:rsidRPr="00836312" w:rsidRDefault="0028262E" w:rsidP="00836312">
    <w:r>
      <w:pict>
        <v:rect id="_x0000_i1025" style="width:517.4pt;height:.75pt" o:hralign="center" o:hrstd="t" o:hrnoshade="t" o:hr="t" fillcolor="#7f7f7f" stroked="f"/>
      </w:pict>
    </w:r>
  </w:p>
  <w:p w:rsidR="00E54698" w:rsidRPr="000F47E1" w:rsidRDefault="00E54698" w:rsidP="009D14D0">
    <w:pPr>
      <w:pStyle w:val="Virkirjepohjaalaosoitteet"/>
      <w:jc w:val="center"/>
    </w:pPr>
    <w:r w:rsidRPr="00B730A4">
      <w:t xml:space="preserve">Suomen ympäristökeskus, puh. </w:t>
    </w:r>
    <w:r w:rsidRPr="00054ADA">
      <w:t>+358 2952 51000</w:t>
    </w:r>
    <w:r w:rsidRPr="00B730A4">
      <w:t>, s-posti: kirjaamo.syke@ymparisto.fi, www.</w:t>
    </w:r>
    <w:r>
      <w:t>syke.fi</w:t>
    </w:r>
    <w:r w:rsidRPr="00B730A4">
      <w:t>, Y-tunnus 0996189-5</w:t>
    </w:r>
    <w:r w:rsidRPr="00B730A4">
      <w:br/>
      <w:t xml:space="preserve">Finlands miljöcentral, tfn. </w:t>
    </w:r>
    <w:r w:rsidRPr="001133B7">
      <w:rPr>
        <w:lang w:val="en-US"/>
      </w:rPr>
      <w:t>+358 2952 51000, e-post: kirjaamo.syke@ymparisto.fi, www.syke.fi</w:t>
    </w:r>
    <w:r w:rsidRPr="001133B7">
      <w:rPr>
        <w:lang w:val="en-US"/>
      </w:rPr>
      <w:br/>
      <w:t xml:space="preserve">Finnish Environment Institute, tel. </w:t>
    </w:r>
    <w:r w:rsidRPr="00054ADA">
      <w:t>+358 2952 51000</w:t>
    </w:r>
    <w:r w:rsidRPr="000F47E1">
      <w:t>, e-mail: kirjaamo.syke@ymparisto.fi, www.</w:t>
    </w:r>
    <w:r>
      <w:t>syke.fi</w:t>
    </w:r>
  </w:p>
  <w:p w:rsidR="00E54698" w:rsidRPr="00957914" w:rsidRDefault="00E54698" w:rsidP="00957914">
    <w:pPr>
      <w:pStyle w:val="Virkirjepohjaalaosoitteet"/>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D16" w:rsidRDefault="00A43D16" w:rsidP="00ED7683">
      <w:r>
        <w:separator/>
      </w:r>
    </w:p>
  </w:footnote>
  <w:footnote w:type="continuationSeparator" w:id="0">
    <w:p w:rsidR="00A43D16" w:rsidRDefault="00A43D16" w:rsidP="00ED7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698" w:rsidRPr="00A940C8" w:rsidRDefault="00E54698" w:rsidP="00A940C8">
    <w:pPr>
      <w:pStyle w:val="Yltunniste"/>
    </w:pPr>
    <w:r>
      <w:tab/>
    </w:r>
    <w:r>
      <w:tab/>
    </w:r>
    <w:r>
      <w:fldChar w:fldCharType="begin"/>
    </w:r>
    <w:r>
      <w:instrText xml:space="preserve"> PAGE  \* Arabic  \* MERGEFORMAT </w:instrText>
    </w:r>
    <w:r>
      <w:fldChar w:fldCharType="separate"/>
    </w:r>
    <w:r w:rsidR="0028262E">
      <w:rPr>
        <w:noProof/>
      </w:rPr>
      <w:t>4</w:t>
    </w:r>
    <w:r>
      <w:fldChar w:fldCharType="end"/>
    </w:r>
    <w:r>
      <w:t xml:space="preserve"> (</w:t>
    </w:r>
    <w:r w:rsidR="0028262E">
      <w:fldChar w:fldCharType="begin"/>
    </w:r>
    <w:r w:rsidR="0028262E">
      <w:instrText xml:space="preserve"> SECTIONPAGES  \* Arabic  \* MERGEFORMAT </w:instrText>
    </w:r>
    <w:r w:rsidR="0028262E">
      <w:fldChar w:fldCharType="separate"/>
    </w:r>
    <w:r w:rsidR="0028262E">
      <w:rPr>
        <w:noProof/>
      </w:rPr>
      <w:t>4</w:t>
    </w:r>
    <w:r w:rsidR="0028262E">
      <w:rPr>
        <w:noProof/>
      </w:rPr>
      <w:fldChar w:fldCharType="end"/>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2678F"/>
    <w:multiLevelType w:val="hybridMultilevel"/>
    <w:tmpl w:val="64D22E9A"/>
    <w:lvl w:ilvl="0" w:tplc="AB846466">
      <w:start w:val="1"/>
      <w:numFmt w:val="decimal"/>
      <w:pStyle w:val="Otsikko1numeroitu"/>
      <w:lvlText w:val="%1."/>
      <w:lvlJc w:val="left"/>
      <w:pPr>
        <w:ind w:left="720" w:hanging="360"/>
      </w:pPr>
      <w:rPr>
        <w:rFonts w:ascii="Verdana" w:hAnsi="Verdana" w:hint="default"/>
        <w:b w:val="0"/>
        <w:i w:val="0"/>
        <w:sz w:val="2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7827C76"/>
    <w:multiLevelType w:val="hybridMultilevel"/>
    <w:tmpl w:val="1E9C86DA"/>
    <w:lvl w:ilvl="0" w:tplc="172A06FC">
      <w:start w:val="1"/>
      <w:numFmt w:val="bullet"/>
      <w:pStyle w:val="Luettelointi"/>
      <w:lvlText w:val=""/>
      <w:lvlJc w:val="left"/>
      <w:pPr>
        <w:ind w:left="2563" w:hanging="360"/>
      </w:pPr>
      <w:rPr>
        <w:rFonts w:ascii="Wingdings" w:hAnsi="Wingdings" w:hint="default"/>
      </w:rPr>
    </w:lvl>
    <w:lvl w:ilvl="1" w:tplc="040B0003" w:tentative="1">
      <w:start w:val="1"/>
      <w:numFmt w:val="bullet"/>
      <w:lvlText w:val="o"/>
      <w:lvlJc w:val="left"/>
      <w:pPr>
        <w:ind w:left="3283" w:hanging="360"/>
      </w:pPr>
      <w:rPr>
        <w:rFonts w:ascii="Courier New" w:hAnsi="Courier New" w:cs="Courier New" w:hint="default"/>
      </w:rPr>
    </w:lvl>
    <w:lvl w:ilvl="2" w:tplc="040B0005" w:tentative="1">
      <w:start w:val="1"/>
      <w:numFmt w:val="bullet"/>
      <w:lvlText w:val=""/>
      <w:lvlJc w:val="left"/>
      <w:pPr>
        <w:ind w:left="4003" w:hanging="360"/>
      </w:pPr>
      <w:rPr>
        <w:rFonts w:ascii="Wingdings" w:hAnsi="Wingdings" w:hint="default"/>
      </w:rPr>
    </w:lvl>
    <w:lvl w:ilvl="3" w:tplc="040B0001" w:tentative="1">
      <w:start w:val="1"/>
      <w:numFmt w:val="bullet"/>
      <w:lvlText w:val=""/>
      <w:lvlJc w:val="left"/>
      <w:pPr>
        <w:ind w:left="4723" w:hanging="360"/>
      </w:pPr>
      <w:rPr>
        <w:rFonts w:ascii="Symbol" w:hAnsi="Symbol" w:hint="default"/>
      </w:rPr>
    </w:lvl>
    <w:lvl w:ilvl="4" w:tplc="040B0003" w:tentative="1">
      <w:start w:val="1"/>
      <w:numFmt w:val="bullet"/>
      <w:lvlText w:val="o"/>
      <w:lvlJc w:val="left"/>
      <w:pPr>
        <w:ind w:left="5443" w:hanging="360"/>
      </w:pPr>
      <w:rPr>
        <w:rFonts w:ascii="Courier New" w:hAnsi="Courier New" w:cs="Courier New" w:hint="default"/>
      </w:rPr>
    </w:lvl>
    <w:lvl w:ilvl="5" w:tplc="040B0005" w:tentative="1">
      <w:start w:val="1"/>
      <w:numFmt w:val="bullet"/>
      <w:lvlText w:val=""/>
      <w:lvlJc w:val="left"/>
      <w:pPr>
        <w:ind w:left="6163" w:hanging="360"/>
      </w:pPr>
      <w:rPr>
        <w:rFonts w:ascii="Wingdings" w:hAnsi="Wingdings" w:hint="default"/>
      </w:rPr>
    </w:lvl>
    <w:lvl w:ilvl="6" w:tplc="040B0001" w:tentative="1">
      <w:start w:val="1"/>
      <w:numFmt w:val="bullet"/>
      <w:lvlText w:val=""/>
      <w:lvlJc w:val="left"/>
      <w:pPr>
        <w:ind w:left="6883" w:hanging="360"/>
      </w:pPr>
      <w:rPr>
        <w:rFonts w:ascii="Symbol" w:hAnsi="Symbol" w:hint="default"/>
      </w:rPr>
    </w:lvl>
    <w:lvl w:ilvl="7" w:tplc="040B0003" w:tentative="1">
      <w:start w:val="1"/>
      <w:numFmt w:val="bullet"/>
      <w:lvlText w:val="o"/>
      <w:lvlJc w:val="left"/>
      <w:pPr>
        <w:ind w:left="7603" w:hanging="360"/>
      </w:pPr>
      <w:rPr>
        <w:rFonts w:ascii="Courier New" w:hAnsi="Courier New" w:cs="Courier New" w:hint="default"/>
      </w:rPr>
    </w:lvl>
    <w:lvl w:ilvl="8" w:tplc="040B0005" w:tentative="1">
      <w:start w:val="1"/>
      <w:numFmt w:val="bullet"/>
      <w:lvlText w:val=""/>
      <w:lvlJc w:val="left"/>
      <w:pPr>
        <w:ind w:left="8323" w:hanging="360"/>
      </w:pPr>
      <w:rPr>
        <w:rFonts w:ascii="Wingdings" w:hAnsi="Wingdings" w:hint="default"/>
      </w:rPr>
    </w:lvl>
  </w:abstractNum>
  <w:abstractNum w:abstractNumId="2">
    <w:nsid w:val="2F982282"/>
    <w:multiLevelType w:val="hybridMultilevel"/>
    <w:tmpl w:val="3176F83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nsid w:val="402872F0"/>
    <w:multiLevelType w:val="hybridMultilevel"/>
    <w:tmpl w:val="7406852A"/>
    <w:lvl w:ilvl="0" w:tplc="0B7294A8">
      <w:start w:val="1"/>
      <w:numFmt w:val="decimal"/>
      <w:pStyle w:val="Luettelokappale"/>
      <w:lvlText w:val="%1."/>
      <w:lvlJc w:val="left"/>
      <w:pPr>
        <w:ind w:left="-1752" w:hanging="360"/>
      </w:pPr>
    </w:lvl>
    <w:lvl w:ilvl="1" w:tplc="040B0019">
      <w:start w:val="1"/>
      <w:numFmt w:val="lowerLetter"/>
      <w:lvlText w:val="%2."/>
      <w:lvlJc w:val="left"/>
      <w:pPr>
        <w:ind w:left="-1032" w:hanging="360"/>
      </w:pPr>
    </w:lvl>
    <w:lvl w:ilvl="2" w:tplc="040B001B">
      <w:start w:val="1"/>
      <w:numFmt w:val="lowerRoman"/>
      <w:lvlText w:val="%3."/>
      <w:lvlJc w:val="right"/>
      <w:pPr>
        <w:ind w:left="-312" w:hanging="180"/>
      </w:pPr>
    </w:lvl>
    <w:lvl w:ilvl="3" w:tplc="040B000F">
      <w:start w:val="1"/>
      <w:numFmt w:val="decimal"/>
      <w:lvlText w:val="%4."/>
      <w:lvlJc w:val="left"/>
      <w:pPr>
        <w:ind w:left="408" w:hanging="360"/>
      </w:pPr>
    </w:lvl>
    <w:lvl w:ilvl="4" w:tplc="040B0019" w:tentative="1">
      <w:start w:val="1"/>
      <w:numFmt w:val="lowerLetter"/>
      <w:lvlText w:val="%5."/>
      <w:lvlJc w:val="left"/>
      <w:pPr>
        <w:ind w:left="1128" w:hanging="360"/>
      </w:pPr>
    </w:lvl>
    <w:lvl w:ilvl="5" w:tplc="040B001B" w:tentative="1">
      <w:start w:val="1"/>
      <w:numFmt w:val="lowerRoman"/>
      <w:lvlText w:val="%6."/>
      <w:lvlJc w:val="right"/>
      <w:pPr>
        <w:ind w:left="1848" w:hanging="180"/>
      </w:pPr>
    </w:lvl>
    <w:lvl w:ilvl="6" w:tplc="040B000F" w:tentative="1">
      <w:start w:val="1"/>
      <w:numFmt w:val="decimal"/>
      <w:lvlText w:val="%7."/>
      <w:lvlJc w:val="left"/>
      <w:pPr>
        <w:ind w:left="2568" w:hanging="360"/>
      </w:pPr>
    </w:lvl>
    <w:lvl w:ilvl="7" w:tplc="040B0019" w:tentative="1">
      <w:start w:val="1"/>
      <w:numFmt w:val="lowerLetter"/>
      <w:lvlText w:val="%8."/>
      <w:lvlJc w:val="left"/>
      <w:pPr>
        <w:ind w:left="3288" w:hanging="360"/>
      </w:pPr>
    </w:lvl>
    <w:lvl w:ilvl="8" w:tplc="040B001B" w:tentative="1">
      <w:start w:val="1"/>
      <w:numFmt w:val="lowerRoman"/>
      <w:lvlText w:val="%9."/>
      <w:lvlJc w:val="right"/>
      <w:pPr>
        <w:ind w:left="4008" w:hanging="180"/>
      </w:pPr>
    </w:lvl>
  </w:abstractNum>
  <w:abstractNum w:abstractNumId="4">
    <w:nsid w:val="6C315E46"/>
    <w:multiLevelType w:val="hybridMultilevel"/>
    <w:tmpl w:val="BA644210"/>
    <w:lvl w:ilvl="0" w:tplc="66FC59BA">
      <w:start w:val="1"/>
      <w:numFmt w:val="decimal"/>
      <w:lvlText w:val="%1."/>
      <w:lvlJc w:val="left"/>
      <w:pPr>
        <w:ind w:left="1440" w:hanging="360"/>
      </w:pPr>
      <w:rPr>
        <w:rFont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3"/>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Full" w:cryptAlgorithmClass="hash" w:cryptAlgorithmType="typeAny" w:cryptAlgorithmSid="4" w:cryptSpinCount="100000" w:hash="aIdpuAwQhDUt+Fs4kJYy1XdoUJc=" w:salt="u78cew20CcsNqS3w/iNf8g=="/>
  <w:defaultTabStop w:val="1304"/>
  <w:autoHyphenation/>
  <w:hyphenationZone w:val="425"/>
  <w:drawingGridHorizontalSpacing w:val="100"/>
  <w:displayHorizontalDrawingGridEvery w:val="2"/>
  <w:displayVerticalDrawingGridEvery w:val="2"/>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60"/>
    <w:rsid w:val="0000073C"/>
    <w:rsid w:val="00000C91"/>
    <w:rsid w:val="00000D6D"/>
    <w:rsid w:val="00001CA3"/>
    <w:rsid w:val="00002D7A"/>
    <w:rsid w:val="00004AFD"/>
    <w:rsid w:val="000069F3"/>
    <w:rsid w:val="00014CFB"/>
    <w:rsid w:val="000206F4"/>
    <w:rsid w:val="00026294"/>
    <w:rsid w:val="00037C15"/>
    <w:rsid w:val="00037E6D"/>
    <w:rsid w:val="00052E3D"/>
    <w:rsid w:val="00055513"/>
    <w:rsid w:val="00062D4D"/>
    <w:rsid w:val="00066A64"/>
    <w:rsid w:val="00072B07"/>
    <w:rsid w:val="0008410A"/>
    <w:rsid w:val="00084571"/>
    <w:rsid w:val="00087D4D"/>
    <w:rsid w:val="00092E2F"/>
    <w:rsid w:val="00094DBC"/>
    <w:rsid w:val="00095738"/>
    <w:rsid w:val="000A00FB"/>
    <w:rsid w:val="000B3608"/>
    <w:rsid w:val="000B3AD9"/>
    <w:rsid w:val="000C5C85"/>
    <w:rsid w:val="000C75A7"/>
    <w:rsid w:val="000D05B3"/>
    <w:rsid w:val="000D6750"/>
    <w:rsid w:val="000D6F64"/>
    <w:rsid w:val="000E2254"/>
    <w:rsid w:val="000E2F3B"/>
    <w:rsid w:val="000E35D8"/>
    <w:rsid w:val="000F1866"/>
    <w:rsid w:val="000F2436"/>
    <w:rsid w:val="000F35BB"/>
    <w:rsid w:val="000F36D0"/>
    <w:rsid w:val="000F47E1"/>
    <w:rsid w:val="000F73E0"/>
    <w:rsid w:val="0010492C"/>
    <w:rsid w:val="001133B7"/>
    <w:rsid w:val="00115642"/>
    <w:rsid w:val="00115CD2"/>
    <w:rsid w:val="00116CBA"/>
    <w:rsid w:val="00120FE8"/>
    <w:rsid w:val="00124C3F"/>
    <w:rsid w:val="001305F3"/>
    <w:rsid w:val="001311F3"/>
    <w:rsid w:val="001362B2"/>
    <w:rsid w:val="001364D8"/>
    <w:rsid w:val="00144619"/>
    <w:rsid w:val="0015096A"/>
    <w:rsid w:val="00156384"/>
    <w:rsid w:val="00162E03"/>
    <w:rsid w:val="00164B0B"/>
    <w:rsid w:val="00165202"/>
    <w:rsid w:val="00166695"/>
    <w:rsid w:val="00173660"/>
    <w:rsid w:val="00175361"/>
    <w:rsid w:val="0017557A"/>
    <w:rsid w:val="001758DF"/>
    <w:rsid w:val="0017714F"/>
    <w:rsid w:val="001779C6"/>
    <w:rsid w:val="00180215"/>
    <w:rsid w:val="00181C91"/>
    <w:rsid w:val="00191419"/>
    <w:rsid w:val="001932BB"/>
    <w:rsid w:val="001A57EF"/>
    <w:rsid w:val="001B1435"/>
    <w:rsid w:val="001C03FA"/>
    <w:rsid w:val="001C22A3"/>
    <w:rsid w:val="001C39CD"/>
    <w:rsid w:val="001C63E8"/>
    <w:rsid w:val="001D53F4"/>
    <w:rsid w:val="001D5EB2"/>
    <w:rsid w:val="001E288A"/>
    <w:rsid w:val="001E747D"/>
    <w:rsid w:val="001F14FC"/>
    <w:rsid w:val="001F3C54"/>
    <w:rsid w:val="001F5855"/>
    <w:rsid w:val="001F7905"/>
    <w:rsid w:val="002017D2"/>
    <w:rsid w:val="0020635C"/>
    <w:rsid w:val="0022434E"/>
    <w:rsid w:val="00226D22"/>
    <w:rsid w:val="002313DD"/>
    <w:rsid w:val="00231FC9"/>
    <w:rsid w:val="002325C9"/>
    <w:rsid w:val="00232F9E"/>
    <w:rsid w:val="00240298"/>
    <w:rsid w:val="00241238"/>
    <w:rsid w:val="0024136D"/>
    <w:rsid w:val="00247196"/>
    <w:rsid w:val="00251B97"/>
    <w:rsid w:val="00273D48"/>
    <w:rsid w:val="0028262E"/>
    <w:rsid w:val="00282C18"/>
    <w:rsid w:val="00283813"/>
    <w:rsid w:val="00286F0B"/>
    <w:rsid w:val="0029092A"/>
    <w:rsid w:val="002974CC"/>
    <w:rsid w:val="002A4D3D"/>
    <w:rsid w:val="002B4B72"/>
    <w:rsid w:val="002C14EC"/>
    <w:rsid w:val="002C57D4"/>
    <w:rsid w:val="002C5DC8"/>
    <w:rsid w:val="002D20EC"/>
    <w:rsid w:val="002D5136"/>
    <w:rsid w:val="002E2960"/>
    <w:rsid w:val="002E3C12"/>
    <w:rsid w:val="002E603D"/>
    <w:rsid w:val="002F6F8A"/>
    <w:rsid w:val="0030022D"/>
    <w:rsid w:val="00301E19"/>
    <w:rsid w:val="003029B2"/>
    <w:rsid w:val="003053A0"/>
    <w:rsid w:val="00306BC3"/>
    <w:rsid w:val="00310B81"/>
    <w:rsid w:val="00315FF4"/>
    <w:rsid w:val="00320E9C"/>
    <w:rsid w:val="00333E3C"/>
    <w:rsid w:val="00335671"/>
    <w:rsid w:val="00337A5D"/>
    <w:rsid w:val="00355245"/>
    <w:rsid w:val="00360D53"/>
    <w:rsid w:val="003624C3"/>
    <w:rsid w:val="003646FE"/>
    <w:rsid w:val="00371AB5"/>
    <w:rsid w:val="0037645C"/>
    <w:rsid w:val="00377DEA"/>
    <w:rsid w:val="003802DF"/>
    <w:rsid w:val="003A6E94"/>
    <w:rsid w:val="003A7FC0"/>
    <w:rsid w:val="003B01B6"/>
    <w:rsid w:val="003B4541"/>
    <w:rsid w:val="003B575B"/>
    <w:rsid w:val="003C60AC"/>
    <w:rsid w:val="003F39A2"/>
    <w:rsid w:val="003F4551"/>
    <w:rsid w:val="004013EE"/>
    <w:rsid w:val="004035B5"/>
    <w:rsid w:val="00411CA5"/>
    <w:rsid w:val="00423336"/>
    <w:rsid w:val="00427298"/>
    <w:rsid w:val="004375E0"/>
    <w:rsid w:val="004465EF"/>
    <w:rsid w:val="00453187"/>
    <w:rsid w:val="004569BC"/>
    <w:rsid w:val="00460D0A"/>
    <w:rsid w:val="00465ADE"/>
    <w:rsid w:val="00476990"/>
    <w:rsid w:val="00482CD0"/>
    <w:rsid w:val="00494F91"/>
    <w:rsid w:val="004A3AB7"/>
    <w:rsid w:val="004A6F44"/>
    <w:rsid w:val="004A7D08"/>
    <w:rsid w:val="004B21DC"/>
    <w:rsid w:val="004B353F"/>
    <w:rsid w:val="004B6E76"/>
    <w:rsid w:val="004C1BA4"/>
    <w:rsid w:val="004C3358"/>
    <w:rsid w:val="004D018E"/>
    <w:rsid w:val="004E5389"/>
    <w:rsid w:val="004E5E65"/>
    <w:rsid w:val="004E6AF7"/>
    <w:rsid w:val="004F16A6"/>
    <w:rsid w:val="004F4DEE"/>
    <w:rsid w:val="004F7004"/>
    <w:rsid w:val="00504BA3"/>
    <w:rsid w:val="00506DB1"/>
    <w:rsid w:val="00511B86"/>
    <w:rsid w:val="00533C76"/>
    <w:rsid w:val="0053723F"/>
    <w:rsid w:val="00542C7B"/>
    <w:rsid w:val="00552A68"/>
    <w:rsid w:val="00553D1C"/>
    <w:rsid w:val="005615DA"/>
    <w:rsid w:val="00563CF1"/>
    <w:rsid w:val="00564460"/>
    <w:rsid w:val="00564764"/>
    <w:rsid w:val="00564E69"/>
    <w:rsid w:val="00566948"/>
    <w:rsid w:val="00566EA0"/>
    <w:rsid w:val="00572C23"/>
    <w:rsid w:val="00580BC6"/>
    <w:rsid w:val="00582755"/>
    <w:rsid w:val="005827F2"/>
    <w:rsid w:val="005845D4"/>
    <w:rsid w:val="00590D18"/>
    <w:rsid w:val="005920F9"/>
    <w:rsid w:val="0059361C"/>
    <w:rsid w:val="005973F8"/>
    <w:rsid w:val="005B1823"/>
    <w:rsid w:val="005B187B"/>
    <w:rsid w:val="005B3A45"/>
    <w:rsid w:val="005B64BD"/>
    <w:rsid w:val="005C4D16"/>
    <w:rsid w:val="005C5FAE"/>
    <w:rsid w:val="005D38A9"/>
    <w:rsid w:val="005D7539"/>
    <w:rsid w:val="005F3734"/>
    <w:rsid w:val="005F47A7"/>
    <w:rsid w:val="005F5C9F"/>
    <w:rsid w:val="005F5D22"/>
    <w:rsid w:val="0061596B"/>
    <w:rsid w:val="006163B9"/>
    <w:rsid w:val="006253CB"/>
    <w:rsid w:val="00626FF0"/>
    <w:rsid w:val="00631237"/>
    <w:rsid w:val="00631FC9"/>
    <w:rsid w:val="00634A93"/>
    <w:rsid w:val="006365F0"/>
    <w:rsid w:val="00640895"/>
    <w:rsid w:val="006616A3"/>
    <w:rsid w:val="00667FF2"/>
    <w:rsid w:val="00670033"/>
    <w:rsid w:val="0067089A"/>
    <w:rsid w:val="00671121"/>
    <w:rsid w:val="00672AF6"/>
    <w:rsid w:val="006740A8"/>
    <w:rsid w:val="00674488"/>
    <w:rsid w:val="006779E3"/>
    <w:rsid w:val="006854DF"/>
    <w:rsid w:val="00685C1C"/>
    <w:rsid w:val="006952B8"/>
    <w:rsid w:val="006973DA"/>
    <w:rsid w:val="00697AEF"/>
    <w:rsid w:val="006A0A9F"/>
    <w:rsid w:val="006A113F"/>
    <w:rsid w:val="006A463E"/>
    <w:rsid w:val="006B0897"/>
    <w:rsid w:val="006B6C00"/>
    <w:rsid w:val="006C50DD"/>
    <w:rsid w:val="006C7F08"/>
    <w:rsid w:val="006D42B5"/>
    <w:rsid w:val="006E44DE"/>
    <w:rsid w:val="006F3A82"/>
    <w:rsid w:val="006F3C5D"/>
    <w:rsid w:val="006F6A7E"/>
    <w:rsid w:val="006F74C7"/>
    <w:rsid w:val="00703DBC"/>
    <w:rsid w:val="007054CE"/>
    <w:rsid w:val="00705778"/>
    <w:rsid w:val="00713727"/>
    <w:rsid w:val="00713A2A"/>
    <w:rsid w:val="00714CB5"/>
    <w:rsid w:val="007214BD"/>
    <w:rsid w:val="00721AD4"/>
    <w:rsid w:val="00724B28"/>
    <w:rsid w:val="0073268F"/>
    <w:rsid w:val="00733E3B"/>
    <w:rsid w:val="00736BD9"/>
    <w:rsid w:val="007373E0"/>
    <w:rsid w:val="00740824"/>
    <w:rsid w:val="00740C4D"/>
    <w:rsid w:val="00755BE6"/>
    <w:rsid w:val="007651AE"/>
    <w:rsid w:val="00767C81"/>
    <w:rsid w:val="007774E8"/>
    <w:rsid w:val="0078140C"/>
    <w:rsid w:val="007856DB"/>
    <w:rsid w:val="00785A24"/>
    <w:rsid w:val="00787AAC"/>
    <w:rsid w:val="00791442"/>
    <w:rsid w:val="007A0DB3"/>
    <w:rsid w:val="007A1F71"/>
    <w:rsid w:val="007A25FD"/>
    <w:rsid w:val="007A3697"/>
    <w:rsid w:val="007B3457"/>
    <w:rsid w:val="007C74E6"/>
    <w:rsid w:val="007D2346"/>
    <w:rsid w:val="007D5143"/>
    <w:rsid w:val="007E0F3F"/>
    <w:rsid w:val="007E621E"/>
    <w:rsid w:val="007F4809"/>
    <w:rsid w:val="00802517"/>
    <w:rsid w:val="00803167"/>
    <w:rsid w:val="00803ED0"/>
    <w:rsid w:val="00814912"/>
    <w:rsid w:val="00815BA5"/>
    <w:rsid w:val="00820CFA"/>
    <w:rsid w:val="008304A5"/>
    <w:rsid w:val="008362E3"/>
    <w:rsid w:val="00836312"/>
    <w:rsid w:val="008408B6"/>
    <w:rsid w:val="008612AB"/>
    <w:rsid w:val="008629B1"/>
    <w:rsid w:val="00867A83"/>
    <w:rsid w:val="008714DE"/>
    <w:rsid w:val="00874A39"/>
    <w:rsid w:val="008766FA"/>
    <w:rsid w:val="00881579"/>
    <w:rsid w:val="008856E8"/>
    <w:rsid w:val="00891CF6"/>
    <w:rsid w:val="00892833"/>
    <w:rsid w:val="008960AF"/>
    <w:rsid w:val="008A0AF2"/>
    <w:rsid w:val="008A6DCE"/>
    <w:rsid w:val="008B0BBE"/>
    <w:rsid w:val="008B2E82"/>
    <w:rsid w:val="008B4435"/>
    <w:rsid w:val="008B6835"/>
    <w:rsid w:val="008B68A5"/>
    <w:rsid w:val="008D1F85"/>
    <w:rsid w:val="008D4F59"/>
    <w:rsid w:val="008E23DC"/>
    <w:rsid w:val="008E5606"/>
    <w:rsid w:val="008F06AA"/>
    <w:rsid w:val="008F25DD"/>
    <w:rsid w:val="008F6E30"/>
    <w:rsid w:val="00900E0A"/>
    <w:rsid w:val="00905E99"/>
    <w:rsid w:val="00912508"/>
    <w:rsid w:val="00915BDC"/>
    <w:rsid w:val="00916DAE"/>
    <w:rsid w:val="009212F7"/>
    <w:rsid w:val="00941721"/>
    <w:rsid w:val="00942A9C"/>
    <w:rsid w:val="00943AEC"/>
    <w:rsid w:val="009441BB"/>
    <w:rsid w:val="00944DFC"/>
    <w:rsid w:val="00946783"/>
    <w:rsid w:val="00957372"/>
    <w:rsid w:val="00957914"/>
    <w:rsid w:val="00960325"/>
    <w:rsid w:val="009640C9"/>
    <w:rsid w:val="00965133"/>
    <w:rsid w:val="00966BE1"/>
    <w:rsid w:val="0096791D"/>
    <w:rsid w:val="00971FDF"/>
    <w:rsid w:val="00974BC4"/>
    <w:rsid w:val="00974EF9"/>
    <w:rsid w:val="00980754"/>
    <w:rsid w:val="0098086B"/>
    <w:rsid w:val="009837AD"/>
    <w:rsid w:val="00984D8D"/>
    <w:rsid w:val="0099573F"/>
    <w:rsid w:val="00996922"/>
    <w:rsid w:val="009A2C10"/>
    <w:rsid w:val="009A6001"/>
    <w:rsid w:val="009A6E8B"/>
    <w:rsid w:val="009B5DB5"/>
    <w:rsid w:val="009B6115"/>
    <w:rsid w:val="009C1C66"/>
    <w:rsid w:val="009C4E2A"/>
    <w:rsid w:val="009D14D0"/>
    <w:rsid w:val="009D18BA"/>
    <w:rsid w:val="009D2792"/>
    <w:rsid w:val="009D788B"/>
    <w:rsid w:val="009E1868"/>
    <w:rsid w:val="009E6138"/>
    <w:rsid w:val="009F4901"/>
    <w:rsid w:val="009F4D46"/>
    <w:rsid w:val="009F6C52"/>
    <w:rsid w:val="009F7348"/>
    <w:rsid w:val="00A0112C"/>
    <w:rsid w:val="00A103AA"/>
    <w:rsid w:val="00A107FB"/>
    <w:rsid w:val="00A12178"/>
    <w:rsid w:val="00A12F97"/>
    <w:rsid w:val="00A26A86"/>
    <w:rsid w:val="00A27A12"/>
    <w:rsid w:val="00A3234C"/>
    <w:rsid w:val="00A40D20"/>
    <w:rsid w:val="00A43D16"/>
    <w:rsid w:val="00A4451B"/>
    <w:rsid w:val="00A55D4D"/>
    <w:rsid w:val="00A66DC1"/>
    <w:rsid w:val="00A66DE5"/>
    <w:rsid w:val="00A67424"/>
    <w:rsid w:val="00A72A23"/>
    <w:rsid w:val="00A84D00"/>
    <w:rsid w:val="00A940C8"/>
    <w:rsid w:val="00A955C7"/>
    <w:rsid w:val="00A9673B"/>
    <w:rsid w:val="00A9768B"/>
    <w:rsid w:val="00AA1891"/>
    <w:rsid w:val="00AA31E7"/>
    <w:rsid w:val="00AA52AD"/>
    <w:rsid w:val="00AB047A"/>
    <w:rsid w:val="00AB1620"/>
    <w:rsid w:val="00AB5761"/>
    <w:rsid w:val="00AB5AF0"/>
    <w:rsid w:val="00AB7E82"/>
    <w:rsid w:val="00AC21E9"/>
    <w:rsid w:val="00AC35C0"/>
    <w:rsid w:val="00AC49F9"/>
    <w:rsid w:val="00AD1181"/>
    <w:rsid w:val="00AD1B38"/>
    <w:rsid w:val="00AD1C1F"/>
    <w:rsid w:val="00AD2A6E"/>
    <w:rsid w:val="00AD3389"/>
    <w:rsid w:val="00AD3B17"/>
    <w:rsid w:val="00AE02A4"/>
    <w:rsid w:val="00AE3840"/>
    <w:rsid w:val="00AE7538"/>
    <w:rsid w:val="00B04799"/>
    <w:rsid w:val="00B04FFA"/>
    <w:rsid w:val="00B05E01"/>
    <w:rsid w:val="00B05E12"/>
    <w:rsid w:val="00B13AC7"/>
    <w:rsid w:val="00B30A90"/>
    <w:rsid w:val="00B30FE1"/>
    <w:rsid w:val="00B317D2"/>
    <w:rsid w:val="00B330EE"/>
    <w:rsid w:val="00B3372E"/>
    <w:rsid w:val="00B347F1"/>
    <w:rsid w:val="00B35406"/>
    <w:rsid w:val="00B3693F"/>
    <w:rsid w:val="00B41819"/>
    <w:rsid w:val="00B44D3E"/>
    <w:rsid w:val="00B46606"/>
    <w:rsid w:val="00B466C4"/>
    <w:rsid w:val="00B469E0"/>
    <w:rsid w:val="00B54E46"/>
    <w:rsid w:val="00B66C56"/>
    <w:rsid w:val="00B70A54"/>
    <w:rsid w:val="00B72C68"/>
    <w:rsid w:val="00B730A4"/>
    <w:rsid w:val="00B81187"/>
    <w:rsid w:val="00B85B81"/>
    <w:rsid w:val="00B85D0D"/>
    <w:rsid w:val="00B86F2D"/>
    <w:rsid w:val="00BA15A9"/>
    <w:rsid w:val="00BA7517"/>
    <w:rsid w:val="00BB66FD"/>
    <w:rsid w:val="00BC02FE"/>
    <w:rsid w:val="00BC09AF"/>
    <w:rsid w:val="00BC20A7"/>
    <w:rsid w:val="00BC2F72"/>
    <w:rsid w:val="00BD0254"/>
    <w:rsid w:val="00BD173D"/>
    <w:rsid w:val="00BD2632"/>
    <w:rsid w:val="00BD791F"/>
    <w:rsid w:val="00BE3BB4"/>
    <w:rsid w:val="00C05F21"/>
    <w:rsid w:val="00C12977"/>
    <w:rsid w:val="00C156FE"/>
    <w:rsid w:val="00C21007"/>
    <w:rsid w:val="00C23F9E"/>
    <w:rsid w:val="00C25CCA"/>
    <w:rsid w:val="00C4184C"/>
    <w:rsid w:val="00C54976"/>
    <w:rsid w:val="00C610B9"/>
    <w:rsid w:val="00C676FC"/>
    <w:rsid w:val="00C67E54"/>
    <w:rsid w:val="00C743D4"/>
    <w:rsid w:val="00C761E4"/>
    <w:rsid w:val="00C812B7"/>
    <w:rsid w:val="00C81428"/>
    <w:rsid w:val="00C82052"/>
    <w:rsid w:val="00C86C7C"/>
    <w:rsid w:val="00C932DC"/>
    <w:rsid w:val="00C94A1D"/>
    <w:rsid w:val="00C96A7C"/>
    <w:rsid w:val="00CA3620"/>
    <w:rsid w:val="00CA5AD1"/>
    <w:rsid w:val="00CA605C"/>
    <w:rsid w:val="00CB22A4"/>
    <w:rsid w:val="00CC1F2A"/>
    <w:rsid w:val="00CC445F"/>
    <w:rsid w:val="00CD268E"/>
    <w:rsid w:val="00CD484C"/>
    <w:rsid w:val="00CD6426"/>
    <w:rsid w:val="00CD7A6B"/>
    <w:rsid w:val="00CE1295"/>
    <w:rsid w:val="00CE36E5"/>
    <w:rsid w:val="00CE4908"/>
    <w:rsid w:val="00CE5EC1"/>
    <w:rsid w:val="00CF04EA"/>
    <w:rsid w:val="00D103CF"/>
    <w:rsid w:val="00D13236"/>
    <w:rsid w:val="00D14883"/>
    <w:rsid w:val="00D172C6"/>
    <w:rsid w:val="00D20187"/>
    <w:rsid w:val="00D2057D"/>
    <w:rsid w:val="00D22DD1"/>
    <w:rsid w:val="00D23095"/>
    <w:rsid w:val="00D24165"/>
    <w:rsid w:val="00D25855"/>
    <w:rsid w:val="00D27601"/>
    <w:rsid w:val="00D303F1"/>
    <w:rsid w:val="00D30A4E"/>
    <w:rsid w:val="00D43512"/>
    <w:rsid w:val="00D464AA"/>
    <w:rsid w:val="00D4738F"/>
    <w:rsid w:val="00D50E10"/>
    <w:rsid w:val="00D55B41"/>
    <w:rsid w:val="00D56AFA"/>
    <w:rsid w:val="00D56B83"/>
    <w:rsid w:val="00D643E3"/>
    <w:rsid w:val="00D73A1D"/>
    <w:rsid w:val="00D8087D"/>
    <w:rsid w:val="00D81690"/>
    <w:rsid w:val="00D81919"/>
    <w:rsid w:val="00D81B3D"/>
    <w:rsid w:val="00D845C4"/>
    <w:rsid w:val="00D84D7B"/>
    <w:rsid w:val="00D868AF"/>
    <w:rsid w:val="00D91597"/>
    <w:rsid w:val="00DA0727"/>
    <w:rsid w:val="00DA1981"/>
    <w:rsid w:val="00DA6F9C"/>
    <w:rsid w:val="00DA7E87"/>
    <w:rsid w:val="00DB30E3"/>
    <w:rsid w:val="00DB5A18"/>
    <w:rsid w:val="00DC2309"/>
    <w:rsid w:val="00DD050B"/>
    <w:rsid w:val="00DD364F"/>
    <w:rsid w:val="00DE1FDD"/>
    <w:rsid w:val="00DE498B"/>
    <w:rsid w:val="00E07F09"/>
    <w:rsid w:val="00E12463"/>
    <w:rsid w:val="00E17C55"/>
    <w:rsid w:val="00E2350C"/>
    <w:rsid w:val="00E27F01"/>
    <w:rsid w:val="00E32016"/>
    <w:rsid w:val="00E35BC8"/>
    <w:rsid w:val="00E45E04"/>
    <w:rsid w:val="00E5306F"/>
    <w:rsid w:val="00E54698"/>
    <w:rsid w:val="00E62B11"/>
    <w:rsid w:val="00E648F2"/>
    <w:rsid w:val="00E705A4"/>
    <w:rsid w:val="00E71AC6"/>
    <w:rsid w:val="00E72C2C"/>
    <w:rsid w:val="00E72DC3"/>
    <w:rsid w:val="00E7508F"/>
    <w:rsid w:val="00E773B1"/>
    <w:rsid w:val="00E77F5F"/>
    <w:rsid w:val="00E867E3"/>
    <w:rsid w:val="00EA5ACD"/>
    <w:rsid w:val="00EB3C71"/>
    <w:rsid w:val="00EB60CB"/>
    <w:rsid w:val="00EB660D"/>
    <w:rsid w:val="00EB679C"/>
    <w:rsid w:val="00EC5CEE"/>
    <w:rsid w:val="00EC6FD9"/>
    <w:rsid w:val="00EC73BF"/>
    <w:rsid w:val="00ED0A35"/>
    <w:rsid w:val="00ED3707"/>
    <w:rsid w:val="00ED3910"/>
    <w:rsid w:val="00ED5FD8"/>
    <w:rsid w:val="00ED7683"/>
    <w:rsid w:val="00EE021F"/>
    <w:rsid w:val="00EE1C79"/>
    <w:rsid w:val="00EE3053"/>
    <w:rsid w:val="00EF44BE"/>
    <w:rsid w:val="00EF73F7"/>
    <w:rsid w:val="00EF78ED"/>
    <w:rsid w:val="00F0310C"/>
    <w:rsid w:val="00F138C1"/>
    <w:rsid w:val="00F20742"/>
    <w:rsid w:val="00F20B4C"/>
    <w:rsid w:val="00F249DB"/>
    <w:rsid w:val="00F2553A"/>
    <w:rsid w:val="00F3524C"/>
    <w:rsid w:val="00F43BC1"/>
    <w:rsid w:val="00F52FFD"/>
    <w:rsid w:val="00F66852"/>
    <w:rsid w:val="00F67FA2"/>
    <w:rsid w:val="00F70309"/>
    <w:rsid w:val="00F76E72"/>
    <w:rsid w:val="00F77504"/>
    <w:rsid w:val="00F81390"/>
    <w:rsid w:val="00F8474E"/>
    <w:rsid w:val="00F87599"/>
    <w:rsid w:val="00F90089"/>
    <w:rsid w:val="00F9370E"/>
    <w:rsid w:val="00FA0C9B"/>
    <w:rsid w:val="00FB1B88"/>
    <w:rsid w:val="00FB24C7"/>
    <w:rsid w:val="00FB2839"/>
    <w:rsid w:val="00FB31E5"/>
    <w:rsid w:val="00FB3DF7"/>
    <w:rsid w:val="00FB6345"/>
    <w:rsid w:val="00FB655A"/>
    <w:rsid w:val="00FC48A7"/>
    <w:rsid w:val="00FC5252"/>
    <w:rsid w:val="00FC6B62"/>
    <w:rsid w:val="00FD1D08"/>
    <w:rsid w:val="00FD2419"/>
    <w:rsid w:val="00FD5E14"/>
    <w:rsid w:val="00FD5E85"/>
    <w:rsid w:val="00FE7416"/>
    <w:rsid w:val="00FE7BB5"/>
    <w:rsid w:val="00FF2974"/>
    <w:rsid w:val="00FF5A85"/>
    <w:rsid w:val="00FF65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i-FI" w:eastAsia="fi-FI"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locked="0" w:uiPriority="35"/>
    <w:lsdException w:name="List" w:locked="0"/>
    <w:lsdException w:name="List Number" w:locked="0"/>
    <w:lsdException w:name="List Number 2" w:locked="0"/>
    <w:lsdException w:name="Title" w:semiHidden="0" w:uiPriority="10" w:unhideWhenUsed="0"/>
    <w:lsdException w:name="Default Paragraph Font" w:locked="0" w:uiPriority="0"/>
    <w:lsdException w:name="Subtitle" w:semiHidden="0" w:uiPriority="11" w:unhideWhenUsed="0"/>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uiPriority="0"/>
    <w:lsdException w:name="Balloon Text" w:locked="0"/>
    <w:lsdException w:name="Table Grid" w:locked="0"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next w:val="Luettelokappale"/>
    <w:rsid w:val="002325C9"/>
    <w:rPr>
      <w:rFonts w:ascii="Arial" w:hAnsi="Arial"/>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locked/>
    <w:rsid w:val="00ED7683"/>
    <w:pPr>
      <w:tabs>
        <w:tab w:val="center" w:pos="4819"/>
        <w:tab w:val="right" w:pos="9638"/>
      </w:tabs>
    </w:pPr>
  </w:style>
  <w:style w:type="character" w:customStyle="1" w:styleId="YltunnisteChar">
    <w:name w:val="Ylätunniste Char"/>
    <w:basedOn w:val="Kappaleenoletusfontti"/>
    <w:link w:val="Yltunniste"/>
    <w:uiPriority w:val="99"/>
    <w:rsid w:val="00ED7683"/>
    <w:rPr>
      <w:rFonts w:ascii="Times New Roman" w:hAnsi="Times New Roman" w:cs="Times New Roman"/>
      <w:sz w:val="24"/>
      <w:szCs w:val="24"/>
      <w:lang w:val="en-US"/>
    </w:rPr>
  </w:style>
  <w:style w:type="paragraph" w:styleId="Alatunniste">
    <w:name w:val="footer"/>
    <w:basedOn w:val="Normaali"/>
    <w:link w:val="AlatunnisteChar"/>
    <w:uiPriority w:val="99"/>
    <w:unhideWhenUsed/>
    <w:locked/>
    <w:rsid w:val="00ED7683"/>
    <w:pPr>
      <w:tabs>
        <w:tab w:val="center" w:pos="4819"/>
        <w:tab w:val="right" w:pos="9638"/>
      </w:tabs>
    </w:pPr>
  </w:style>
  <w:style w:type="character" w:customStyle="1" w:styleId="AlatunnisteChar">
    <w:name w:val="Alatunniste Char"/>
    <w:basedOn w:val="Kappaleenoletusfontti"/>
    <w:link w:val="Alatunniste"/>
    <w:uiPriority w:val="99"/>
    <w:rsid w:val="00ED7683"/>
    <w:rPr>
      <w:rFonts w:ascii="Times New Roman" w:hAnsi="Times New Roman" w:cs="Times New Roman"/>
      <w:sz w:val="24"/>
      <w:szCs w:val="24"/>
      <w:lang w:val="en-US"/>
    </w:rPr>
  </w:style>
  <w:style w:type="paragraph" w:customStyle="1" w:styleId="ArialNarrow11">
    <w:name w:val="Arial Narrow11"/>
    <w:basedOn w:val="Normaali"/>
    <w:locked/>
    <w:rsid w:val="00ED7683"/>
    <w:pPr>
      <w:spacing w:after="160"/>
    </w:pPr>
    <w:rPr>
      <w:rFonts w:ascii="Arial Narrow" w:hAnsi="Arial Narrow"/>
      <w:sz w:val="22"/>
      <w:szCs w:val="20"/>
      <w:lang w:eastAsia="fi-FI"/>
    </w:rPr>
  </w:style>
  <w:style w:type="table" w:styleId="TaulukkoRuudukko">
    <w:name w:val="Table Grid"/>
    <w:basedOn w:val="Normaalitaulukko"/>
    <w:uiPriority w:val="59"/>
    <w:locked/>
    <w:rsid w:val="00631F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eliteteksti">
    <w:name w:val="Balloon Text"/>
    <w:basedOn w:val="Normaali"/>
    <w:link w:val="SelitetekstiChar"/>
    <w:uiPriority w:val="99"/>
    <w:semiHidden/>
    <w:unhideWhenUsed/>
    <w:locked/>
    <w:rsid w:val="008B2E82"/>
    <w:rPr>
      <w:rFonts w:ascii="Tahoma" w:hAnsi="Tahoma" w:cs="Tahoma"/>
      <w:sz w:val="16"/>
      <w:szCs w:val="16"/>
    </w:rPr>
  </w:style>
  <w:style w:type="character" w:customStyle="1" w:styleId="SelitetekstiChar">
    <w:name w:val="Seliteteksti Char"/>
    <w:basedOn w:val="Kappaleenoletusfontti"/>
    <w:link w:val="Seliteteksti"/>
    <w:uiPriority w:val="99"/>
    <w:semiHidden/>
    <w:rsid w:val="008B2E82"/>
    <w:rPr>
      <w:rFonts w:ascii="Tahoma" w:hAnsi="Tahoma" w:cs="Tahoma"/>
      <w:sz w:val="16"/>
      <w:szCs w:val="16"/>
      <w:lang w:val="en-US"/>
    </w:rPr>
  </w:style>
  <w:style w:type="paragraph" w:styleId="Kuvanotsikko">
    <w:name w:val="caption"/>
    <w:basedOn w:val="Normaali"/>
    <w:next w:val="Normaali"/>
    <w:uiPriority w:val="35"/>
    <w:unhideWhenUsed/>
    <w:locked/>
    <w:rsid w:val="00494F91"/>
    <w:rPr>
      <w:b/>
      <w:bCs/>
      <w:szCs w:val="20"/>
    </w:rPr>
  </w:style>
  <w:style w:type="character" w:styleId="Hyperlinkki">
    <w:name w:val="Hyperlink"/>
    <w:basedOn w:val="Kappaleenoletusfontti"/>
    <w:uiPriority w:val="99"/>
    <w:unhideWhenUsed/>
    <w:locked/>
    <w:rsid w:val="009F4901"/>
    <w:rPr>
      <w:color w:val="0000FF"/>
      <w:u w:val="single"/>
    </w:rPr>
  </w:style>
  <w:style w:type="paragraph" w:styleId="Eivli">
    <w:name w:val="No Spacing"/>
    <w:uiPriority w:val="1"/>
    <w:locked/>
    <w:rsid w:val="001364D8"/>
    <w:rPr>
      <w:rFonts w:ascii="Times New Roman" w:hAnsi="Times New Roman"/>
      <w:sz w:val="24"/>
      <w:szCs w:val="24"/>
      <w:lang w:val="en-US" w:eastAsia="en-US"/>
    </w:rPr>
  </w:style>
  <w:style w:type="character" w:styleId="Kirjannimike">
    <w:name w:val="Book Title"/>
    <w:basedOn w:val="Kappaleenoletusfontti"/>
    <w:uiPriority w:val="33"/>
    <w:locked/>
    <w:rsid w:val="001364D8"/>
    <w:rPr>
      <w:b/>
      <w:bCs/>
      <w:smallCaps/>
      <w:spacing w:val="5"/>
    </w:rPr>
  </w:style>
  <w:style w:type="paragraph" w:customStyle="1" w:styleId="Leiptekstisisennetty">
    <w:name w:val="Leipäteksti (sisennetty)"/>
    <w:basedOn w:val="Normaali"/>
    <w:link w:val="LeiptekstisisennettyChar"/>
    <w:qFormat/>
    <w:rsid w:val="001E747D"/>
    <w:pPr>
      <w:spacing w:before="120"/>
      <w:ind w:left="1843"/>
    </w:pPr>
    <w:rPr>
      <w:szCs w:val="20"/>
    </w:rPr>
  </w:style>
  <w:style w:type="paragraph" w:customStyle="1" w:styleId="Sivuotsikko">
    <w:name w:val="Sivuotsikko"/>
    <w:basedOn w:val="Normaali"/>
    <w:link w:val="SivuotsikkoChar"/>
    <w:qFormat/>
    <w:rsid w:val="001E747D"/>
    <w:pPr>
      <w:spacing w:before="240"/>
    </w:pPr>
    <w:rPr>
      <w:szCs w:val="20"/>
    </w:rPr>
  </w:style>
  <w:style w:type="character" w:customStyle="1" w:styleId="LeiptekstisisennettyChar">
    <w:name w:val="Leipäteksti (sisennetty) Char"/>
    <w:basedOn w:val="Kappaleenoletusfontti"/>
    <w:link w:val="Leiptekstisisennetty"/>
    <w:rsid w:val="001E747D"/>
    <w:rPr>
      <w:rFonts w:ascii="Arial" w:hAnsi="Arial"/>
      <w:lang w:val="en-US" w:eastAsia="en-US"/>
    </w:rPr>
  </w:style>
  <w:style w:type="character" w:customStyle="1" w:styleId="SivuotsikkoChar">
    <w:name w:val="Sivuotsikko Char"/>
    <w:basedOn w:val="Kappaleenoletusfontti"/>
    <w:link w:val="Sivuotsikko"/>
    <w:rsid w:val="001E747D"/>
    <w:rPr>
      <w:rFonts w:ascii="Arial" w:hAnsi="Arial"/>
      <w:lang w:val="en-US" w:eastAsia="en-US"/>
    </w:rPr>
  </w:style>
  <w:style w:type="character" w:styleId="Paikkamerkkiteksti">
    <w:name w:val="Placeholder Text"/>
    <w:basedOn w:val="Kappaleenoletusfontti"/>
    <w:uiPriority w:val="99"/>
    <w:semiHidden/>
    <w:locked/>
    <w:rsid w:val="00B46606"/>
    <w:rPr>
      <w:color w:val="808080"/>
    </w:rPr>
  </w:style>
  <w:style w:type="paragraph" w:customStyle="1" w:styleId="DD292BB560CB402CB5F7B3484539315C">
    <w:name w:val="DD292BB560CB402CB5F7B3484539315C"/>
    <w:locked/>
    <w:rsid w:val="001A57EF"/>
    <w:pPr>
      <w:spacing w:after="200" w:line="276" w:lineRule="auto"/>
    </w:pPr>
    <w:rPr>
      <w:rFonts w:asciiTheme="minorHAnsi" w:eastAsiaTheme="minorEastAsia" w:hAnsiTheme="minorHAnsi" w:cstheme="minorBidi"/>
      <w:sz w:val="22"/>
      <w:szCs w:val="22"/>
      <w:lang w:val="en-US" w:eastAsia="en-US"/>
    </w:rPr>
  </w:style>
  <w:style w:type="character" w:styleId="Rivinumero">
    <w:name w:val="line number"/>
    <w:basedOn w:val="Kappaleenoletusfontti"/>
    <w:uiPriority w:val="99"/>
    <w:semiHidden/>
    <w:unhideWhenUsed/>
    <w:locked/>
    <w:rsid w:val="00892833"/>
  </w:style>
  <w:style w:type="paragraph" w:styleId="Luettelokappale">
    <w:name w:val="List Paragraph"/>
    <w:aliases w:val="Numerointi"/>
    <w:basedOn w:val="Normaali"/>
    <w:uiPriority w:val="34"/>
    <w:qFormat/>
    <w:rsid w:val="009C4E2A"/>
    <w:pPr>
      <w:numPr>
        <w:numId w:val="3"/>
      </w:numPr>
    </w:pPr>
  </w:style>
  <w:style w:type="paragraph" w:customStyle="1" w:styleId="Luettelointi">
    <w:name w:val="Luettelointi"/>
    <w:basedOn w:val="Leiptekstisisennetty"/>
    <w:link w:val="LuettelointiChar"/>
    <w:qFormat/>
    <w:rsid w:val="009C4E2A"/>
    <w:pPr>
      <w:numPr>
        <w:numId w:val="2"/>
      </w:numPr>
      <w:ind w:left="360"/>
    </w:pPr>
  </w:style>
  <w:style w:type="character" w:customStyle="1" w:styleId="LuettelointiChar">
    <w:name w:val="Luettelointi Char"/>
    <w:basedOn w:val="LeiptekstisisennettyChar"/>
    <w:link w:val="Luettelointi"/>
    <w:rsid w:val="009C4E2A"/>
    <w:rPr>
      <w:rFonts w:ascii="Arial" w:hAnsi="Arial"/>
      <w:lang w:val="en-US" w:eastAsia="en-US"/>
    </w:rPr>
  </w:style>
  <w:style w:type="paragraph" w:customStyle="1" w:styleId="Virkirjepohjaalaosoitteet">
    <w:name w:val="Vir kirjepohja alaosoitteet"/>
    <w:basedOn w:val="Normaali"/>
    <w:rsid w:val="000F47E1"/>
    <w:pPr>
      <w:spacing w:line="200" w:lineRule="exact"/>
    </w:pPr>
    <w:rPr>
      <w:sz w:val="14"/>
      <w:szCs w:val="14"/>
    </w:rPr>
  </w:style>
  <w:style w:type="paragraph" w:customStyle="1" w:styleId="Otsikko1numeroitu">
    <w:name w:val="Otsikko 1 numeroitu"/>
    <w:basedOn w:val="Normaali"/>
    <w:next w:val="Leiptekstisisennetty"/>
    <w:qFormat/>
    <w:rsid w:val="00ED5FD8"/>
    <w:pPr>
      <w:numPr>
        <w:numId w:val="4"/>
      </w:numPr>
      <w:ind w:left="360"/>
    </w:pPr>
    <w:rPr>
      <w:b/>
      <w:sz w:val="24"/>
    </w:rPr>
  </w:style>
  <w:style w:type="character" w:customStyle="1" w:styleId="Tyyli1">
    <w:name w:val="Tyyli1"/>
    <w:basedOn w:val="Kappaleenoletusfontti"/>
    <w:uiPriority w:val="1"/>
    <w:rsid w:val="009F4D46"/>
    <w:rPr>
      <w:rFonts w:ascii="Arial" w:hAnsi="Arial"/>
      <w:sz w:val="24"/>
    </w:rPr>
  </w:style>
  <w:style w:type="character" w:customStyle="1" w:styleId="Tyyli2">
    <w:name w:val="Tyyli2"/>
    <w:basedOn w:val="Kappaleenoletusfontti"/>
    <w:uiPriority w:val="1"/>
    <w:rsid w:val="00631237"/>
    <w:rPr>
      <w:rFonts w:ascii="Arial" w:hAnsi="Arial"/>
      <w:b/>
      <w:sz w:val="24"/>
    </w:rPr>
  </w:style>
  <w:style w:type="paragraph" w:customStyle="1" w:styleId="western">
    <w:name w:val="western"/>
    <w:basedOn w:val="Normaali"/>
    <w:rsid w:val="00D4738F"/>
    <w:pPr>
      <w:spacing w:before="100" w:beforeAutospacing="1" w:after="100" w:afterAutospacing="1"/>
    </w:pPr>
    <w:rPr>
      <w:rFonts w:ascii="Times New Roman" w:hAnsi="Times New Roman"/>
      <w:sz w:val="24"/>
      <w:lang w:eastAsia="fi-FI"/>
    </w:rPr>
  </w:style>
  <w:style w:type="paragraph" w:styleId="NormaaliWWW">
    <w:name w:val="Normal (Web)"/>
    <w:basedOn w:val="Normaali"/>
    <w:uiPriority w:val="99"/>
    <w:semiHidden/>
    <w:unhideWhenUsed/>
    <w:locked/>
    <w:rsid w:val="00EA5ACD"/>
    <w:pPr>
      <w:spacing w:before="100" w:beforeAutospacing="1" w:after="100" w:afterAutospacing="1"/>
    </w:pPr>
    <w:rPr>
      <w:rFonts w:ascii="Times New Roman" w:hAnsi="Times New Roman"/>
      <w:sz w:val="24"/>
      <w:lang w:eastAsia="fi-FI"/>
    </w:rPr>
  </w:style>
  <w:style w:type="paragraph" w:customStyle="1" w:styleId="Default">
    <w:name w:val="Default"/>
    <w:rsid w:val="00AE3840"/>
    <w:pPr>
      <w:autoSpaceDE w:val="0"/>
      <w:autoSpaceDN w:val="0"/>
      <w:adjustRightInd w:val="0"/>
    </w:pPr>
    <w:rPr>
      <w:rFonts w:ascii="Times New Roman" w:hAnsi="Times New Roman"/>
      <w:color w:val="000000"/>
      <w:sz w:val="24"/>
      <w:szCs w:val="24"/>
    </w:rPr>
  </w:style>
  <w:style w:type="paragraph" w:styleId="Vaintekstin">
    <w:name w:val="Plain Text"/>
    <w:basedOn w:val="Normaali"/>
    <w:link w:val="VaintekstinChar"/>
    <w:uiPriority w:val="99"/>
    <w:semiHidden/>
    <w:unhideWhenUsed/>
    <w:locked/>
    <w:rsid w:val="00F87599"/>
    <w:rPr>
      <w:rFonts w:ascii="Calibri" w:eastAsiaTheme="minorHAnsi" w:hAnsi="Calibri"/>
      <w:sz w:val="22"/>
      <w:szCs w:val="22"/>
    </w:rPr>
  </w:style>
  <w:style w:type="character" w:customStyle="1" w:styleId="VaintekstinChar">
    <w:name w:val="Vain tekstinä Char"/>
    <w:basedOn w:val="Kappaleenoletusfontti"/>
    <w:link w:val="Vaintekstin"/>
    <w:uiPriority w:val="99"/>
    <w:semiHidden/>
    <w:rsid w:val="00F87599"/>
    <w:rPr>
      <w:rFonts w:eastAsia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i-FI" w:eastAsia="fi-FI"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locked="0" w:uiPriority="35"/>
    <w:lsdException w:name="List" w:locked="0"/>
    <w:lsdException w:name="List Number" w:locked="0"/>
    <w:lsdException w:name="List Number 2" w:locked="0"/>
    <w:lsdException w:name="Title" w:semiHidden="0" w:uiPriority="10" w:unhideWhenUsed="0"/>
    <w:lsdException w:name="Default Paragraph Font" w:locked="0" w:uiPriority="0"/>
    <w:lsdException w:name="Subtitle" w:semiHidden="0" w:uiPriority="11" w:unhideWhenUsed="0"/>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uiPriority="0"/>
    <w:lsdException w:name="Balloon Text" w:locked="0"/>
    <w:lsdException w:name="Table Grid" w:locked="0"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next w:val="Luettelokappale"/>
    <w:rsid w:val="002325C9"/>
    <w:rPr>
      <w:rFonts w:ascii="Arial" w:hAnsi="Arial"/>
      <w:szCs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locked/>
    <w:rsid w:val="00ED7683"/>
    <w:pPr>
      <w:tabs>
        <w:tab w:val="center" w:pos="4819"/>
        <w:tab w:val="right" w:pos="9638"/>
      </w:tabs>
    </w:pPr>
  </w:style>
  <w:style w:type="character" w:customStyle="1" w:styleId="YltunnisteChar">
    <w:name w:val="Ylätunniste Char"/>
    <w:basedOn w:val="Kappaleenoletusfontti"/>
    <w:link w:val="Yltunniste"/>
    <w:uiPriority w:val="99"/>
    <w:rsid w:val="00ED7683"/>
    <w:rPr>
      <w:rFonts w:ascii="Times New Roman" w:hAnsi="Times New Roman" w:cs="Times New Roman"/>
      <w:sz w:val="24"/>
      <w:szCs w:val="24"/>
      <w:lang w:val="en-US"/>
    </w:rPr>
  </w:style>
  <w:style w:type="paragraph" w:styleId="Alatunniste">
    <w:name w:val="footer"/>
    <w:basedOn w:val="Normaali"/>
    <w:link w:val="AlatunnisteChar"/>
    <w:uiPriority w:val="99"/>
    <w:unhideWhenUsed/>
    <w:locked/>
    <w:rsid w:val="00ED7683"/>
    <w:pPr>
      <w:tabs>
        <w:tab w:val="center" w:pos="4819"/>
        <w:tab w:val="right" w:pos="9638"/>
      </w:tabs>
    </w:pPr>
  </w:style>
  <w:style w:type="character" w:customStyle="1" w:styleId="AlatunnisteChar">
    <w:name w:val="Alatunniste Char"/>
    <w:basedOn w:val="Kappaleenoletusfontti"/>
    <w:link w:val="Alatunniste"/>
    <w:uiPriority w:val="99"/>
    <w:rsid w:val="00ED7683"/>
    <w:rPr>
      <w:rFonts w:ascii="Times New Roman" w:hAnsi="Times New Roman" w:cs="Times New Roman"/>
      <w:sz w:val="24"/>
      <w:szCs w:val="24"/>
      <w:lang w:val="en-US"/>
    </w:rPr>
  </w:style>
  <w:style w:type="paragraph" w:customStyle="1" w:styleId="ArialNarrow11">
    <w:name w:val="Arial Narrow11"/>
    <w:basedOn w:val="Normaali"/>
    <w:locked/>
    <w:rsid w:val="00ED7683"/>
    <w:pPr>
      <w:spacing w:after="160"/>
    </w:pPr>
    <w:rPr>
      <w:rFonts w:ascii="Arial Narrow" w:hAnsi="Arial Narrow"/>
      <w:sz w:val="22"/>
      <w:szCs w:val="20"/>
      <w:lang w:eastAsia="fi-FI"/>
    </w:rPr>
  </w:style>
  <w:style w:type="table" w:styleId="TaulukkoRuudukko">
    <w:name w:val="Table Grid"/>
    <w:basedOn w:val="Normaalitaulukko"/>
    <w:uiPriority w:val="59"/>
    <w:locked/>
    <w:rsid w:val="00631F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eliteteksti">
    <w:name w:val="Balloon Text"/>
    <w:basedOn w:val="Normaali"/>
    <w:link w:val="SelitetekstiChar"/>
    <w:uiPriority w:val="99"/>
    <w:semiHidden/>
    <w:unhideWhenUsed/>
    <w:locked/>
    <w:rsid w:val="008B2E82"/>
    <w:rPr>
      <w:rFonts w:ascii="Tahoma" w:hAnsi="Tahoma" w:cs="Tahoma"/>
      <w:sz w:val="16"/>
      <w:szCs w:val="16"/>
    </w:rPr>
  </w:style>
  <w:style w:type="character" w:customStyle="1" w:styleId="SelitetekstiChar">
    <w:name w:val="Seliteteksti Char"/>
    <w:basedOn w:val="Kappaleenoletusfontti"/>
    <w:link w:val="Seliteteksti"/>
    <w:uiPriority w:val="99"/>
    <w:semiHidden/>
    <w:rsid w:val="008B2E82"/>
    <w:rPr>
      <w:rFonts w:ascii="Tahoma" w:hAnsi="Tahoma" w:cs="Tahoma"/>
      <w:sz w:val="16"/>
      <w:szCs w:val="16"/>
      <w:lang w:val="en-US"/>
    </w:rPr>
  </w:style>
  <w:style w:type="paragraph" w:styleId="Kuvanotsikko">
    <w:name w:val="caption"/>
    <w:basedOn w:val="Normaali"/>
    <w:next w:val="Normaali"/>
    <w:uiPriority w:val="35"/>
    <w:unhideWhenUsed/>
    <w:locked/>
    <w:rsid w:val="00494F91"/>
    <w:rPr>
      <w:b/>
      <w:bCs/>
      <w:szCs w:val="20"/>
    </w:rPr>
  </w:style>
  <w:style w:type="character" w:styleId="Hyperlinkki">
    <w:name w:val="Hyperlink"/>
    <w:basedOn w:val="Kappaleenoletusfontti"/>
    <w:uiPriority w:val="99"/>
    <w:unhideWhenUsed/>
    <w:locked/>
    <w:rsid w:val="009F4901"/>
    <w:rPr>
      <w:color w:val="0000FF"/>
      <w:u w:val="single"/>
    </w:rPr>
  </w:style>
  <w:style w:type="paragraph" w:styleId="Eivli">
    <w:name w:val="No Spacing"/>
    <w:uiPriority w:val="1"/>
    <w:locked/>
    <w:rsid w:val="001364D8"/>
    <w:rPr>
      <w:rFonts w:ascii="Times New Roman" w:hAnsi="Times New Roman"/>
      <w:sz w:val="24"/>
      <w:szCs w:val="24"/>
      <w:lang w:val="en-US" w:eastAsia="en-US"/>
    </w:rPr>
  </w:style>
  <w:style w:type="character" w:styleId="Kirjannimike">
    <w:name w:val="Book Title"/>
    <w:basedOn w:val="Kappaleenoletusfontti"/>
    <w:uiPriority w:val="33"/>
    <w:locked/>
    <w:rsid w:val="001364D8"/>
    <w:rPr>
      <w:b/>
      <w:bCs/>
      <w:smallCaps/>
      <w:spacing w:val="5"/>
    </w:rPr>
  </w:style>
  <w:style w:type="paragraph" w:customStyle="1" w:styleId="Leiptekstisisennetty">
    <w:name w:val="Leipäteksti (sisennetty)"/>
    <w:basedOn w:val="Normaali"/>
    <w:link w:val="LeiptekstisisennettyChar"/>
    <w:qFormat/>
    <w:rsid w:val="001E747D"/>
    <w:pPr>
      <w:spacing w:before="120"/>
      <w:ind w:left="1843"/>
    </w:pPr>
    <w:rPr>
      <w:szCs w:val="20"/>
    </w:rPr>
  </w:style>
  <w:style w:type="paragraph" w:customStyle="1" w:styleId="Sivuotsikko">
    <w:name w:val="Sivuotsikko"/>
    <w:basedOn w:val="Normaali"/>
    <w:link w:val="SivuotsikkoChar"/>
    <w:qFormat/>
    <w:rsid w:val="001E747D"/>
    <w:pPr>
      <w:spacing w:before="240"/>
    </w:pPr>
    <w:rPr>
      <w:szCs w:val="20"/>
    </w:rPr>
  </w:style>
  <w:style w:type="character" w:customStyle="1" w:styleId="LeiptekstisisennettyChar">
    <w:name w:val="Leipäteksti (sisennetty) Char"/>
    <w:basedOn w:val="Kappaleenoletusfontti"/>
    <w:link w:val="Leiptekstisisennetty"/>
    <w:rsid w:val="001E747D"/>
    <w:rPr>
      <w:rFonts w:ascii="Arial" w:hAnsi="Arial"/>
      <w:lang w:val="en-US" w:eastAsia="en-US"/>
    </w:rPr>
  </w:style>
  <w:style w:type="character" w:customStyle="1" w:styleId="SivuotsikkoChar">
    <w:name w:val="Sivuotsikko Char"/>
    <w:basedOn w:val="Kappaleenoletusfontti"/>
    <w:link w:val="Sivuotsikko"/>
    <w:rsid w:val="001E747D"/>
    <w:rPr>
      <w:rFonts w:ascii="Arial" w:hAnsi="Arial"/>
      <w:lang w:val="en-US" w:eastAsia="en-US"/>
    </w:rPr>
  </w:style>
  <w:style w:type="character" w:styleId="Paikkamerkkiteksti">
    <w:name w:val="Placeholder Text"/>
    <w:basedOn w:val="Kappaleenoletusfontti"/>
    <w:uiPriority w:val="99"/>
    <w:semiHidden/>
    <w:locked/>
    <w:rsid w:val="00B46606"/>
    <w:rPr>
      <w:color w:val="808080"/>
    </w:rPr>
  </w:style>
  <w:style w:type="paragraph" w:customStyle="1" w:styleId="DD292BB560CB402CB5F7B3484539315C">
    <w:name w:val="DD292BB560CB402CB5F7B3484539315C"/>
    <w:locked/>
    <w:rsid w:val="001A57EF"/>
    <w:pPr>
      <w:spacing w:after="200" w:line="276" w:lineRule="auto"/>
    </w:pPr>
    <w:rPr>
      <w:rFonts w:asciiTheme="minorHAnsi" w:eastAsiaTheme="minorEastAsia" w:hAnsiTheme="minorHAnsi" w:cstheme="minorBidi"/>
      <w:sz w:val="22"/>
      <w:szCs w:val="22"/>
      <w:lang w:val="en-US" w:eastAsia="en-US"/>
    </w:rPr>
  </w:style>
  <w:style w:type="character" w:styleId="Rivinumero">
    <w:name w:val="line number"/>
    <w:basedOn w:val="Kappaleenoletusfontti"/>
    <w:uiPriority w:val="99"/>
    <w:semiHidden/>
    <w:unhideWhenUsed/>
    <w:locked/>
    <w:rsid w:val="00892833"/>
  </w:style>
  <w:style w:type="paragraph" w:styleId="Luettelokappale">
    <w:name w:val="List Paragraph"/>
    <w:aliases w:val="Numerointi"/>
    <w:basedOn w:val="Normaali"/>
    <w:uiPriority w:val="34"/>
    <w:qFormat/>
    <w:rsid w:val="009C4E2A"/>
    <w:pPr>
      <w:numPr>
        <w:numId w:val="3"/>
      </w:numPr>
    </w:pPr>
  </w:style>
  <w:style w:type="paragraph" w:customStyle="1" w:styleId="Luettelointi">
    <w:name w:val="Luettelointi"/>
    <w:basedOn w:val="Leiptekstisisennetty"/>
    <w:link w:val="LuettelointiChar"/>
    <w:qFormat/>
    <w:rsid w:val="009C4E2A"/>
    <w:pPr>
      <w:numPr>
        <w:numId w:val="2"/>
      </w:numPr>
      <w:ind w:left="360"/>
    </w:pPr>
  </w:style>
  <w:style w:type="character" w:customStyle="1" w:styleId="LuettelointiChar">
    <w:name w:val="Luettelointi Char"/>
    <w:basedOn w:val="LeiptekstisisennettyChar"/>
    <w:link w:val="Luettelointi"/>
    <w:rsid w:val="009C4E2A"/>
    <w:rPr>
      <w:rFonts w:ascii="Arial" w:hAnsi="Arial"/>
      <w:lang w:val="en-US" w:eastAsia="en-US"/>
    </w:rPr>
  </w:style>
  <w:style w:type="paragraph" w:customStyle="1" w:styleId="Virkirjepohjaalaosoitteet">
    <w:name w:val="Vir kirjepohja alaosoitteet"/>
    <w:basedOn w:val="Normaali"/>
    <w:rsid w:val="000F47E1"/>
    <w:pPr>
      <w:spacing w:line="200" w:lineRule="exact"/>
    </w:pPr>
    <w:rPr>
      <w:sz w:val="14"/>
      <w:szCs w:val="14"/>
    </w:rPr>
  </w:style>
  <w:style w:type="paragraph" w:customStyle="1" w:styleId="Otsikko1numeroitu">
    <w:name w:val="Otsikko 1 numeroitu"/>
    <w:basedOn w:val="Normaali"/>
    <w:next w:val="Leiptekstisisennetty"/>
    <w:qFormat/>
    <w:rsid w:val="00ED5FD8"/>
    <w:pPr>
      <w:numPr>
        <w:numId w:val="4"/>
      </w:numPr>
      <w:ind w:left="360"/>
    </w:pPr>
    <w:rPr>
      <w:b/>
      <w:sz w:val="24"/>
    </w:rPr>
  </w:style>
  <w:style w:type="character" w:customStyle="1" w:styleId="Tyyli1">
    <w:name w:val="Tyyli1"/>
    <w:basedOn w:val="Kappaleenoletusfontti"/>
    <w:uiPriority w:val="1"/>
    <w:rsid w:val="009F4D46"/>
    <w:rPr>
      <w:rFonts w:ascii="Arial" w:hAnsi="Arial"/>
      <w:sz w:val="24"/>
    </w:rPr>
  </w:style>
  <w:style w:type="character" w:customStyle="1" w:styleId="Tyyli2">
    <w:name w:val="Tyyli2"/>
    <w:basedOn w:val="Kappaleenoletusfontti"/>
    <w:uiPriority w:val="1"/>
    <w:rsid w:val="00631237"/>
    <w:rPr>
      <w:rFonts w:ascii="Arial" w:hAnsi="Arial"/>
      <w:b/>
      <w:sz w:val="24"/>
    </w:rPr>
  </w:style>
  <w:style w:type="paragraph" w:customStyle="1" w:styleId="western">
    <w:name w:val="western"/>
    <w:basedOn w:val="Normaali"/>
    <w:rsid w:val="00D4738F"/>
    <w:pPr>
      <w:spacing w:before="100" w:beforeAutospacing="1" w:after="100" w:afterAutospacing="1"/>
    </w:pPr>
    <w:rPr>
      <w:rFonts w:ascii="Times New Roman" w:hAnsi="Times New Roman"/>
      <w:sz w:val="24"/>
      <w:lang w:eastAsia="fi-FI"/>
    </w:rPr>
  </w:style>
  <w:style w:type="paragraph" w:styleId="NormaaliWWW">
    <w:name w:val="Normal (Web)"/>
    <w:basedOn w:val="Normaali"/>
    <w:uiPriority w:val="99"/>
    <w:semiHidden/>
    <w:unhideWhenUsed/>
    <w:locked/>
    <w:rsid w:val="00EA5ACD"/>
    <w:pPr>
      <w:spacing w:before="100" w:beforeAutospacing="1" w:after="100" w:afterAutospacing="1"/>
    </w:pPr>
    <w:rPr>
      <w:rFonts w:ascii="Times New Roman" w:hAnsi="Times New Roman"/>
      <w:sz w:val="24"/>
      <w:lang w:eastAsia="fi-FI"/>
    </w:rPr>
  </w:style>
  <w:style w:type="paragraph" w:customStyle="1" w:styleId="Default">
    <w:name w:val="Default"/>
    <w:rsid w:val="00AE3840"/>
    <w:pPr>
      <w:autoSpaceDE w:val="0"/>
      <w:autoSpaceDN w:val="0"/>
      <w:adjustRightInd w:val="0"/>
    </w:pPr>
    <w:rPr>
      <w:rFonts w:ascii="Times New Roman" w:hAnsi="Times New Roman"/>
      <w:color w:val="000000"/>
      <w:sz w:val="24"/>
      <w:szCs w:val="24"/>
    </w:rPr>
  </w:style>
  <w:style w:type="paragraph" w:styleId="Vaintekstin">
    <w:name w:val="Plain Text"/>
    <w:basedOn w:val="Normaali"/>
    <w:link w:val="VaintekstinChar"/>
    <w:uiPriority w:val="99"/>
    <w:semiHidden/>
    <w:unhideWhenUsed/>
    <w:locked/>
    <w:rsid w:val="00F87599"/>
    <w:rPr>
      <w:rFonts w:ascii="Calibri" w:eastAsiaTheme="minorHAnsi" w:hAnsi="Calibri"/>
      <w:sz w:val="22"/>
      <w:szCs w:val="22"/>
    </w:rPr>
  </w:style>
  <w:style w:type="character" w:customStyle="1" w:styleId="VaintekstinChar">
    <w:name w:val="Vain tekstinä Char"/>
    <w:basedOn w:val="Kappaleenoletusfontti"/>
    <w:link w:val="Vaintekstin"/>
    <w:uiPriority w:val="99"/>
    <w:semiHidden/>
    <w:rsid w:val="00F87599"/>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7579">
      <w:bodyDiv w:val="1"/>
      <w:marLeft w:val="0"/>
      <w:marRight w:val="0"/>
      <w:marTop w:val="0"/>
      <w:marBottom w:val="0"/>
      <w:divBdr>
        <w:top w:val="none" w:sz="0" w:space="0" w:color="auto"/>
        <w:left w:val="none" w:sz="0" w:space="0" w:color="auto"/>
        <w:bottom w:val="none" w:sz="0" w:space="0" w:color="auto"/>
        <w:right w:val="none" w:sz="0" w:space="0" w:color="auto"/>
      </w:divBdr>
    </w:div>
    <w:div w:id="249512304">
      <w:bodyDiv w:val="1"/>
      <w:marLeft w:val="0"/>
      <w:marRight w:val="0"/>
      <w:marTop w:val="0"/>
      <w:marBottom w:val="0"/>
      <w:divBdr>
        <w:top w:val="none" w:sz="0" w:space="0" w:color="auto"/>
        <w:left w:val="none" w:sz="0" w:space="0" w:color="auto"/>
        <w:bottom w:val="none" w:sz="0" w:space="0" w:color="auto"/>
        <w:right w:val="none" w:sz="0" w:space="0" w:color="auto"/>
      </w:divBdr>
    </w:div>
    <w:div w:id="316610888">
      <w:bodyDiv w:val="1"/>
      <w:marLeft w:val="0"/>
      <w:marRight w:val="0"/>
      <w:marTop w:val="0"/>
      <w:marBottom w:val="0"/>
      <w:divBdr>
        <w:top w:val="none" w:sz="0" w:space="0" w:color="auto"/>
        <w:left w:val="none" w:sz="0" w:space="0" w:color="auto"/>
        <w:bottom w:val="none" w:sz="0" w:space="0" w:color="auto"/>
        <w:right w:val="none" w:sz="0" w:space="0" w:color="auto"/>
      </w:divBdr>
    </w:div>
    <w:div w:id="463737495">
      <w:bodyDiv w:val="1"/>
      <w:marLeft w:val="0"/>
      <w:marRight w:val="0"/>
      <w:marTop w:val="0"/>
      <w:marBottom w:val="0"/>
      <w:divBdr>
        <w:top w:val="none" w:sz="0" w:space="0" w:color="auto"/>
        <w:left w:val="none" w:sz="0" w:space="0" w:color="auto"/>
        <w:bottom w:val="none" w:sz="0" w:space="0" w:color="auto"/>
        <w:right w:val="none" w:sz="0" w:space="0" w:color="auto"/>
      </w:divBdr>
    </w:div>
    <w:div w:id="545217938">
      <w:bodyDiv w:val="1"/>
      <w:marLeft w:val="0"/>
      <w:marRight w:val="0"/>
      <w:marTop w:val="0"/>
      <w:marBottom w:val="0"/>
      <w:divBdr>
        <w:top w:val="none" w:sz="0" w:space="0" w:color="auto"/>
        <w:left w:val="none" w:sz="0" w:space="0" w:color="auto"/>
        <w:bottom w:val="none" w:sz="0" w:space="0" w:color="auto"/>
        <w:right w:val="none" w:sz="0" w:space="0" w:color="auto"/>
      </w:divBdr>
      <w:divsChild>
        <w:div w:id="736438159">
          <w:marLeft w:val="0"/>
          <w:marRight w:val="0"/>
          <w:marTop w:val="0"/>
          <w:marBottom w:val="0"/>
          <w:divBdr>
            <w:top w:val="none" w:sz="0" w:space="0" w:color="auto"/>
            <w:left w:val="none" w:sz="0" w:space="0" w:color="auto"/>
            <w:bottom w:val="none" w:sz="0" w:space="0" w:color="auto"/>
            <w:right w:val="none" w:sz="0" w:space="0" w:color="auto"/>
          </w:divBdr>
        </w:div>
      </w:divsChild>
    </w:div>
    <w:div w:id="564419392">
      <w:bodyDiv w:val="1"/>
      <w:marLeft w:val="0"/>
      <w:marRight w:val="0"/>
      <w:marTop w:val="0"/>
      <w:marBottom w:val="0"/>
      <w:divBdr>
        <w:top w:val="none" w:sz="0" w:space="0" w:color="auto"/>
        <w:left w:val="none" w:sz="0" w:space="0" w:color="auto"/>
        <w:bottom w:val="none" w:sz="0" w:space="0" w:color="auto"/>
        <w:right w:val="none" w:sz="0" w:space="0" w:color="auto"/>
      </w:divBdr>
    </w:div>
    <w:div w:id="608586483">
      <w:bodyDiv w:val="1"/>
      <w:marLeft w:val="0"/>
      <w:marRight w:val="0"/>
      <w:marTop w:val="0"/>
      <w:marBottom w:val="0"/>
      <w:divBdr>
        <w:top w:val="none" w:sz="0" w:space="0" w:color="auto"/>
        <w:left w:val="none" w:sz="0" w:space="0" w:color="auto"/>
        <w:bottom w:val="none" w:sz="0" w:space="0" w:color="auto"/>
        <w:right w:val="none" w:sz="0" w:space="0" w:color="auto"/>
      </w:divBdr>
    </w:div>
    <w:div w:id="623389170">
      <w:bodyDiv w:val="1"/>
      <w:marLeft w:val="0"/>
      <w:marRight w:val="0"/>
      <w:marTop w:val="0"/>
      <w:marBottom w:val="0"/>
      <w:divBdr>
        <w:top w:val="none" w:sz="0" w:space="0" w:color="auto"/>
        <w:left w:val="none" w:sz="0" w:space="0" w:color="auto"/>
        <w:bottom w:val="none" w:sz="0" w:space="0" w:color="auto"/>
        <w:right w:val="none" w:sz="0" w:space="0" w:color="auto"/>
      </w:divBdr>
    </w:div>
    <w:div w:id="641497157">
      <w:bodyDiv w:val="1"/>
      <w:marLeft w:val="0"/>
      <w:marRight w:val="0"/>
      <w:marTop w:val="0"/>
      <w:marBottom w:val="0"/>
      <w:divBdr>
        <w:top w:val="none" w:sz="0" w:space="0" w:color="auto"/>
        <w:left w:val="none" w:sz="0" w:space="0" w:color="auto"/>
        <w:bottom w:val="none" w:sz="0" w:space="0" w:color="auto"/>
        <w:right w:val="none" w:sz="0" w:space="0" w:color="auto"/>
      </w:divBdr>
    </w:div>
    <w:div w:id="831985741">
      <w:bodyDiv w:val="1"/>
      <w:marLeft w:val="0"/>
      <w:marRight w:val="0"/>
      <w:marTop w:val="0"/>
      <w:marBottom w:val="0"/>
      <w:divBdr>
        <w:top w:val="none" w:sz="0" w:space="0" w:color="auto"/>
        <w:left w:val="none" w:sz="0" w:space="0" w:color="auto"/>
        <w:bottom w:val="none" w:sz="0" w:space="0" w:color="auto"/>
        <w:right w:val="none" w:sz="0" w:space="0" w:color="auto"/>
      </w:divBdr>
    </w:div>
    <w:div w:id="850098081">
      <w:bodyDiv w:val="1"/>
      <w:marLeft w:val="0"/>
      <w:marRight w:val="0"/>
      <w:marTop w:val="0"/>
      <w:marBottom w:val="0"/>
      <w:divBdr>
        <w:top w:val="none" w:sz="0" w:space="0" w:color="auto"/>
        <w:left w:val="none" w:sz="0" w:space="0" w:color="auto"/>
        <w:bottom w:val="none" w:sz="0" w:space="0" w:color="auto"/>
        <w:right w:val="none" w:sz="0" w:space="0" w:color="auto"/>
      </w:divBdr>
    </w:div>
    <w:div w:id="877207138">
      <w:bodyDiv w:val="1"/>
      <w:marLeft w:val="0"/>
      <w:marRight w:val="0"/>
      <w:marTop w:val="0"/>
      <w:marBottom w:val="0"/>
      <w:divBdr>
        <w:top w:val="none" w:sz="0" w:space="0" w:color="auto"/>
        <w:left w:val="none" w:sz="0" w:space="0" w:color="auto"/>
        <w:bottom w:val="none" w:sz="0" w:space="0" w:color="auto"/>
        <w:right w:val="none" w:sz="0" w:space="0" w:color="auto"/>
      </w:divBdr>
    </w:div>
    <w:div w:id="909340289">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1024020957">
          <w:marLeft w:val="0"/>
          <w:marRight w:val="0"/>
          <w:marTop w:val="0"/>
          <w:marBottom w:val="0"/>
          <w:divBdr>
            <w:top w:val="none" w:sz="0" w:space="0" w:color="auto"/>
            <w:left w:val="none" w:sz="0" w:space="0" w:color="auto"/>
            <w:bottom w:val="none" w:sz="0" w:space="0" w:color="auto"/>
            <w:right w:val="none" w:sz="0" w:space="0" w:color="auto"/>
          </w:divBdr>
        </w:div>
      </w:divsChild>
    </w:div>
    <w:div w:id="1005400921">
      <w:bodyDiv w:val="1"/>
      <w:marLeft w:val="0"/>
      <w:marRight w:val="0"/>
      <w:marTop w:val="0"/>
      <w:marBottom w:val="0"/>
      <w:divBdr>
        <w:top w:val="none" w:sz="0" w:space="0" w:color="auto"/>
        <w:left w:val="none" w:sz="0" w:space="0" w:color="auto"/>
        <w:bottom w:val="none" w:sz="0" w:space="0" w:color="auto"/>
        <w:right w:val="none" w:sz="0" w:space="0" w:color="auto"/>
      </w:divBdr>
    </w:div>
    <w:div w:id="1032536831">
      <w:bodyDiv w:val="1"/>
      <w:marLeft w:val="0"/>
      <w:marRight w:val="0"/>
      <w:marTop w:val="0"/>
      <w:marBottom w:val="0"/>
      <w:divBdr>
        <w:top w:val="none" w:sz="0" w:space="0" w:color="auto"/>
        <w:left w:val="none" w:sz="0" w:space="0" w:color="auto"/>
        <w:bottom w:val="none" w:sz="0" w:space="0" w:color="auto"/>
        <w:right w:val="none" w:sz="0" w:space="0" w:color="auto"/>
      </w:divBdr>
    </w:div>
    <w:div w:id="1057781381">
      <w:bodyDiv w:val="1"/>
      <w:marLeft w:val="0"/>
      <w:marRight w:val="0"/>
      <w:marTop w:val="0"/>
      <w:marBottom w:val="0"/>
      <w:divBdr>
        <w:top w:val="none" w:sz="0" w:space="0" w:color="auto"/>
        <w:left w:val="none" w:sz="0" w:space="0" w:color="auto"/>
        <w:bottom w:val="none" w:sz="0" w:space="0" w:color="auto"/>
        <w:right w:val="none" w:sz="0" w:space="0" w:color="auto"/>
      </w:divBdr>
    </w:div>
    <w:div w:id="1206987854">
      <w:bodyDiv w:val="1"/>
      <w:marLeft w:val="0"/>
      <w:marRight w:val="0"/>
      <w:marTop w:val="0"/>
      <w:marBottom w:val="0"/>
      <w:divBdr>
        <w:top w:val="none" w:sz="0" w:space="0" w:color="auto"/>
        <w:left w:val="none" w:sz="0" w:space="0" w:color="auto"/>
        <w:bottom w:val="none" w:sz="0" w:space="0" w:color="auto"/>
        <w:right w:val="none" w:sz="0" w:space="0" w:color="auto"/>
      </w:divBdr>
    </w:div>
    <w:div w:id="1303190991">
      <w:bodyDiv w:val="1"/>
      <w:marLeft w:val="0"/>
      <w:marRight w:val="0"/>
      <w:marTop w:val="0"/>
      <w:marBottom w:val="0"/>
      <w:divBdr>
        <w:top w:val="none" w:sz="0" w:space="0" w:color="auto"/>
        <w:left w:val="none" w:sz="0" w:space="0" w:color="auto"/>
        <w:bottom w:val="none" w:sz="0" w:space="0" w:color="auto"/>
        <w:right w:val="none" w:sz="0" w:space="0" w:color="auto"/>
      </w:divBdr>
    </w:div>
    <w:div w:id="1469980657">
      <w:bodyDiv w:val="1"/>
      <w:marLeft w:val="0"/>
      <w:marRight w:val="0"/>
      <w:marTop w:val="0"/>
      <w:marBottom w:val="0"/>
      <w:divBdr>
        <w:top w:val="none" w:sz="0" w:space="0" w:color="auto"/>
        <w:left w:val="none" w:sz="0" w:space="0" w:color="auto"/>
        <w:bottom w:val="none" w:sz="0" w:space="0" w:color="auto"/>
        <w:right w:val="none" w:sz="0" w:space="0" w:color="auto"/>
      </w:divBdr>
    </w:div>
    <w:div w:id="1562016203">
      <w:bodyDiv w:val="1"/>
      <w:marLeft w:val="0"/>
      <w:marRight w:val="0"/>
      <w:marTop w:val="0"/>
      <w:marBottom w:val="0"/>
      <w:divBdr>
        <w:top w:val="none" w:sz="0" w:space="0" w:color="auto"/>
        <w:left w:val="none" w:sz="0" w:space="0" w:color="auto"/>
        <w:bottom w:val="none" w:sz="0" w:space="0" w:color="auto"/>
        <w:right w:val="none" w:sz="0" w:space="0" w:color="auto"/>
      </w:divBdr>
    </w:div>
    <w:div w:id="1666473736">
      <w:bodyDiv w:val="1"/>
      <w:marLeft w:val="0"/>
      <w:marRight w:val="0"/>
      <w:marTop w:val="0"/>
      <w:marBottom w:val="0"/>
      <w:divBdr>
        <w:top w:val="none" w:sz="0" w:space="0" w:color="auto"/>
        <w:left w:val="none" w:sz="0" w:space="0" w:color="auto"/>
        <w:bottom w:val="none" w:sz="0" w:space="0" w:color="auto"/>
        <w:right w:val="none" w:sz="0" w:space="0" w:color="auto"/>
      </w:divBdr>
    </w:div>
    <w:div w:id="1719930825">
      <w:bodyDiv w:val="1"/>
      <w:marLeft w:val="0"/>
      <w:marRight w:val="0"/>
      <w:marTop w:val="0"/>
      <w:marBottom w:val="0"/>
      <w:divBdr>
        <w:top w:val="none" w:sz="0" w:space="0" w:color="auto"/>
        <w:left w:val="none" w:sz="0" w:space="0" w:color="auto"/>
        <w:bottom w:val="none" w:sz="0" w:space="0" w:color="auto"/>
        <w:right w:val="none" w:sz="0" w:space="0" w:color="auto"/>
      </w:divBdr>
    </w:div>
    <w:div w:id="1782340909">
      <w:bodyDiv w:val="1"/>
      <w:marLeft w:val="0"/>
      <w:marRight w:val="0"/>
      <w:marTop w:val="0"/>
      <w:marBottom w:val="0"/>
      <w:divBdr>
        <w:top w:val="none" w:sz="0" w:space="0" w:color="auto"/>
        <w:left w:val="none" w:sz="0" w:space="0" w:color="auto"/>
        <w:bottom w:val="none" w:sz="0" w:space="0" w:color="auto"/>
        <w:right w:val="none" w:sz="0" w:space="0" w:color="auto"/>
      </w:divBdr>
    </w:div>
    <w:div w:id="1796218975">
      <w:bodyDiv w:val="1"/>
      <w:marLeft w:val="0"/>
      <w:marRight w:val="0"/>
      <w:marTop w:val="0"/>
      <w:marBottom w:val="0"/>
      <w:divBdr>
        <w:top w:val="none" w:sz="0" w:space="0" w:color="auto"/>
        <w:left w:val="none" w:sz="0" w:space="0" w:color="auto"/>
        <w:bottom w:val="none" w:sz="0" w:space="0" w:color="auto"/>
        <w:right w:val="none" w:sz="0" w:space="0" w:color="auto"/>
      </w:divBdr>
      <w:divsChild>
        <w:div w:id="1346590685">
          <w:marLeft w:val="0"/>
          <w:marRight w:val="0"/>
          <w:marTop w:val="0"/>
          <w:marBottom w:val="0"/>
          <w:divBdr>
            <w:top w:val="none" w:sz="0" w:space="0" w:color="auto"/>
            <w:left w:val="none" w:sz="0" w:space="0" w:color="auto"/>
            <w:bottom w:val="none" w:sz="0" w:space="0" w:color="auto"/>
            <w:right w:val="none" w:sz="0" w:space="0" w:color="auto"/>
          </w:divBdr>
        </w:div>
      </w:divsChild>
    </w:div>
    <w:div w:id="1886142037">
      <w:bodyDiv w:val="1"/>
      <w:marLeft w:val="0"/>
      <w:marRight w:val="0"/>
      <w:marTop w:val="0"/>
      <w:marBottom w:val="0"/>
      <w:divBdr>
        <w:top w:val="none" w:sz="0" w:space="0" w:color="auto"/>
        <w:left w:val="none" w:sz="0" w:space="0" w:color="auto"/>
        <w:bottom w:val="none" w:sz="0" w:space="0" w:color="auto"/>
        <w:right w:val="none" w:sz="0" w:space="0" w:color="auto"/>
      </w:divBdr>
    </w:div>
    <w:div w:id="19009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171F0E40D44C208F58183871C84D8A"/>
        <w:category>
          <w:name w:val="Yleiset"/>
          <w:gallery w:val="placeholder"/>
        </w:category>
        <w:types>
          <w:type w:val="bbPlcHdr"/>
        </w:types>
        <w:behaviors>
          <w:behavior w:val="content"/>
        </w:behaviors>
        <w:guid w:val="{EE3A644B-DCEF-4FF2-9B2D-3E1177C00401}"/>
      </w:docPartPr>
      <w:docPartBody>
        <w:p w:rsidR="0045325D" w:rsidRDefault="0045325D">
          <w:pPr>
            <w:pStyle w:val="70171F0E40D44C208F58183871C84D8A"/>
          </w:pPr>
          <w:r w:rsidRPr="006D42B5">
            <w:rPr>
              <w:rStyle w:val="Paikkamerkkiteksti"/>
            </w:rPr>
            <w:t>Kirjoita asiakirjan nimi esim. Sopimus napsauttamalla tätä.</w:t>
          </w:r>
        </w:p>
      </w:docPartBody>
    </w:docPart>
    <w:docPart>
      <w:docPartPr>
        <w:name w:val="DE5BA305BAC642B08A4AE50DB8FE8AAB"/>
        <w:category>
          <w:name w:val="Yleiset"/>
          <w:gallery w:val="placeholder"/>
        </w:category>
        <w:types>
          <w:type w:val="bbPlcHdr"/>
        </w:types>
        <w:behaviors>
          <w:behavior w:val="content"/>
        </w:behaviors>
        <w:guid w:val="{44A6A6E7-F167-48CA-8148-C92149ABA896}"/>
      </w:docPartPr>
      <w:docPartBody>
        <w:p w:rsidR="0045325D" w:rsidRDefault="0045325D">
          <w:pPr>
            <w:pStyle w:val="DE5BA305BAC642B08A4AE50DB8FE8AAB"/>
          </w:pPr>
          <w:r w:rsidRPr="00B46606">
            <w:rPr>
              <w:rStyle w:val="Paikkamerkkiteksti"/>
              <w:rFonts w:cs="Arial"/>
              <w:szCs w:val="20"/>
            </w:rPr>
            <w:t>Valitse pvm napsauttamalla tätä.</w:t>
          </w:r>
        </w:p>
      </w:docPartBody>
    </w:docPart>
    <w:docPart>
      <w:docPartPr>
        <w:name w:val="93E016BBDB4C4DCAB22D08B9CFEBA300"/>
        <w:category>
          <w:name w:val="Yleiset"/>
          <w:gallery w:val="placeholder"/>
        </w:category>
        <w:types>
          <w:type w:val="bbPlcHdr"/>
        </w:types>
        <w:behaviors>
          <w:behavior w:val="content"/>
        </w:behaviors>
        <w:guid w:val="{4D27F353-8938-474C-91FB-0D8C496BA6CF}"/>
      </w:docPartPr>
      <w:docPartBody>
        <w:p w:rsidR="0045325D" w:rsidRDefault="0045325D">
          <w:pPr>
            <w:pStyle w:val="93E016BBDB4C4DCAB22D08B9CFEBA300"/>
          </w:pPr>
          <w:r>
            <w:rPr>
              <w:rStyle w:val="Paikkamerkkiteksti"/>
            </w:rPr>
            <w:t>Kirjoita diarinumero</w:t>
          </w:r>
          <w:r w:rsidRPr="00A940C8">
            <w:rPr>
              <w:rStyle w:val="Paikkamerkkiteksti"/>
            </w:rPr>
            <w:t xml:space="preserve"> napsauttamalla tätä.</w:t>
          </w:r>
        </w:p>
      </w:docPartBody>
    </w:docPart>
    <w:docPart>
      <w:docPartPr>
        <w:name w:val="8B90435091CC4DF6B98814FEA64BE1F7"/>
        <w:category>
          <w:name w:val="Yleiset"/>
          <w:gallery w:val="placeholder"/>
        </w:category>
        <w:types>
          <w:type w:val="bbPlcHdr"/>
        </w:types>
        <w:behaviors>
          <w:behavior w:val="content"/>
        </w:behaviors>
        <w:guid w:val="{38CF0DDF-50E0-41F6-AC3F-62AAF664A91C}"/>
      </w:docPartPr>
      <w:docPartBody>
        <w:p w:rsidR="0045325D" w:rsidRDefault="0045325D">
          <w:pPr>
            <w:pStyle w:val="8B90435091CC4DF6B98814FEA64BE1F7"/>
          </w:pPr>
          <w:r w:rsidRPr="00A60805">
            <w:rPr>
              <w:rStyle w:val="Paikkamerkkiteksti"/>
            </w:rPr>
            <w:t>Kirjoita tekstiä napsauttamalla tätä.</w:t>
          </w:r>
        </w:p>
      </w:docPartBody>
    </w:docPart>
    <w:docPart>
      <w:docPartPr>
        <w:name w:val="923D3080AA714707B467449C013161DF"/>
        <w:category>
          <w:name w:val="Yleiset"/>
          <w:gallery w:val="placeholder"/>
        </w:category>
        <w:types>
          <w:type w:val="bbPlcHdr"/>
        </w:types>
        <w:behaviors>
          <w:behavior w:val="content"/>
        </w:behaviors>
        <w:guid w:val="{43540380-24B8-4010-921B-FD71C4788C7E}"/>
      </w:docPartPr>
      <w:docPartBody>
        <w:p w:rsidR="0045325D" w:rsidRDefault="0045325D">
          <w:pPr>
            <w:pStyle w:val="923D3080AA714707B467449C013161DF"/>
          </w:pPr>
          <w:r w:rsidRPr="00A60805">
            <w:rPr>
              <w:rStyle w:val="Paikkamerkkiteksti"/>
            </w:rPr>
            <w:t xml:space="preserve">Kirjoita </w:t>
          </w:r>
          <w:r w:rsidRPr="00270328">
            <w:rPr>
              <w:rStyle w:val="Paikkamerkkiteksti"/>
            </w:rPr>
            <w:t>Vastaanottaja / vastaanottava yritys / virasto</w:t>
          </w:r>
          <w:r w:rsidRPr="00A60805">
            <w:rPr>
              <w:rStyle w:val="Paikkamerkkiteksti"/>
            </w:rPr>
            <w:t xml:space="preserve"> napsauttamalla tätä.</w:t>
          </w:r>
        </w:p>
      </w:docPartBody>
    </w:docPart>
    <w:docPart>
      <w:docPartPr>
        <w:name w:val="100C21CA4DB74B6CBE0B001B3098401D"/>
        <w:category>
          <w:name w:val="Yleiset"/>
          <w:gallery w:val="placeholder"/>
        </w:category>
        <w:types>
          <w:type w:val="bbPlcHdr"/>
        </w:types>
        <w:behaviors>
          <w:behavior w:val="content"/>
        </w:behaviors>
        <w:guid w:val="{50682D6D-7335-4306-B75E-35B316933889}"/>
      </w:docPartPr>
      <w:docPartBody>
        <w:p w:rsidR="0045325D" w:rsidRDefault="0045325D">
          <w:pPr>
            <w:pStyle w:val="100C21CA4DB74B6CBE0B001B3098401D"/>
          </w:pPr>
          <w:r w:rsidRPr="00A60805">
            <w:rPr>
              <w:rStyle w:val="Paikkamerkkiteksti"/>
            </w:rPr>
            <w:t xml:space="preserve">Kirjoita </w:t>
          </w:r>
          <w:r w:rsidRPr="00270328">
            <w:rPr>
              <w:rStyle w:val="Paikkamerkkiteksti"/>
            </w:rPr>
            <w:t>Osasto/Käsittelijä</w:t>
          </w:r>
          <w:r>
            <w:rPr>
              <w:rStyle w:val="Paikkamerkkiteksti"/>
            </w:rPr>
            <w:t xml:space="preserve"> </w:t>
          </w:r>
          <w:r w:rsidRPr="00A60805">
            <w:rPr>
              <w:rStyle w:val="Paikkamerkkiteksti"/>
            </w:rPr>
            <w:t>napsauttamalla tätä.</w:t>
          </w:r>
        </w:p>
      </w:docPartBody>
    </w:docPart>
    <w:docPart>
      <w:docPartPr>
        <w:name w:val="919A8DB07F7140D38C8271E3969F7AE8"/>
        <w:category>
          <w:name w:val="Yleiset"/>
          <w:gallery w:val="placeholder"/>
        </w:category>
        <w:types>
          <w:type w:val="bbPlcHdr"/>
        </w:types>
        <w:behaviors>
          <w:behavior w:val="content"/>
        </w:behaviors>
        <w:guid w:val="{2D4522D5-CC8F-4399-BE37-EEF27EA0F604}"/>
      </w:docPartPr>
      <w:docPartBody>
        <w:p w:rsidR="0045325D" w:rsidRDefault="0045325D">
          <w:pPr>
            <w:pStyle w:val="919A8DB07F7140D38C8271E3969F7AE8"/>
          </w:pPr>
          <w:r>
            <w:rPr>
              <w:rStyle w:val="Paikkamerkkiteksti"/>
            </w:rPr>
            <w:t xml:space="preserve">Kirjoita </w:t>
          </w:r>
          <w:r w:rsidRPr="00270328">
            <w:rPr>
              <w:rStyle w:val="Paikkamerkkiteksti"/>
            </w:rPr>
            <w:t>Jakeluosoite</w:t>
          </w:r>
          <w:r w:rsidRPr="00A60805">
            <w:rPr>
              <w:rStyle w:val="Paikkamerkkiteksti"/>
            </w:rPr>
            <w:t xml:space="preserve"> napsauttamalla tätä.</w:t>
          </w:r>
        </w:p>
      </w:docPartBody>
    </w:docPart>
    <w:docPart>
      <w:docPartPr>
        <w:name w:val="29FD9E460B1E481CACA00DD7B4512702"/>
        <w:category>
          <w:name w:val="Yleiset"/>
          <w:gallery w:val="placeholder"/>
        </w:category>
        <w:types>
          <w:type w:val="bbPlcHdr"/>
        </w:types>
        <w:behaviors>
          <w:behavior w:val="content"/>
        </w:behaviors>
        <w:guid w:val="{3BC77FB5-39BC-4545-BEEC-4552448B8593}"/>
      </w:docPartPr>
      <w:docPartBody>
        <w:p w:rsidR="0045325D" w:rsidRDefault="0045325D">
          <w:pPr>
            <w:pStyle w:val="29FD9E460B1E481CACA00DD7B4512702"/>
          </w:pPr>
          <w:r>
            <w:rPr>
              <w:rStyle w:val="Paikkamerkkiteksti"/>
            </w:rPr>
            <w:t xml:space="preserve">Kirjoita </w:t>
          </w:r>
          <w:r w:rsidRPr="00270328">
            <w:rPr>
              <w:rStyle w:val="Paikkamerkkiteksti"/>
            </w:rPr>
            <w:t>Postinumero ja -TOIMIPAIKKA</w:t>
          </w:r>
          <w:r w:rsidRPr="00A60805">
            <w:rPr>
              <w:rStyle w:val="Paikkamerkkiteksti"/>
            </w:rPr>
            <w:t xml:space="preserve"> napsauttamalla tätä.</w:t>
          </w:r>
        </w:p>
      </w:docPartBody>
    </w:docPart>
    <w:docPart>
      <w:docPartPr>
        <w:name w:val="610163EECFA94BD29731401FB08061B9"/>
        <w:category>
          <w:name w:val="Yleiset"/>
          <w:gallery w:val="placeholder"/>
        </w:category>
        <w:types>
          <w:type w:val="bbPlcHdr"/>
        </w:types>
        <w:behaviors>
          <w:behavior w:val="content"/>
        </w:behaviors>
        <w:guid w:val="{EDD3FE63-EA93-4E44-8C3A-0F7937A20759}"/>
      </w:docPartPr>
      <w:docPartBody>
        <w:p w:rsidR="0045325D" w:rsidRDefault="0045325D">
          <w:pPr>
            <w:pStyle w:val="610163EECFA94BD29731401FB08061B9"/>
          </w:pPr>
          <w:r>
            <w:rPr>
              <w:rStyle w:val="Paikkamerkkiteksti"/>
            </w:rPr>
            <w:t xml:space="preserve">Kirjoita </w:t>
          </w:r>
          <w:r w:rsidRPr="00270328">
            <w:rPr>
              <w:rStyle w:val="Paikkamerkkiteksti"/>
            </w:rPr>
            <w:t>MAA jos muu kuin Suomi</w:t>
          </w:r>
          <w:r w:rsidRPr="00A60805">
            <w:rPr>
              <w:rStyle w:val="Paikkamerkkiteksti"/>
            </w:rPr>
            <w:t xml:space="preserve"> napsauttamalla tätä.</w:t>
          </w:r>
        </w:p>
      </w:docPartBody>
    </w:docPart>
    <w:docPart>
      <w:docPartPr>
        <w:name w:val="9BCAD4CC1BB84137B9C406649D01D12A"/>
        <w:category>
          <w:name w:val="Yleiset"/>
          <w:gallery w:val="placeholder"/>
        </w:category>
        <w:types>
          <w:type w:val="bbPlcHdr"/>
        </w:types>
        <w:behaviors>
          <w:behavior w:val="content"/>
        </w:behaviors>
        <w:guid w:val="{9FB95370-6506-4654-A690-9E56B2FCC174}"/>
      </w:docPartPr>
      <w:docPartBody>
        <w:p w:rsidR="0045325D" w:rsidRDefault="0045325D">
          <w:pPr>
            <w:pStyle w:val="9BCAD4CC1BB84137B9C406649D01D12A"/>
          </w:pPr>
          <w:r w:rsidRPr="00270328">
            <w:rPr>
              <w:rStyle w:val="Paikkamerkkiteksti"/>
            </w:rPr>
            <w:t>Kirjoita Lähettäjän käsittelijä / puhtaaksikirjoittaja napsauttamalla tätä.</w:t>
          </w:r>
        </w:p>
      </w:docPartBody>
    </w:docPart>
    <w:docPart>
      <w:docPartPr>
        <w:name w:val="E62DC2E0AF8641BE92709C585F50FECB"/>
        <w:category>
          <w:name w:val="Yleiset"/>
          <w:gallery w:val="placeholder"/>
        </w:category>
        <w:types>
          <w:type w:val="bbPlcHdr"/>
        </w:types>
        <w:behaviors>
          <w:behavior w:val="content"/>
        </w:behaviors>
        <w:guid w:val="{747B8977-EEFF-41D2-A137-648ADF7A517A}"/>
      </w:docPartPr>
      <w:docPartBody>
        <w:p w:rsidR="0045325D" w:rsidRDefault="0045325D">
          <w:pPr>
            <w:pStyle w:val="E62DC2E0AF8641BE92709C585F50FECB"/>
          </w:pPr>
          <w:r w:rsidRPr="00270328">
            <w:rPr>
              <w:rStyle w:val="Paikkamerkkiteksti"/>
            </w:rPr>
            <w:t>Kirjoita Vastaanottajan viite (esim. lausuntopyyntönne Dnro****)</w:t>
          </w:r>
          <w:r>
            <w:rPr>
              <w:rStyle w:val="Paikkamerkkiteksti"/>
            </w:rPr>
            <w:t xml:space="preserve"> </w:t>
          </w:r>
          <w:r w:rsidRPr="00270328">
            <w:rPr>
              <w:rStyle w:val="Paikkamerkkiteksti"/>
            </w:rPr>
            <w:t xml:space="preserve"> napsauttamalla tätä.</w:t>
          </w:r>
        </w:p>
      </w:docPartBody>
    </w:docPart>
    <w:docPart>
      <w:docPartPr>
        <w:name w:val="C125A91938FB473EA4A6E138078B7F72"/>
        <w:category>
          <w:name w:val="Yleiset"/>
          <w:gallery w:val="placeholder"/>
        </w:category>
        <w:types>
          <w:type w:val="bbPlcHdr"/>
        </w:types>
        <w:behaviors>
          <w:behavior w:val="content"/>
        </w:behaviors>
        <w:guid w:val="{DBF06578-A555-42FA-AF3A-6A91684A85ED}"/>
      </w:docPartPr>
      <w:docPartBody>
        <w:p w:rsidR="0045325D" w:rsidRDefault="0045325D">
          <w:pPr>
            <w:pStyle w:val="C125A91938FB473EA4A6E138078B7F72"/>
          </w:pPr>
          <w:r>
            <w:rPr>
              <w:rStyle w:val="Paikkamerkkiteksti"/>
            </w:rPr>
            <w:t>Kirjoita asiakirjan tunnistetiedot</w:t>
          </w:r>
          <w:r w:rsidRPr="00285F75">
            <w:rPr>
              <w:rStyle w:val="Paikkamerkkiteksti"/>
            </w:rPr>
            <w:t xml:space="preserve"> napsauttamalla tätä.</w:t>
          </w:r>
        </w:p>
      </w:docPartBody>
    </w:docPart>
    <w:docPart>
      <w:docPartPr>
        <w:name w:val="EFF77235C6EF469A82004DE753ADA2A2"/>
        <w:category>
          <w:name w:val="Yleiset"/>
          <w:gallery w:val="placeholder"/>
        </w:category>
        <w:types>
          <w:type w:val="bbPlcHdr"/>
        </w:types>
        <w:behaviors>
          <w:behavior w:val="content"/>
        </w:behaviors>
        <w:guid w:val="{FA5B2B5A-9041-4BA5-BD04-CC936C61A7F8}"/>
      </w:docPartPr>
      <w:docPartBody>
        <w:p w:rsidR="0045325D" w:rsidRDefault="0045325D">
          <w:pPr>
            <w:pStyle w:val="EFF77235C6EF469A82004DE753ADA2A2"/>
          </w:pPr>
          <w:r>
            <w:rPr>
              <w:rStyle w:val="Paikkamerkkiteksti"/>
            </w:rPr>
            <w:t>Kirjoita asiakirjan tunnistetiedot</w:t>
          </w:r>
          <w:r w:rsidRPr="00285F75">
            <w:rPr>
              <w:rStyle w:val="Paikkamerkkiteksti"/>
            </w:rPr>
            <w:t xml:space="preserve"> napsauttamalla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25D"/>
    <w:rsid w:val="00125716"/>
    <w:rsid w:val="00133049"/>
    <w:rsid w:val="001F1044"/>
    <w:rsid w:val="00264B6E"/>
    <w:rsid w:val="0045325D"/>
    <w:rsid w:val="00515E21"/>
    <w:rsid w:val="005569CE"/>
    <w:rsid w:val="007D0BF3"/>
    <w:rsid w:val="008F4A2F"/>
    <w:rsid w:val="009C180A"/>
    <w:rsid w:val="00BF3BB6"/>
    <w:rsid w:val="00CD00B0"/>
    <w:rsid w:val="00DD6307"/>
    <w:rsid w:val="00F00708"/>
    <w:rsid w:val="00FA67D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70171F0E40D44C208F58183871C84D8A">
    <w:name w:val="70171F0E40D44C208F58183871C84D8A"/>
  </w:style>
  <w:style w:type="paragraph" w:customStyle="1" w:styleId="DE5BA305BAC642B08A4AE50DB8FE8AAB">
    <w:name w:val="DE5BA305BAC642B08A4AE50DB8FE8AAB"/>
  </w:style>
  <w:style w:type="paragraph" w:customStyle="1" w:styleId="93E016BBDB4C4DCAB22D08B9CFEBA300">
    <w:name w:val="93E016BBDB4C4DCAB22D08B9CFEBA300"/>
  </w:style>
  <w:style w:type="paragraph" w:customStyle="1" w:styleId="8B90435091CC4DF6B98814FEA64BE1F7">
    <w:name w:val="8B90435091CC4DF6B98814FEA64BE1F7"/>
  </w:style>
  <w:style w:type="paragraph" w:customStyle="1" w:styleId="923D3080AA714707B467449C013161DF">
    <w:name w:val="923D3080AA714707B467449C013161DF"/>
  </w:style>
  <w:style w:type="paragraph" w:customStyle="1" w:styleId="100C21CA4DB74B6CBE0B001B3098401D">
    <w:name w:val="100C21CA4DB74B6CBE0B001B3098401D"/>
  </w:style>
  <w:style w:type="paragraph" w:customStyle="1" w:styleId="919A8DB07F7140D38C8271E3969F7AE8">
    <w:name w:val="919A8DB07F7140D38C8271E3969F7AE8"/>
  </w:style>
  <w:style w:type="paragraph" w:customStyle="1" w:styleId="29FD9E460B1E481CACA00DD7B4512702">
    <w:name w:val="29FD9E460B1E481CACA00DD7B4512702"/>
  </w:style>
  <w:style w:type="paragraph" w:customStyle="1" w:styleId="610163EECFA94BD29731401FB08061B9">
    <w:name w:val="610163EECFA94BD29731401FB08061B9"/>
  </w:style>
  <w:style w:type="paragraph" w:customStyle="1" w:styleId="9BCAD4CC1BB84137B9C406649D01D12A">
    <w:name w:val="9BCAD4CC1BB84137B9C406649D01D12A"/>
  </w:style>
  <w:style w:type="paragraph" w:customStyle="1" w:styleId="E62DC2E0AF8641BE92709C585F50FECB">
    <w:name w:val="E62DC2E0AF8641BE92709C585F50FECB"/>
  </w:style>
  <w:style w:type="paragraph" w:customStyle="1" w:styleId="C125A91938FB473EA4A6E138078B7F72">
    <w:name w:val="C125A91938FB473EA4A6E138078B7F72"/>
  </w:style>
  <w:style w:type="paragraph" w:customStyle="1" w:styleId="EFF77235C6EF469A82004DE753ADA2A2">
    <w:name w:val="EFF77235C6EF469A82004DE753ADA2A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70171F0E40D44C208F58183871C84D8A">
    <w:name w:val="70171F0E40D44C208F58183871C84D8A"/>
  </w:style>
  <w:style w:type="paragraph" w:customStyle="1" w:styleId="DE5BA305BAC642B08A4AE50DB8FE8AAB">
    <w:name w:val="DE5BA305BAC642B08A4AE50DB8FE8AAB"/>
  </w:style>
  <w:style w:type="paragraph" w:customStyle="1" w:styleId="93E016BBDB4C4DCAB22D08B9CFEBA300">
    <w:name w:val="93E016BBDB4C4DCAB22D08B9CFEBA300"/>
  </w:style>
  <w:style w:type="paragraph" w:customStyle="1" w:styleId="8B90435091CC4DF6B98814FEA64BE1F7">
    <w:name w:val="8B90435091CC4DF6B98814FEA64BE1F7"/>
  </w:style>
  <w:style w:type="paragraph" w:customStyle="1" w:styleId="923D3080AA714707B467449C013161DF">
    <w:name w:val="923D3080AA714707B467449C013161DF"/>
  </w:style>
  <w:style w:type="paragraph" w:customStyle="1" w:styleId="100C21CA4DB74B6CBE0B001B3098401D">
    <w:name w:val="100C21CA4DB74B6CBE0B001B3098401D"/>
  </w:style>
  <w:style w:type="paragraph" w:customStyle="1" w:styleId="919A8DB07F7140D38C8271E3969F7AE8">
    <w:name w:val="919A8DB07F7140D38C8271E3969F7AE8"/>
  </w:style>
  <w:style w:type="paragraph" w:customStyle="1" w:styleId="29FD9E460B1E481CACA00DD7B4512702">
    <w:name w:val="29FD9E460B1E481CACA00DD7B4512702"/>
  </w:style>
  <w:style w:type="paragraph" w:customStyle="1" w:styleId="610163EECFA94BD29731401FB08061B9">
    <w:name w:val="610163EECFA94BD29731401FB08061B9"/>
  </w:style>
  <w:style w:type="paragraph" w:customStyle="1" w:styleId="9BCAD4CC1BB84137B9C406649D01D12A">
    <w:name w:val="9BCAD4CC1BB84137B9C406649D01D12A"/>
  </w:style>
  <w:style w:type="paragraph" w:customStyle="1" w:styleId="E62DC2E0AF8641BE92709C585F50FECB">
    <w:name w:val="E62DC2E0AF8641BE92709C585F50FECB"/>
  </w:style>
  <w:style w:type="paragraph" w:customStyle="1" w:styleId="C125A91938FB473EA4A6E138078B7F72">
    <w:name w:val="C125A91938FB473EA4A6E138078B7F72"/>
  </w:style>
  <w:style w:type="paragraph" w:customStyle="1" w:styleId="EFF77235C6EF469A82004DE753ADA2A2">
    <w:name w:val="EFF77235C6EF469A82004DE753ADA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0B695-F878-48ED-8721-74D8FCBFC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1598</Words>
  <Characters>12950</Characters>
  <Application>Microsoft Office Word</Application>
  <DocSecurity>4</DocSecurity>
  <Lines>107</Lines>
  <Paragraphs>29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14519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Kokko Aira</dc:creator>
  <cp:lastModifiedBy>Hakkarainen Satu</cp:lastModifiedBy>
  <cp:revision>2</cp:revision>
  <cp:lastPrinted>2016-01-13T09:36:00Z</cp:lastPrinted>
  <dcterms:created xsi:type="dcterms:W3CDTF">2016-01-14T10:42:00Z</dcterms:created>
  <dcterms:modified xsi:type="dcterms:W3CDTF">2016-01-14T10:42:00Z</dcterms:modified>
</cp:coreProperties>
</file>