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C9E5" w14:textId="261720C2" w:rsidR="004A248C" w:rsidRPr="00DA5C34" w:rsidRDefault="00266E19" w:rsidP="004A248C">
      <w:pPr>
        <w:rPr>
          <w:rFonts w:asciiTheme="majorHAnsi" w:hAnsiTheme="majorHAnsi" w:cstheme="majorHAnsi"/>
        </w:rPr>
      </w:pPr>
      <w:bookmarkStart w:id="0" w:name="_GoBack"/>
      <w:bookmarkEnd w:id="0"/>
      <w:r>
        <w:rPr>
          <w:rFonts w:asciiTheme="majorHAnsi" w:hAnsiTheme="majorHAnsi" w:cstheme="majorHAnsi"/>
        </w:rPr>
        <w:t>Sosiaali- ja terveysmi</w:t>
      </w:r>
      <w:r w:rsidR="005A3094">
        <w:rPr>
          <w:rFonts w:asciiTheme="majorHAnsi" w:hAnsiTheme="majorHAnsi" w:cstheme="majorHAnsi"/>
        </w:rPr>
        <w:t>nisteriö</w:t>
      </w:r>
    </w:p>
    <w:p w14:paraId="44762923" w14:textId="3DF38EDF" w:rsidR="004A248C" w:rsidRPr="00DA5C34" w:rsidRDefault="00266E19" w:rsidP="004A248C">
      <w:pPr>
        <w:rPr>
          <w:rFonts w:asciiTheme="majorHAnsi" w:hAnsiTheme="majorHAnsi" w:cstheme="majorHAnsi"/>
        </w:rPr>
      </w:pPr>
      <w:r>
        <w:rPr>
          <w:rFonts w:asciiTheme="majorHAnsi" w:hAnsiTheme="majorHAnsi" w:cstheme="majorHAnsi"/>
        </w:rPr>
        <w:t>PL 33</w:t>
      </w:r>
    </w:p>
    <w:p w14:paraId="0415007B" w14:textId="77777777" w:rsidR="004A248C" w:rsidRDefault="005A3094" w:rsidP="004A248C">
      <w:pPr>
        <w:rPr>
          <w:rFonts w:asciiTheme="majorHAnsi" w:hAnsiTheme="majorHAnsi" w:cstheme="majorHAnsi"/>
        </w:rPr>
      </w:pPr>
      <w:r>
        <w:rPr>
          <w:rFonts w:asciiTheme="majorHAnsi" w:hAnsiTheme="majorHAnsi" w:cstheme="majorHAnsi"/>
        </w:rPr>
        <w:t>00023 Valtioneuvosto</w:t>
      </w:r>
    </w:p>
    <w:p w14:paraId="34C01D37" w14:textId="77777777" w:rsidR="005A3094" w:rsidRDefault="005A3094" w:rsidP="004A248C">
      <w:pPr>
        <w:rPr>
          <w:rFonts w:asciiTheme="majorHAnsi" w:hAnsiTheme="majorHAnsi" w:cstheme="majorHAnsi"/>
        </w:rPr>
      </w:pPr>
    </w:p>
    <w:p w14:paraId="492D991A" w14:textId="77777777" w:rsidR="005A3094" w:rsidRDefault="005A3094" w:rsidP="004A248C">
      <w:pPr>
        <w:rPr>
          <w:rFonts w:asciiTheme="majorHAnsi" w:hAnsiTheme="majorHAnsi" w:cstheme="majorHAnsi"/>
        </w:rPr>
      </w:pPr>
    </w:p>
    <w:p w14:paraId="75575747" w14:textId="2404F0FB" w:rsidR="005A3094" w:rsidRPr="00EA2E96" w:rsidRDefault="00F02141" w:rsidP="004A248C">
      <w:pPr>
        <w:rPr>
          <w:rFonts w:asciiTheme="majorHAnsi" w:hAnsiTheme="majorHAnsi" w:cstheme="majorHAnsi"/>
        </w:rPr>
      </w:pPr>
      <w:r>
        <w:rPr>
          <w:rFonts w:asciiTheme="majorHAnsi" w:hAnsiTheme="majorHAnsi" w:cstheme="majorHAnsi"/>
        </w:rPr>
        <w:t>Lausuntokierroksen korvaava</w:t>
      </w:r>
      <w:r w:rsidR="008937CA">
        <w:rPr>
          <w:rFonts w:asciiTheme="majorHAnsi" w:hAnsiTheme="majorHAnsi" w:cstheme="majorHAnsi"/>
        </w:rPr>
        <w:t xml:space="preserve"> </w:t>
      </w:r>
      <w:r>
        <w:rPr>
          <w:rFonts w:asciiTheme="majorHAnsi" w:hAnsiTheme="majorHAnsi" w:cstheme="majorHAnsi"/>
        </w:rPr>
        <w:t>kuulemistilaisuus 8.11</w:t>
      </w:r>
      <w:r w:rsidR="00440E4A">
        <w:rPr>
          <w:rFonts w:asciiTheme="majorHAnsi" w:hAnsiTheme="majorHAnsi" w:cstheme="majorHAnsi"/>
        </w:rPr>
        <w:t xml:space="preserve">.2018 </w:t>
      </w:r>
      <w:r w:rsidR="00CA29EB" w:rsidRPr="00CA29EB">
        <w:rPr>
          <w:rFonts w:asciiTheme="majorHAnsi" w:hAnsiTheme="majorHAnsi" w:cstheme="majorHAnsi"/>
        </w:rPr>
        <w:t>STM078:00/2018</w:t>
      </w:r>
    </w:p>
    <w:p w14:paraId="32BC4105" w14:textId="77777777" w:rsidR="004A248C" w:rsidRDefault="004A248C" w:rsidP="004A248C"/>
    <w:p w14:paraId="3CE77D64" w14:textId="77777777" w:rsidR="00686480" w:rsidRDefault="005A3094" w:rsidP="00686480">
      <w:pPr>
        <w:pStyle w:val="Otsikko"/>
      </w:pPr>
      <w:r>
        <w:t xml:space="preserve">Kansaneläkelaitoksen lausunto </w:t>
      </w:r>
      <w:r w:rsidR="00686480">
        <w:t>luonnoksesta</w:t>
      </w:r>
    </w:p>
    <w:p w14:paraId="7B172AF7" w14:textId="5F1083DF" w:rsidR="00404D51" w:rsidRDefault="00686480" w:rsidP="00686480">
      <w:pPr>
        <w:pStyle w:val="Otsikko"/>
      </w:pPr>
      <w:r>
        <w:t>hallituksen esitykseksi eduskunnalle laiksi työttömyysturvalain muuttamisesta yrittäjien ei omistavien perheenjäsenten työttömyysturvan kehittämiseksi</w:t>
      </w:r>
    </w:p>
    <w:p w14:paraId="04D41A7E" w14:textId="77777777" w:rsidR="00266E19" w:rsidRDefault="00266E19" w:rsidP="00935895">
      <w:pPr>
        <w:pStyle w:val="Leipteksti"/>
      </w:pPr>
    </w:p>
    <w:p w14:paraId="7F860B0A" w14:textId="5294EFE7" w:rsidR="00054C1C" w:rsidRDefault="00266E19" w:rsidP="00355FDB">
      <w:pPr>
        <w:pStyle w:val="Leipteksti"/>
        <w:jc w:val="both"/>
        <w:rPr>
          <w:sz w:val="24"/>
          <w:szCs w:val="24"/>
        </w:rPr>
      </w:pPr>
      <w:r>
        <w:rPr>
          <w:sz w:val="24"/>
          <w:szCs w:val="24"/>
        </w:rPr>
        <w:t xml:space="preserve">Sosiaali- </w:t>
      </w:r>
      <w:r w:rsidR="00F324D1">
        <w:rPr>
          <w:sz w:val="24"/>
          <w:szCs w:val="24"/>
        </w:rPr>
        <w:t>ja terveysministeriö on kutsunut</w:t>
      </w:r>
      <w:r>
        <w:rPr>
          <w:sz w:val="24"/>
          <w:szCs w:val="24"/>
        </w:rPr>
        <w:t xml:space="preserve"> Kansaneläkelaitoks</w:t>
      </w:r>
      <w:r w:rsidR="00F324D1">
        <w:rPr>
          <w:sz w:val="24"/>
          <w:szCs w:val="24"/>
        </w:rPr>
        <w:t>en (jäljempänä Kela) kuultavaksi</w:t>
      </w:r>
      <w:r w:rsidR="003376BC">
        <w:rPr>
          <w:sz w:val="24"/>
          <w:szCs w:val="24"/>
        </w:rPr>
        <w:t xml:space="preserve"> </w:t>
      </w:r>
      <w:r w:rsidR="008937CA" w:rsidRPr="008937CA">
        <w:rPr>
          <w:sz w:val="24"/>
          <w:szCs w:val="24"/>
        </w:rPr>
        <w:t>hallitukse</w:t>
      </w:r>
      <w:r w:rsidR="00440E4A">
        <w:rPr>
          <w:sz w:val="24"/>
          <w:szCs w:val="24"/>
        </w:rPr>
        <w:t>n esityksestä</w:t>
      </w:r>
      <w:r w:rsidR="008937CA" w:rsidRPr="008937CA">
        <w:rPr>
          <w:sz w:val="24"/>
          <w:szCs w:val="24"/>
        </w:rPr>
        <w:t xml:space="preserve"> laiksi työttömyysturvalain muuttamisesta yrittäjien ei omistavien perheenjäsenten työttömyysturvan kehittämiseksi.</w:t>
      </w:r>
    </w:p>
    <w:p w14:paraId="4D1730E1" w14:textId="3AA22CDB" w:rsidR="00E0751E" w:rsidRDefault="00E0751E" w:rsidP="00355FDB">
      <w:pPr>
        <w:pStyle w:val="Leipteksti"/>
        <w:jc w:val="both"/>
        <w:rPr>
          <w:sz w:val="24"/>
          <w:szCs w:val="24"/>
        </w:rPr>
      </w:pPr>
      <w:r>
        <w:rPr>
          <w:sz w:val="24"/>
          <w:szCs w:val="24"/>
        </w:rPr>
        <w:t>Esityksessä ehdotetaan työttömyysturvalain muuttamista siten, että</w:t>
      </w:r>
      <w:r w:rsidR="009914BA">
        <w:rPr>
          <w:sz w:val="24"/>
          <w:szCs w:val="24"/>
        </w:rPr>
        <w:t xml:space="preserve"> </w:t>
      </w:r>
      <w:r w:rsidR="00440E4A">
        <w:rPr>
          <w:sz w:val="24"/>
          <w:szCs w:val="24"/>
        </w:rPr>
        <w:t xml:space="preserve">jatkossa </w:t>
      </w:r>
      <w:r w:rsidR="009914BA">
        <w:rPr>
          <w:sz w:val="24"/>
          <w:szCs w:val="24"/>
        </w:rPr>
        <w:t>ty</w:t>
      </w:r>
      <w:r w:rsidR="00440E4A">
        <w:rPr>
          <w:sz w:val="24"/>
          <w:szCs w:val="24"/>
        </w:rPr>
        <w:t xml:space="preserve">öttömyysturvalain </w:t>
      </w:r>
      <w:r w:rsidR="0001408A">
        <w:rPr>
          <w:sz w:val="24"/>
          <w:szCs w:val="24"/>
        </w:rPr>
        <w:t xml:space="preserve">mukaisen </w:t>
      </w:r>
      <w:r w:rsidR="009914BA">
        <w:rPr>
          <w:sz w:val="24"/>
          <w:szCs w:val="24"/>
        </w:rPr>
        <w:t>varsinaisen yrittäjän yrityksessä työskentelevän perheenjäsenen asema muutettaisiin yrittäjästä palkansaajaksi. Em. h</w:t>
      </w:r>
      <w:r w:rsidRPr="00E0751E">
        <w:rPr>
          <w:sz w:val="24"/>
          <w:szCs w:val="24"/>
        </w:rPr>
        <w:t xml:space="preserve">enkilö olisi </w:t>
      </w:r>
      <w:r w:rsidR="009914BA">
        <w:rPr>
          <w:sz w:val="24"/>
          <w:szCs w:val="24"/>
        </w:rPr>
        <w:t>p</w:t>
      </w:r>
      <w:r w:rsidR="00DC2077">
        <w:rPr>
          <w:sz w:val="24"/>
          <w:szCs w:val="24"/>
        </w:rPr>
        <w:t>alkansaaja edellyttäen, että</w:t>
      </w:r>
      <w:r w:rsidR="009914BA">
        <w:rPr>
          <w:sz w:val="24"/>
          <w:szCs w:val="24"/>
        </w:rPr>
        <w:t xml:space="preserve"> hänellä itsellään </w:t>
      </w:r>
      <w:r w:rsidR="00DC2077">
        <w:rPr>
          <w:sz w:val="24"/>
          <w:szCs w:val="24"/>
        </w:rPr>
        <w:t xml:space="preserve">ei </w:t>
      </w:r>
      <w:r w:rsidR="009914BA">
        <w:rPr>
          <w:sz w:val="24"/>
          <w:szCs w:val="24"/>
        </w:rPr>
        <w:t>ole</w:t>
      </w:r>
      <w:r w:rsidRPr="00E0751E">
        <w:rPr>
          <w:sz w:val="24"/>
          <w:szCs w:val="24"/>
        </w:rPr>
        <w:t xml:space="preserve"> omistusosuutta, äänivaltaa tai muuta määräysvaltaa kyseisessä perheen yrityksessä</w:t>
      </w:r>
      <w:r w:rsidR="000238CB">
        <w:rPr>
          <w:sz w:val="24"/>
          <w:szCs w:val="24"/>
        </w:rPr>
        <w:t xml:space="preserve">. </w:t>
      </w:r>
      <w:r w:rsidR="000238CB" w:rsidRPr="000238CB">
        <w:rPr>
          <w:sz w:val="24"/>
          <w:szCs w:val="24"/>
        </w:rPr>
        <w:t xml:space="preserve">Esityksen tavoitteena </w:t>
      </w:r>
      <w:r w:rsidR="000238CB">
        <w:rPr>
          <w:sz w:val="24"/>
          <w:szCs w:val="24"/>
        </w:rPr>
        <w:t xml:space="preserve">on turvata </w:t>
      </w:r>
      <w:r w:rsidR="000238CB" w:rsidRPr="000238CB">
        <w:rPr>
          <w:sz w:val="24"/>
          <w:szCs w:val="24"/>
        </w:rPr>
        <w:t xml:space="preserve">yrittäjän </w:t>
      </w:r>
      <w:r w:rsidR="009914BA">
        <w:rPr>
          <w:sz w:val="24"/>
          <w:szCs w:val="24"/>
        </w:rPr>
        <w:t xml:space="preserve">edellä tarkoitetulle </w:t>
      </w:r>
      <w:r w:rsidR="000238CB" w:rsidRPr="000238CB">
        <w:rPr>
          <w:sz w:val="24"/>
          <w:szCs w:val="24"/>
        </w:rPr>
        <w:t>ei omistavalle perheenjäsenelle mahdollisuus työttömyysturvaan samoilla työvoi</w:t>
      </w:r>
      <w:r w:rsidR="000238CB">
        <w:rPr>
          <w:sz w:val="24"/>
          <w:szCs w:val="24"/>
        </w:rPr>
        <w:t>mapoliittisilla edellytyk</w:t>
      </w:r>
      <w:r w:rsidR="00440E4A">
        <w:rPr>
          <w:sz w:val="24"/>
          <w:szCs w:val="24"/>
        </w:rPr>
        <w:t>illä</w:t>
      </w:r>
      <w:r w:rsidR="000238CB">
        <w:rPr>
          <w:sz w:val="24"/>
          <w:szCs w:val="24"/>
        </w:rPr>
        <w:t xml:space="preserve"> kuin palkansaajilla sekä vahvist</w:t>
      </w:r>
      <w:r w:rsidR="008D5DC4">
        <w:rPr>
          <w:sz w:val="24"/>
          <w:szCs w:val="24"/>
        </w:rPr>
        <w:t>aa em. henkilöiden vakuuttautumista</w:t>
      </w:r>
      <w:r w:rsidR="000238CB">
        <w:rPr>
          <w:sz w:val="24"/>
          <w:szCs w:val="24"/>
        </w:rPr>
        <w:t xml:space="preserve"> oikeassa </w:t>
      </w:r>
      <w:r w:rsidR="00E821C1">
        <w:rPr>
          <w:sz w:val="24"/>
          <w:szCs w:val="24"/>
        </w:rPr>
        <w:t>työttömyyss</w:t>
      </w:r>
      <w:r w:rsidR="000238CB">
        <w:rPr>
          <w:sz w:val="24"/>
          <w:szCs w:val="24"/>
        </w:rPr>
        <w:t>kassassa.</w:t>
      </w:r>
    </w:p>
    <w:p w14:paraId="63B2D155" w14:textId="687DF8EC" w:rsidR="00440E4A" w:rsidRDefault="00D41FC8" w:rsidP="00355FDB">
      <w:pPr>
        <w:pStyle w:val="Leipteksti"/>
        <w:jc w:val="both"/>
        <w:rPr>
          <w:sz w:val="24"/>
          <w:szCs w:val="24"/>
        </w:rPr>
      </w:pPr>
      <w:r>
        <w:rPr>
          <w:sz w:val="24"/>
          <w:szCs w:val="24"/>
        </w:rPr>
        <w:t>Esitykse</w:t>
      </w:r>
      <w:r w:rsidR="00F02141">
        <w:rPr>
          <w:sz w:val="24"/>
          <w:szCs w:val="24"/>
        </w:rPr>
        <w:t xml:space="preserve">n </w:t>
      </w:r>
      <w:r w:rsidR="00F02141" w:rsidRPr="001B4C49">
        <w:rPr>
          <w:sz w:val="24"/>
          <w:szCs w:val="24"/>
        </w:rPr>
        <w:t xml:space="preserve">tavoitteiden toteuttamiseksi </w:t>
      </w:r>
      <w:r w:rsidRPr="001B4C49">
        <w:rPr>
          <w:sz w:val="24"/>
          <w:szCs w:val="24"/>
        </w:rPr>
        <w:t xml:space="preserve">ehdotetaan, että </w:t>
      </w:r>
      <w:r w:rsidR="00F02141" w:rsidRPr="001B4C49">
        <w:rPr>
          <w:sz w:val="24"/>
          <w:szCs w:val="24"/>
        </w:rPr>
        <w:t>yrittäjän ei omistavan perheenjäsenen työvoimapoliittiset edellyt</w:t>
      </w:r>
      <w:r w:rsidR="00F324D1" w:rsidRPr="001B4C49">
        <w:rPr>
          <w:sz w:val="24"/>
          <w:szCs w:val="24"/>
        </w:rPr>
        <w:t>y</w:t>
      </w:r>
      <w:r w:rsidR="00F02141" w:rsidRPr="001B4C49">
        <w:rPr>
          <w:sz w:val="24"/>
          <w:szCs w:val="24"/>
        </w:rPr>
        <w:t xml:space="preserve">kset muutettaisiin </w:t>
      </w:r>
      <w:r w:rsidR="0001408A" w:rsidRPr="001B4C49">
        <w:rPr>
          <w:sz w:val="24"/>
          <w:szCs w:val="24"/>
        </w:rPr>
        <w:t xml:space="preserve">edellä kerrotulla tavalla </w:t>
      </w:r>
      <w:r w:rsidR="00F02141" w:rsidRPr="001B4C49">
        <w:rPr>
          <w:sz w:val="24"/>
          <w:szCs w:val="24"/>
        </w:rPr>
        <w:t xml:space="preserve">vastaamaan palkansaajan työvoimapoliittisia edellytyksiä.  Edelleen </w:t>
      </w:r>
      <w:r>
        <w:rPr>
          <w:sz w:val="24"/>
          <w:szCs w:val="24"/>
        </w:rPr>
        <w:t>yrittäjän ei omistavalle perheenj</w:t>
      </w:r>
      <w:r w:rsidR="003376BC">
        <w:rPr>
          <w:sz w:val="24"/>
          <w:szCs w:val="24"/>
        </w:rPr>
        <w:t xml:space="preserve">äsenelle säädettäisiin </w:t>
      </w:r>
      <w:r>
        <w:rPr>
          <w:sz w:val="24"/>
          <w:szCs w:val="24"/>
        </w:rPr>
        <w:t xml:space="preserve">uusi 52 </w:t>
      </w:r>
      <w:r w:rsidR="00DF6816">
        <w:rPr>
          <w:sz w:val="24"/>
          <w:szCs w:val="24"/>
        </w:rPr>
        <w:t>kalenteri</w:t>
      </w:r>
      <w:r>
        <w:rPr>
          <w:sz w:val="24"/>
          <w:szCs w:val="24"/>
        </w:rPr>
        <w:t xml:space="preserve">viikon työssäoloehto, jonka täytyttyä henkilöllä olisi oikeus joko Kelan maksamaan peruspäivärahaan tai </w:t>
      </w:r>
      <w:r w:rsidR="00440E4A">
        <w:rPr>
          <w:sz w:val="24"/>
          <w:szCs w:val="24"/>
        </w:rPr>
        <w:t xml:space="preserve">mikäli hän olisi vakuutettuna työttömyyskassassa, </w:t>
      </w:r>
      <w:r>
        <w:rPr>
          <w:sz w:val="24"/>
          <w:szCs w:val="24"/>
        </w:rPr>
        <w:t>työttömyyskas</w:t>
      </w:r>
      <w:r w:rsidR="002225F4">
        <w:rPr>
          <w:sz w:val="24"/>
          <w:szCs w:val="24"/>
        </w:rPr>
        <w:t xml:space="preserve">san maksamaan ansiopäivärahaan. </w:t>
      </w:r>
    </w:p>
    <w:p w14:paraId="77F674A1" w14:textId="1CAC2AD5" w:rsidR="00F47CBC" w:rsidRDefault="00EC6EB5" w:rsidP="00355FDB">
      <w:pPr>
        <w:pStyle w:val="Leipteksti"/>
        <w:jc w:val="both"/>
        <w:rPr>
          <w:sz w:val="24"/>
          <w:szCs w:val="24"/>
        </w:rPr>
      </w:pPr>
      <w:r w:rsidRPr="00EC6EB5">
        <w:rPr>
          <w:sz w:val="24"/>
          <w:szCs w:val="24"/>
        </w:rPr>
        <w:lastRenderedPageBreak/>
        <w:t>Hallituksen esityksen perusteluista käy</w:t>
      </w:r>
      <w:r w:rsidR="008F7A4A">
        <w:rPr>
          <w:sz w:val="24"/>
          <w:szCs w:val="24"/>
        </w:rPr>
        <w:t xml:space="preserve"> </w:t>
      </w:r>
      <w:r w:rsidR="008D5DC4">
        <w:rPr>
          <w:sz w:val="24"/>
          <w:szCs w:val="24"/>
        </w:rPr>
        <w:t>ilmi, että esitys koskee</w:t>
      </w:r>
      <w:r w:rsidR="008F7A4A">
        <w:rPr>
          <w:sz w:val="24"/>
          <w:szCs w:val="24"/>
        </w:rPr>
        <w:t xml:space="preserve"> </w:t>
      </w:r>
      <w:r w:rsidR="005D289B">
        <w:rPr>
          <w:sz w:val="24"/>
          <w:szCs w:val="24"/>
        </w:rPr>
        <w:t>pienehköä</w:t>
      </w:r>
      <w:r w:rsidRPr="00EC6EB5">
        <w:rPr>
          <w:sz w:val="24"/>
          <w:szCs w:val="24"/>
        </w:rPr>
        <w:t xml:space="preserve"> joukkoa. </w:t>
      </w:r>
      <w:r w:rsidR="008F7A4A">
        <w:rPr>
          <w:sz w:val="24"/>
          <w:szCs w:val="24"/>
        </w:rPr>
        <w:t>Näin ollen</w:t>
      </w:r>
      <w:r w:rsidRPr="00EC6EB5">
        <w:rPr>
          <w:sz w:val="24"/>
          <w:szCs w:val="24"/>
        </w:rPr>
        <w:t xml:space="preserve"> kokonaan uuden</w:t>
      </w:r>
      <w:r w:rsidR="008D5DC4">
        <w:rPr>
          <w:sz w:val="24"/>
          <w:szCs w:val="24"/>
        </w:rPr>
        <w:t xml:space="preserve"> työssäoloehdon luominen </w:t>
      </w:r>
      <w:r w:rsidRPr="00EC6EB5">
        <w:rPr>
          <w:sz w:val="24"/>
          <w:szCs w:val="24"/>
        </w:rPr>
        <w:t xml:space="preserve">marginaaliselle joukolle ei </w:t>
      </w:r>
      <w:r w:rsidR="000D58C6">
        <w:rPr>
          <w:sz w:val="24"/>
          <w:szCs w:val="24"/>
        </w:rPr>
        <w:t xml:space="preserve">lähtökohtaisesti </w:t>
      </w:r>
      <w:r w:rsidRPr="00EC6EB5">
        <w:rPr>
          <w:sz w:val="24"/>
          <w:szCs w:val="24"/>
        </w:rPr>
        <w:t xml:space="preserve">ole tarkoituksenmukaisin ratkaisu. Uusi yksityiskohtaisesti säädetty työssäoloehto myös pirstaloittaa lainsäädäntöä sekä tekee siitä asiakkaille </w:t>
      </w:r>
      <w:r w:rsidR="008D5DC4">
        <w:rPr>
          <w:sz w:val="24"/>
          <w:szCs w:val="24"/>
        </w:rPr>
        <w:t xml:space="preserve">verrattain </w:t>
      </w:r>
      <w:r w:rsidRPr="00EC6EB5">
        <w:rPr>
          <w:sz w:val="24"/>
          <w:szCs w:val="24"/>
        </w:rPr>
        <w:t>vaikeasel</w:t>
      </w:r>
      <w:r w:rsidR="001B4C49">
        <w:rPr>
          <w:sz w:val="24"/>
          <w:szCs w:val="24"/>
        </w:rPr>
        <w:t xml:space="preserve">koisen. Esityksestä ei </w:t>
      </w:r>
      <w:r w:rsidRPr="00EC6EB5">
        <w:rPr>
          <w:sz w:val="24"/>
          <w:szCs w:val="24"/>
        </w:rPr>
        <w:t xml:space="preserve">käy suoraan ilmi, minkä takia yrittäjän ei omistavia perheenjäseniä ei ole katsottu voitavan siirtää suoraan palkansaajan työssäoloehtoon. Tämä olisi toimeenpanollisesti ja asiakkaiden yhdenvertaisuuden kannalta ymmärrettävä ja perusteltu lopputulos. </w:t>
      </w:r>
    </w:p>
    <w:p w14:paraId="72A93CD6" w14:textId="785897D2" w:rsidR="009914BA" w:rsidRDefault="002225F4" w:rsidP="00355FDB">
      <w:pPr>
        <w:pStyle w:val="Leipteksti"/>
        <w:jc w:val="both"/>
        <w:rPr>
          <w:sz w:val="24"/>
          <w:szCs w:val="24"/>
        </w:rPr>
      </w:pPr>
      <w:r>
        <w:rPr>
          <w:sz w:val="24"/>
          <w:szCs w:val="24"/>
        </w:rPr>
        <w:t xml:space="preserve">Uuden työssäoloehdon selvittäminen esityksestä ilmi käyvillä tiedoilla näyttäytyy </w:t>
      </w:r>
      <w:r w:rsidR="00EC6EB5">
        <w:rPr>
          <w:sz w:val="24"/>
          <w:szCs w:val="24"/>
        </w:rPr>
        <w:t xml:space="preserve">myös </w:t>
      </w:r>
      <w:r>
        <w:rPr>
          <w:sz w:val="24"/>
          <w:szCs w:val="24"/>
        </w:rPr>
        <w:t>toimeenpanollisesti raskaalta. Oletettavaa on, että Kela joutuu selvittämään työssäoloeht</w:t>
      </w:r>
      <w:r w:rsidR="00440E4A">
        <w:rPr>
          <w:sz w:val="24"/>
          <w:szCs w:val="24"/>
        </w:rPr>
        <w:t>oon vaadittavia tietoja pääsääntöisesti</w:t>
      </w:r>
      <w:r w:rsidR="007A4120">
        <w:rPr>
          <w:sz w:val="24"/>
          <w:szCs w:val="24"/>
        </w:rPr>
        <w:t xml:space="preserve"> suoraan </w:t>
      </w:r>
      <w:r w:rsidR="007A4120" w:rsidRPr="00011E91">
        <w:rPr>
          <w:sz w:val="24"/>
          <w:szCs w:val="24"/>
        </w:rPr>
        <w:t>yrittäjän ei omistavalta perheenjäsene</w:t>
      </w:r>
      <w:r w:rsidRPr="00011E91">
        <w:rPr>
          <w:sz w:val="24"/>
          <w:szCs w:val="24"/>
        </w:rPr>
        <w:t>ltä</w:t>
      </w:r>
      <w:r w:rsidR="007A4120" w:rsidRPr="00011E91">
        <w:rPr>
          <w:sz w:val="24"/>
          <w:szCs w:val="24"/>
        </w:rPr>
        <w:t xml:space="preserve"> itseltään</w:t>
      </w:r>
      <w:r w:rsidRPr="00011E91">
        <w:rPr>
          <w:sz w:val="24"/>
          <w:szCs w:val="24"/>
        </w:rPr>
        <w:t>, sillä ta</w:t>
      </w:r>
      <w:r w:rsidR="00440E4A" w:rsidRPr="00011E91">
        <w:rPr>
          <w:sz w:val="24"/>
          <w:szCs w:val="24"/>
        </w:rPr>
        <w:t>rvit</w:t>
      </w:r>
      <w:r w:rsidR="0001408A" w:rsidRPr="00011E91">
        <w:rPr>
          <w:sz w:val="24"/>
          <w:szCs w:val="24"/>
        </w:rPr>
        <w:t>tavia tietoja ei lähtökohtaisesti</w:t>
      </w:r>
      <w:r w:rsidRPr="00011E91">
        <w:rPr>
          <w:sz w:val="24"/>
          <w:szCs w:val="24"/>
        </w:rPr>
        <w:t xml:space="preserve"> ole saatavilla rekisterei</w:t>
      </w:r>
      <w:r w:rsidR="00440E4A" w:rsidRPr="00011E91">
        <w:rPr>
          <w:sz w:val="24"/>
          <w:szCs w:val="24"/>
        </w:rPr>
        <w:t>st</w:t>
      </w:r>
      <w:r w:rsidR="001B4C49" w:rsidRPr="00011E91">
        <w:rPr>
          <w:sz w:val="24"/>
          <w:szCs w:val="24"/>
        </w:rPr>
        <w:t>ä. Tämä mahdollisesti hidastaa</w:t>
      </w:r>
      <w:r w:rsidRPr="00011E91">
        <w:rPr>
          <w:sz w:val="24"/>
          <w:szCs w:val="24"/>
        </w:rPr>
        <w:t xml:space="preserve"> käsittely</w:t>
      </w:r>
      <w:r w:rsidR="007A4120" w:rsidRPr="00011E91">
        <w:rPr>
          <w:sz w:val="24"/>
          <w:szCs w:val="24"/>
        </w:rPr>
        <w:t>ä sekä</w:t>
      </w:r>
      <w:r w:rsidR="001B4C49" w:rsidRPr="00011E91">
        <w:rPr>
          <w:sz w:val="24"/>
          <w:szCs w:val="24"/>
        </w:rPr>
        <w:t xml:space="preserve"> korostaa</w:t>
      </w:r>
      <w:r w:rsidRPr="00011E91">
        <w:rPr>
          <w:sz w:val="24"/>
          <w:szCs w:val="24"/>
        </w:rPr>
        <w:t xml:space="preserve"> virh</w:t>
      </w:r>
      <w:r w:rsidR="006B1794" w:rsidRPr="00011E91">
        <w:rPr>
          <w:sz w:val="24"/>
          <w:szCs w:val="24"/>
        </w:rPr>
        <w:t>eiden</w:t>
      </w:r>
      <w:r w:rsidR="00440E4A" w:rsidRPr="00011E91">
        <w:rPr>
          <w:sz w:val="24"/>
          <w:szCs w:val="24"/>
        </w:rPr>
        <w:t xml:space="preserve"> mahdollisuutta</w:t>
      </w:r>
      <w:r w:rsidRPr="00011E91">
        <w:rPr>
          <w:sz w:val="24"/>
          <w:szCs w:val="24"/>
        </w:rPr>
        <w:t>.</w:t>
      </w:r>
      <w:r w:rsidR="00803B32" w:rsidRPr="00011E91">
        <w:rPr>
          <w:sz w:val="24"/>
          <w:szCs w:val="24"/>
        </w:rPr>
        <w:t xml:space="preserve"> </w:t>
      </w:r>
      <w:r w:rsidR="00F44C83" w:rsidRPr="00011E91">
        <w:rPr>
          <w:sz w:val="24"/>
          <w:szCs w:val="24"/>
        </w:rPr>
        <w:t>Edellä kuvattu ei myöskään edistä digitaalisten ratkaisujen käyttöönottoa. Lisäksi keskeistä on myös yrittäjän ei omistavan perheenjäsnen</w:t>
      </w:r>
      <w:r w:rsidR="00E54761" w:rsidRPr="00011E91">
        <w:rPr>
          <w:sz w:val="24"/>
          <w:szCs w:val="24"/>
        </w:rPr>
        <w:t xml:space="preserve"> tunnistaminen se</w:t>
      </w:r>
      <w:r w:rsidR="00F44C83" w:rsidRPr="00011E91">
        <w:rPr>
          <w:sz w:val="24"/>
          <w:szCs w:val="24"/>
        </w:rPr>
        <w:t>kä oikea-aikainen informointi</w:t>
      </w:r>
      <w:r w:rsidR="00E54761" w:rsidRPr="00011E91">
        <w:rPr>
          <w:sz w:val="24"/>
          <w:szCs w:val="24"/>
        </w:rPr>
        <w:t xml:space="preserve"> Tämä tullee olemaan haaste sekä Kelan asiakaspalvelussa että osittain myös ratkaisutyössä.  </w:t>
      </w:r>
    </w:p>
    <w:p w14:paraId="3D267890" w14:textId="12690899" w:rsidR="003378EF" w:rsidRPr="00DF6816" w:rsidRDefault="009014C0" w:rsidP="00F44C83">
      <w:pPr>
        <w:pStyle w:val="Leipteksti"/>
        <w:jc w:val="both"/>
        <w:rPr>
          <w:sz w:val="24"/>
          <w:szCs w:val="24"/>
        </w:rPr>
      </w:pPr>
      <w:r>
        <w:rPr>
          <w:sz w:val="24"/>
          <w:szCs w:val="24"/>
        </w:rPr>
        <w:t>Y</w:t>
      </w:r>
      <w:r w:rsidR="00DF6816" w:rsidRPr="00DF6816">
        <w:rPr>
          <w:sz w:val="24"/>
          <w:szCs w:val="24"/>
        </w:rPr>
        <w:t xml:space="preserve">rittäjän ei omistavaa perheenjäsentä koskeva </w:t>
      </w:r>
      <w:r w:rsidR="00DF6816">
        <w:rPr>
          <w:sz w:val="24"/>
          <w:szCs w:val="24"/>
        </w:rPr>
        <w:t xml:space="preserve">lakimuutosesitys on </w:t>
      </w:r>
      <w:r>
        <w:rPr>
          <w:sz w:val="24"/>
          <w:szCs w:val="24"/>
        </w:rPr>
        <w:t xml:space="preserve">tässä ratkaisussa </w:t>
      </w:r>
      <w:r w:rsidR="00DF6816">
        <w:rPr>
          <w:sz w:val="24"/>
          <w:szCs w:val="24"/>
        </w:rPr>
        <w:t>er</w:t>
      </w:r>
      <w:r w:rsidR="00440E4A">
        <w:rPr>
          <w:sz w:val="24"/>
          <w:szCs w:val="24"/>
        </w:rPr>
        <w:t>i</w:t>
      </w:r>
      <w:r w:rsidR="00DF6816">
        <w:rPr>
          <w:sz w:val="24"/>
          <w:szCs w:val="24"/>
        </w:rPr>
        <w:t xml:space="preserve">ytetty </w:t>
      </w:r>
      <w:r w:rsidR="0064517A" w:rsidRPr="0064517A">
        <w:rPr>
          <w:sz w:val="24"/>
          <w:szCs w:val="24"/>
        </w:rPr>
        <w:t>niin kutsutusta yhdistelmävakuutuksesta, jonka toteuttamista koskeva muistio oli lausuntokierroksella keväällä 2018 (STM012:00/2018)</w:t>
      </w:r>
      <w:r w:rsidR="003378EF">
        <w:rPr>
          <w:rStyle w:val="Alaviitteenviite"/>
          <w:sz w:val="24"/>
          <w:szCs w:val="24"/>
        </w:rPr>
        <w:footnoteReference w:id="2"/>
      </w:r>
      <w:r w:rsidR="0064517A" w:rsidRPr="0064517A">
        <w:rPr>
          <w:sz w:val="24"/>
          <w:szCs w:val="24"/>
        </w:rPr>
        <w:t xml:space="preserve">. </w:t>
      </w:r>
      <w:r w:rsidR="00DF6816" w:rsidRPr="0064517A">
        <w:rPr>
          <w:sz w:val="24"/>
          <w:szCs w:val="24"/>
        </w:rPr>
        <w:t xml:space="preserve">Koska </w:t>
      </w:r>
      <w:r w:rsidR="00DF6816">
        <w:rPr>
          <w:sz w:val="24"/>
          <w:szCs w:val="24"/>
        </w:rPr>
        <w:t xml:space="preserve">aiheet liittyvät keskeisesti toisiinsa, </w:t>
      </w:r>
      <w:r w:rsidR="00440E4A">
        <w:rPr>
          <w:sz w:val="24"/>
          <w:szCs w:val="24"/>
        </w:rPr>
        <w:t>Kela katsoo, että asioiden yhdistäminen sama</w:t>
      </w:r>
      <w:r w:rsidR="00126FF5">
        <w:rPr>
          <w:sz w:val="24"/>
          <w:szCs w:val="24"/>
        </w:rPr>
        <w:t>an hallituksen esitykseen olisi</w:t>
      </w:r>
      <w:r w:rsidR="00DC2D50">
        <w:rPr>
          <w:sz w:val="24"/>
          <w:szCs w:val="24"/>
        </w:rPr>
        <w:t xml:space="preserve"> </w:t>
      </w:r>
      <w:r w:rsidR="00440E4A">
        <w:rPr>
          <w:sz w:val="24"/>
          <w:szCs w:val="24"/>
        </w:rPr>
        <w:t xml:space="preserve">ollut selkeä </w:t>
      </w:r>
      <w:r w:rsidR="0064517A">
        <w:rPr>
          <w:sz w:val="24"/>
          <w:szCs w:val="24"/>
        </w:rPr>
        <w:t>ja johdonmu</w:t>
      </w:r>
      <w:r w:rsidR="00EC6EB5">
        <w:rPr>
          <w:sz w:val="24"/>
          <w:szCs w:val="24"/>
        </w:rPr>
        <w:t>k</w:t>
      </w:r>
      <w:r w:rsidR="0064517A">
        <w:rPr>
          <w:sz w:val="24"/>
          <w:szCs w:val="24"/>
        </w:rPr>
        <w:t>a</w:t>
      </w:r>
      <w:r w:rsidR="00EC6EB5">
        <w:rPr>
          <w:sz w:val="24"/>
          <w:szCs w:val="24"/>
        </w:rPr>
        <w:t>inen</w:t>
      </w:r>
      <w:r w:rsidR="0064517A">
        <w:rPr>
          <w:sz w:val="24"/>
          <w:szCs w:val="24"/>
        </w:rPr>
        <w:t xml:space="preserve"> </w:t>
      </w:r>
      <w:r w:rsidR="00440E4A">
        <w:rPr>
          <w:sz w:val="24"/>
          <w:szCs w:val="24"/>
        </w:rPr>
        <w:t>ratkaisu.</w:t>
      </w:r>
    </w:p>
    <w:p w14:paraId="064E0010" w14:textId="74D3964B" w:rsidR="003376BC" w:rsidRDefault="003376BC" w:rsidP="003376BC">
      <w:pPr>
        <w:pStyle w:val="Leipteksti"/>
        <w:jc w:val="both"/>
        <w:rPr>
          <w:sz w:val="24"/>
          <w:szCs w:val="24"/>
        </w:rPr>
      </w:pPr>
      <w:r>
        <w:rPr>
          <w:sz w:val="24"/>
          <w:szCs w:val="24"/>
        </w:rPr>
        <w:t xml:space="preserve">Esityksen tavoite on sinänsä hyvin kannatettava. Järjestelmän legitimiteetin kannalta on </w:t>
      </w:r>
      <w:r w:rsidR="003378EF">
        <w:rPr>
          <w:sz w:val="24"/>
          <w:szCs w:val="24"/>
        </w:rPr>
        <w:t xml:space="preserve">kuitenkin </w:t>
      </w:r>
      <w:r>
        <w:rPr>
          <w:sz w:val="24"/>
          <w:szCs w:val="24"/>
        </w:rPr>
        <w:t xml:space="preserve">keskeistä, että erot eri henkilöryhmiä koskeville säänöksille ovat perusteltuja ja siellä missä perusteita erilaisille säännöksille ei ole, lainsäädäntö yhdenmukaistetaan. Edelleen järjestelmän ymmärettävyyden ja ennustettavuuden kannalta on tärkeää, että henkilö ymmärtää oman asemansa ja siihen vaikuttavat säännökset. </w:t>
      </w:r>
    </w:p>
    <w:p w14:paraId="19D94EE9" w14:textId="65E7E1E7" w:rsidR="00CD53DD" w:rsidRPr="00011E91" w:rsidRDefault="009014C0" w:rsidP="00011E91">
      <w:pPr>
        <w:pStyle w:val="Leipteksti"/>
        <w:jc w:val="both"/>
        <w:rPr>
          <w:sz w:val="24"/>
          <w:szCs w:val="24"/>
        </w:rPr>
      </w:pPr>
      <w:r>
        <w:rPr>
          <w:sz w:val="24"/>
          <w:szCs w:val="24"/>
        </w:rPr>
        <w:lastRenderedPageBreak/>
        <w:t xml:space="preserve">Yrittäjiä koskevia työttömyysturvalain säännöksiä on viime aikoina kehitetty ja tultaneen kehittämään edelleen. Suunta on oikea, sillä </w:t>
      </w:r>
      <w:r w:rsidR="00F44C83">
        <w:rPr>
          <w:sz w:val="24"/>
          <w:szCs w:val="24"/>
        </w:rPr>
        <w:t xml:space="preserve">esimerkiksi </w:t>
      </w:r>
      <w:r>
        <w:rPr>
          <w:sz w:val="24"/>
          <w:szCs w:val="24"/>
        </w:rPr>
        <w:t>työt</w:t>
      </w:r>
      <w:r w:rsidR="00E76204">
        <w:rPr>
          <w:sz w:val="24"/>
          <w:szCs w:val="24"/>
        </w:rPr>
        <w:t>tömänä aloitettu yritystoiminta</w:t>
      </w:r>
      <w:r>
        <w:rPr>
          <w:sz w:val="24"/>
          <w:szCs w:val="24"/>
        </w:rPr>
        <w:t xml:space="preserve"> </w:t>
      </w:r>
      <w:r w:rsidR="003378EF">
        <w:rPr>
          <w:sz w:val="24"/>
          <w:szCs w:val="24"/>
        </w:rPr>
        <w:t xml:space="preserve">tai ns. kevytyrittäjyys </w:t>
      </w:r>
      <w:r w:rsidR="00F44C83">
        <w:rPr>
          <w:sz w:val="24"/>
          <w:szCs w:val="24"/>
        </w:rPr>
        <w:t>ovat</w:t>
      </w:r>
      <w:r w:rsidR="00E76204">
        <w:rPr>
          <w:sz w:val="24"/>
          <w:szCs w:val="24"/>
        </w:rPr>
        <w:t xml:space="preserve"> yhä useammin vaihtoehto</w:t>
      </w:r>
      <w:r w:rsidR="00F44C83">
        <w:rPr>
          <w:sz w:val="24"/>
          <w:szCs w:val="24"/>
        </w:rPr>
        <w:t>ja</w:t>
      </w:r>
      <w:r w:rsidR="00E76204">
        <w:rPr>
          <w:sz w:val="24"/>
          <w:szCs w:val="24"/>
        </w:rPr>
        <w:t xml:space="preserve"> </w:t>
      </w:r>
      <w:r w:rsidR="00DC2D50">
        <w:rPr>
          <w:sz w:val="24"/>
          <w:szCs w:val="24"/>
        </w:rPr>
        <w:t>palkkatyölle</w:t>
      </w:r>
      <w:r w:rsidR="00E76204">
        <w:rPr>
          <w:sz w:val="24"/>
          <w:szCs w:val="24"/>
        </w:rPr>
        <w:t xml:space="preserve">. </w:t>
      </w:r>
      <w:r w:rsidR="00355FDB">
        <w:rPr>
          <w:sz w:val="24"/>
          <w:szCs w:val="24"/>
        </w:rPr>
        <w:t>Kela</w:t>
      </w:r>
      <w:r w:rsidR="00DC2077">
        <w:rPr>
          <w:sz w:val="24"/>
          <w:szCs w:val="24"/>
        </w:rPr>
        <w:t xml:space="preserve"> katsoo, että yleisesti </w:t>
      </w:r>
      <w:r w:rsidR="00DC2077" w:rsidRPr="00803B32">
        <w:rPr>
          <w:sz w:val="24"/>
          <w:szCs w:val="24"/>
        </w:rPr>
        <w:t>o</w:t>
      </w:r>
      <w:r w:rsidR="00F02141" w:rsidRPr="00803B32">
        <w:rPr>
          <w:sz w:val="24"/>
          <w:szCs w:val="24"/>
        </w:rPr>
        <w:t>ttaen työttömyysturvaa koskevaa</w:t>
      </w:r>
      <w:r w:rsidR="00DC2077" w:rsidRPr="00803B32">
        <w:rPr>
          <w:sz w:val="24"/>
          <w:szCs w:val="24"/>
        </w:rPr>
        <w:t xml:space="preserve"> lainsäädäntöä tu</w:t>
      </w:r>
      <w:r w:rsidR="00062EEE" w:rsidRPr="00803B32">
        <w:rPr>
          <w:sz w:val="24"/>
          <w:szCs w:val="24"/>
        </w:rPr>
        <w:t xml:space="preserve">lisi kehittää </w:t>
      </w:r>
      <w:r w:rsidR="00EB6180" w:rsidRPr="00803B32">
        <w:rPr>
          <w:sz w:val="24"/>
          <w:szCs w:val="24"/>
        </w:rPr>
        <w:t>isompina kokonaisuuksina</w:t>
      </w:r>
      <w:r w:rsidR="00DC2077" w:rsidRPr="00803B32">
        <w:rPr>
          <w:sz w:val="24"/>
          <w:szCs w:val="24"/>
        </w:rPr>
        <w:t xml:space="preserve">. </w:t>
      </w:r>
      <w:r w:rsidR="00DC2077">
        <w:rPr>
          <w:sz w:val="24"/>
          <w:szCs w:val="24"/>
        </w:rPr>
        <w:t>Kehittämisen painopisteinä tulisi olla asiakasnäkökulma, johdonmukaisuus, lainsäädännön vaikutta</w:t>
      </w:r>
      <w:r w:rsidR="00011E91">
        <w:rPr>
          <w:sz w:val="24"/>
          <w:szCs w:val="24"/>
        </w:rPr>
        <w:t>vuus sekä toimeenpanon selkeys.</w:t>
      </w:r>
    </w:p>
    <w:p w14:paraId="56C63AD0" w14:textId="654AA78C" w:rsidR="00CD53DD" w:rsidRPr="00E20B43" w:rsidRDefault="00CD53DD" w:rsidP="00CD53DD">
      <w:pPr>
        <w:pStyle w:val="Leipteksti"/>
      </w:pPr>
    </w:p>
    <w:p w14:paraId="791AF633" w14:textId="654AA78C" w:rsidR="00CD53DD" w:rsidRPr="00E20B43" w:rsidRDefault="00CD53DD" w:rsidP="00F44C83">
      <w:pPr>
        <w:pStyle w:val="Leipteksti"/>
        <w:ind w:left="0"/>
      </w:pPr>
    </w:p>
    <w:p w14:paraId="37AA378E" w14:textId="37AA378E" w:rsidR="37AA378E" w:rsidRDefault="37AA378E" w:rsidP="37AA378E">
      <w:pPr>
        <w:pStyle w:val="Leipteksti"/>
      </w:pPr>
    </w:p>
    <w:p w14:paraId="31E72E3B" w14:textId="531068CF" w:rsidR="00441378" w:rsidRDefault="00441378" w:rsidP="00441378">
      <w:pPr>
        <w:pStyle w:val="Leipteksti"/>
        <w:rPr>
          <w:sz w:val="24"/>
          <w:szCs w:val="24"/>
        </w:rPr>
      </w:pPr>
    </w:p>
    <w:p w14:paraId="500CE9E0" w14:textId="77777777" w:rsidR="00DF11D1" w:rsidRDefault="00DF11D1" w:rsidP="00404D51">
      <w:pPr>
        <w:pStyle w:val="Otsikko"/>
        <w:tabs>
          <w:tab w:val="left" w:pos="2680"/>
        </w:tabs>
      </w:pPr>
    </w:p>
    <w:sectPr w:rsidR="00DF11D1" w:rsidSect="00FB0204">
      <w:headerReference w:type="default" r:id="rId13"/>
      <w:headerReference w:type="first" r:id="rId14"/>
      <w:footerReference w:type="first" r:id="rId15"/>
      <w:pgSz w:w="11906" w:h="16838" w:code="9"/>
      <w:pgMar w:top="2438" w:right="1134" w:bottom="209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E7B1" w14:textId="77777777" w:rsidR="00144451" w:rsidRDefault="00144451" w:rsidP="00661F12">
      <w:r>
        <w:separator/>
      </w:r>
    </w:p>
  </w:endnote>
  <w:endnote w:type="continuationSeparator" w:id="0">
    <w:p w14:paraId="1D2E9E0C" w14:textId="77777777" w:rsidR="00144451" w:rsidRDefault="00144451" w:rsidP="00661F12">
      <w:r>
        <w:continuationSeparator/>
      </w:r>
    </w:p>
  </w:endnote>
  <w:endnote w:type="continuationNotice" w:id="1">
    <w:p w14:paraId="4E7AEE1B" w14:textId="77777777" w:rsidR="00144451" w:rsidRDefault="00144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32ECA" w14:textId="77777777" w:rsidR="00CE4983" w:rsidRDefault="00CE4983" w:rsidP="00FB0204">
    <w:pPr>
      <w:pStyle w:val="Alatunniste"/>
    </w:pPr>
  </w:p>
  <w:tbl>
    <w:tblPr>
      <w:tblStyle w:val="Eireunaviivaa"/>
      <w:tblW w:w="0" w:type="auto"/>
      <w:tblLayout w:type="fixed"/>
      <w:tblLook w:val="04A0" w:firstRow="1" w:lastRow="0" w:firstColumn="1" w:lastColumn="0" w:noHBand="0" w:noVBand="1"/>
    </w:tblPr>
    <w:tblGrid>
      <w:gridCol w:w="2608"/>
      <w:gridCol w:w="3912"/>
      <w:gridCol w:w="1304"/>
      <w:gridCol w:w="1814"/>
    </w:tblGrid>
    <w:tr w:rsidR="00CE4983" w:rsidRPr="00686EAE" w14:paraId="280D74E4" w14:textId="77777777" w:rsidTr="00344D6F">
      <w:tc>
        <w:tcPr>
          <w:tcW w:w="2608" w:type="dxa"/>
        </w:tcPr>
        <w:p w14:paraId="09C6C3B1" w14:textId="77777777" w:rsidR="00CE4983" w:rsidRPr="0074362D" w:rsidRDefault="00CE4983" w:rsidP="00686EAE">
          <w:pPr>
            <w:pStyle w:val="Alatunniste"/>
            <w:rPr>
              <w:b/>
              <w:color w:val="003580" w:themeColor="text2"/>
            </w:rPr>
          </w:pPr>
          <w:r w:rsidRPr="0074362D">
            <w:rPr>
              <w:b/>
              <w:color w:val="003580" w:themeColor="text2"/>
            </w:rPr>
            <w:t>Kela</w:t>
          </w:r>
        </w:p>
      </w:tc>
      <w:tc>
        <w:tcPr>
          <w:tcW w:w="3912" w:type="dxa"/>
        </w:tcPr>
        <w:p w14:paraId="294E1BA5" w14:textId="77777777" w:rsidR="00CE4983" w:rsidRPr="0074362D" w:rsidRDefault="00CE4983" w:rsidP="00BF1177">
          <w:pPr>
            <w:pStyle w:val="Alatunniste"/>
            <w:rPr>
              <w:b/>
              <w:color w:val="003580" w:themeColor="text2"/>
            </w:rPr>
          </w:pPr>
          <w:r w:rsidRPr="0074362D">
            <w:rPr>
              <w:b/>
              <w:color w:val="003580" w:themeColor="text2"/>
            </w:rPr>
            <w:t>F</w:t>
          </w:r>
          <w:r>
            <w:rPr>
              <w:b/>
              <w:color w:val="003580" w:themeColor="text2"/>
            </w:rPr>
            <w:t>PA</w:t>
          </w:r>
        </w:p>
      </w:tc>
      <w:tc>
        <w:tcPr>
          <w:tcW w:w="1304" w:type="dxa"/>
        </w:tcPr>
        <w:p w14:paraId="34874137" w14:textId="77777777" w:rsidR="00CE4983" w:rsidRPr="00686EAE" w:rsidRDefault="00CE4983" w:rsidP="00686EAE">
          <w:pPr>
            <w:pStyle w:val="Alatunniste"/>
          </w:pPr>
        </w:p>
      </w:tc>
      <w:tc>
        <w:tcPr>
          <w:tcW w:w="1814" w:type="dxa"/>
        </w:tcPr>
        <w:p w14:paraId="43DD9E44" w14:textId="77777777" w:rsidR="00CE4983" w:rsidRPr="00686EAE" w:rsidRDefault="00CE4983" w:rsidP="00686EAE">
          <w:pPr>
            <w:pStyle w:val="Alatunniste"/>
          </w:pPr>
        </w:p>
      </w:tc>
    </w:tr>
    <w:tr w:rsidR="00CE4983" w:rsidRPr="00686EAE" w14:paraId="01186244" w14:textId="77777777" w:rsidTr="00344D6F">
      <w:tc>
        <w:tcPr>
          <w:tcW w:w="2608" w:type="dxa"/>
        </w:tcPr>
        <w:p w14:paraId="274A0EAB" w14:textId="77777777" w:rsidR="00CE4983" w:rsidRPr="00686EAE" w:rsidRDefault="00CE4983" w:rsidP="005C1E10">
          <w:pPr>
            <w:pStyle w:val="Alatunniste"/>
          </w:pPr>
          <w:r>
            <w:t>PL 450, 00056 Kela</w:t>
          </w:r>
        </w:p>
      </w:tc>
      <w:tc>
        <w:tcPr>
          <w:tcW w:w="3912" w:type="dxa"/>
        </w:tcPr>
        <w:p w14:paraId="5F2186AB" w14:textId="77777777" w:rsidR="00CE4983" w:rsidRPr="00686EAE" w:rsidRDefault="00CE4983">
          <w:pPr>
            <w:pStyle w:val="Alatunniste"/>
          </w:pPr>
          <w:r w:rsidRPr="00686EAE">
            <w:t xml:space="preserve">PB 450, </w:t>
          </w:r>
          <w:r>
            <w:t>00056</w:t>
          </w:r>
          <w:r w:rsidRPr="00686EAE">
            <w:t xml:space="preserve"> </w:t>
          </w:r>
          <w:r>
            <w:t>FPA</w:t>
          </w:r>
        </w:p>
      </w:tc>
      <w:tc>
        <w:tcPr>
          <w:tcW w:w="1304" w:type="dxa"/>
        </w:tcPr>
        <w:p w14:paraId="24383214" w14:textId="77777777" w:rsidR="00CE4983" w:rsidRPr="00686EAE" w:rsidRDefault="00CE4983" w:rsidP="00686EAE">
          <w:pPr>
            <w:pStyle w:val="Alatunniste"/>
          </w:pPr>
        </w:p>
      </w:tc>
      <w:tc>
        <w:tcPr>
          <w:tcW w:w="1814" w:type="dxa"/>
        </w:tcPr>
        <w:p w14:paraId="1AE5E895" w14:textId="77777777" w:rsidR="00CE4983" w:rsidRPr="00686EAE" w:rsidRDefault="00CE4983" w:rsidP="00686EAE">
          <w:pPr>
            <w:pStyle w:val="Alatunniste"/>
          </w:pPr>
        </w:p>
      </w:tc>
    </w:tr>
    <w:tr w:rsidR="00CE4983" w:rsidRPr="00686EAE" w14:paraId="3C5E7D5B" w14:textId="77777777" w:rsidTr="00344D6F">
      <w:tc>
        <w:tcPr>
          <w:tcW w:w="2608" w:type="dxa"/>
        </w:tcPr>
        <w:p w14:paraId="1F7E7EC8" w14:textId="77777777" w:rsidR="00CE4983" w:rsidRPr="00686EAE" w:rsidRDefault="00CE4983" w:rsidP="00686EAE">
          <w:pPr>
            <w:pStyle w:val="Alatunniste"/>
          </w:pPr>
          <w:r w:rsidRPr="00686EAE">
            <w:t>Puhelin 020 634 11</w:t>
          </w:r>
        </w:p>
      </w:tc>
      <w:tc>
        <w:tcPr>
          <w:tcW w:w="3912" w:type="dxa"/>
        </w:tcPr>
        <w:p w14:paraId="52D27B59" w14:textId="77777777" w:rsidR="00CE4983" w:rsidRPr="00686EAE" w:rsidRDefault="00CE4983" w:rsidP="00686EAE">
          <w:pPr>
            <w:pStyle w:val="Alatunniste"/>
          </w:pPr>
          <w:r w:rsidRPr="00686EAE">
            <w:t>Telefon 020 634 11</w:t>
          </w:r>
        </w:p>
      </w:tc>
      <w:tc>
        <w:tcPr>
          <w:tcW w:w="1304" w:type="dxa"/>
        </w:tcPr>
        <w:p w14:paraId="6FD2EF9D" w14:textId="77777777" w:rsidR="00CE4983" w:rsidRPr="00686EAE" w:rsidRDefault="00CE4983" w:rsidP="00686EAE">
          <w:pPr>
            <w:pStyle w:val="Alatunniste"/>
          </w:pPr>
        </w:p>
      </w:tc>
      <w:tc>
        <w:tcPr>
          <w:tcW w:w="1814" w:type="dxa"/>
        </w:tcPr>
        <w:p w14:paraId="0A3F604F" w14:textId="77777777" w:rsidR="00CE4983" w:rsidRPr="00686EAE" w:rsidRDefault="00CE4983" w:rsidP="00686EAE">
          <w:pPr>
            <w:pStyle w:val="Alatunniste"/>
          </w:pPr>
        </w:p>
      </w:tc>
    </w:tr>
    <w:tr w:rsidR="00CE4983" w:rsidRPr="00686EAE" w14:paraId="149634B7" w14:textId="77777777" w:rsidTr="00344D6F">
      <w:tc>
        <w:tcPr>
          <w:tcW w:w="2608" w:type="dxa"/>
        </w:tcPr>
        <w:p w14:paraId="0FFBF0EA" w14:textId="77777777" w:rsidR="00CE4983" w:rsidRPr="00686EAE" w:rsidRDefault="00CE4983" w:rsidP="00686EAE">
          <w:pPr>
            <w:pStyle w:val="Alatunniste"/>
          </w:pPr>
          <w:r w:rsidRPr="00686EAE">
            <w:t>etunimi.sukunimi@kela.fi</w:t>
          </w:r>
        </w:p>
      </w:tc>
      <w:tc>
        <w:tcPr>
          <w:tcW w:w="3912" w:type="dxa"/>
        </w:tcPr>
        <w:p w14:paraId="4F560737" w14:textId="77777777" w:rsidR="00CE4983" w:rsidRPr="00686EAE" w:rsidRDefault="00CE4983" w:rsidP="002C33CA">
          <w:pPr>
            <w:pStyle w:val="Alatunniste"/>
          </w:pPr>
          <w:r w:rsidRPr="00686EAE">
            <w:t>fornamn.efternamn@</w:t>
          </w:r>
          <w:r>
            <w:t>fpa</w:t>
          </w:r>
          <w:r w:rsidRPr="00686EAE">
            <w:t>.fi</w:t>
          </w:r>
        </w:p>
      </w:tc>
      <w:tc>
        <w:tcPr>
          <w:tcW w:w="1304" w:type="dxa"/>
        </w:tcPr>
        <w:p w14:paraId="325FAA63" w14:textId="77777777" w:rsidR="00CE4983" w:rsidRPr="00686EAE" w:rsidRDefault="00CE4983" w:rsidP="00686EAE">
          <w:pPr>
            <w:pStyle w:val="Alatunniste"/>
          </w:pPr>
        </w:p>
      </w:tc>
      <w:tc>
        <w:tcPr>
          <w:tcW w:w="1814" w:type="dxa"/>
        </w:tcPr>
        <w:p w14:paraId="1B1876E7" w14:textId="77777777" w:rsidR="00CE4983" w:rsidRPr="00D7619F" w:rsidRDefault="00CE4983" w:rsidP="00C905B9">
          <w:pPr>
            <w:pStyle w:val="Alatunniste"/>
            <w:jc w:val="center"/>
          </w:pPr>
          <w:r w:rsidRPr="00C905B9">
            <w:t>www.kela.fi</w:t>
          </w:r>
          <w:r w:rsidRPr="00D7619F">
            <w:t xml:space="preserve"> | www.fpa.fi</w:t>
          </w:r>
        </w:p>
      </w:tc>
    </w:tr>
  </w:tbl>
  <w:p w14:paraId="61711E2E" w14:textId="77777777" w:rsidR="00CE4983" w:rsidRDefault="00CE4983" w:rsidP="00344D6F">
    <w:pPr>
      <w:pStyle w:val="Alatunniste"/>
      <w:ind w:righ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C4BAB" w14:textId="77777777" w:rsidR="00144451" w:rsidRDefault="00144451" w:rsidP="00661F12">
      <w:r>
        <w:separator/>
      </w:r>
    </w:p>
  </w:footnote>
  <w:footnote w:type="continuationSeparator" w:id="0">
    <w:p w14:paraId="438B3A4F" w14:textId="77777777" w:rsidR="00144451" w:rsidRDefault="00144451" w:rsidP="00661F12">
      <w:r>
        <w:continuationSeparator/>
      </w:r>
    </w:p>
  </w:footnote>
  <w:footnote w:type="continuationNotice" w:id="1">
    <w:p w14:paraId="35535A32" w14:textId="77777777" w:rsidR="00144451" w:rsidRDefault="00144451"/>
  </w:footnote>
  <w:footnote w:id="2">
    <w:p w14:paraId="2521859B" w14:textId="354F953D" w:rsidR="003378EF" w:rsidRDefault="003378EF" w:rsidP="003378EF">
      <w:pPr>
        <w:pStyle w:val="Alaviitteenteksti"/>
      </w:pPr>
      <w:r>
        <w:rPr>
          <w:rStyle w:val="Alaviitteenviite"/>
        </w:rPr>
        <w:footnoteRef/>
      </w:r>
      <w:r>
        <w:t xml:space="preserve"> </w:t>
      </w:r>
      <w:r w:rsidRPr="006610D7">
        <w:rPr>
          <w:sz w:val="24"/>
          <w:szCs w:val="24"/>
        </w:rPr>
        <w:t xml:space="preserve">Kela </w:t>
      </w:r>
      <w:r>
        <w:rPr>
          <w:sz w:val="24"/>
          <w:szCs w:val="24"/>
        </w:rPr>
        <w:t xml:space="preserve">kannatti lausunnossaan mahdollisuutta vakuuttautua </w:t>
      </w:r>
      <w:r w:rsidRPr="006610D7">
        <w:rPr>
          <w:sz w:val="24"/>
          <w:szCs w:val="24"/>
        </w:rPr>
        <w:t xml:space="preserve">työttömyyden varalta samanaikaisesti </w:t>
      </w:r>
      <w:r>
        <w:rPr>
          <w:sz w:val="24"/>
          <w:szCs w:val="24"/>
        </w:rPr>
        <w:t>sekä palkkatyöstä että yritystoiminnasta</w:t>
      </w:r>
      <w:r w:rsidRPr="006610D7">
        <w:rPr>
          <w:sz w:val="24"/>
          <w:szCs w:val="24"/>
        </w:rPr>
        <w:t xml:space="preserve">. </w:t>
      </w:r>
      <w:r>
        <w:rPr>
          <w:sz w:val="24"/>
          <w:szCs w:val="24"/>
        </w:rPr>
        <w:t xml:space="preserve">Toisaalta </w:t>
      </w:r>
      <w:r w:rsidRPr="006610D7">
        <w:rPr>
          <w:sz w:val="24"/>
          <w:szCs w:val="24"/>
        </w:rPr>
        <w:t xml:space="preserve">Kelan näkemyksen mukaan ehdotettu malli ei kuitenkaan </w:t>
      </w:r>
      <w:r>
        <w:rPr>
          <w:sz w:val="24"/>
          <w:szCs w:val="24"/>
        </w:rPr>
        <w:t>suoraan yksinkertaistanut ja yhdenmukaistanut</w:t>
      </w:r>
      <w:r w:rsidRPr="006610D7">
        <w:rPr>
          <w:sz w:val="24"/>
          <w:szCs w:val="24"/>
        </w:rPr>
        <w:t xml:space="preserve"> työttömyyde</w:t>
      </w:r>
      <w:r>
        <w:rPr>
          <w:sz w:val="24"/>
          <w:szCs w:val="24"/>
        </w:rPr>
        <w:t xml:space="preserve">n </w:t>
      </w:r>
      <w:r w:rsidRPr="006610D7">
        <w:rPr>
          <w:sz w:val="24"/>
          <w:szCs w:val="24"/>
        </w:rPr>
        <w:t>aikaisen tuen määräytymisperusteita.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CE4983" w14:paraId="46531364" w14:textId="77777777" w:rsidTr="0074362D">
      <w:trPr>
        <w:trHeight w:hRule="exact" w:val="113"/>
      </w:trPr>
      <w:tc>
        <w:tcPr>
          <w:tcW w:w="5222" w:type="dxa"/>
          <w:vMerge w:val="restart"/>
        </w:tcPr>
        <w:p w14:paraId="3E38219D" w14:textId="77777777" w:rsidR="00CE4983" w:rsidRDefault="00CE4983" w:rsidP="00CE4983">
          <w:pPr>
            <w:pStyle w:val="Yltunniste"/>
            <w:rPr>
              <w:lang w:val="en-GB" w:eastAsia="en-GB"/>
            </w:rPr>
          </w:pPr>
          <w:r>
            <w:rPr>
              <w:lang w:eastAsia="fi-FI"/>
            </w:rPr>
            <w:drawing>
              <wp:inline distT="0" distB="0" distL="0" distR="0" wp14:anchorId="49BE5E5A" wp14:editId="27368FDE">
                <wp:extent cx="1080000" cy="344789"/>
                <wp:effectExtent l="0" t="0" r="635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c>
        <w:tcPr>
          <w:tcW w:w="1298" w:type="dxa"/>
        </w:tcPr>
        <w:p w14:paraId="0A6E58DC" w14:textId="77777777" w:rsidR="00CE4983" w:rsidRDefault="00CE4983" w:rsidP="00CE4983">
          <w:pPr>
            <w:pStyle w:val="Yltunniste"/>
            <w:jc w:val="right"/>
          </w:pPr>
        </w:p>
      </w:tc>
      <w:tc>
        <w:tcPr>
          <w:tcW w:w="1277" w:type="dxa"/>
        </w:tcPr>
        <w:p w14:paraId="465394B6" w14:textId="77777777" w:rsidR="00CE4983" w:rsidRDefault="00CE4983" w:rsidP="00CE4983">
          <w:pPr>
            <w:pStyle w:val="Yltunniste"/>
            <w:jc w:val="right"/>
          </w:pPr>
        </w:p>
      </w:tc>
      <w:tc>
        <w:tcPr>
          <w:tcW w:w="1841" w:type="dxa"/>
          <w:gridSpan w:val="2"/>
        </w:tcPr>
        <w:p w14:paraId="0F7CEB14" w14:textId="77777777" w:rsidR="00CE4983" w:rsidRDefault="00CE4983" w:rsidP="00CE4983">
          <w:pPr>
            <w:pStyle w:val="Yltunniste"/>
            <w:jc w:val="right"/>
          </w:pPr>
        </w:p>
      </w:tc>
    </w:tr>
    <w:tr w:rsidR="00CE4983" w14:paraId="6D7F13E2" w14:textId="77777777" w:rsidTr="0074362D">
      <w:tc>
        <w:tcPr>
          <w:tcW w:w="5222" w:type="dxa"/>
          <w:vMerge/>
        </w:tcPr>
        <w:p w14:paraId="7C1BB4D9" w14:textId="77777777" w:rsidR="00CE4983" w:rsidRPr="00661F12" w:rsidRDefault="00CE4983" w:rsidP="00CE4983">
          <w:pPr>
            <w:pStyle w:val="Yltunniste"/>
          </w:pPr>
        </w:p>
      </w:tc>
      <w:sdt>
        <w:sdtPr>
          <w:rPr>
            <w:b/>
            <w:color w:val="auto"/>
          </w:rPr>
          <w:alias w:val="Aihe"/>
          <w:tag w:val=""/>
          <w:id w:val="454533050"/>
          <w:dataBinding w:prefixMappings="xmlns:ns0='http://purl.org/dc/elements/1.1/' xmlns:ns1='http://schemas.openxmlformats.org/package/2006/metadata/core-properties' " w:xpath="/ns1:coreProperties[1]/ns0:subject[1]" w:storeItemID="{6C3C8BC8-F283-45AE-878A-BAB7291924A1}"/>
          <w:text/>
        </w:sdtPr>
        <w:sdtEndPr/>
        <w:sdtContent>
          <w:tc>
            <w:tcPr>
              <w:tcW w:w="2575" w:type="dxa"/>
              <w:gridSpan w:val="2"/>
            </w:tcPr>
            <w:p w14:paraId="4DF5DAA6" w14:textId="434B23C7" w:rsidR="00CE4983" w:rsidRPr="0074362D" w:rsidRDefault="00CE4983" w:rsidP="00E51FE1">
              <w:pPr>
                <w:pStyle w:val="Yltunniste"/>
                <w:rPr>
                  <w:b/>
                </w:rPr>
              </w:pPr>
              <w:r>
                <w:rPr>
                  <w:b/>
                  <w:color w:val="auto"/>
                </w:rPr>
                <w:t>Lausunto</w:t>
              </w:r>
            </w:p>
          </w:tc>
        </w:sdtContent>
      </w:sdt>
      <w:tc>
        <w:tcPr>
          <w:tcW w:w="1275" w:type="dxa"/>
        </w:tcPr>
        <w:p w14:paraId="6BD1E8D8" w14:textId="77777777" w:rsidR="00CE4983" w:rsidRPr="00CD3BD4" w:rsidRDefault="00CE4983" w:rsidP="000643DE">
          <w:pPr>
            <w:pStyle w:val="Yltunniste"/>
          </w:pPr>
        </w:p>
      </w:tc>
      <w:tc>
        <w:tcPr>
          <w:tcW w:w="566" w:type="dxa"/>
        </w:tcPr>
        <w:p w14:paraId="6EDE9ECD" w14:textId="7D9A334B" w:rsidR="00CE4983" w:rsidRPr="00CD3BD4" w:rsidRDefault="00CE4983" w:rsidP="00CE4983">
          <w:pPr>
            <w:pStyle w:val="Yltunniste"/>
            <w:jc w:val="right"/>
          </w:pPr>
          <w:r>
            <w:fldChar w:fldCharType="begin"/>
          </w:r>
          <w:r>
            <w:instrText xml:space="preserve"> PAGE   \* MERGEFORMAT </w:instrText>
          </w:r>
          <w:r>
            <w:fldChar w:fldCharType="separate"/>
          </w:r>
          <w:r w:rsidR="009E49B7">
            <w:t>2</w:t>
          </w:r>
          <w:r>
            <w:fldChar w:fldCharType="end"/>
          </w:r>
          <w:r>
            <w:t xml:space="preserve"> (</w:t>
          </w:r>
          <w:fldSimple w:instr=" NUMPAGES   \* MERGEFORMAT ">
            <w:r w:rsidR="009E49B7">
              <w:t>2</w:t>
            </w:r>
          </w:fldSimple>
          <w:r>
            <w:t>)</w:t>
          </w:r>
        </w:p>
      </w:tc>
    </w:tr>
    <w:tr w:rsidR="00CE4983" w14:paraId="45AD89E5" w14:textId="77777777" w:rsidTr="00CE4983">
      <w:tc>
        <w:tcPr>
          <w:tcW w:w="5222" w:type="dxa"/>
          <w:vMerge/>
        </w:tcPr>
        <w:p w14:paraId="3F2AB738" w14:textId="77777777" w:rsidR="00CE4983" w:rsidRPr="00661F12" w:rsidRDefault="00CE4983" w:rsidP="00CE4983">
          <w:pPr>
            <w:pStyle w:val="Yltunniste"/>
          </w:pPr>
        </w:p>
      </w:tc>
      <w:tc>
        <w:tcPr>
          <w:tcW w:w="2575" w:type="dxa"/>
          <w:gridSpan w:val="2"/>
          <w:vMerge w:val="restart"/>
        </w:tcPr>
        <w:p w14:paraId="64C3AB65" w14:textId="77777777" w:rsidR="00CE4983" w:rsidRPr="00661F12" w:rsidRDefault="00CE4983" w:rsidP="000643DE">
          <w:pPr>
            <w:pStyle w:val="Yltunniste"/>
          </w:pPr>
        </w:p>
      </w:tc>
      <w:tc>
        <w:tcPr>
          <w:tcW w:w="1841" w:type="dxa"/>
          <w:gridSpan w:val="2"/>
        </w:tcPr>
        <w:p w14:paraId="4193298B" w14:textId="77777777" w:rsidR="00CE4983" w:rsidRPr="00661F12" w:rsidRDefault="00CE4983" w:rsidP="000643DE">
          <w:pPr>
            <w:pStyle w:val="Yltunniste"/>
          </w:pPr>
        </w:p>
      </w:tc>
    </w:tr>
    <w:tr w:rsidR="00CE4983" w14:paraId="3BE7316A" w14:textId="77777777" w:rsidTr="00CE4983">
      <w:trPr>
        <w:trHeight w:hRule="exact" w:val="227"/>
      </w:trPr>
      <w:tc>
        <w:tcPr>
          <w:tcW w:w="5222" w:type="dxa"/>
          <w:vMerge/>
        </w:tcPr>
        <w:p w14:paraId="2D8FEC36" w14:textId="77777777" w:rsidR="00CE4983" w:rsidRPr="000643DE" w:rsidRDefault="00CE4983" w:rsidP="000643DE">
          <w:pPr>
            <w:pStyle w:val="Yltunniste"/>
          </w:pPr>
        </w:p>
      </w:tc>
      <w:tc>
        <w:tcPr>
          <w:tcW w:w="2575" w:type="dxa"/>
          <w:gridSpan w:val="2"/>
          <w:vMerge/>
        </w:tcPr>
        <w:p w14:paraId="05659B2D" w14:textId="77777777" w:rsidR="00CE4983" w:rsidRPr="000643DE" w:rsidRDefault="00CE4983" w:rsidP="000643DE">
          <w:pPr>
            <w:pStyle w:val="Yltunniste"/>
          </w:pPr>
        </w:p>
      </w:tc>
      <w:tc>
        <w:tcPr>
          <w:tcW w:w="1841" w:type="dxa"/>
          <w:gridSpan w:val="2"/>
        </w:tcPr>
        <w:p w14:paraId="25FED2BC" w14:textId="77777777" w:rsidR="00CE4983" w:rsidRPr="000643DE" w:rsidRDefault="00CE4983" w:rsidP="000643DE">
          <w:pPr>
            <w:pStyle w:val="Yltunniste"/>
          </w:pPr>
        </w:p>
      </w:tc>
    </w:tr>
    <w:tr w:rsidR="00CE4983" w14:paraId="59B1E2FC" w14:textId="77777777" w:rsidTr="00CE4983">
      <w:trPr>
        <w:trHeight w:val="283"/>
      </w:trPr>
      <w:tc>
        <w:tcPr>
          <w:tcW w:w="5222" w:type="dxa"/>
        </w:tcPr>
        <w:p w14:paraId="2F5F9569" w14:textId="77777777" w:rsidR="00CE4983" w:rsidRPr="00661F12" w:rsidRDefault="00CE4983" w:rsidP="00CE4983">
          <w:pPr>
            <w:pStyle w:val="Yltunniste"/>
          </w:pPr>
        </w:p>
      </w:tc>
      <w:tc>
        <w:tcPr>
          <w:tcW w:w="2575" w:type="dxa"/>
          <w:gridSpan w:val="2"/>
        </w:tcPr>
        <w:p w14:paraId="00F3B830" w14:textId="77777777" w:rsidR="00CE4983" w:rsidRDefault="00CE4983" w:rsidP="00CE4983">
          <w:pPr>
            <w:pStyle w:val="Yltunniste"/>
          </w:pPr>
        </w:p>
      </w:tc>
      <w:tc>
        <w:tcPr>
          <w:tcW w:w="1841" w:type="dxa"/>
          <w:gridSpan w:val="2"/>
        </w:tcPr>
        <w:p w14:paraId="20EDB127" w14:textId="77777777" w:rsidR="00CE4983" w:rsidRDefault="00CE4983" w:rsidP="0074362D">
          <w:pPr>
            <w:pStyle w:val="Yltunniste"/>
          </w:pPr>
        </w:p>
      </w:tc>
    </w:tr>
  </w:tbl>
  <w:p w14:paraId="185DBD45" w14:textId="77777777" w:rsidR="00CE4983" w:rsidRDefault="00CE4983" w:rsidP="00BB528D">
    <w:pPr>
      <w:pStyle w:val="Yltunniste"/>
    </w:pPr>
    <w:r>
      <w:rPr>
        <w:lang w:eastAsia="fi-FI"/>
      </w:rPr>
      <mc:AlternateContent>
        <mc:Choice Requires="wps">
          <w:drawing>
            <wp:anchor distT="0" distB="0" distL="114300" distR="114300" simplePos="0" relativeHeight="251658240" behindDoc="0" locked="0" layoutInCell="1" allowOverlap="1" wp14:anchorId="733A0413" wp14:editId="13BB313C">
              <wp:simplePos x="0" y="0"/>
              <wp:positionH relativeFrom="page">
                <wp:align>left</wp:align>
              </wp:positionH>
              <wp:positionV relativeFrom="page">
                <wp:align>top</wp:align>
              </wp:positionV>
              <wp:extent cx="7570800" cy="54000"/>
              <wp:effectExtent l="0" t="0" r="0" b="3175"/>
              <wp:wrapNone/>
              <wp:docPr id="7" name="Suorakulmio 7"/>
              <wp:cNvGraphicFramePr/>
              <a:graphic xmlns:a="http://schemas.openxmlformats.org/drawingml/2006/main">
                <a:graphicData uri="http://schemas.microsoft.com/office/word/2010/wordprocessingShape">
                  <wps:wsp>
                    <wps:cNvSpPr/>
                    <wps:spPr>
                      <a:xfrm>
                        <a:off x="0" y="0"/>
                        <a:ext cx="7570800" cy="54000"/>
                      </a:xfrm>
                      <a:prstGeom prst="rect">
                        <a:avLst/>
                      </a:prstGeom>
                      <a:solidFill>
                        <a:schemeClr val="tx2"/>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F324" id="Suorakulmio 7" o:spid="_x0000_s1026" style="position:absolute;margin-left:0;margin-top:0;width:596.15pt;height:4.2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" fillcolor="#003580 [3215]" stroked="f" strokeweight="2.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22"/>
      <w:gridCol w:w="1298"/>
      <w:gridCol w:w="1277"/>
      <w:gridCol w:w="1275"/>
      <w:gridCol w:w="566"/>
    </w:tblGrid>
    <w:tr w:rsidR="00CE4983" w14:paraId="76132B95" w14:textId="77777777" w:rsidTr="0074362D">
      <w:trPr>
        <w:trHeight w:hRule="exact" w:val="113"/>
      </w:trPr>
      <w:tc>
        <w:tcPr>
          <w:tcW w:w="5222" w:type="dxa"/>
          <w:vMerge w:val="restart"/>
        </w:tcPr>
        <w:p w14:paraId="3A40A916" w14:textId="77777777" w:rsidR="00CE4983" w:rsidRDefault="00CE4983" w:rsidP="00CE4983">
          <w:pPr>
            <w:pStyle w:val="Yltunniste"/>
            <w:rPr>
              <w:lang w:val="en-GB" w:eastAsia="en-GB"/>
            </w:rPr>
          </w:pPr>
          <w:r>
            <w:rPr>
              <w:lang w:eastAsia="fi-FI"/>
            </w:rPr>
            <w:drawing>
              <wp:inline distT="0" distB="0" distL="0" distR="0" wp14:anchorId="0F5C86AB" wp14:editId="6BA7069D">
                <wp:extent cx="1080000" cy="344789"/>
                <wp:effectExtent l="0" t="0" r="635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c>
        <w:tcPr>
          <w:tcW w:w="1298" w:type="dxa"/>
        </w:tcPr>
        <w:p w14:paraId="5DA38B81" w14:textId="77777777" w:rsidR="00CE4983" w:rsidRDefault="00CE4983" w:rsidP="00CE4983">
          <w:pPr>
            <w:pStyle w:val="Yltunniste"/>
            <w:jc w:val="right"/>
          </w:pPr>
        </w:p>
      </w:tc>
      <w:tc>
        <w:tcPr>
          <w:tcW w:w="1277" w:type="dxa"/>
        </w:tcPr>
        <w:p w14:paraId="662BBDE3" w14:textId="77777777" w:rsidR="00CE4983" w:rsidRDefault="00CE4983" w:rsidP="00CE4983">
          <w:pPr>
            <w:pStyle w:val="Yltunniste"/>
            <w:jc w:val="right"/>
          </w:pPr>
        </w:p>
      </w:tc>
      <w:tc>
        <w:tcPr>
          <w:tcW w:w="1841" w:type="dxa"/>
          <w:gridSpan w:val="2"/>
        </w:tcPr>
        <w:p w14:paraId="37208821" w14:textId="77777777" w:rsidR="00CE4983" w:rsidRDefault="00CE4983" w:rsidP="00CE4983">
          <w:pPr>
            <w:pStyle w:val="Yltunniste"/>
            <w:jc w:val="right"/>
          </w:pPr>
        </w:p>
      </w:tc>
    </w:tr>
    <w:tr w:rsidR="00CE4983" w14:paraId="3959E090" w14:textId="77777777" w:rsidTr="0074362D">
      <w:tc>
        <w:tcPr>
          <w:tcW w:w="5222" w:type="dxa"/>
          <w:vMerge/>
        </w:tcPr>
        <w:p w14:paraId="587BEBEA" w14:textId="77777777" w:rsidR="00CE4983" w:rsidRPr="00661F12" w:rsidRDefault="00CE4983" w:rsidP="00CE4983">
          <w:pPr>
            <w:pStyle w:val="Yltunniste"/>
          </w:pPr>
        </w:p>
      </w:tc>
      <w:tc>
        <w:tcPr>
          <w:tcW w:w="2575" w:type="dxa"/>
          <w:gridSpan w:val="2"/>
        </w:tcPr>
        <w:p w14:paraId="2516425B" w14:textId="77777777" w:rsidR="00CE4983" w:rsidRPr="0074362D" w:rsidRDefault="00CE4983" w:rsidP="00CE4983">
          <w:pPr>
            <w:pStyle w:val="Yltunniste"/>
            <w:rPr>
              <w:b/>
            </w:rPr>
          </w:pPr>
          <w:r>
            <w:rPr>
              <w:b/>
            </w:rPr>
            <w:t>Lausunto</w:t>
          </w:r>
        </w:p>
      </w:tc>
      <w:tc>
        <w:tcPr>
          <w:tcW w:w="1275" w:type="dxa"/>
        </w:tcPr>
        <w:p w14:paraId="61FC686F" w14:textId="77777777" w:rsidR="00CE4983" w:rsidRPr="00CD3BD4" w:rsidRDefault="00CE4983" w:rsidP="000643DE">
          <w:pPr>
            <w:pStyle w:val="Yltunniste"/>
          </w:pPr>
        </w:p>
      </w:tc>
      <w:tc>
        <w:tcPr>
          <w:tcW w:w="566" w:type="dxa"/>
        </w:tcPr>
        <w:p w14:paraId="2B3F6030" w14:textId="45D0B4EB" w:rsidR="00CE4983" w:rsidRPr="00CD3BD4" w:rsidRDefault="00CE4983" w:rsidP="00CE4983">
          <w:pPr>
            <w:pStyle w:val="Yltunniste"/>
            <w:jc w:val="right"/>
          </w:pPr>
          <w:r>
            <w:fldChar w:fldCharType="begin"/>
          </w:r>
          <w:r>
            <w:instrText xml:space="preserve"> PAGE   \* MERGEFORMAT </w:instrText>
          </w:r>
          <w:r>
            <w:fldChar w:fldCharType="separate"/>
          </w:r>
          <w:r w:rsidR="009E49B7">
            <w:t>1</w:t>
          </w:r>
          <w:r>
            <w:fldChar w:fldCharType="end"/>
          </w:r>
          <w:r>
            <w:t xml:space="preserve"> (</w:t>
          </w:r>
          <w:fldSimple w:instr=" NUMPAGES   \* MERGEFORMAT ">
            <w:r w:rsidR="009E49B7">
              <w:t>3</w:t>
            </w:r>
          </w:fldSimple>
          <w:r>
            <w:t>)</w:t>
          </w:r>
        </w:p>
      </w:tc>
    </w:tr>
    <w:tr w:rsidR="00CE4983" w14:paraId="20EEA6E6" w14:textId="77777777" w:rsidTr="00CE4983">
      <w:tc>
        <w:tcPr>
          <w:tcW w:w="5222" w:type="dxa"/>
          <w:vMerge/>
        </w:tcPr>
        <w:p w14:paraId="4808C6F5" w14:textId="77777777" w:rsidR="00CE4983" w:rsidRPr="00661F12" w:rsidRDefault="00CE4983" w:rsidP="00CE4983">
          <w:pPr>
            <w:pStyle w:val="Yltunniste"/>
          </w:pPr>
        </w:p>
      </w:tc>
      <w:tc>
        <w:tcPr>
          <w:tcW w:w="2575" w:type="dxa"/>
          <w:gridSpan w:val="2"/>
          <w:vMerge w:val="restart"/>
        </w:tcPr>
        <w:p w14:paraId="13C58C42" w14:textId="77777777" w:rsidR="00CE4983" w:rsidRPr="00661F12" w:rsidRDefault="00CE4983" w:rsidP="00EA2E96">
          <w:pPr>
            <w:pStyle w:val="Yltunniste"/>
          </w:pPr>
        </w:p>
      </w:tc>
      <w:tc>
        <w:tcPr>
          <w:tcW w:w="1841" w:type="dxa"/>
          <w:gridSpan w:val="2"/>
        </w:tcPr>
        <w:p w14:paraId="1CA27EFE" w14:textId="77777777" w:rsidR="00CE4983" w:rsidRPr="00661F12" w:rsidRDefault="00CE4983" w:rsidP="000643DE">
          <w:pPr>
            <w:pStyle w:val="Yltunniste"/>
          </w:pPr>
        </w:p>
      </w:tc>
    </w:tr>
    <w:tr w:rsidR="00CE4983" w14:paraId="26EC06BB" w14:textId="77777777" w:rsidTr="00CE4983">
      <w:trPr>
        <w:trHeight w:hRule="exact" w:val="227"/>
      </w:trPr>
      <w:tc>
        <w:tcPr>
          <w:tcW w:w="5222" w:type="dxa"/>
          <w:vMerge/>
        </w:tcPr>
        <w:p w14:paraId="7E858A1C" w14:textId="77777777" w:rsidR="00CE4983" w:rsidRPr="000643DE" w:rsidRDefault="00CE4983" w:rsidP="000643DE">
          <w:pPr>
            <w:pStyle w:val="Yltunniste"/>
          </w:pPr>
        </w:p>
      </w:tc>
      <w:tc>
        <w:tcPr>
          <w:tcW w:w="2575" w:type="dxa"/>
          <w:gridSpan w:val="2"/>
          <w:vMerge/>
        </w:tcPr>
        <w:p w14:paraId="64105C17" w14:textId="77777777" w:rsidR="00CE4983" w:rsidRPr="000643DE" w:rsidRDefault="00CE4983" w:rsidP="000643DE">
          <w:pPr>
            <w:pStyle w:val="Yltunniste"/>
          </w:pPr>
        </w:p>
      </w:tc>
      <w:tc>
        <w:tcPr>
          <w:tcW w:w="1841" w:type="dxa"/>
          <w:gridSpan w:val="2"/>
        </w:tcPr>
        <w:p w14:paraId="62A9CB60" w14:textId="77777777" w:rsidR="00CE4983" w:rsidRPr="000643DE" w:rsidRDefault="00CE4983" w:rsidP="000643DE">
          <w:pPr>
            <w:pStyle w:val="Yltunniste"/>
          </w:pPr>
        </w:p>
      </w:tc>
    </w:tr>
    <w:tr w:rsidR="00CE4983" w14:paraId="7C60A3D2" w14:textId="77777777" w:rsidTr="00CE4983">
      <w:trPr>
        <w:trHeight w:val="283"/>
      </w:trPr>
      <w:tc>
        <w:tcPr>
          <w:tcW w:w="5222" w:type="dxa"/>
        </w:tcPr>
        <w:p w14:paraId="47CAFA24" w14:textId="77777777" w:rsidR="00CE4983" w:rsidRDefault="00CE4983" w:rsidP="005A3094">
          <w:pPr>
            <w:pStyle w:val="Yltunniste"/>
          </w:pPr>
          <w:r>
            <w:t>Etuuspalvelut</w:t>
          </w:r>
        </w:p>
        <w:p w14:paraId="50EB187C" w14:textId="77777777" w:rsidR="00CE4983" w:rsidRDefault="00CE4983" w:rsidP="005A3094">
          <w:pPr>
            <w:pStyle w:val="Yltunniste"/>
          </w:pPr>
          <w:r>
            <w:t>Lakiyksikkö</w:t>
          </w:r>
        </w:p>
        <w:p w14:paraId="66172BFB" w14:textId="77777777" w:rsidR="00CE4983" w:rsidRPr="00661F12" w:rsidRDefault="00CE4983" w:rsidP="005A3094">
          <w:pPr>
            <w:pStyle w:val="Yltunniste"/>
          </w:pPr>
          <w:r>
            <w:t>Toimeentuloturvaetuuksien osaamiskeskus</w:t>
          </w:r>
        </w:p>
      </w:tc>
      <w:sdt>
        <w:sdtPr>
          <w:alias w:val="Julkaisupäivämäärä"/>
          <w:tag w:val=""/>
          <w:id w:val="4176792"/>
          <w:dataBinding w:prefixMappings="xmlns:ns0='http://schemas.microsoft.com/office/2006/coverPageProps' " w:xpath="/ns0:CoverPageProperties[1]/ns0:PublishDate[1]" w:storeItemID="{55AF091B-3C7A-41E3-B477-F2FDAA23CFDA}"/>
          <w:date w:fullDate="2018-11-06T00:00:00Z">
            <w:dateFormat w:val="d.M.yyyy"/>
            <w:lid w:val="fi-FI"/>
            <w:storeMappedDataAs w:val="dateTime"/>
            <w:calendar w:val="gregorian"/>
          </w:date>
        </w:sdtPr>
        <w:sdtEndPr/>
        <w:sdtContent>
          <w:tc>
            <w:tcPr>
              <w:tcW w:w="2575" w:type="dxa"/>
              <w:gridSpan w:val="2"/>
            </w:tcPr>
            <w:p w14:paraId="21FF1B58" w14:textId="69D3EFA8" w:rsidR="00CE4983" w:rsidRDefault="00CA29EB" w:rsidP="00EA2E96">
              <w:pPr>
                <w:pStyle w:val="Yltunniste"/>
              </w:pPr>
              <w:r>
                <w:t>6.11.2018</w:t>
              </w:r>
            </w:p>
          </w:tc>
        </w:sdtContent>
      </w:sdt>
      <w:sdt>
        <w:sdtPr>
          <w:rPr>
            <w:rStyle w:val="Paikkamerkkiteksti"/>
          </w:rPr>
          <w:alias w:val="Diaarinumero"/>
          <w:tag w:val=""/>
          <w:id w:val="-30891026"/>
          <w:dataBinding w:prefixMappings="xmlns:ns0='http://purl.org/dc/elements/1.1/' xmlns:ns1='http://schemas.openxmlformats.org/package/2006/metadata/core-properties' " w:xpath="/ns1:coreProperties[1]/ns1:category[1]" w:storeItemID="{6C3C8BC8-F283-45AE-878A-BAB7291924A1}"/>
          <w:text/>
        </w:sdtPr>
        <w:sdtEndPr>
          <w:rPr>
            <w:rStyle w:val="Paikkamerkkiteksti"/>
          </w:rPr>
        </w:sdtEndPr>
        <w:sdtContent>
          <w:tc>
            <w:tcPr>
              <w:tcW w:w="1841" w:type="dxa"/>
              <w:gridSpan w:val="2"/>
            </w:tcPr>
            <w:p w14:paraId="52C8CCAB" w14:textId="602AEC89" w:rsidR="00CE4983" w:rsidRDefault="00CE4983" w:rsidP="00266E19">
              <w:pPr>
                <w:pStyle w:val="Yltunniste"/>
              </w:pPr>
              <w:r w:rsidRPr="00B051C2">
                <w:rPr>
                  <w:rStyle w:val="Paikkamerkkiteksti"/>
                </w:rPr>
                <w:t xml:space="preserve">Kela  </w:t>
              </w:r>
              <w:r w:rsidR="00CA29EB">
                <w:rPr>
                  <w:rStyle w:val="Paikkamerkkiteksti"/>
                </w:rPr>
                <w:t>103</w:t>
              </w:r>
              <w:r>
                <w:rPr>
                  <w:rStyle w:val="Paikkamerkkiteksti"/>
                </w:rPr>
                <w:t>/010/2018</w:t>
              </w:r>
            </w:p>
          </w:tc>
        </w:sdtContent>
      </w:sdt>
    </w:tr>
  </w:tbl>
  <w:p w14:paraId="2279981E" w14:textId="77777777" w:rsidR="00CE4983" w:rsidRDefault="00CE4983" w:rsidP="00877D1B">
    <w:pPr>
      <w:pStyle w:val="Yltunniste"/>
      <w:tabs>
        <w:tab w:val="left" w:pos="993"/>
      </w:tabs>
    </w:pPr>
    <w:r>
      <w:rPr>
        <w:lang w:eastAsia="fi-FI"/>
      </w:rPr>
      <mc:AlternateContent>
        <mc:Choice Requires="wps">
          <w:drawing>
            <wp:anchor distT="0" distB="0" distL="114300" distR="114300" simplePos="0" relativeHeight="251658241" behindDoc="0" locked="0" layoutInCell="1" allowOverlap="1" wp14:anchorId="01B5B398" wp14:editId="32B779C1">
              <wp:simplePos x="0" y="0"/>
              <wp:positionH relativeFrom="page">
                <wp:align>left</wp:align>
              </wp:positionH>
              <wp:positionV relativeFrom="page">
                <wp:align>top</wp:align>
              </wp:positionV>
              <wp:extent cx="7570800" cy="54000"/>
              <wp:effectExtent l="0" t="0" r="0" b="3175"/>
              <wp:wrapNone/>
              <wp:docPr id="13" name="Suorakulmio 13"/>
              <wp:cNvGraphicFramePr/>
              <a:graphic xmlns:a="http://schemas.openxmlformats.org/drawingml/2006/main">
                <a:graphicData uri="http://schemas.microsoft.com/office/word/2010/wordprocessingShape">
                  <wps:wsp>
                    <wps:cNvSpPr/>
                    <wps:spPr>
                      <a:xfrm>
                        <a:off x="0" y="0"/>
                        <a:ext cx="7570800" cy="54000"/>
                      </a:xfrm>
                      <a:prstGeom prst="rect">
                        <a:avLst/>
                      </a:prstGeom>
                      <a:solidFill>
                        <a:schemeClr val="tx2"/>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1175" id="Suorakulmio 13" o:spid="_x0000_s1026" style="position:absolute;margin-left:0;margin-top:0;width:596.15pt;height:4.25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" fillcolor="#003580 [3215]" stroked="f" strokeweight="2.25pt">
              <w10:wrap anchorx="page" anchory="page"/>
            </v:rect>
          </w:pict>
        </mc:Fallback>
      </mc:AlternateConten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4058"/>
    <w:multiLevelType w:val="hybridMultilevel"/>
    <w:tmpl w:val="32567322"/>
    <w:lvl w:ilvl="0" w:tplc="C54EFE4C">
      <w:start w:val="23"/>
      <w:numFmt w:val="bullet"/>
      <w:lvlText w:val="-"/>
      <w:lvlJc w:val="left"/>
      <w:pPr>
        <w:ind w:left="2968" w:hanging="360"/>
      </w:pPr>
      <w:rPr>
        <w:rFonts w:ascii="Cambria" w:eastAsiaTheme="minorHAnsi" w:hAnsi="Cambria" w:cstheme="minorHAns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32BA3CF4"/>
    <w:multiLevelType w:val="hybridMultilevel"/>
    <w:tmpl w:val="E04C6E4C"/>
    <w:lvl w:ilvl="0" w:tplc="15885EF2">
      <w:start w:val="23"/>
      <w:numFmt w:val="bullet"/>
      <w:lvlText w:val="-"/>
      <w:lvlJc w:val="left"/>
      <w:pPr>
        <w:ind w:left="2968" w:hanging="360"/>
      </w:pPr>
      <w:rPr>
        <w:rFonts w:ascii="Cambria" w:eastAsiaTheme="minorHAnsi" w:hAnsi="Cambria" w:cstheme="minorHAnsi"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3F950A3B"/>
    <w:multiLevelType w:val="multilevel"/>
    <w:tmpl w:val="388A7428"/>
    <w:numStyleLink w:val="Otsikkonumerointi"/>
  </w:abstractNum>
  <w:abstractNum w:abstractNumId="3" w15:restartNumberingAfterBreak="0">
    <w:nsid w:val="4AF3019C"/>
    <w:multiLevelType w:val="multilevel"/>
    <w:tmpl w:val="388A7428"/>
    <w:numStyleLink w:val="Otsikkonumerointi"/>
  </w:abstractNum>
  <w:abstractNum w:abstractNumId="4" w15:restartNumberingAfterBreak="0">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5" w15:restartNumberingAfterBreak="0">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4"/>
  </w:num>
  <w:num w:numId="2">
    <w:abstractNumId w:val="4"/>
  </w:num>
  <w:num w:numId="3">
    <w:abstractNumId w:val="5"/>
  </w:num>
  <w:num w:numId="4">
    <w:abstractNumId w:val="2"/>
  </w:num>
  <w:num w:numId="5">
    <w:abstractNumId w:val="3"/>
  </w:num>
  <w:num w:numId="6">
    <w:abstractNumId w:val="1"/>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10"/>
    <w:rsid w:val="0000286E"/>
    <w:rsid w:val="00003A7E"/>
    <w:rsid w:val="00011E91"/>
    <w:rsid w:val="00012297"/>
    <w:rsid w:val="0001408A"/>
    <w:rsid w:val="000238CB"/>
    <w:rsid w:val="00027862"/>
    <w:rsid w:val="00033C27"/>
    <w:rsid w:val="000361BB"/>
    <w:rsid w:val="0003757B"/>
    <w:rsid w:val="000432BB"/>
    <w:rsid w:val="00046782"/>
    <w:rsid w:val="00052F21"/>
    <w:rsid w:val="00054C1C"/>
    <w:rsid w:val="00056875"/>
    <w:rsid w:val="00057CC5"/>
    <w:rsid w:val="00062EEE"/>
    <w:rsid w:val="000643DE"/>
    <w:rsid w:val="000670E3"/>
    <w:rsid w:val="00074E13"/>
    <w:rsid w:val="00076036"/>
    <w:rsid w:val="00080E32"/>
    <w:rsid w:val="00080EC6"/>
    <w:rsid w:val="00082E6B"/>
    <w:rsid w:val="00083DE9"/>
    <w:rsid w:val="000860CE"/>
    <w:rsid w:val="000A7148"/>
    <w:rsid w:val="000A7859"/>
    <w:rsid w:val="000B3924"/>
    <w:rsid w:val="000C231B"/>
    <w:rsid w:val="000C2E65"/>
    <w:rsid w:val="000D0D7B"/>
    <w:rsid w:val="000D156F"/>
    <w:rsid w:val="000D58C6"/>
    <w:rsid w:val="000D7C2C"/>
    <w:rsid w:val="000E5FD9"/>
    <w:rsid w:val="000E761A"/>
    <w:rsid w:val="000F640F"/>
    <w:rsid w:val="00115DA4"/>
    <w:rsid w:val="00115E95"/>
    <w:rsid w:val="00126FF5"/>
    <w:rsid w:val="00137C8E"/>
    <w:rsid w:val="00144451"/>
    <w:rsid w:val="00145B24"/>
    <w:rsid w:val="00160665"/>
    <w:rsid w:val="0016163F"/>
    <w:rsid w:val="001670ED"/>
    <w:rsid w:val="0017230D"/>
    <w:rsid w:val="00175DFB"/>
    <w:rsid w:val="0018228D"/>
    <w:rsid w:val="0019203C"/>
    <w:rsid w:val="001936E4"/>
    <w:rsid w:val="00194504"/>
    <w:rsid w:val="00195E73"/>
    <w:rsid w:val="001976A7"/>
    <w:rsid w:val="001A14DB"/>
    <w:rsid w:val="001B16D3"/>
    <w:rsid w:val="001B4C43"/>
    <w:rsid w:val="001B4C49"/>
    <w:rsid w:val="001C08E9"/>
    <w:rsid w:val="001C53B1"/>
    <w:rsid w:val="001C7E78"/>
    <w:rsid w:val="001D1EE7"/>
    <w:rsid w:val="001E0586"/>
    <w:rsid w:val="001E29E1"/>
    <w:rsid w:val="001E3BDB"/>
    <w:rsid w:val="001E6155"/>
    <w:rsid w:val="001E76A7"/>
    <w:rsid w:val="001F6270"/>
    <w:rsid w:val="00202A14"/>
    <w:rsid w:val="00204D8F"/>
    <w:rsid w:val="0021461B"/>
    <w:rsid w:val="002225F4"/>
    <w:rsid w:val="00222AF9"/>
    <w:rsid w:val="00226B69"/>
    <w:rsid w:val="0022745E"/>
    <w:rsid w:val="0023034A"/>
    <w:rsid w:val="00240A92"/>
    <w:rsid w:val="00244A30"/>
    <w:rsid w:val="002479F5"/>
    <w:rsid w:val="002656B2"/>
    <w:rsid w:val="00266E19"/>
    <w:rsid w:val="00266FFB"/>
    <w:rsid w:val="00280C6E"/>
    <w:rsid w:val="00284CD3"/>
    <w:rsid w:val="002A191C"/>
    <w:rsid w:val="002A3A88"/>
    <w:rsid w:val="002B2681"/>
    <w:rsid w:val="002B2868"/>
    <w:rsid w:val="002C33CA"/>
    <w:rsid w:val="002C473D"/>
    <w:rsid w:val="002C537F"/>
    <w:rsid w:val="002D3632"/>
    <w:rsid w:val="002D380D"/>
    <w:rsid w:val="002E13D7"/>
    <w:rsid w:val="002E1CCF"/>
    <w:rsid w:val="002E304F"/>
    <w:rsid w:val="002E6180"/>
    <w:rsid w:val="002F102C"/>
    <w:rsid w:val="002F5E28"/>
    <w:rsid w:val="00302A8D"/>
    <w:rsid w:val="003049C8"/>
    <w:rsid w:val="00307A8A"/>
    <w:rsid w:val="0032180C"/>
    <w:rsid w:val="00322DBD"/>
    <w:rsid w:val="003235AF"/>
    <w:rsid w:val="00325471"/>
    <w:rsid w:val="00326848"/>
    <w:rsid w:val="003277BD"/>
    <w:rsid w:val="003376BC"/>
    <w:rsid w:val="003378EF"/>
    <w:rsid w:val="00340716"/>
    <w:rsid w:val="00344D6F"/>
    <w:rsid w:val="0034546C"/>
    <w:rsid w:val="00352CB9"/>
    <w:rsid w:val="00355FDB"/>
    <w:rsid w:val="003606FE"/>
    <w:rsid w:val="00363109"/>
    <w:rsid w:val="00371925"/>
    <w:rsid w:val="00373CFF"/>
    <w:rsid w:val="00386206"/>
    <w:rsid w:val="00393FBB"/>
    <w:rsid w:val="00395AA3"/>
    <w:rsid w:val="003969B7"/>
    <w:rsid w:val="00397EF1"/>
    <w:rsid w:val="003C78F0"/>
    <w:rsid w:val="003D29FF"/>
    <w:rsid w:val="003D4F44"/>
    <w:rsid w:val="003D7393"/>
    <w:rsid w:val="003E5C32"/>
    <w:rsid w:val="003F7B76"/>
    <w:rsid w:val="00404D51"/>
    <w:rsid w:val="00410DED"/>
    <w:rsid w:val="00411AB0"/>
    <w:rsid w:val="00416067"/>
    <w:rsid w:val="004171DE"/>
    <w:rsid w:val="004330C2"/>
    <w:rsid w:val="00440E4A"/>
    <w:rsid w:val="00441378"/>
    <w:rsid w:val="00447830"/>
    <w:rsid w:val="00447C46"/>
    <w:rsid w:val="00463AE1"/>
    <w:rsid w:val="00472ACD"/>
    <w:rsid w:val="0047490A"/>
    <w:rsid w:val="00496BC4"/>
    <w:rsid w:val="004972ED"/>
    <w:rsid w:val="004A248C"/>
    <w:rsid w:val="004B1863"/>
    <w:rsid w:val="004B5A6D"/>
    <w:rsid w:val="004E775C"/>
    <w:rsid w:val="004E7D9A"/>
    <w:rsid w:val="004F42DF"/>
    <w:rsid w:val="00500A1B"/>
    <w:rsid w:val="00503333"/>
    <w:rsid w:val="005071BB"/>
    <w:rsid w:val="00510DCA"/>
    <w:rsid w:val="00521ABD"/>
    <w:rsid w:val="00524DB7"/>
    <w:rsid w:val="00524F0C"/>
    <w:rsid w:val="0054268E"/>
    <w:rsid w:val="00544604"/>
    <w:rsid w:val="00547ACA"/>
    <w:rsid w:val="005551FB"/>
    <w:rsid w:val="00563077"/>
    <w:rsid w:val="00567349"/>
    <w:rsid w:val="00571E68"/>
    <w:rsid w:val="005766F1"/>
    <w:rsid w:val="00583000"/>
    <w:rsid w:val="0058446B"/>
    <w:rsid w:val="0059282F"/>
    <w:rsid w:val="00595952"/>
    <w:rsid w:val="00595BD7"/>
    <w:rsid w:val="00596E80"/>
    <w:rsid w:val="005A3094"/>
    <w:rsid w:val="005A49DE"/>
    <w:rsid w:val="005A4D76"/>
    <w:rsid w:val="005A70CC"/>
    <w:rsid w:val="005B29F2"/>
    <w:rsid w:val="005B3958"/>
    <w:rsid w:val="005B72F9"/>
    <w:rsid w:val="005C1E10"/>
    <w:rsid w:val="005C7038"/>
    <w:rsid w:val="005D1E60"/>
    <w:rsid w:val="005D289B"/>
    <w:rsid w:val="005E21FF"/>
    <w:rsid w:val="005E2709"/>
    <w:rsid w:val="005E4FD7"/>
    <w:rsid w:val="005E561A"/>
    <w:rsid w:val="005F35F6"/>
    <w:rsid w:val="005F793D"/>
    <w:rsid w:val="0060124A"/>
    <w:rsid w:val="00601D0B"/>
    <w:rsid w:val="00620088"/>
    <w:rsid w:val="00623221"/>
    <w:rsid w:val="00624288"/>
    <w:rsid w:val="00625344"/>
    <w:rsid w:val="00630183"/>
    <w:rsid w:val="00630445"/>
    <w:rsid w:val="00631F2F"/>
    <w:rsid w:val="0064517A"/>
    <w:rsid w:val="00647634"/>
    <w:rsid w:val="006537F9"/>
    <w:rsid w:val="006566B8"/>
    <w:rsid w:val="006610D7"/>
    <w:rsid w:val="00661F12"/>
    <w:rsid w:val="00661F1D"/>
    <w:rsid w:val="006638F1"/>
    <w:rsid w:val="006733C7"/>
    <w:rsid w:val="00674821"/>
    <w:rsid w:val="0068119B"/>
    <w:rsid w:val="00686480"/>
    <w:rsid w:val="00686EAE"/>
    <w:rsid w:val="00692F75"/>
    <w:rsid w:val="006A3A43"/>
    <w:rsid w:val="006B1794"/>
    <w:rsid w:val="006C2F83"/>
    <w:rsid w:val="006C34FD"/>
    <w:rsid w:val="006C3CA2"/>
    <w:rsid w:val="006C647A"/>
    <w:rsid w:val="006C6921"/>
    <w:rsid w:val="006D24A4"/>
    <w:rsid w:val="006E1A04"/>
    <w:rsid w:val="006E5757"/>
    <w:rsid w:val="006F018F"/>
    <w:rsid w:val="006F11CC"/>
    <w:rsid w:val="006F2036"/>
    <w:rsid w:val="007071E2"/>
    <w:rsid w:val="00707359"/>
    <w:rsid w:val="00711D19"/>
    <w:rsid w:val="0071349C"/>
    <w:rsid w:val="00724B15"/>
    <w:rsid w:val="0073503F"/>
    <w:rsid w:val="00735F17"/>
    <w:rsid w:val="0074362D"/>
    <w:rsid w:val="00744A11"/>
    <w:rsid w:val="00773154"/>
    <w:rsid w:val="00781502"/>
    <w:rsid w:val="00792437"/>
    <w:rsid w:val="00792799"/>
    <w:rsid w:val="0079618E"/>
    <w:rsid w:val="007A3F89"/>
    <w:rsid w:val="007A4120"/>
    <w:rsid w:val="007A5DA5"/>
    <w:rsid w:val="007B1F5C"/>
    <w:rsid w:val="007B459D"/>
    <w:rsid w:val="007E37B1"/>
    <w:rsid w:val="007E4B1C"/>
    <w:rsid w:val="007F2DB7"/>
    <w:rsid w:val="007F3032"/>
    <w:rsid w:val="007F3F22"/>
    <w:rsid w:val="00801E98"/>
    <w:rsid w:val="00803B32"/>
    <w:rsid w:val="00805646"/>
    <w:rsid w:val="00806668"/>
    <w:rsid w:val="00814391"/>
    <w:rsid w:val="00824DAB"/>
    <w:rsid w:val="00835466"/>
    <w:rsid w:val="00837BAA"/>
    <w:rsid w:val="00843473"/>
    <w:rsid w:val="0085075F"/>
    <w:rsid w:val="00853C7A"/>
    <w:rsid w:val="008635CF"/>
    <w:rsid w:val="00873B7E"/>
    <w:rsid w:val="008756AA"/>
    <w:rsid w:val="00877D1B"/>
    <w:rsid w:val="00880903"/>
    <w:rsid w:val="008843BC"/>
    <w:rsid w:val="008870EC"/>
    <w:rsid w:val="008873EB"/>
    <w:rsid w:val="008937CA"/>
    <w:rsid w:val="008941B5"/>
    <w:rsid w:val="008943EB"/>
    <w:rsid w:val="008962B8"/>
    <w:rsid w:val="008A0144"/>
    <w:rsid w:val="008A2870"/>
    <w:rsid w:val="008A6C3C"/>
    <w:rsid w:val="008B59FA"/>
    <w:rsid w:val="008C0DC6"/>
    <w:rsid w:val="008C139E"/>
    <w:rsid w:val="008C22AF"/>
    <w:rsid w:val="008C3E6C"/>
    <w:rsid w:val="008D183F"/>
    <w:rsid w:val="008D5DC4"/>
    <w:rsid w:val="008D6C63"/>
    <w:rsid w:val="008E1831"/>
    <w:rsid w:val="008E393B"/>
    <w:rsid w:val="008F1816"/>
    <w:rsid w:val="008F1BFE"/>
    <w:rsid w:val="008F2682"/>
    <w:rsid w:val="008F7A4A"/>
    <w:rsid w:val="009006A3"/>
    <w:rsid w:val="009014C0"/>
    <w:rsid w:val="00905BCD"/>
    <w:rsid w:val="0092580D"/>
    <w:rsid w:val="00933746"/>
    <w:rsid w:val="00935895"/>
    <w:rsid w:val="0094133E"/>
    <w:rsid w:val="009464DC"/>
    <w:rsid w:val="009528C7"/>
    <w:rsid w:val="00953E78"/>
    <w:rsid w:val="0096078B"/>
    <w:rsid w:val="00963419"/>
    <w:rsid w:val="00972FA2"/>
    <w:rsid w:val="00974590"/>
    <w:rsid w:val="00974ECB"/>
    <w:rsid w:val="00976DA8"/>
    <w:rsid w:val="009776E2"/>
    <w:rsid w:val="00983254"/>
    <w:rsid w:val="009914BA"/>
    <w:rsid w:val="00993049"/>
    <w:rsid w:val="00995902"/>
    <w:rsid w:val="009D1230"/>
    <w:rsid w:val="009D26D3"/>
    <w:rsid w:val="009D3A30"/>
    <w:rsid w:val="009D4E2D"/>
    <w:rsid w:val="009D74AF"/>
    <w:rsid w:val="009E400B"/>
    <w:rsid w:val="009E49B7"/>
    <w:rsid w:val="009E7626"/>
    <w:rsid w:val="009F47FF"/>
    <w:rsid w:val="009F5574"/>
    <w:rsid w:val="009F59FE"/>
    <w:rsid w:val="00A00277"/>
    <w:rsid w:val="00A007DB"/>
    <w:rsid w:val="00A00D2D"/>
    <w:rsid w:val="00A012A4"/>
    <w:rsid w:val="00A04227"/>
    <w:rsid w:val="00A10C1A"/>
    <w:rsid w:val="00A11736"/>
    <w:rsid w:val="00A13D9D"/>
    <w:rsid w:val="00A16F7C"/>
    <w:rsid w:val="00A218B6"/>
    <w:rsid w:val="00A26334"/>
    <w:rsid w:val="00A26790"/>
    <w:rsid w:val="00A312DD"/>
    <w:rsid w:val="00A36D38"/>
    <w:rsid w:val="00A414D2"/>
    <w:rsid w:val="00A423D6"/>
    <w:rsid w:val="00A454E1"/>
    <w:rsid w:val="00A52DE1"/>
    <w:rsid w:val="00A52E58"/>
    <w:rsid w:val="00A54D9F"/>
    <w:rsid w:val="00A56463"/>
    <w:rsid w:val="00A56E3F"/>
    <w:rsid w:val="00A60D9B"/>
    <w:rsid w:val="00A66440"/>
    <w:rsid w:val="00A71348"/>
    <w:rsid w:val="00A7693C"/>
    <w:rsid w:val="00A855DD"/>
    <w:rsid w:val="00A90B28"/>
    <w:rsid w:val="00A91134"/>
    <w:rsid w:val="00A95D34"/>
    <w:rsid w:val="00AA0575"/>
    <w:rsid w:val="00AA3A03"/>
    <w:rsid w:val="00AB69C1"/>
    <w:rsid w:val="00AD19A2"/>
    <w:rsid w:val="00AD23C4"/>
    <w:rsid w:val="00AE00FB"/>
    <w:rsid w:val="00AE129F"/>
    <w:rsid w:val="00AE17C5"/>
    <w:rsid w:val="00AE1AF9"/>
    <w:rsid w:val="00AF60D2"/>
    <w:rsid w:val="00B00B1E"/>
    <w:rsid w:val="00B051C2"/>
    <w:rsid w:val="00B21717"/>
    <w:rsid w:val="00B25F09"/>
    <w:rsid w:val="00B277F2"/>
    <w:rsid w:val="00B310B0"/>
    <w:rsid w:val="00B32866"/>
    <w:rsid w:val="00B35E99"/>
    <w:rsid w:val="00B427AE"/>
    <w:rsid w:val="00B429D2"/>
    <w:rsid w:val="00B4751E"/>
    <w:rsid w:val="00B523B0"/>
    <w:rsid w:val="00B63716"/>
    <w:rsid w:val="00B74570"/>
    <w:rsid w:val="00B76789"/>
    <w:rsid w:val="00B82A99"/>
    <w:rsid w:val="00B84496"/>
    <w:rsid w:val="00B86A22"/>
    <w:rsid w:val="00B91A0F"/>
    <w:rsid w:val="00BA1109"/>
    <w:rsid w:val="00BA2F67"/>
    <w:rsid w:val="00BA51CB"/>
    <w:rsid w:val="00BA54A1"/>
    <w:rsid w:val="00BA61C6"/>
    <w:rsid w:val="00BA6A02"/>
    <w:rsid w:val="00BB045C"/>
    <w:rsid w:val="00BB528D"/>
    <w:rsid w:val="00BC5B5D"/>
    <w:rsid w:val="00BD0EA5"/>
    <w:rsid w:val="00BD5499"/>
    <w:rsid w:val="00BE55B4"/>
    <w:rsid w:val="00BE5930"/>
    <w:rsid w:val="00BF0ECC"/>
    <w:rsid w:val="00BF1177"/>
    <w:rsid w:val="00BF39E3"/>
    <w:rsid w:val="00C049E3"/>
    <w:rsid w:val="00C107B7"/>
    <w:rsid w:val="00C11CD3"/>
    <w:rsid w:val="00C16D30"/>
    <w:rsid w:val="00C1775C"/>
    <w:rsid w:val="00C2647D"/>
    <w:rsid w:val="00C32A97"/>
    <w:rsid w:val="00C3300A"/>
    <w:rsid w:val="00C41CD0"/>
    <w:rsid w:val="00C52C3C"/>
    <w:rsid w:val="00C52F57"/>
    <w:rsid w:val="00C72DE4"/>
    <w:rsid w:val="00C756D0"/>
    <w:rsid w:val="00C76C5E"/>
    <w:rsid w:val="00C76FF2"/>
    <w:rsid w:val="00C7700A"/>
    <w:rsid w:val="00C81721"/>
    <w:rsid w:val="00C86B8F"/>
    <w:rsid w:val="00C905B9"/>
    <w:rsid w:val="00C91E79"/>
    <w:rsid w:val="00C941A7"/>
    <w:rsid w:val="00CA0024"/>
    <w:rsid w:val="00CA1B87"/>
    <w:rsid w:val="00CA29EB"/>
    <w:rsid w:val="00CB0582"/>
    <w:rsid w:val="00CB2036"/>
    <w:rsid w:val="00CB41CB"/>
    <w:rsid w:val="00CB6319"/>
    <w:rsid w:val="00CB7CFA"/>
    <w:rsid w:val="00CC1A31"/>
    <w:rsid w:val="00CD3BD4"/>
    <w:rsid w:val="00CD53DD"/>
    <w:rsid w:val="00CE4983"/>
    <w:rsid w:val="00D16AC7"/>
    <w:rsid w:val="00D27414"/>
    <w:rsid w:val="00D30103"/>
    <w:rsid w:val="00D337CB"/>
    <w:rsid w:val="00D372CE"/>
    <w:rsid w:val="00D4178A"/>
    <w:rsid w:val="00D41996"/>
    <w:rsid w:val="00D41FC8"/>
    <w:rsid w:val="00D43FDD"/>
    <w:rsid w:val="00D46773"/>
    <w:rsid w:val="00D4742A"/>
    <w:rsid w:val="00D53C1C"/>
    <w:rsid w:val="00D54562"/>
    <w:rsid w:val="00D669CD"/>
    <w:rsid w:val="00D7619F"/>
    <w:rsid w:val="00D83215"/>
    <w:rsid w:val="00D8481F"/>
    <w:rsid w:val="00D92999"/>
    <w:rsid w:val="00DA5C34"/>
    <w:rsid w:val="00DA6AB0"/>
    <w:rsid w:val="00DB1BAF"/>
    <w:rsid w:val="00DB1FF7"/>
    <w:rsid w:val="00DB5989"/>
    <w:rsid w:val="00DB5BFB"/>
    <w:rsid w:val="00DC11C4"/>
    <w:rsid w:val="00DC2077"/>
    <w:rsid w:val="00DC2D50"/>
    <w:rsid w:val="00DC4F91"/>
    <w:rsid w:val="00DC6EA0"/>
    <w:rsid w:val="00DF11D1"/>
    <w:rsid w:val="00DF6816"/>
    <w:rsid w:val="00E0348C"/>
    <w:rsid w:val="00E05D02"/>
    <w:rsid w:val="00E06CB4"/>
    <w:rsid w:val="00E0751E"/>
    <w:rsid w:val="00E10FB1"/>
    <w:rsid w:val="00E14B90"/>
    <w:rsid w:val="00E165C4"/>
    <w:rsid w:val="00E16931"/>
    <w:rsid w:val="00E2064B"/>
    <w:rsid w:val="00E20B43"/>
    <w:rsid w:val="00E24322"/>
    <w:rsid w:val="00E263FA"/>
    <w:rsid w:val="00E271CC"/>
    <w:rsid w:val="00E2774B"/>
    <w:rsid w:val="00E34DD9"/>
    <w:rsid w:val="00E43560"/>
    <w:rsid w:val="00E44CAC"/>
    <w:rsid w:val="00E50A7A"/>
    <w:rsid w:val="00E51FE1"/>
    <w:rsid w:val="00E54761"/>
    <w:rsid w:val="00E55BEC"/>
    <w:rsid w:val="00E6224B"/>
    <w:rsid w:val="00E62E01"/>
    <w:rsid w:val="00E678BE"/>
    <w:rsid w:val="00E70E35"/>
    <w:rsid w:val="00E70F10"/>
    <w:rsid w:val="00E7107B"/>
    <w:rsid w:val="00E71F56"/>
    <w:rsid w:val="00E72043"/>
    <w:rsid w:val="00E76204"/>
    <w:rsid w:val="00E77EB0"/>
    <w:rsid w:val="00E819E1"/>
    <w:rsid w:val="00E81B00"/>
    <w:rsid w:val="00E81DC0"/>
    <w:rsid w:val="00E821C1"/>
    <w:rsid w:val="00E85624"/>
    <w:rsid w:val="00E92BDE"/>
    <w:rsid w:val="00EA2720"/>
    <w:rsid w:val="00EA2E96"/>
    <w:rsid w:val="00EA5745"/>
    <w:rsid w:val="00EB6180"/>
    <w:rsid w:val="00EC129E"/>
    <w:rsid w:val="00EC6EB5"/>
    <w:rsid w:val="00EE51A0"/>
    <w:rsid w:val="00EF49E5"/>
    <w:rsid w:val="00EF5357"/>
    <w:rsid w:val="00EF6EC7"/>
    <w:rsid w:val="00F02141"/>
    <w:rsid w:val="00F06795"/>
    <w:rsid w:val="00F06E90"/>
    <w:rsid w:val="00F10AE1"/>
    <w:rsid w:val="00F1204C"/>
    <w:rsid w:val="00F14108"/>
    <w:rsid w:val="00F145C4"/>
    <w:rsid w:val="00F1472F"/>
    <w:rsid w:val="00F150DB"/>
    <w:rsid w:val="00F22371"/>
    <w:rsid w:val="00F324D1"/>
    <w:rsid w:val="00F35F7A"/>
    <w:rsid w:val="00F43DAA"/>
    <w:rsid w:val="00F448B8"/>
    <w:rsid w:val="00F44C83"/>
    <w:rsid w:val="00F47CBC"/>
    <w:rsid w:val="00F52032"/>
    <w:rsid w:val="00F52A3E"/>
    <w:rsid w:val="00F543CE"/>
    <w:rsid w:val="00F56E43"/>
    <w:rsid w:val="00F62665"/>
    <w:rsid w:val="00F701EE"/>
    <w:rsid w:val="00F75630"/>
    <w:rsid w:val="00F81F6A"/>
    <w:rsid w:val="00F85CF5"/>
    <w:rsid w:val="00F86E16"/>
    <w:rsid w:val="00FA4C78"/>
    <w:rsid w:val="00FB0204"/>
    <w:rsid w:val="00FB17E2"/>
    <w:rsid w:val="00FB1CE3"/>
    <w:rsid w:val="00FB3226"/>
    <w:rsid w:val="00FC3061"/>
    <w:rsid w:val="00FC6639"/>
    <w:rsid w:val="00FD1A4C"/>
    <w:rsid w:val="00FD404F"/>
    <w:rsid w:val="00FD67CD"/>
    <w:rsid w:val="00FD76A7"/>
    <w:rsid w:val="00FF1E9C"/>
    <w:rsid w:val="00FF349F"/>
    <w:rsid w:val="00FF4CA8"/>
    <w:rsid w:val="01390344"/>
    <w:rsid w:val="03D80A6D"/>
    <w:rsid w:val="093DB951"/>
    <w:rsid w:val="0A1F5B47"/>
    <w:rsid w:val="0AD4C739"/>
    <w:rsid w:val="0C8A23A3"/>
    <w:rsid w:val="0FB61934"/>
    <w:rsid w:val="0FCE320F"/>
    <w:rsid w:val="121098AD"/>
    <w:rsid w:val="150FCA48"/>
    <w:rsid w:val="15AEDE53"/>
    <w:rsid w:val="17BDDF35"/>
    <w:rsid w:val="188F13C7"/>
    <w:rsid w:val="192BDAAB"/>
    <w:rsid w:val="19D9762A"/>
    <w:rsid w:val="19F409E5"/>
    <w:rsid w:val="1B20A85C"/>
    <w:rsid w:val="1C9FC038"/>
    <w:rsid w:val="1DAB76ED"/>
    <w:rsid w:val="1F5CC770"/>
    <w:rsid w:val="208B0281"/>
    <w:rsid w:val="2381316E"/>
    <w:rsid w:val="2639F4E9"/>
    <w:rsid w:val="2712C014"/>
    <w:rsid w:val="2B69D460"/>
    <w:rsid w:val="2CE336E3"/>
    <w:rsid w:val="2CE8D121"/>
    <w:rsid w:val="2D592763"/>
    <w:rsid w:val="2F9FB416"/>
    <w:rsid w:val="2FBBC638"/>
    <w:rsid w:val="3329B2C8"/>
    <w:rsid w:val="37AA378E"/>
    <w:rsid w:val="3947E387"/>
    <w:rsid w:val="3A92D45F"/>
    <w:rsid w:val="3F56DA16"/>
    <w:rsid w:val="3F592DF8"/>
    <w:rsid w:val="42104E56"/>
    <w:rsid w:val="43042F84"/>
    <w:rsid w:val="437D2871"/>
    <w:rsid w:val="43B8BF8C"/>
    <w:rsid w:val="483B5CB9"/>
    <w:rsid w:val="5180A269"/>
    <w:rsid w:val="51915BF3"/>
    <w:rsid w:val="519ADB7B"/>
    <w:rsid w:val="520C3C91"/>
    <w:rsid w:val="53716DD0"/>
    <w:rsid w:val="561043BD"/>
    <w:rsid w:val="5A1FF72F"/>
    <w:rsid w:val="5D8A406A"/>
    <w:rsid w:val="61D41703"/>
    <w:rsid w:val="62F735F2"/>
    <w:rsid w:val="657FB424"/>
    <w:rsid w:val="6B631E17"/>
    <w:rsid w:val="6D3DD474"/>
    <w:rsid w:val="6EF6C846"/>
    <w:rsid w:val="6F51BECF"/>
    <w:rsid w:val="722BD952"/>
    <w:rsid w:val="738AA04A"/>
    <w:rsid w:val="780E9D42"/>
    <w:rsid w:val="7A0361F0"/>
    <w:rsid w:val="7AE3F456"/>
    <w:rsid w:val="7B34611D"/>
    <w:rsid w:val="7D15B452"/>
    <w:rsid w:val="7E7B11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0A3A"/>
  <w15:docId w15:val="{296489D9-7269-4358-B723-7B4DB9D0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13"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79"/>
    <w:lsdException w:name="footer" w:uiPriority="79"/>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3"/>
    <w:qFormat/>
    <w:rsid w:val="00404D51"/>
  </w:style>
  <w:style w:type="paragraph" w:styleId="Otsikko1">
    <w:name w:val="heading 1"/>
    <w:basedOn w:val="Normaali"/>
    <w:next w:val="Leipteksti"/>
    <w:link w:val="Otsikko1Char"/>
    <w:uiPriority w:val="9"/>
    <w:qFormat/>
    <w:rsid w:val="008943EB"/>
    <w:pPr>
      <w:keepNext/>
      <w:numPr>
        <w:numId w:val="5"/>
      </w:numPr>
      <w:spacing w:after="220"/>
      <w:outlineLvl w:val="0"/>
    </w:pPr>
    <w:rPr>
      <w:rFonts w:asciiTheme="majorHAnsi" w:eastAsiaTheme="majorEastAsia" w:hAnsiTheme="majorHAnsi" w:cstheme="majorBidi"/>
      <w:bCs/>
      <w:noProof/>
      <w:sz w:val="30"/>
      <w:szCs w:val="28"/>
    </w:rPr>
  </w:style>
  <w:style w:type="paragraph" w:styleId="Otsikko2">
    <w:name w:val="heading 2"/>
    <w:basedOn w:val="Normaali"/>
    <w:next w:val="Leipteksti"/>
    <w:link w:val="Otsikko2Char"/>
    <w:uiPriority w:val="9"/>
    <w:qFormat/>
    <w:rsid w:val="008943EB"/>
    <w:pPr>
      <w:keepNext/>
      <w:numPr>
        <w:ilvl w:val="1"/>
        <w:numId w:val="5"/>
      </w:numPr>
      <w:spacing w:after="220"/>
      <w:outlineLvl w:val="1"/>
    </w:pPr>
    <w:rPr>
      <w:rFonts w:asciiTheme="majorHAnsi" w:eastAsiaTheme="majorEastAsia" w:hAnsiTheme="majorHAnsi" w:cstheme="majorBidi"/>
      <w:bCs/>
      <w:noProof/>
      <w:sz w:val="26"/>
      <w:szCs w:val="26"/>
    </w:rPr>
  </w:style>
  <w:style w:type="paragraph" w:styleId="Otsikko3">
    <w:name w:val="heading 3"/>
    <w:basedOn w:val="Normaali"/>
    <w:next w:val="Leipteksti"/>
    <w:link w:val="Otsikko3Char"/>
    <w:uiPriority w:val="9"/>
    <w:qFormat/>
    <w:rsid w:val="008943EB"/>
    <w:pPr>
      <w:keepNext/>
      <w:numPr>
        <w:ilvl w:val="2"/>
        <w:numId w:val="5"/>
      </w:numPr>
      <w:spacing w:after="220"/>
      <w:outlineLvl w:val="2"/>
    </w:pPr>
    <w:rPr>
      <w:rFonts w:asciiTheme="majorHAnsi" w:eastAsiaTheme="majorEastAsia" w:hAnsiTheme="majorHAnsi" w:cstheme="majorBidi"/>
      <w:bCs/>
      <w:noProof/>
      <w:sz w:val="24"/>
    </w:rPr>
  </w:style>
  <w:style w:type="paragraph" w:styleId="Otsikko4">
    <w:name w:val="heading 4"/>
    <w:basedOn w:val="Normaali"/>
    <w:next w:val="Leipteksti"/>
    <w:link w:val="Otsikko4Char"/>
    <w:uiPriority w:val="9"/>
    <w:rsid w:val="000643DE"/>
    <w:pPr>
      <w:keepNext/>
      <w:numPr>
        <w:ilvl w:val="3"/>
        <w:numId w:val="5"/>
      </w:numPr>
      <w:spacing w:after="220"/>
      <w:outlineLvl w:val="3"/>
    </w:pPr>
    <w:rPr>
      <w:rFonts w:asciiTheme="majorHAnsi" w:eastAsiaTheme="majorEastAsia" w:hAnsiTheme="majorHAnsi" w:cstheme="majorBidi"/>
      <w:bCs/>
      <w:iCs/>
      <w:noProof/>
    </w:rPr>
  </w:style>
  <w:style w:type="paragraph" w:styleId="Otsikko5">
    <w:name w:val="heading 5"/>
    <w:basedOn w:val="Normaali"/>
    <w:next w:val="Leipteksti"/>
    <w:link w:val="Otsikko5Char"/>
    <w:uiPriority w:val="9"/>
    <w:rsid w:val="000643DE"/>
    <w:pPr>
      <w:keepNext/>
      <w:numPr>
        <w:ilvl w:val="4"/>
        <w:numId w:val="5"/>
      </w:numPr>
      <w:spacing w:after="220"/>
      <w:outlineLvl w:val="4"/>
    </w:pPr>
    <w:rPr>
      <w:rFonts w:asciiTheme="majorHAnsi" w:eastAsiaTheme="majorEastAsia" w:hAnsiTheme="majorHAnsi" w:cstheme="majorBidi"/>
      <w:noProof/>
    </w:rPr>
  </w:style>
  <w:style w:type="paragraph" w:styleId="Otsikko6">
    <w:name w:val="heading 6"/>
    <w:basedOn w:val="Normaali"/>
    <w:next w:val="Leipteksti"/>
    <w:link w:val="Otsikko6Char"/>
    <w:uiPriority w:val="9"/>
    <w:rsid w:val="000643DE"/>
    <w:pPr>
      <w:keepNext/>
      <w:numPr>
        <w:ilvl w:val="5"/>
        <w:numId w:val="5"/>
      </w:numPr>
      <w:spacing w:after="220"/>
      <w:outlineLvl w:val="5"/>
    </w:pPr>
    <w:rPr>
      <w:rFonts w:asciiTheme="majorHAnsi" w:eastAsiaTheme="majorEastAsia" w:hAnsiTheme="majorHAnsi" w:cstheme="majorBidi"/>
      <w:iCs/>
      <w:noProof/>
    </w:rPr>
  </w:style>
  <w:style w:type="paragraph" w:styleId="Otsikko7">
    <w:name w:val="heading 7"/>
    <w:basedOn w:val="Normaali"/>
    <w:next w:val="Leipteksti"/>
    <w:link w:val="Otsikko7Char"/>
    <w:uiPriority w:val="9"/>
    <w:rsid w:val="000643DE"/>
    <w:pPr>
      <w:keepNext/>
      <w:numPr>
        <w:ilvl w:val="6"/>
        <w:numId w:val="5"/>
      </w:numPr>
      <w:spacing w:after="220"/>
      <w:outlineLvl w:val="6"/>
    </w:pPr>
    <w:rPr>
      <w:rFonts w:asciiTheme="majorHAnsi" w:eastAsiaTheme="majorEastAsia" w:hAnsiTheme="majorHAnsi" w:cstheme="majorBidi"/>
      <w:iCs/>
      <w:noProof/>
    </w:rPr>
  </w:style>
  <w:style w:type="paragraph" w:styleId="Otsikko8">
    <w:name w:val="heading 8"/>
    <w:basedOn w:val="Normaali"/>
    <w:next w:val="Leipteksti"/>
    <w:link w:val="Otsikko8Char"/>
    <w:uiPriority w:val="9"/>
    <w:rsid w:val="000643DE"/>
    <w:pPr>
      <w:keepNext/>
      <w:numPr>
        <w:ilvl w:val="7"/>
        <w:numId w:val="5"/>
      </w:numPr>
      <w:spacing w:after="220"/>
      <w:outlineLvl w:val="7"/>
    </w:pPr>
    <w:rPr>
      <w:rFonts w:asciiTheme="majorHAnsi" w:eastAsiaTheme="majorEastAsia" w:hAnsiTheme="majorHAnsi" w:cstheme="majorBidi"/>
      <w:noProof/>
      <w:szCs w:val="20"/>
    </w:rPr>
  </w:style>
  <w:style w:type="paragraph" w:styleId="Otsikko9">
    <w:name w:val="heading 9"/>
    <w:basedOn w:val="Normaali"/>
    <w:next w:val="Leipteksti"/>
    <w:link w:val="Otsikko9Char"/>
    <w:uiPriority w:val="9"/>
    <w:rsid w:val="000643DE"/>
    <w:pPr>
      <w:keepNext/>
      <w:spacing w:after="220"/>
      <w:outlineLvl w:val="8"/>
    </w:pPr>
    <w:rPr>
      <w:rFonts w:asciiTheme="majorHAnsi" w:eastAsiaTheme="majorEastAsia" w:hAnsiTheme="majorHAnsi" w:cstheme="majorBidi"/>
      <w:iCs/>
      <w:noProo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rPr>
      <w:noProof/>
    </w:r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8943EB"/>
    <w:rPr>
      <w:rFonts w:asciiTheme="majorHAnsi" w:eastAsiaTheme="majorEastAsia" w:hAnsiTheme="majorHAnsi" w:cstheme="majorBidi"/>
      <w:bCs/>
      <w:sz w:val="30"/>
      <w:szCs w:val="28"/>
    </w:rPr>
  </w:style>
  <w:style w:type="character" w:customStyle="1" w:styleId="Otsikko2Char">
    <w:name w:val="Otsikko 2 Char"/>
    <w:basedOn w:val="Kappaleenoletusfontti"/>
    <w:link w:val="Otsikko2"/>
    <w:uiPriority w:val="9"/>
    <w:rsid w:val="008943EB"/>
    <w:rPr>
      <w:rFonts w:asciiTheme="majorHAnsi" w:eastAsiaTheme="majorEastAsia" w:hAnsiTheme="majorHAnsi" w:cstheme="majorBidi"/>
      <w:bCs/>
      <w:sz w:val="26"/>
      <w:szCs w:val="26"/>
    </w:rPr>
  </w:style>
  <w:style w:type="character" w:customStyle="1" w:styleId="Otsikko3Char">
    <w:name w:val="Otsikko 3 Char"/>
    <w:basedOn w:val="Kappaleenoletusfontti"/>
    <w:link w:val="Otsikko3"/>
    <w:uiPriority w:val="9"/>
    <w:rsid w:val="008943EB"/>
    <w:rPr>
      <w:rFonts w:asciiTheme="majorHAnsi" w:eastAsiaTheme="majorEastAsia" w:hAnsiTheme="majorHAnsi" w:cstheme="majorBidi"/>
      <w:bCs/>
      <w:sz w:val="24"/>
    </w:rPr>
  </w:style>
  <w:style w:type="character" w:customStyle="1" w:styleId="Otsikko4Char">
    <w:name w:val="Otsikko 4 Char"/>
    <w:basedOn w:val="Kappaleenoletusfontti"/>
    <w:link w:val="Otsikko4"/>
    <w:uiPriority w:val="9"/>
    <w:rsid w:val="000643DE"/>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0643DE"/>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0643DE"/>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0643DE"/>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0643DE"/>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0643DE"/>
    <w:rPr>
      <w:rFonts w:asciiTheme="majorHAnsi" w:eastAsiaTheme="majorEastAsia" w:hAnsiTheme="majorHAnsi" w:cstheme="majorBidi"/>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8943EB"/>
    <w:pPr>
      <w:keepNext/>
      <w:numPr>
        <w:ilvl w:val="1"/>
      </w:numPr>
      <w:spacing w:after="220"/>
    </w:pPr>
    <w:rPr>
      <w:rFonts w:asciiTheme="majorHAnsi" w:eastAsiaTheme="majorEastAsia" w:hAnsiTheme="majorHAnsi" w:cstheme="majorHAnsi"/>
      <w:iCs/>
      <w:noProof/>
      <w:sz w:val="30"/>
      <w:szCs w:val="24"/>
    </w:rPr>
  </w:style>
  <w:style w:type="paragraph" w:styleId="Merkittyluettelo">
    <w:name w:val="List Bullet"/>
    <w:basedOn w:val="Normaali"/>
    <w:uiPriority w:val="12"/>
    <w:qFormat/>
    <w:rsid w:val="00033C27"/>
    <w:pPr>
      <w:numPr>
        <w:numId w:val="2"/>
      </w:numPr>
      <w:spacing w:after="220"/>
      <w:contextualSpacing/>
    </w:pPr>
    <w:rPr>
      <w:noProof/>
    </w:rPr>
  </w:style>
  <w:style w:type="paragraph" w:styleId="Numeroituluettelo">
    <w:name w:val="List Number"/>
    <w:basedOn w:val="Normaali"/>
    <w:uiPriority w:val="12"/>
    <w:qFormat/>
    <w:rsid w:val="004E7D9A"/>
    <w:pPr>
      <w:numPr>
        <w:ilvl w:val="8"/>
        <w:numId w:val="5"/>
      </w:numPr>
      <w:spacing w:after="220"/>
      <w:contextualSpacing/>
    </w:pPr>
    <w:rPr>
      <w:noProof/>
    </w:rPr>
  </w:style>
  <w:style w:type="paragraph" w:styleId="Otsikko">
    <w:name w:val="Title"/>
    <w:basedOn w:val="Normaali"/>
    <w:next w:val="Leipteksti"/>
    <w:link w:val="OtsikkoChar"/>
    <w:uiPriority w:val="10"/>
    <w:qFormat/>
    <w:rsid w:val="000643DE"/>
    <w:pPr>
      <w:keepNext/>
      <w:spacing w:after="220"/>
      <w:contextualSpacing/>
    </w:pPr>
    <w:rPr>
      <w:rFonts w:asciiTheme="majorHAnsi" w:eastAsiaTheme="majorEastAsia" w:hAnsiTheme="majorHAnsi" w:cstheme="majorHAnsi"/>
      <w:noProof/>
      <w:sz w:val="36"/>
      <w:szCs w:val="52"/>
    </w:rPr>
  </w:style>
  <w:style w:type="character" w:customStyle="1" w:styleId="OtsikkoChar">
    <w:name w:val="Otsikko Char"/>
    <w:basedOn w:val="Kappaleenoletusfontti"/>
    <w:link w:val="Otsikko"/>
    <w:uiPriority w:val="10"/>
    <w:rsid w:val="0016163F"/>
    <w:rPr>
      <w:rFonts w:asciiTheme="majorHAnsi" w:eastAsiaTheme="majorEastAsia" w:hAnsiTheme="majorHAnsi" w:cstheme="majorHAnsi"/>
      <w:noProof/>
      <w:sz w:val="36"/>
      <w:szCs w:val="52"/>
    </w:rPr>
  </w:style>
  <w:style w:type="paragraph" w:styleId="Yltunniste">
    <w:name w:val="header"/>
    <w:basedOn w:val="Normaali"/>
    <w:link w:val="YltunnisteChar"/>
    <w:uiPriority w:val="79"/>
    <w:rsid w:val="00CD3BD4"/>
    <w:rPr>
      <w:rFonts w:asciiTheme="majorHAnsi" w:hAnsiTheme="majorHAnsi"/>
      <w:noProof/>
      <w:color w:val="000000" w:themeColor="text1"/>
      <w:sz w:val="18"/>
    </w:rPr>
  </w:style>
  <w:style w:type="character" w:customStyle="1" w:styleId="YltunnisteChar">
    <w:name w:val="Ylätunniste Char"/>
    <w:basedOn w:val="Kappaleenoletusfontti"/>
    <w:link w:val="Yltunniste"/>
    <w:uiPriority w:val="79"/>
    <w:rsid w:val="00CD3BD4"/>
    <w:rPr>
      <w:rFonts w:asciiTheme="majorHAnsi" w:hAnsiTheme="majorHAnsi"/>
      <w:noProof/>
      <w:color w:val="000000" w:themeColor="text1"/>
      <w:sz w:val="18"/>
    </w:rPr>
  </w:style>
  <w:style w:type="paragraph" w:styleId="Alatunniste">
    <w:name w:val="footer"/>
    <w:basedOn w:val="Normaali"/>
    <w:link w:val="AlatunnisteChar"/>
    <w:uiPriority w:val="79"/>
    <w:rsid w:val="00686EAE"/>
    <w:rPr>
      <w:rFonts w:asciiTheme="majorHAnsi" w:hAnsiTheme="majorHAnsi"/>
      <w:noProof/>
      <w:color w:val="000000" w:themeColor="text1"/>
      <w:sz w:val="16"/>
    </w:rPr>
  </w:style>
  <w:style w:type="character" w:customStyle="1" w:styleId="AlatunnisteChar">
    <w:name w:val="Alatunniste Char"/>
    <w:basedOn w:val="Kappaleenoletusfontti"/>
    <w:link w:val="Alatunniste"/>
    <w:uiPriority w:val="79"/>
    <w:rsid w:val="00686EAE"/>
    <w:rPr>
      <w:rFonts w:asciiTheme="majorHAnsi" w:hAnsiTheme="majorHAnsi"/>
      <w:noProof/>
      <w:color w:val="000000" w:themeColor="text1"/>
      <w:sz w:val="16"/>
    </w:rPr>
  </w:style>
  <w:style w:type="paragraph" w:styleId="Sisluet3">
    <w:name w:val="toc 3"/>
    <w:basedOn w:val="Normaali"/>
    <w:next w:val="Normaali"/>
    <w:autoRedefine/>
    <w:uiPriority w:val="39"/>
    <w:rsid w:val="00E81B00"/>
    <w:pPr>
      <w:tabs>
        <w:tab w:val="right" w:leader="dot" w:pos="9628"/>
      </w:tabs>
      <w:spacing w:before="240" w:after="240"/>
      <w:ind w:left="1933" w:hanging="799"/>
    </w:pPr>
    <w:rPr>
      <w:rFonts w:asciiTheme="majorHAnsi" w:hAnsiTheme="majorHAnsi"/>
      <w:noProof/>
    </w:rPr>
  </w:style>
  <w:style w:type="table" w:styleId="TaulukkoRuudukko">
    <w:name w:val="Table Grid"/>
    <w:basedOn w:val="Normaalitaulukko"/>
    <w:uiPriority w:val="59"/>
    <w:rsid w:val="0066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8C0DC6"/>
    <w:tblPr>
      <w:tblCellMar>
        <w:left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E81B00"/>
    <w:pPr>
      <w:keepLines/>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8943EB"/>
    <w:rPr>
      <w:rFonts w:asciiTheme="majorHAnsi" w:eastAsiaTheme="majorEastAsia" w:hAnsiTheme="majorHAnsi" w:cstheme="majorHAnsi"/>
      <w:iCs/>
      <w:sz w:val="30"/>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E81B00"/>
    <w:pPr>
      <w:tabs>
        <w:tab w:val="right" w:leader="dot" w:pos="9639"/>
      </w:tabs>
      <w:spacing w:before="240" w:after="240"/>
      <w:ind w:left="357" w:hanging="357"/>
    </w:pPr>
    <w:rPr>
      <w:rFonts w:asciiTheme="majorHAnsi" w:hAnsiTheme="majorHAnsi"/>
      <w:noProof/>
    </w:rPr>
  </w:style>
  <w:style w:type="paragraph" w:styleId="Sisluet2">
    <w:name w:val="toc 2"/>
    <w:basedOn w:val="Normaali"/>
    <w:next w:val="Normaali"/>
    <w:autoRedefine/>
    <w:uiPriority w:val="39"/>
    <w:rsid w:val="00E81B00"/>
    <w:pPr>
      <w:tabs>
        <w:tab w:val="right" w:leader="dot" w:pos="9628"/>
      </w:tabs>
      <w:spacing w:before="240" w:after="240"/>
      <w:ind w:left="1145" w:hanging="578"/>
    </w:pPr>
    <w:rPr>
      <w:rFonts w:asciiTheme="majorHAnsi" w:hAnsiTheme="majorHAnsi"/>
      <w:noProof/>
    </w:r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E81B00"/>
    <w:pPr>
      <w:tabs>
        <w:tab w:val="right" w:leader="dot" w:pos="9628"/>
      </w:tabs>
      <w:spacing w:before="240" w:after="240"/>
      <w:ind w:left="2722" w:hanging="1021"/>
    </w:pPr>
    <w:rPr>
      <w:rFonts w:asciiTheme="majorHAnsi" w:hAnsiTheme="majorHAnsi"/>
      <w:noProof/>
    </w:rPr>
  </w:style>
  <w:style w:type="paragraph" w:styleId="Sisluet5">
    <w:name w:val="toc 5"/>
    <w:basedOn w:val="Normaali"/>
    <w:next w:val="Normaali"/>
    <w:autoRedefine/>
    <w:uiPriority w:val="39"/>
    <w:rsid w:val="006F2036"/>
    <w:pPr>
      <w:tabs>
        <w:tab w:val="right" w:leader="dot" w:pos="9628"/>
      </w:tabs>
      <w:spacing w:before="240" w:after="240"/>
      <w:ind w:left="4786" w:hanging="1242"/>
    </w:pPr>
    <w:rPr>
      <w:noProof/>
    </w:rPr>
  </w:style>
  <w:style w:type="paragraph" w:styleId="Sisluet6">
    <w:name w:val="toc 6"/>
    <w:basedOn w:val="Normaali"/>
    <w:next w:val="Normaali"/>
    <w:autoRedefine/>
    <w:uiPriority w:val="39"/>
    <w:rsid w:val="006F2036"/>
    <w:pPr>
      <w:tabs>
        <w:tab w:val="right" w:leader="dot" w:pos="9628"/>
      </w:tabs>
      <w:spacing w:before="240" w:after="240"/>
      <w:ind w:left="5007" w:hanging="1463"/>
    </w:pPr>
    <w:rPr>
      <w:noProof/>
    </w:rPr>
  </w:style>
  <w:style w:type="paragraph" w:styleId="Sisluet7">
    <w:name w:val="toc 7"/>
    <w:basedOn w:val="Normaali"/>
    <w:next w:val="Normaali"/>
    <w:autoRedefine/>
    <w:uiPriority w:val="39"/>
    <w:rsid w:val="006F2036"/>
    <w:pPr>
      <w:tabs>
        <w:tab w:val="right" w:leader="dot" w:pos="9628"/>
      </w:tabs>
      <w:spacing w:before="240" w:after="240"/>
      <w:ind w:left="5228" w:hanging="1684"/>
    </w:pPr>
    <w:rPr>
      <w:noProof/>
    </w:rPr>
  </w:style>
  <w:style w:type="paragraph" w:styleId="Sisluet8">
    <w:name w:val="toc 8"/>
    <w:basedOn w:val="Normaali"/>
    <w:next w:val="Normaali"/>
    <w:autoRedefine/>
    <w:uiPriority w:val="39"/>
    <w:rsid w:val="006F2036"/>
    <w:pPr>
      <w:tabs>
        <w:tab w:val="right" w:leader="dot" w:pos="9628"/>
      </w:tabs>
      <w:spacing w:before="240" w:after="240"/>
      <w:ind w:left="5449" w:hanging="1905"/>
    </w:pPr>
    <w:rPr>
      <w:noProof/>
    </w:rPr>
  </w:style>
  <w:style w:type="character" w:styleId="Kommentinviite">
    <w:name w:val="annotation reference"/>
    <w:basedOn w:val="Kappaleenoletusfontti"/>
    <w:uiPriority w:val="99"/>
    <w:semiHidden/>
    <w:unhideWhenUsed/>
    <w:rsid w:val="00661F1D"/>
    <w:rPr>
      <w:sz w:val="16"/>
      <w:szCs w:val="16"/>
    </w:rPr>
  </w:style>
  <w:style w:type="paragraph" w:styleId="Kommentinteksti">
    <w:name w:val="annotation text"/>
    <w:basedOn w:val="Normaali"/>
    <w:link w:val="KommentintekstiChar"/>
    <w:uiPriority w:val="99"/>
    <w:semiHidden/>
    <w:unhideWhenUsed/>
    <w:rsid w:val="00661F1D"/>
    <w:rPr>
      <w:sz w:val="20"/>
      <w:szCs w:val="20"/>
    </w:rPr>
  </w:style>
  <w:style w:type="character" w:customStyle="1" w:styleId="KommentintekstiChar">
    <w:name w:val="Kommentin teksti Char"/>
    <w:basedOn w:val="Kappaleenoletusfontti"/>
    <w:link w:val="Kommentinteksti"/>
    <w:uiPriority w:val="99"/>
    <w:semiHidden/>
    <w:rsid w:val="00661F1D"/>
    <w:rPr>
      <w:sz w:val="20"/>
      <w:szCs w:val="20"/>
    </w:rPr>
  </w:style>
  <w:style w:type="paragraph" w:styleId="Kommentinotsikko">
    <w:name w:val="annotation subject"/>
    <w:basedOn w:val="Kommentinteksti"/>
    <w:next w:val="Kommentinteksti"/>
    <w:link w:val="KommentinotsikkoChar"/>
    <w:uiPriority w:val="99"/>
    <w:semiHidden/>
    <w:unhideWhenUsed/>
    <w:rsid w:val="00661F1D"/>
    <w:rPr>
      <w:b/>
      <w:bCs/>
    </w:rPr>
  </w:style>
  <w:style w:type="character" w:customStyle="1" w:styleId="KommentinotsikkoChar">
    <w:name w:val="Kommentin otsikko Char"/>
    <w:basedOn w:val="KommentintekstiChar"/>
    <w:link w:val="Kommentinotsikko"/>
    <w:uiPriority w:val="99"/>
    <w:semiHidden/>
    <w:rsid w:val="00661F1D"/>
    <w:rPr>
      <w:b/>
      <w:bCs/>
      <w:sz w:val="20"/>
      <w:szCs w:val="20"/>
    </w:rPr>
  </w:style>
  <w:style w:type="paragraph" w:styleId="Muutos">
    <w:name w:val="Revision"/>
    <w:hidden/>
    <w:uiPriority w:val="99"/>
    <w:semiHidden/>
    <w:rsid w:val="00661F1D"/>
  </w:style>
  <w:style w:type="paragraph" w:styleId="Luettelokappale">
    <w:name w:val="List Paragraph"/>
    <w:basedOn w:val="Normaali"/>
    <w:uiPriority w:val="34"/>
    <w:semiHidden/>
    <w:qFormat/>
    <w:rsid w:val="0018228D"/>
    <w:pPr>
      <w:ind w:left="720"/>
      <w:contextualSpacing/>
    </w:pPr>
  </w:style>
  <w:style w:type="paragraph" w:styleId="Alaviitteenteksti">
    <w:name w:val="footnote text"/>
    <w:basedOn w:val="Normaali"/>
    <w:link w:val="AlaviitteentekstiChar"/>
    <w:uiPriority w:val="99"/>
    <w:semiHidden/>
    <w:unhideWhenUsed/>
    <w:rsid w:val="003378EF"/>
    <w:rPr>
      <w:sz w:val="20"/>
      <w:szCs w:val="20"/>
    </w:rPr>
  </w:style>
  <w:style w:type="character" w:customStyle="1" w:styleId="AlaviitteentekstiChar">
    <w:name w:val="Alaviitteen teksti Char"/>
    <w:basedOn w:val="Kappaleenoletusfontti"/>
    <w:link w:val="Alaviitteenteksti"/>
    <w:uiPriority w:val="99"/>
    <w:semiHidden/>
    <w:rsid w:val="003378EF"/>
    <w:rPr>
      <w:sz w:val="20"/>
      <w:szCs w:val="20"/>
    </w:rPr>
  </w:style>
  <w:style w:type="character" w:styleId="Alaviitteenviite">
    <w:name w:val="footnote reference"/>
    <w:basedOn w:val="Kappaleenoletusfontti"/>
    <w:uiPriority w:val="99"/>
    <w:semiHidden/>
    <w:unhideWhenUsed/>
    <w:rsid w:val="00337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4650">
      <w:bodyDiv w:val="1"/>
      <w:marLeft w:val="0"/>
      <w:marRight w:val="0"/>
      <w:marTop w:val="0"/>
      <w:marBottom w:val="0"/>
      <w:divBdr>
        <w:top w:val="none" w:sz="0" w:space="0" w:color="auto"/>
        <w:left w:val="none" w:sz="0" w:space="0" w:color="auto"/>
        <w:bottom w:val="none" w:sz="0" w:space="0" w:color="auto"/>
        <w:right w:val="none" w:sz="0" w:space="0" w:color="auto"/>
      </w:divBdr>
    </w:div>
    <w:div w:id="1324429202">
      <w:bodyDiv w:val="1"/>
      <w:marLeft w:val="0"/>
      <w:marRight w:val="0"/>
      <w:marTop w:val="0"/>
      <w:marBottom w:val="0"/>
      <w:divBdr>
        <w:top w:val="none" w:sz="0" w:space="0" w:color="auto"/>
        <w:left w:val="none" w:sz="0" w:space="0" w:color="auto"/>
        <w:bottom w:val="none" w:sz="0" w:space="0" w:color="auto"/>
        <w:right w:val="none" w:sz="0" w:space="0" w:color="auto"/>
      </w:divBdr>
    </w:div>
    <w:div w:id="19664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ela">
  <a:themeElements>
    <a:clrScheme name="Kela">
      <a:dk1>
        <a:srgbClr val="000000"/>
      </a:dk1>
      <a:lt1>
        <a:srgbClr val="FFFFFF"/>
      </a:lt1>
      <a:dk2>
        <a:srgbClr val="003580"/>
      </a:dk2>
      <a:lt2>
        <a:srgbClr val="8C8B8D"/>
      </a:lt2>
      <a:accent1>
        <a:srgbClr val="0EB24C"/>
      </a:accent1>
      <a:accent2>
        <a:srgbClr val="009CDB"/>
      </a:accent2>
      <a:accent3>
        <a:srgbClr val="F15B23"/>
      </a:accent3>
      <a:accent4>
        <a:srgbClr val="EE145B"/>
      </a:accent4>
      <a:accent5>
        <a:srgbClr val="003580"/>
      </a:accent5>
      <a:accent6>
        <a:srgbClr val="FDB916"/>
      </a:accent6>
      <a:hlink>
        <a:srgbClr val="009CDB"/>
      </a:hlink>
      <a:folHlink>
        <a:srgbClr val="662584"/>
      </a:folHlink>
    </a:clrScheme>
    <a:fontScheme name="Kela Word">
      <a:majorFont>
        <a:latin typeface="Segoe UI Semilight"/>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28575">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ED">
      <a:srgbClr val="9E0426"/>
    </a:custClr>
    <a:custClr name="Blue">
      <a:srgbClr val="006F84"/>
    </a:custClr>
    <a:custClr name="Lila">
      <a:srgbClr val="662584"/>
    </a:custClr>
    <a:custClr name="Orange">
      <a:srgbClr val="F15B23"/>
    </a:custClr>
    <a:custClr name="Pink">
      <a:srgbClr val="EE145B"/>
    </a:custClr>
    <a:custClr name="Light Blue">
      <a:srgbClr val="6DCFF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mso-contentType ?>
<SharedContentType xmlns="Microsoft.SharePoint.Taxonomy.ContentTypeSync" SourceId="4c5c86b2-34ba-4440-84a3-2847672c608a" ContentTypeId="0x010100B5B0C7C8E89E4B24A1DD48391A5B64DF14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d5f0a3-ab75-4f37-b21c-c5486e890318"/>
    <bcefd7c481cb48f4861306052502dba8 xmlns="28d5f0a3-ab75-4f37-b21c-c5486e890318">
      <Terms xmlns="http://schemas.microsoft.com/office/infopath/2007/PartnerControls"/>
    </bcefd7c481cb48f4861306052502dba8>
    <l284e851add84855ab4a13e805c1c02b xmlns="28d5f0a3-ab75-4f37-b21c-c5486e890318">
      <Terms xmlns="http://schemas.microsoft.com/office/infopath/2007/PartnerControls"/>
    </l284e851add84855ab4a13e805c1c02b>
    <je38d6a6b76c4a24843bec5179df8dbe xmlns="28d5f0a3-ab75-4f37-b21c-c5486e890318">
      <Terms xmlns="http://schemas.microsoft.com/office/infopath/2007/PartnerControls"/>
    </je38d6a6b76c4a24843bec5179df8dbe>
    <KelaPaivamaara xmlns="28d5f0a3-ab75-4f37-b21c-c5486e890318" xsi:nil="true"/>
    <hfc18b29aed44339bbdc39df31ab0fbf xmlns="28d5f0a3-ab75-4f37-b21c-c5486e890318">
      <Terms xmlns="http://schemas.microsoft.com/office/infopath/2007/PartnerControls"/>
    </hfc18b29aed44339bbdc39df31ab0fbf>
    <KelaKuvaus xmlns="28d5f0a3-ab75-4f37-b21c-c5486e890318" xsi:nil="true"/>
    <j0be05872c2d4232bfb1a6c120cbdd2c xmlns="28d5f0a3-ab75-4f37-b21c-c5486e890318">
      <Terms xmlns="http://schemas.microsoft.com/office/infopath/2007/PartnerControls"/>
    </j0be05872c2d4232bfb1a6c120cbdd2c>
    <Vanhentunut xmlns="28d5f0a3-ab75-4f37-b21c-c5486e890318">false</Vanhentunut>
    <f721df5e45f944579809e2a3903aa817 xmlns="28d5f0a3-ab75-4f37-b21c-c5486e890318">
      <Terms xmlns="http://schemas.microsoft.com/office/infopath/2007/PartnerControls"/>
    </f721df5e45f944579809e2a3903aa817>
    <TaxKeywordTaxHTField xmlns="28d5f0a3-ab75-4f37-b21c-c5486e890318">
      <Terms xmlns="http://schemas.microsoft.com/office/infopath/2007/PartnerControls"/>
    </TaxKeywordTaxHTField>
    <fe7f4869b7594da3bee6bc1e179f79e1 xmlns="28d5f0a3-ab75-4f37-b21c-c5486e890318">
      <Terms xmlns="http://schemas.microsoft.com/office/infopath/2007/PartnerControls"/>
    </fe7f4869b7594da3bee6bc1e179f79e1>
  </documentManagement>
</p:properties>
</file>

<file path=customXml/item5.xml><?xml version="1.0" encoding="utf-8"?>
<ct:contentTypeSchema xmlns:ct="http://schemas.microsoft.com/office/2006/metadata/contentType" xmlns:ma="http://schemas.microsoft.com/office/2006/metadata/properties/metaAttributes" ct:_="" ma:_="" ma:contentTypeName="Kela kirje (OneDrive)" ma:contentTypeID="0x010100B5B0C7C8E89E4B24A1DD48391A5B64DF140400FC543650EA6F9B49A99BFAD25F5B3CAA" ma:contentTypeVersion="1" ma:contentTypeDescription="Luo uusi asiakirja." ma:contentTypeScope="" ma:versionID="c9a87b35b1cc0c07a514f53f5860e621">
  <xsd:schema xmlns:xsd="http://www.w3.org/2001/XMLSchema" xmlns:xs="http://www.w3.org/2001/XMLSchema" xmlns:p="http://schemas.microsoft.com/office/2006/metadata/properties" xmlns:ns3="28d5f0a3-ab75-4f37-b21c-c5486e890318" targetNamespace="http://schemas.microsoft.com/office/2006/metadata/properties" ma:root="true" ma:fieldsID="a84f4da1dad04f6efbbc8039c9edfe6b" ns3:_="">
    <xsd:import namespace="28d5f0a3-ab75-4f37-b21c-c5486e890318"/>
    <xsd:element name="properties">
      <xsd:complexType>
        <xsd:sequence>
          <xsd:element name="documentManagement">
            <xsd:complexType>
              <xsd:all>
                <xsd:element ref="ns3:KelaKuvaus" minOccurs="0"/>
                <xsd:element ref="ns3:KelaPaivamaara" minOccurs="0"/>
                <xsd:element ref="ns3:Vanhentunut" minOccurs="0"/>
                <xsd:element ref="ns3:TaxKeywordTaxHTField" minOccurs="0"/>
                <xsd:element ref="ns3:hfc18b29aed44339bbdc39df31ab0fbf" minOccurs="0"/>
                <xsd:element ref="ns3:je38d6a6b76c4a24843bec5179df8dbe" minOccurs="0"/>
                <xsd:element ref="ns3:j0be05872c2d4232bfb1a6c120cbdd2c" minOccurs="0"/>
                <xsd:element ref="ns3:bcefd7c481cb48f4861306052502dba8" minOccurs="0"/>
                <xsd:element ref="ns3:f721df5e45f944579809e2a3903aa817" minOccurs="0"/>
                <xsd:element ref="ns3:TaxCatchAll" minOccurs="0"/>
                <xsd:element ref="ns3:TaxCatchAllLabel" minOccurs="0"/>
                <xsd:element ref="ns3:l284e851add84855ab4a13e805c1c02b" minOccurs="0"/>
                <xsd:element ref="ns3:fe7f4869b7594da3bee6bc1e179f79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5f0a3-ab75-4f37-b21c-c5486e890318" elementFormDefault="qualified">
    <xsd:import namespace="http://schemas.microsoft.com/office/2006/documentManagement/types"/>
    <xsd:import namespace="http://schemas.microsoft.com/office/infopath/2007/PartnerControls"/>
    <xsd:element name="KelaKuvaus" ma:index="2" nillable="true" ma:displayName="Kela kuvaus" ma:internalName="KelaKuvaus" ma:readOnly="false">
      <xsd:simpleType>
        <xsd:restriction base="dms:Note">
          <xsd:maxLength value="255"/>
        </xsd:restriction>
      </xsd:simpleType>
    </xsd:element>
    <xsd:element name="KelaPaivamaara" ma:index="10" nillable="true" ma:displayName="Päivämäärä" ma:description="" ma:format="DateOnly" ma:internalName="KelaPaivamaara" ma:readOnly="false">
      <xsd:simpleType>
        <xsd:restriction base="dms:DateTime"/>
      </xsd:simpleType>
    </xsd:element>
    <xsd:element name="Vanhentunut" ma:index="11" nillable="true" ma:displayName="Vanhentunut" ma:default="0" ma:description="Kertoo onko dokumentti käytössä vai vanhentunut" ma:internalName="Vanhentunut">
      <xsd:simpleType>
        <xsd:restriction base="dms:Boolean"/>
      </xsd:simpleType>
    </xsd:element>
    <xsd:element name="TaxKeywordTaxHTField" ma:index="13" nillable="true" ma:taxonomy="true" ma:internalName="TaxKeywordTaxHTField" ma:taxonomyFieldName="TaxKeyword" ma:displayName="Vapaat asiasanat" ma:readOnly="false" ma:fieldId="{23f27201-bee3-471e-b2e7-b64fd8b7ca38}" ma:taxonomyMulti="true" ma:sspId="4c5c86b2-34ba-4440-84a3-2847672c608a" ma:termSetId="00000000-0000-0000-0000-000000000000" ma:anchorId="00000000-0000-0000-0000-000000000000" ma:open="true" ma:isKeyword="true">
      <xsd:complexType>
        <xsd:sequence>
          <xsd:element ref="pc:Terms" minOccurs="0" maxOccurs="1"/>
        </xsd:sequence>
      </xsd:complexType>
    </xsd:element>
    <xsd:element name="hfc18b29aed44339bbdc39df31ab0fbf" ma:index="15" nillable="true" ma:taxonomy="true" ma:internalName="hfc18b29aed44339bbdc39df31ab0fbf" ma:taxonomyFieldName="KelaSinettiLuokka" ma:displayName="Sinetti-luokka" ma:readOnly="false" ma:fieldId="{1fc18b29-aed4-4339-bbdc-39df31ab0fbf}" ma:sspId="4c5c86b2-34ba-4440-84a3-2847672c608a" ma:termSetId="0aa28ecf-894e-4be0-b074-023a8e2c2ec6" ma:anchorId="00000000-0000-0000-0000-000000000000" ma:open="false" ma:isKeyword="false">
      <xsd:complexType>
        <xsd:sequence>
          <xsd:element ref="pc:Terms" minOccurs="0" maxOccurs="1"/>
        </xsd:sequence>
      </xsd:complexType>
    </xsd:element>
    <xsd:element name="je38d6a6b76c4a24843bec5179df8dbe" ma:index="17" nillable="true" ma:taxonomy="true" ma:internalName="je38d6a6b76c4a24843bec5179df8dbe" ma:taxonomyFieldName="KelaOrganisaatio" ma:displayName="Organisaatio" ma:readOnly="false" ma:fieldId="{3e38d6a6-b76c-4a24-843b-ec5179df8dbe}" ma:sspId="4c5c86b2-34ba-4440-84a3-2847672c608a" ma:termSetId="02def8b6-f7d2-45ba-b520-fd72e17a1328" ma:anchorId="00000000-0000-0000-0000-000000000000" ma:open="false" ma:isKeyword="false">
      <xsd:complexType>
        <xsd:sequence>
          <xsd:element ref="pc:Terms" minOccurs="0" maxOccurs="1"/>
        </xsd:sequence>
      </xsd:complexType>
    </xsd:element>
    <xsd:element name="j0be05872c2d4232bfb1a6c120cbdd2c" ma:index="19" nillable="true" ma:taxonomy="true" ma:internalName="j0be05872c2d4232bfb1a6c120cbdd2c" ma:taxonomyFieldName="KelaProjekti" ma:displayName="Projekti" ma:readOnly="false" ma:fieldId="{30be0587-2c2d-4232-bfb1-a6c120cbdd2c}" ma:sspId="4c5c86b2-34ba-4440-84a3-2847672c608a" ma:termSetId="323e2c25-3e48-47d5-ac8e-2d902997cd95" ma:anchorId="00000000-0000-0000-0000-000000000000" ma:open="false" ma:isKeyword="false">
      <xsd:complexType>
        <xsd:sequence>
          <xsd:element ref="pc:Terms" minOccurs="0" maxOccurs="1"/>
        </xsd:sequence>
      </xsd:complexType>
    </xsd:element>
    <xsd:element name="bcefd7c481cb48f4861306052502dba8" ma:index="21" nillable="true" ma:taxonomy="true" ma:internalName="bcefd7c481cb48f4861306052502dba8" ma:taxonomyFieldName="KelaTyoryhma" ma:displayName="Työryhmä" ma:readOnly="false" ma:fieldId="{bcefd7c4-81cb-48f4-8613-06052502dba8}" ma:sspId="4c5c86b2-34ba-4440-84a3-2847672c608a" ma:termSetId="4b9da738-be0d-4d6b-8d76-c446442f1894" ma:anchorId="00000000-0000-0000-0000-000000000000" ma:open="false" ma:isKeyword="false">
      <xsd:complexType>
        <xsd:sequence>
          <xsd:element ref="pc:Terms" minOccurs="0" maxOccurs="1"/>
        </xsd:sequence>
      </xsd:complexType>
    </xsd:element>
    <xsd:element name="f721df5e45f944579809e2a3903aa817" ma:index="22" nillable="true" ma:taxonomy="true" ma:internalName="f721df5e45f944579809e2a3903aa817" ma:taxonomyFieldName="KelaAsiasanat" ma:displayName="Asiasanat" ma:readOnly="false" ma:default="" ma:fieldId="{f721df5e-45f9-4457-9809-e2a3903aa817}" ma:taxonomyMulti="true" ma:sspId="4c5c86b2-34ba-4440-84a3-2847672c608a" ma:termSetId="5542d321-0a2b-42bf-8a33-8ddb6f1f1dd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ea8fdc3-b26e-43e7-bbba-75962d94004c}" ma:internalName="TaxCatchAll" ma:showField="CatchAllData" ma:web="6761c885-4480-495c-8809-608016178697">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5ea8fdc3-b26e-43e7-bbba-75962d94004c}" ma:internalName="TaxCatchAllLabel" ma:readOnly="true" ma:showField="CatchAllDataLabel" ma:web="6761c885-4480-495c-8809-608016178697">
      <xsd:complexType>
        <xsd:complexContent>
          <xsd:extension base="dms:MultiChoiceLookup">
            <xsd:sequence>
              <xsd:element name="Value" type="dms:Lookup" maxOccurs="unbounded" minOccurs="0" nillable="true"/>
            </xsd:sequence>
          </xsd:extension>
        </xsd:complexContent>
      </xsd:complexType>
    </xsd:element>
    <xsd:element name="l284e851add84855ab4a13e805c1c02b" ma:index="25" nillable="true" ma:taxonomy="true" ma:internalName="l284e851add84855ab4a13e805c1c02b" ma:taxonomyFieldName="KelaDokumenttiluokka" ma:displayName="Dokumenttiluokka" ma:fieldId="{5284e851-add8-4855-ab4a-13e805c1c02b}" ma:sspId="4c5c86b2-34ba-4440-84a3-2847672c608a" ma:termSetId="bf7000c1-2b82-4fd1-b8de-c823b525e770" ma:anchorId="00000000-0000-0000-0000-000000000000" ma:open="true" ma:isKeyword="false">
      <xsd:complexType>
        <xsd:sequence>
          <xsd:element ref="pc:Terms" minOccurs="0" maxOccurs="1"/>
        </xsd:sequence>
      </xsd:complexType>
    </xsd:element>
    <xsd:element name="fe7f4869b7594da3bee6bc1e179f79e1" ma:index="27" nillable="true" ma:taxonomy="true" ma:internalName="fe7f4869b7594da3bee6bc1e179f79e1" ma:taxonomyFieldName="J_x00e4_rjestelm_x00e4_dokumentti" ma:displayName="Järjestelmädokumentti" ma:default="" ma:fieldId="{fe7f4869-b759-4da3-bee6-bc1e179f79e1}" ma:sspId="4c5c86b2-34ba-4440-84a3-2847672c608a" ma:termSetId="3db74f8a-6d72-4ebb-afb7-13312dabce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D3A74-4C79-414C-AF01-356D95F66E4F}">
  <ds:schemaRefs>
    <ds:schemaRef ds:uri="Microsoft.SharePoint.Taxonomy.ContentTypeSync"/>
  </ds:schemaRefs>
</ds:datastoreItem>
</file>

<file path=customXml/itemProps3.xml><?xml version="1.0" encoding="utf-8"?>
<ds:datastoreItem xmlns:ds="http://schemas.openxmlformats.org/officeDocument/2006/customXml" ds:itemID="{F00061B4-878A-4C31-9988-F704768B0EE5}">
  <ds:schemaRefs>
    <ds:schemaRef ds:uri="http://schemas.microsoft.com/sharepoint/v3/contenttype/forms"/>
  </ds:schemaRefs>
</ds:datastoreItem>
</file>

<file path=customXml/itemProps4.xml><?xml version="1.0" encoding="utf-8"?>
<ds:datastoreItem xmlns:ds="http://schemas.openxmlformats.org/officeDocument/2006/customXml" ds:itemID="{60AF4AF9-8053-40AF-A046-DF0EBD3059F3}">
  <ds:schemaRefs>
    <ds:schemaRef ds:uri="http://schemas.microsoft.com/office/2006/metadata/properties"/>
    <ds:schemaRef ds:uri="http://schemas.microsoft.com/office/infopath/2007/PartnerControls"/>
    <ds:schemaRef ds:uri="28d5f0a3-ab75-4f37-b21c-c5486e890318"/>
  </ds:schemaRefs>
</ds:datastoreItem>
</file>

<file path=customXml/itemProps5.xml><?xml version="1.0" encoding="utf-8"?>
<ds:datastoreItem xmlns:ds="http://schemas.openxmlformats.org/officeDocument/2006/customXml" ds:itemID="{3699F8FD-D524-4E27-BD75-6835D3E8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5f0a3-ab75-4f37-b21c-c5486e89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3591FA-35CB-4BCE-8BD9-04B5C2F7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3876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Kansaneläkelaitoksen lausunto luonnoksesta hallituksen esitykseksi eduskunnalle laiksi työttömyysturvalain muuttamisesta lyhytkestoisen työn vastaanottamisen edistämiseksi</vt:lpstr>
    </vt:vector>
  </TitlesOfParts>
  <Company>Kela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Kansaneläkelaitoksen lausunto luonnoksesta hallituksen esitykseksi eduskunnalle laiksi työttömyysturvalain muuttamisesta lyhytkestoisen työn vastaanottamisen edistämiseksi</dc:title>
  <dc:subject>Lausunto</dc:subject>
  <dc:creator>Vartio Eeva</dc:creator>
  <cp:keywords/>
  <cp:lastModifiedBy>Turunen Henna-Maria</cp:lastModifiedBy>
  <cp:revision>2</cp:revision>
  <cp:lastPrinted>2018-10-09T07:31:00Z</cp:lastPrinted>
  <dcterms:created xsi:type="dcterms:W3CDTF">2018-11-08T17:12:00Z</dcterms:created>
  <dcterms:modified xsi:type="dcterms:W3CDTF">2018-11-08T17:12:00Z</dcterms:modified>
  <cp:category>Kela  103/010/2018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laNavigaatiotermi">
    <vt:lpwstr>30;#Kehitys- ja ylläpitoryhmä|fea680cc-2bea-4615-b6f5-95052cc7344f</vt:lpwstr>
  </property>
  <property fmtid="{D5CDD505-2E9C-101B-9397-08002B2CF9AE}" pid="3" name="ContentTypeId">
    <vt:lpwstr>0x010100B5B0C7C8E89E4B24A1DD48391A5B64DF140400FC543650EA6F9B49A99BFAD25F5B3CAA</vt:lpwstr>
  </property>
  <property fmtid="{D5CDD505-2E9C-101B-9397-08002B2CF9AE}" pid="4" name="KelaNostaIntranettiin">
    <vt:lpwstr>9;#Ei|4da38706-6322-4438-8e0a-a80ce46c1d74</vt:lpwstr>
  </property>
  <property fmtid="{D5CDD505-2E9C-101B-9397-08002B2CF9AE}" pid="5" name="KelaTyoryhma">
    <vt:lpwstr/>
  </property>
  <property fmtid="{D5CDD505-2E9C-101B-9397-08002B2CF9AE}" pid="6" name="TaxKeyword">
    <vt:lpwstr/>
  </property>
  <property fmtid="{D5CDD505-2E9C-101B-9397-08002B2CF9AE}" pid="7" name="KelaOmaLuokitus">
    <vt:lpwstr/>
  </property>
  <property fmtid="{D5CDD505-2E9C-101B-9397-08002B2CF9AE}" pid="8" name="KelaProjekti">
    <vt:lpwstr/>
  </property>
  <property fmtid="{D5CDD505-2E9C-101B-9397-08002B2CF9AE}" pid="9" name="KelaOrganisaatio">
    <vt:lpwstr/>
  </property>
  <property fmtid="{D5CDD505-2E9C-101B-9397-08002B2CF9AE}" pid="10" name="KelaSinettiLuokka">
    <vt:lpwstr/>
  </property>
  <property fmtid="{D5CDD505-2E9C-101B-9397-08002B2CF9AE}" pid="11" name="KelaDokumenttiluokka">
    <vt:lpwstr/>
  </property>
  <property fmtid="{D5CDD505-2E9C-101B-9397-08002B2CF9AE}" pid="12" name="KelaAsiasanat">
    <vt:lpwstr/>
  </property>
  <property fmtid="{D5CDD505-2E9C-101B-9397-08002B2CF9AE}" pid="13" name="e53f7fded1c34b15bbf16fc4b4798b6a">
    <vt:lpwstr>Ei|4da38706-6322-4438-8e0a-a80ce46c1d74</vt:lpwstr>
  </property>
  <property fmtid="{D5CDD505-2E9C-101B-9397-08002B2CF9AE}" pid="14" name="Järjestelmädokumentti">
    <vt:lpwstr/>
  </property>
  <property fmtid="{D5CDD505-2E9C-101B-9397-08002B2CF9AE}" pid="15" name="IsMyDocuments">
    <vt:bool>true</vt:bool>
  </property>
</Properties>
</file>