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margin" w:tblpXSpec="right" w:tblpY="35"/>
        <w:tblW w:w="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20" w:firstRow="1" w:lastRow="0" w:firstColumn="0" w:lastColumn="0" w:noHBand="0" w:noVBand="0"/>
        <w:tblCaption w:val="Asettamispäätöksen tiedot"/>
        <w:tblDescription w:val="Asettamispäätös, tyypin täydenne, liitetieto. asiakirjan luonne ja päivämäärä."/>
      </w:tblPr>
      <w:tblGrid>
        <w:gridCol w:w="5384"/>
      </w:tblGrid>
      <w:tr w:rsidR="000E63EF" w:rsidRPr="00F8279A" w14:paraId="2A79AAB8" w14:textId="77777777" w:rsidTr="00DB1B9D">
        <w:trPr>
          <w:trHeight w:val="567"/>
          <w:tblHeader/>
        </w:trPr>
        <w:tc>
          <w:tcPr>
            <w:tcW w:w="5384" w:type="dxa"/>
          </w:tcPr>
          <w:p w14:paraId="6C664533" w14:textId="77777777" w:rsidR="000E63EF" w:rsidRPr="00F8279A" w:rsidRDefault="000E63EF" w:rsidP="0079771E">
            <w:pPr>
              <w:pStyle w:val="Otsikko1"/>
            </w:pPr>
            <w:r w:rsidRPr="00F8279A">
              <w:t>Säädöshankepäätös</w:t>
            </w:r>
          </w:p>
        </w:tc>
      </w:tr>
      <w:tr w:rsidR="000E63EF" w:rsidRPr="00F8279A" w14:paraId="75A57DC5" w14:textId="77777777" w:rsidTr="00DB1B9D">
        <w:trPr>
          <w:trHeight w:val="567"/>
        </w:trPr>
        <w:tc>
          <w:tcPr>
            <w:tcW w:w="5384" w:type="dxa"/>
          </w:tcPr>
          <w:p w14:paraId="18970B9E" w14:textId="684FF756" w:rsidR="000E63EF" w:rsidRPr="00F8279A" w:rsidRDefault="001639D2" w:rsidP="0079771E">
            <w:pPr>
              <w:pStyle w:val="Leipteksti"/>
              <w:ind w:left="0"/>
            </w:pPr>
            <w:r>
              <w:t>4</w:t>
            </w:r>
            <w:r w:rsidR="000E63EF" w:rsidRPr="00F8279A">
              <w:t>.</w:t>
            </w:r>
            <w:r>
              <w:t>11</w:t>
            </w:r>
            <w:r w:rsidR="000E63EF" w:rsidRPr="00F8279A">
              <w:t>.202</w:t>
            </w:r>
            <w:r>
              <w:t>5</w:t>
            </w: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  <w:tblCaption w:val="Asettamispäätöksen tiedot"/>
        <w:tblDescription w:val="Asettamispäätös, tyypin täydenne, liitetieto. asiakirjan luonne ja päivämäärä."/>
      </w:tblPr>
      <w:tblGrid>
        <w:gridCol w:w="3466"/>
        <w:gridCol w:w="6162"/>
      </w:tblGrid>
      <w:tr w:rsidR="000E63EF" w:rsidRPr="00F8279A" w14:paraId="7EE2FBBF" w14:textId="77777777" w:rsidTr="000E63EF">
        <w:trPr>
          <w:trHeight w:val="255"/>
          <w:tblHeader/>
        </w:trPr>
        <w:tc>
          <w:tcPr>
            <w:tcW w:w="3466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8D6D272" w14:textId="77777777" w:rsidR="000E63EF" w:rsidRPr="00F8279A" w:rsidRDefault="000E63EF" w:rsidP="0079771E">
            <w:pPr>
              <w:pStyle w:val="Otsikko1"/>
            </w:pPr>
            <w:r w:rsidRPr="00F8279A">
              <w:t>Perustiedot</w:t>
            </w:r>
          </w:p>
        </w:tc>
        <w:tc>
          <w:tcPr>
            <w:tcW w:w="616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4543E34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0E63EF" w:rsidRPr="00F8279A" w14:paraId="323A99FD" w14:textId="77777777" w:rsidTr="000E63EF">
        <w:trPr>
          <w:trHeight w:val="255"/>
        </w:trPr>
        <w:tc>
          <w:tcPr>
            <w:tcW w:w="3466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4E0CAB1" w14:textId="49C88DBC" w:rsidR="000E63EF" w:rsidRPr="00F8279A" w:rsidRDefault="00696912" w:rsidP="0079771E">
            <w:pPr>
              <w:pStyle w:val="Taulukko"/>
            </w:pPr>
            <w:r>
              <w:t xml:space="preserve">VN </w:t>
            </w:r>
          </w:p>
        </w:tc>
        <w:tc>
          <w:tcPr>
            <w:tcW w:w="616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ECCCF54" w14:textId="692D8B10" w:rsidR="000E63EF" w:rsidRPr="00F8279A" w:rsidRDefault="00696912" w:rsidP="0079771E">
            <w:pPr>
              <w:pStyle w:val="Taulukko"/>
            </w:pPr>
            <w:r>
              <w:t>VNA radiotaajuuksien käytöstä ja taajuussuunnitelmasta annetun valtioneuvoston asetuksen muuttamisesta</w:t>
            </w:r>
          </w:p>
        </w:tc>
      </w:tr>
      <w:tr w:rsidR="000E63EF" w:rsidRPr="00F8279A" w14:paraId="6CAF5B07" w14:textId="77777777" w:rsidTr="000E63EF">
        <w:trPr>
          <w:trHeight w:val="255"/>
        </w:trPr>
        <w:tc>
          <w:tcPr>
            <w:tcW w:w="3466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D325BE6" w14:textId="77777777" w:rsidR="000E63EF" w:rsidRPr="00F8279A" w:rsidRDefault="000E63EF" w:rsidP="0079771E">
            <w:pPr>
              <w:pStyle w:val="Taulukko"/>
            </w:pPr>
            <w:r w:rsidRPr="00F8279A">
              <w:t>Diaarinumero</w:t>
            </w:r>
          </w:p>
        </w:tc>
        <w:tc>
          <w:tcPr>
            <w:tcW w:w="616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FFC49FD" w14:textId="7151FA43" w:rsidR="000E63EF" w:rsidRPr="00F8279A" w:rsidRDefault="005E717E" w:rsidP="0079771E">
            <w:pPr>
              <w:pStyle w:val="Taulukko"/>
            </w:pPr>
            <w:r>
              <w:t>VN/</w:t>
            </w:r>
            <w:r w:rsidR="00A564A4">
              <w:t>31333</w:t>
            </w:r>
            <w:r>
              <w:t>/2025</w:t>
            </w:r>
          </w:p>
        </w:tc>
      </w:tr>
      <w:tr w:rsidR="000E63EF" w:rsidRPr="00F8279A" w14:paraId="0171D892" w14:textId="77777777" w:rsidTr="000E63EF">
        <w:trPr>
          <w:trHeight w:val="265"/>
        </w:trPr>
        <w:tc>
          <w:tcPr>
            <w:tcW w:w="3466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E441FDE" w14:textId="77777777" w:rsidR="000E63EF" w:rsidRPr="00F8279A" w:rsidRDefault="000E63EF" w:rsidP="0079771E">
            <w:pPr>
              <w:pStyle w:val="Taulukko"/>
            </w:pPr>
            <w:r w:rsidRPr="00F8279A">
              <w:t xml:space="preserve">Hankenumero </w:t>
            </w:r>
          </w:p>
        </w:tc>
        <w:tc>
          <w:tcPr>
            <w:tcW w:w="616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6875919" w14:textId="2021763B" w:rsidR="000E63EF" w:rsidRPr="00A564A4" w:rsidRDefault="00A564A4" w:rsidP="00A564A4">
            <w:pPr>
              <w:pStyle w:val="Taulukko"/>
              <w:rPr>
                <w:iCs/>
              </w:rPr>
            </w:pPr>
            <w:r w:rsidRPr="00A564A4">
              <w:rPr>
                <w:iCs/>
              </w:rPr>
              <w:t>LVM050:00/2025</w:t>
            </w:r>
          </w:p>
        </w:tc>
      </w:tr>
    </w:tbl>
    <w:p w14:paraId="078E0D45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Aikataulu"/>
      </w:tblPr>
      <w:tblGrid>
        <w:gridCol w:w="3471"/>
        <w:gridCol w:w="6157"/>
      </w:tblGrid>
      <w:tr w:rsidR="000E63EF" w:rsidRPr="00F8279A" w14:paraId="193AF878" w14:textId="77777777" w:rsidTr="0079771E">
        <w:trPr>
          <w:trHeight w:val="255"/>
          <w:tblHeader/>
        </w:trPr>
        <w:tc>
          <w:tcPr>
            <w:tcW w:w="3539" w:type="dxa"/>
            <w:tcBorders>
              <w:right w:val="single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F9FB455" w14:textId="77777777" w:rsidR="000E63EF" w:rsidRPr="00F8279A" w:rsidRDefault="000E63EF" w:rsidP="0079771E">
            <w:pPr>
              <w:pStyle w:val="Otsikko1"/>
            </w:pPr>
            <w:r w:rsidRPr="00F8279A">
              <w:t>Aikataulu</w:t>
            </w:r>
          </w:p>
        </w:tc>
        <w:tc>
          <w:tcPr>
            <w:tcW w:w="6372" w:type="dxa"/>
            <w:tcBorders>
              <w:left w:val="single" w:sz="4" w:space="0" w:color="auto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CD602EC" w14:textId="77777777" w:rsidR="000E63EF" w:rsidRPr="00F8279A" w:rsidRDefault="000E63EF" w:rsidP="0079771E">
            <w:pPr>
              <w:pStyle w:val="Taulukko"/>
              <w:rPr>
                <w:b/>
                <w:highlight w:val="yellow"/>
              </w:rPr>
            </w:pPr>
          </w:p>
        </w:tc>
      </w:tr>
      <w:tr w:rsidR="000E63EF" w:rsidRPr="00F8279A" w14:paraId="10A49E21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65ADA2E" w14:textId="77777777" w:rsidR="000E63EF" w:rsidRPr="00F8279A" w:rsidRDefault="000E63EF" w:rsidP="0079771E">
            <w:pPr>
              <w:pStyle w:val="Taulukko"/>
              <w:rPr>
                <w:b/>
              </w:rPr>
            </w:pPr>
            <w:r w:rsidRPr="00F8279A">
              <w:rPr>
                <w:bCs/>
              </w:rPr>
              <w:t>Hankkeen toimikausi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670CE3B" w14:textId="606A9A8F" w:rsidR="000E63EF" w:rsidRPr="00F8279A" w:rsidRDefault="00D51420" w:rsidP="0079771E">
            <w:pPr>
              <w:pStyle w:val="Taulukko"/>
              <w:rPr>
                <w:highlight w:val="yellow"/>
              </w:rPr>
            </w:pPr>
            <w:r w:rsidRPr="00A564A4">
              <w:t>4</w:t>
            </w:r>
            <w:r w:rsidR="00696912" w:rsidRPr="00A564A4">
              <w:t>.</w:t>
            </w:r>
            <w:r w:rsidRPr="00A564A4">
              <w:t>11</w:t>
            </w:r>
            <w:r w:rsidR="00696912" w:rsidRPr="00A564A4">
              <w:t xml:space="preserve">.2025 – </w:t>
            </w:r>
            <w:r w:rsidR="00A564A4" w:rsidRPr="00A564A4">
              <w:t>31</w:t>
            </w:r>
            <w:r w:rsidR="00696912" w:rsidRPr="00A564A4">
              <w:t>.</w:t>
            </w:r>
            <w:r w:rsidR="00A564A4" w:rsidRPr="00A564A4">
              <w:t>12</w:t>
            </w:r>
            <w:r w:rsidR="00696912" w:rsidRPr="00A564A4">
              <w:t>.2025</w:t>
            </w:r>
          </w:p>
        </w:tc>
      </w:tr>
      <w:tr w:rsidR="000E63EF" w:rsidRPr="00F8279A" w14:paraId="67B01DCF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65312A9" w14:textId="77777777" w:rsidR="000E63EF" w:rsidRPr="00F8279A" w:rsidRDefault="000E63EF" w:rsidP="0079771E">
            <w:pPr>
              <w:pStyle w:val="Taulukko"/>
              <w:rPr>
                <w:bCs/>
              </w:rPr>
            </w:pPr>
            <w:r w:rsidRPr="00F8279A">
              <w:rPr>
                <w:bCs/>
              </w:rPr>
              <w:t>EU-säädöksen täytäntöönpanon määräaika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BFF997E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</w:tbl>
    <w:p w14:paraId="6A748063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Kuvaus Hankkeen keskeinen sisältö"/>
      </w:tblPr>
      <w:tblGrid>
        <w:gridCol w:w="3435"/>
        <w:gridCol w:w="6193"/>
      </w:tblGrid>
      <w:tr w:rsidR="00696912" w:rsidRPr="00F8279A" w14:paraId="43DAE5B2" w14:textId="77777777" w:rsidTr="0079771E">
        <w:trPr>
          <w:trHeight w:val="255"/>
          <w:tblHeader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26E4F47" w14:textId="77777777" w:rsidR="000E63EF" w:rsidRPr="00F8279A" w:rsidRDefault="000E63EF" w:rsidP="0079771E">
            <w:pPr>
              <w:pStyle w:val="Otsikko1"/>
            </w:pPr>
            <w:r w:rsidRPr="00F8279A">
              <w:t>Kuvaus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CE40D31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696912" w:rsidRPr="00F8279A" w14:paraId="238CBDB3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FAAAFC9" w14:textId="77777777" w:rsidR="000E63EF" w:rsidRPr="00F8279A" w:rsidRDefault="000E63EF" w:rsidP="0079771E">
            <w:pPr>
              <w:pStyle w:val="Taulukko"/>
            </w:pPr>
            <w:r w:rsidRPr="00F8279A">
              <w:t>Hankkeen keskeinen sisältö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6B68804" w14:textId="41C20442" w:rsidR="000E63EF" w:rsidRPr="00696912" w:rsidRDefault="00696912" w:rsidP="00696912">
            <w:pPr>
              <w:pStyle w:val="Taulukko"/>
            </w:pPr>
            <w:r>
              <w:t xml:space="preserve">Asetusta muutetaan, koska valtioneuvoston asetusta päivitetään vastaamaan nykyisiä </w:t>
            </w:r>
            <w:r w:rsidR="004652FF">
              <w:t>taajuuksien</w:t>
            </w:r>
            <w:r>
              <w:t xml:space="preserve"> </w:t>
            </w:r>
            <w:r w:rsidR="004652FF">
              <w:t>käyttö</w:t>
            </w:r>
            <w:r>
              <w:t>tarpeita. Taajuusasetusta yksinkertaistetaan</w:t>
            </w:r>
            <w:r w:rsidR="005E717E">
              <w:t xml:space="preserve"> yhdistämällä pykäliä</w:t>
            </w:r>
            <w:r w:rsidR="0071378F">
              <w:t xml:space="preserve"> </w:t>
            </w:r>
            <w:r w:rsidR="005E717E">
              <w:t>soveltuvin osin</w:t>
            </w:r>
            <w:r w:rsidR="0071378F">
              <w:t>,</w:t>
            </w:r>
            <w:r>
              <w:t xml:space="preserve"> ja päivitetään </w:t>
            </w:r>
            <w:r w:rsidR="00CF26C6">
              <w:t>asetuksen pykälien tekstiä yhdenmukaisemmaksi ja vastaamaan teknologista kehitystä</w:t>
            </w:r>
            <w:r>
              <w:t xml:space="preserve">. </w:t>
            </w:r>
            <w:r w:rsidR="00D51420">
              <w:t xml:space="preserve">Viranomaisverkkoa koskevaa pykälää muutettaisiin siten, että viranomaisverkkoa koskeva </w:t>
            </w:r>
            <w:r w:rsidR="00E46EEE">
              <w:t xml:space="preserve">pykälä </w:t>
            </w:r>
            <w:r w:rsidR="00D51420">
              <w:t xml:space="preserve">päivitettäisiin </w:t>
            </w:r>
            <w:r w:rsidR="00E46EEE">
              <w:t xml:space="preserve">lisäämällä uusi taajuusalue </w:t>
            </w:r>
            <w:r w:rsidR="00D51420">
              <w:t>sekä poistettaisiin maininta vain yhdestä viranomaisverkosta</w:t>
            </w:r>
            <w:r w:rsidR="004652FF">
              <w:t>. T</w:t>
            </w:r>
            <w:r>
              <w:t>elevisiotoimintaan käytettävän taajuusalueen muutosta päivitetään vastamaan antennitelevision uuden verkkotoimilupakauden mukaista esitystä</w:t>
            </w:r>
            <w:r w:rsidR="007C3290">
              <w:t xml:space="preserve">, jossa kanavanippujen määrää </w:t>
            </w:r>
            <w:r w:rsidR="004652FF">
              <w:t>laskettaisiin</w:t>
            </w:r>
            <w:r w:rsidR="007C3290">
              <w:t xml:space="preserve"> kolmeen</w:t>
            </w:r>
            <w:r w:rsidR="00181AC6">
              <w:t xml:space="preserve"> valtakunnalliseen ja yhteen alueelliseen kanavanippuun</w:t>
            </w:r>
            <w:r w:rsidR="007C3290">
              <w:t xml:space="preserve"> ja </w:t>
            </w:r>
            <w:r w:rsidR="007C3290">
              <w:lastRenderedPageBreak/>
              <w:t xml:space="preserve">taajuusaluetta </w:t>
            </w:r>
            <w:r w:rsidR="004652FF">
              <w:t>supistettaisiin</w:t>
            </w:r>
            <w:r w:rsidR="00181AC6">
              <w:t xml:space="preserve"> vuonna 2027</w:t>
            </w:r>
            <w:r>
              <w:t xml:space="preserve">. Asetuksen on tarkoitus astua voimaan </w:t>
            </w:r>
            <w:r w:rsidR="00882ED1">
              <w:t>22.</w:t>
            </w:r>
            <w:r>
              <w:t xml:space="preserve">12.2025 mennessä. </w:t>
            </w:r>
          </w:p>
        </w:tc>
      </w:tr>
    </w:tbl>
    <w:p w14:paraId="69563100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Yhteydet"/>
      </w:tblPr>
      <w:tblGrid>
        <w:gridCol w:w="3468"/>
        <w:gridCol w:w="6160"/>
      </w:tblGrid>
      <w:tr w:rsidR="000E63EF" w:rsidRPr="00F8279A" w14:paraId="2F42352D" w14:textId="77777777" w:rsidTr="0079771E">
        <w:trPr>
          <w:trHeight w:val="255"/>
          <w:tblHeader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AA2B6F3" w14:textId="77777777" w:rsidR="000E63EF" w:rsidRPr="00F8279A" w:rsidRDefault="000E63EF" w:rsidP="0079771E">
            <w:pPr>
              <w:pStyle w:val="Otsikko1"/>
            </w:pPr>
            <w:r w:rsidRPr="00F8279A">
              <w:t>Yhteydet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F515BF9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0E63EF" w:rsidRPr="00F8279A" w14:paraId="5D646473" w14:textId="77777777" w:rsidTr="0079771E">
        <w:trPr>
          <w:trHeight w:val="255"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9FED166" w14:textId="77777777" w:rsidR="000E63EF" w:rsidRPr="00F8279A" w:rsidRDefault="000E63EF" w:rsidP="0079771E">
            <w:pPr>
              <w:pStyle w:val="Otsikko2"/>
              <w:rPr>
                <w:b w:val="0"/>
                <w:sz w:val="22"/>
                <w:szCs w:val="22"/>
              </w:rPr>
            </w:pPr>
            <w:r w:rsidRPr="00F8279A">
              <w:rPr>
                <w:b w:val="0"/>
                <w:sz w:val="22"/>
                <w:szCs w:val="22"/>
              </w:rPr>
              <w:t>Sääntelyperusta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FB3E58F" w14:textId="75B7809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8269714"/>
                <w:placeholder>
                  <w:docPart w:val="E58C3008F3EB4E44982C0FE434AB67F8"/>
                </w:placeholder>
                <w:dropDownList>
                  <w:listItem w:value="Valitse kohde."/>
                  <w:listItem w:displayText="Kansallisesta sääntelytarpeesta johtuva säädös" w:value="Kansallisesta sääntelytarpeesta johtuva säädös"/>
                  <w:listItem w:displayText="EU-direktiivin täytäntöönpano" w:value="EU-direktiivin täytäntöönpano"/>
                  <w:listItem w:displayText="Muun EU-velvoitteen (ml. asetukset) toimeenpano" w:value="Muun EU-velvoitteen (ml. asetukset) toimeenpano"/>
                  <w:listItem w:displayText="Valtiosopimuksen voimaansaattaminen tai kansainvälisistä velvoitteista johtuva säädös" w:value="Valtiosopimuksen voimaansaattaminen tai kansainvälisistä velvoitteista johtuva säädös"/>
                </w:dropDownList>
              </w:sdtPr>
              <w:sdtEndPr/>
              <w:sdtContent>
                <w:r w:rsidR="00696912">
                  <w:rPr>
                    <w:rFonts w:ascii="Arial" w:hAnsi="Arial" w:cs="Arial"/>
                  </w:rPr>
                  <w:t>Kansallisesta sääntelytarpeesta johtuva säädös</w:t>
                </w:r>
              </w:sdtContent>
            </w:sdt>
          </w:p>
          <w:p w14:paraId="137A7EEF" w14:textId="77777777" w:rsidR="000E63EF" w:rsidRPr="00F8279A" w:rsidRDefault="00181AC6" w:rsidP="0079771E">
            <w:pPr>
              <w:pStyle w:val="Taulukko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48000671"/>
                <w:placeholder>
                  <w:docPart w:val="8842A595AA6C49C99AA5BFE748677CD3"/>
                </w:placeholder>
                <w:showingPlcHdr/>
                <w:dropDownList>
                  <w:listItem w:value="Valitse tarvittaessa toinen kohde."/>
                  <w:listItem w:displayText="Kansallisesta sääntelytarpeesta johtuva säädös" w:value="Kansallisesta sääntelytarpeesta johtuva säädös"/>
                  <w:listItem w:displayText="EU-direktiivin täytäntöönpano" w:value="EU-direktiivin täytäntöönpano"/>
                  <w:listItem w:displayText="Muun EU-velvoitteen (ml. asetukset) toimeenpano" w:value="Muun EU-velvoitteen (ml. asetukset) toimeenpano"/>
                  <w:listItem w:displayText="Valtiosopimuksen voimaansaattaminen tai kansainvälisistä velvoitteista johtuva säädös" w:value="Valtiosopimuksen voimaansaattaminen tai kansainvälisistä velvoitteista johtuva säädös"/>
                </w:dropDownList>
              </w:sdtPr>
              <w:sdtEndPr/>
              <w:sdtContent>
                <w:r w:rsidR="000E63EF" w:rsidRPr="00F8279A">
                  <w:rPr>
                    <w:rStyle w:val="Paikkamerkkiteksti"/>
                    <w:color w:val="auto"/>
                  </w:rPr>
                  <w:t>Valitse kohde.</w:t>
                </w:r>
              </w:sdtContent>
            </w:sdt>
          </w:p>
        </w:tc>
      </w:tr>
      <w:tr w:rsidR="000E63EF" w:rsidRPr="00F8279A" w14:paraId="6A854E28" w14:textId="77777777" w:rsidTr="0079771E">
        <w:trPr>
          <w:trHeight w:val="255"/>
        </w:trPr>
        <w:tc>
          <w:tcPr>
            <w:tcW w:w="3539" w:type="dxa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F6E7082" w14:textId="77777777" w:rsidR="000E63EF" w:rsidRPr="00F8279A" w:rsidRDefault="000E63EF" w:rsidP="0079771E">
            <w:pPr>
              <w:pStyle w:val="Taulukko"/>
            </w:pPr>
            <w:r w:rsidRPr="00F8279A">
              <w:t>Suhde hallitusohjelmaan;</w:t>
            </w:r>
          </w:p>
          <w:p w14:paraId="7ADF182B" w14:textId="77777777" w:rsidR="000E63EF" w:rsidRPr="00F8279A" w:rsidRDefault="000E63EF" w:rsidP="0079771E">
            <w:pPr>
              <w:pStyle w:val="Taulukko"/>
            </w:pPr>
            <w:r w:rsidRPr="00F8279A">
              <w:t xml:space="preserve">toimenpidealue </w:t>
            </w:r>
          </w:p>
        </w:tc>
        <w:sdt>
          <w:sdtPr>
            <w:rPr>
              <w:rFonts w:ascii="Arial" w:hAnsi="Arial" w:cs="Arial"/>
              <w:iCs/>
            </w:rPr>
            <w:id w:val="1612864977"/>
            <w:placeholder>
              <w:docPart w:val="A37D1555238B435A8046AA3555718D1E"/>
            </w:placeholder>
            <w:dropDownList>
              <w:listItem w:value="Valitse kohde."/>
              <w:listItem w:displayText="Kestävä julkinen talous" w:value="Kestävä julkinen talous"/>
              <w:listItem w:displayText="Toimiva ja kestävä hyvinvointiyhteiskunta" w:value="Toimiva ja kestävä hyvinvointiyhteiskunta"/>
              <w:listItem w:displayText="Kunnat, kaupungit ja valtion aluehallinto" w:value="Kunnat, kaupungit ja valtion aluehallinto"/>
              <w:listItem w:displayText="Hyvinvointi syntyy työstä" w:value="Hyvinvointi syntyy työstä"/>
              <w:listItem w:displayText="Osaava Suomi" w:value="Osaava Suomi"/>
              <w:listItem w:displayText="Kasvun kaava" w:value="Kasvun kaava"/>
              <w:listItem w:displayText="Puhtaan energian Suomi" w:value="Puhtaan energian Suomi"/>
              <w:listItem w:displayText="Uuden aikakauden ulko- ja turvallisuuspolitiikka" w:value="Uuden aikakauden ulko- ja turvallisuuspolitiikka"/>
              <w:listItem w:displayText="Euroopan unioni: kohti strategista kilpailukykyä" w:value="Euroopan unioni: kohti strategista kilpailukykyä"/>
              <w:listItem w:displayText="Turvallinen ja kriisinkestävä oikeusvaltio" w:value="Turvallinen ja kriisinkestävä oikeusvaltio"/>
              <w:listItem w:displayText="Suomi liikkeelle -ohjelma" w:value="Suomi liikkeelle -ohjelma"/>
              <w:listItem w:displayText="Hanke ei liity hallitusohjelmaan" w:value="Hanke ei liity hallitusohjelmaan"/>
            </w:dropDownList>
          </w:sdtPr>
          <w:sdtEndPr/>
          <w:sdtContent>
            <w:tc>
              <w:tcPr>
                <w:tcW w:w="6372" w:type="dxa"/>
                <w:shd w:val="clear" w:color="auto" w:fill="auto"/>
                <w:tcMar>
                  <w:top w:w="57" w:type="dxa"/>
                  <w:left w:w="170" w:type="dxa"/>
                  <w:bottom w:w="57" w:type="dxa"/>
                  <w:right w:w="170" w:type="dxa"/>
                </w:tcMar>
              </w:tcPr>
              <w:p w14:paraId="5BAF2E05" w14:textId="043854F1" w:rsidR="000E63EF" w:rsidRPr="00F8279A" w:rsidRDefault="005E717E" w:rsidP="0079771E">
                <w:pPr>
                  <w:pStyle w:val="Taulukko"/>
                </w:pPr>
                <w:r>
                  <w:rPr>
                    <w:rFonts w:ascii="Arial" w:hAnsi="Arial" w:cs="Arial"/>
                    <w:iCs/>
                  </w:rPr>
                  <w:t>Hanke ei liity hallitusohjelmaan</w:t>
                </w:r>
              </w:p>
            </w:tc>
          </w:sdtContent>
        </w:sdt>
      </w:tr>
      <w:tr w:rsidR="000E63EF" w:rsidRPr="00F8279A" w14:paraId="5684C5D3" w14:textId="77777777" w:rsidTr="0079771E">
        <w:trPr>
          <w:trHeight w:val="255"/>
        </w:trPr>
        <w:tc>
          <w:tcPr>
            <w:tcW w:w="3539" w:type="dxa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714344B" w14:textId="77777777" w:rsidR="000E63EF" w:rsidRPr="00F8279A" w:rsidRDefault="000E63EF" w:rsidP="0079771E">
            <w:pPr>
              <w:pStyle w:val="Taulukko"/>
            </w:pPr>
            <w:r w:rsidRPr="00F8279A">
              <w:t>Hanke liittyy muuhun lainsäädäntöön</w:t>
            </w:r>
          </w:p>
        </w:tc>
        <w:tc>
          <w:tcPr>
            <w:tcW w:w="6372" w:type="dxa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D26D9F7" w14:textId="6B905B5C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0E63EF" w:rsidRPr="00F8279A" w14:paraId="093DA921" w14:textId="77777777" w:rsidTr="0079771E">
        <w:trPr>
          <w:trHeight w:val="520"/>
        </w:trPr>
        <w:tc>
          <w:tcPr>
            <w:tcW w:w="3539" w:type="dxa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EA61B79" w14:textId="77777777" w:rsidR="000E63EF" w:rsidRPr="00F8279A" w:rsidRDefault="000E63EF" w:rsidP="0079771E">
            <w:pPr>
              <w:pStyle w:val="Taulukko"/>
            </w:pPr>
            <w:r w:rsidRPr="00F8279A">
              <w:t>Kuuluu Ahvenanmaan maakunnan toimivaltaan</w:t>
            </w:r>
          </w:p>
        </w:tc>
        <w:tc>
          <w:tcPr>
            <w:tcW w:w="6372" w:type="dxa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578D969" w14:textId="093AB11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351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3C3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</w:t>
            </w:r>
          </w:p>
          <w:p w14:paraId="08394C91" w14:textId="77777777" w:rsidR="000E63EF" w:rsidRPr="00F8279A" w:rsidRDefault="00181AC6" w:rsidP="0079771E">
            <w:pPr>
              <w:pStyle w:val="Taulukko"/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79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Ehkä</w:t>
            </w:r>
          </w:p>
          <w:p w14:paraId="193B0BBA" w14:textId="77777777" w:rsidR="000E63EF" w:rsidRPr="00F8279A" w:rsidRDefault="00181AC6" w:rsidP="0079771E">
            <w:pPr>
              <w:pStyle w:val="Taulukko"/>
              <w:spacing w:line="240" w:lineRule="auto"/>
            </w:pPr>
            <w:sdt>
              <w:sdtPr>
                <w:rPr>
                  <w:rFonts w:ascii="Arial" w:hAnsi="Arial" w:cs="Arial"/>
                </w:rPr>
                <w:id w:val="-13178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</w:t>
            </w:r>
          </w:p>
        </w:tc>
      </w:tr>
    </w:tbl>
    <w:p w14:paraId="1D8E0034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Vaikutukset"/>
      </w:tblPr>
      <w:tblGrid>
        <w:gridCol w:w="3460"/>
        <w:gridCol w:w="6168"/>
      </w:tblGrid>
      <w:tr w:rsidR="000E63EF" w:rsidRPr="00F8279A" w14:paraId="525E7C25" w14:textId="77777777" w:rsidTr="0079771E">
        <w:trPr>
          <w:trHeight w:val="255"/>
          <w:tblHeader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BAA7A9E" w14:textId="77777777" w:rsidR="000E63EF" w:rsidRPr="00F8279A" w:rsidRDefault="000E63EF" w:rsidP="0079771E">
            <w:pPr>
              <w:pStyle w:val="Otsikko1"/>
            </w:pPr>
            <w:r w:rsidRPr="00F8279A">
              <w:t>Vaikutukset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62EF44A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0E63EF" w:rsidRPr="00F8279A" w14:paraId="5CEAE8B4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DCD794D" w14:textId="77777777" w:rsidR="000E63EF" w:rsidRPr="00F8279A" w:rsidRDefault="000E63EF" w:rsidP="0079771E">
            <w:pPr>
              <w:pStyle w:val="Taulukko"/>
            </w:pPr>
            <w:r w:rsidRPr="00F8279A">
              <w:t>Keskeiset vaikutuslajit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EB33AFE" w14:textId="4BA35C78" w:rsidR="000E63EF" w:rsidRPr="00F8279A" w:rsidRDefault="005E717E" w:rsidP="0079771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>Yritysvaikutukse</w:t>
            </w:r>
            <w:r w:rsidR="006B03C3">
              <w:rPr>
                <w:rFonts w:cs="Arial"/>
              </w:rPr>
              <w:t>t</w:t>
            </w:r>
            <w:r w:rsidR="007C3290">
              <w:rPr>
                <w:rFonts w:cs="Arial"/>
              </w:rPr>
              <w:t>, viranomaisvaikutukset</w:t>
            </w:r>
          </w:p>
        </w:tc>
      </w:tr>
      <w:tr w:rsidR="000E63EF" w:rsidRPr="00F8279A" w14:paraId="6D4CF715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AEE37B4" w14:textId="77777777" w:rsidR="000E63EF" w:rsidRPr="00F8279A" w:rsidRDefault="000E63EF" w:rsidP="0079771E">
            <w:pPr>
              <w:pStyle w:val="Taulukko"/>
            </w:pPr>
            <w:r w:rsidRPr="00F8279A">
              <w:t>Julkistaloudelliset vaikutukset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FDBC6F6" w14:textId="7C025231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6618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</w:t>
            </w:r>
          </w:p>
          <w:p w14:paraId="0D6CABA7" w14:textId="77777777" w:rsidR="000E63EF" w:rsidRPr="00F8279A" w:rsidRDefault="00181AC6" w:rsidP="0079771E">
            <w:pPr>
              <w:pStyle w:val="Taulukko"/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899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 </w:t>
            </w:r>
          </w:p>
          <w:p w14:paraId="1D01E8CE" w14:textId="77777777" w:rsidR="000E63EF" w:rsidRPr="00F8279A" w:rsidRDefault="000E63EF" w:rsidP="0079771E">
            <w:pPr>
              <w:pStyle w:val="Taulukko"/>
              <w:spacing w:line="240" w:lineRule="auto"/>
            </w:pPr>
            <w:r w:rsidRPr="00F8279A">
              <w:rPr>
                <w:rFonts w:ascii="Arial" w:hAnsi="Arial" w:cs="Arial"/>
              </w:rPr>
              <w:t>(Jos kyllä, lyhyt kuvaus vaikutuksista, myös mahdollinen rahoitusmomentti)</w:t>
            </w:r>
          </w:p>
        </w:tc>
      </w:tr>
    </w:tbl>
    <w:p w14:paraId="3CAFCF13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Käsittely"/>
      </w:tblPr>
      <w:tblGrid>
        <w:gridCol w:w="3490"/>
        <w:gridCol w:w="6138"/>
      </w:tblGrid>
      <w:tr w:rsidR="007C3290" w:rsidRPr="00F8279A" w14:paraId="07B89B7D" w14:textId="77777777" w:rsidTr="0079771E">
        <w:trPr>
          <w:trHeight w:val="255"/>
          <w:tblHeader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FA7DBDA" w14:textId="77777777" w:rsidR="000E63EF" w:rsidRPr="00F8279A" w:rsidRDefault="000E63EF" w:rsidP="0079771E">
            <w:pPr>
              <w:pStyle w:val="Otsikko1"/>
            </w:pPr>
            <w:r w:rsidRPr="00F8279A">
              <w:rPr>
                <w:rFonts w:ascii="Arial" w:eastAsia="Times New Roman" w:hAnsi="Arial" w:cs="Arial"/>
              </w:rPr>
              <w:t>Käsittely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5AA0CC5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7C3290" w:rsidRPr="00F8279A" w14:paraId="7B867E24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031CD8C" w14:textId="77777777" w:rsidR="000E63EF" w:rsidRPr="00F8279A" w:rsidRDefault="000E63EF" w:rsidP="0079771E">
            <w:pPr>
              <w:pStyle w:val="Taulukko"/>
            </w:pPr>
            <w:r w:rsidRPr="00F8279A">
              <w:t>Budjettilaki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1A7441C" w14:textId="3916CF86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7157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</w:t>
            </w:r>
          </w:p>
          <w:p w14:paraId="28ECAE41" w14:textId="7777777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965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</w:t>
            </w:r>
          </w:p>
          <w:p w14:paraId="1AE5C36A" w14:textId="77777777" w:rsidR="000E63EF" w:rsidRPr="00F8279A" w:rsidRDefault="00181AC6" w:rsidP="0079771E">
            <w:pPr>
              <w:pStyle w:val="Taulukko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2416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vielä tiedossa</w:t>
            </w:r>
          </w:p>
        </w:tc>
      </w:tr>
      <w:tr w:rsidR="007C3290" w:rsidRPr="00F8279A" w14:paraId="28969DC5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1A2139A" w14:textId="77777777" w:rsidR="000E63EF" w:rsidRPr="00F8279A" w:rsidRDefault="000E63EF" w:rsidP="0079771E">
            <w:pPr>
              <w:pStyle w:val="Taulukko"/>
            </w:pPr>
            <w:r w:rsidRPr="00F8279A">
              <w:t>Kiireellinen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1D6E3C4" w14:textId="2902D484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34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9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</w:t>
            </w:r>
          </w:p>
          <w:p w14:paraId="5BECDAE6" w14:textId="3F6F5F0B" w:rsidR="000E63EF" w:rsidRPr="00F8279A" w:rsidRDefault="00181AC6" w:rsidP="0079771E">
            <w:pPr>
              <w:pStyle w:val="Taulukko"/>
              <w:rPr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35009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2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</w:t>
            </w:r>
          </w:p>
        </w:tc>
      </w:tr>
      <w:tr w:rsidR="007C3290" w:rsidRPr="00F8279A" w14:paraId="48F1FBF2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52F5DD7" w14:textId="77777777" w:rsidR="000E63EF" w:rsidRPr="00F8279A" w:rsidRDefault="000E63EF" w:rsidP="0079771E">
            <w:pPr>
              <w:pStyle w:val="Taulukko"/>
            </w:pPr>
            <w:r w:rsidRPr="00F8279A">
              <w:lastRenderedPageBreak/>
              <w:t>Sidosryhmätoiminta ja lausuntokierroksen ajankohta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A286ACC" w14:textId="77777777" w:rsidR="000E63EF" w:rsidRDefault="007C3290" w:rsidP="00797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Sidosryhmiä epävirallisesti informoitu antenni-TV:n uuden verkko- ja ohjelmistotoimilupakauden valmistelun aikana asetuksen päivityksestä tämän vuoden puolella.  </w:t>
            </w:r>
            <w:r w:rsidR="005E717E" w:rsidRPr="00882ED1">
              <w:rPr>
                <w:rFonts w:ascii="Arial" w:hAnsi="Arial" w:cs="Arial"/>
              </w:rPr>
              <w:t xml:space="preserve">Lausuntokierros </w:t>
            </w:r>
            <w:r w:rsidR="004652FF" w:rsidRPr="00882ED1">
              <w:rPr>
                <w:rFonts w:ascii="Arial" w:hAnsi="Arial" w:cs="Arial"/>
              </w:rPr>
              <w:t>3</w:t>
            </w:r>
            <w:r w:rsidR="006B03C3" w:rsidRPr="00882ED1">
              <w:rPr>
                <w:rFonts w:ascii="Arial" w:hAnsi="Arial" w:cs="Arial"/>
              </w:rPr>
              <w:t xml:space="preserve"> viikkoa</w:t>
            </w:r>
            <w:r w:rsidR="004652FF" w:rsidRPr="00882ED1">
              <w:rPr>
                <w:rFonts w:ascii="Arial" w:hAnsi="Arial" w:cs="Arial"/>
              </w:rPr>
              <w:t xml:space="preserve"> alkaen marraskuun ensimmäisellä viikolla</w:t>
            </w:r>
            <w:r w:rsidR="006B03C3" w:rsidRPr="00882ED1">
              <w:rPr>
                <w:rFonts w:ascii="Arial" w:hAnsi="Arial" w:cs="Arial"/>
              </w:rPr>
              <w:t>.</w:t>
            </w:r>
            <w:r w:rsidR="006B03C3">
              <w:rPr>
                <w:rFonts w:ascii="Arial" w:hAnsi="Arial" w:cs="Arial"/>
              </w:rPr>
              <w:t xml:space="preserve"> </w:t>
            </w:r>
          </w:p>
          <w:p w14:paraId="6A7381CA" w14:textId="77777777" w:rsidR="00E46EEE" w:rsidRDefault="00E46EEE" w:rsidP="0079771E">
            <w:pPr>
              <w:rPr>
                <w:rFonts w:ascii="Arial" w:hAnsi="Arial" w:cs="Arial"/>
              </w:rPr>
            </w:pPr>
          </w:p>
          <w:p w14:paraId="752FE1AF" w14:textId="2FE0AF46" w:rsidR="00E46EEE" w:rsidRPr="00F8279A" w:rsidRDefault="00E46EEE" w:rsidP="00797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Sidosryhmien kanssa keskusteltu viranomaisverkkoja koskevista päivityksistä.</w:t>
            </w:r>
          </w:p>
        </w:tc>
      </w:tr>
      <w:tr w:rsidR="007C3290" w:rsidRPr="00F8279A" w14:paraId="6949237A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65B590C" w14:textId="77777777" w:rsidR="000E63EF" w:rsidRPr="00F8279A" w:rsidRDefault="000E63EF" w:rsidP="0079771E">
            <w:pPr>
              <w:pStyle w:val="Taulukko"/>
            </w:pPr>
            <w:r w:rsidRPr="00F8279A">
              <w:t>Viestintä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973C493" w14:textId="2E1E0F64" w:rsidR="000E63EF" w:rsidRPr="00F8279A" w:rsidRDefault="005E717E" w:rsidP="0079771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>Tiedote lausunnoille lähettämisestä, tiedote ase</w:t>
            </w:r>
            <w:r w:rsidR="006B03C3">
              <w:rPr>
                <w:rFonts w:cs="Arial"/>
              </w:rPr>
              <w:t>tu</w:t>
            </w:r>
            <w:r>
              <w:rPr>
                <w:rFonts w:cs="Arial"/>
              </w:rPr>
              <w:t xml:space="preserve">ksen antamisesta VN-yleisistunnossa. </w:t>
            </w:r>
          </w:p>
        </w:tc>
      </w:tr>
      <w:tr w:rsidR="007C3290" w:rsidRPr="00F8279A" w14:paraId="7248A6FE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5E2E4B3" w14:textId="77777777" w:rsidR="000E63EF" w:rsidRPr="00F8279A" w:rsidRDefault="000E63EF" w:rsidP="0079771E">
            <w:pPr>
              <w:pStyle w:val="Taulukko"/>
            </w:pPr>
            <w:r w:rsidRPr="00F8279A">
              <w:t>Perustuslakivaliokunnan lausunto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C6C77A6" w14:textId="1F0785AE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8556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</w:t>
            </w:r>
          </w:p>
          <w:p w14:paraId="4837063A" w14:textId="7777777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557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Ehkä</w:t>
            </w:r>
          </w:p>
          <w:p w14:paraId="01F6C0A2" w14:textId="7777777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768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</w:t>
            </w:r>
          </w:p>
        </w:tc>
      </w:tr>
      <w:tr w:rsidR="007C3290" w:rsidRPr="00F8279A" w14:paraId="0D5F355D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83B5B8E" w14:textId="77777777" w:rsidR="000E63EF" w:rsidRPr="00F8279A" w:rsidRDefault="000E63EF" w:rsidP="0079771E">
            <w:pPr>
              <w:pStyle w:val="Taulukko"/>
            </w:pPr>
            <w:r w:rsidRPr="00F8279A">
              <w:t>Kuntatalouden ja hallinnon neuvottelukunta (</w:t>
            </w:r>
            <w:proofErr w:type="spellStart"/>
            <w:r w:rsidRPr="00F8279A">
              <w:t>Kuthanek</w:t>
            </w:r>
            <w:proofErr w:type="spellEnd"/>
            <w:r w:rsidRPr="00F8279A">
              <w:t>)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8343C1D" w14:textId="4BC93332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653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</w:t>
            </w:r>
          </w:p>
          <w:p w14:paraId="16F30319" w14:textId="7777777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618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Kyllä</w:t>
            </w:r>
          </w:p>
          <w:p w14:paraId="03CA9267" w14:textId="77777777" w:rsidR="000E63EF" w:rsidRPr="00F8279A" w:rsidRDefault="00181AC6" w:rsidP="0079771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376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3EF" w:rsidRPr="00F8279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0E63EF" w:rsidRPr="00F8279A">
              <w:rPr>
                <w:rFonts w:ascii="Arial" w:hAnsi="Arial" w:cs="Arial"/>
              </w:rPr>
              <w:t xml:space="preserve"> Ei vielä tiedossa</w:t>
            </w:r>
          </w:p>
        </w:tc>
      </w:tr>
      <w:tr w:rsidR="007C3290" w:rsidRPr="00F8279A" w14:paraId="258A6AFD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88EF041" w14:textId="77777777" w:rsidR="000E63EF" w:rsidRPr="00F8279A" w:rsidRDefault="000E63EF" w:rsidP="0079771E">
            <w:pPr>
              <w:pStyle w:val="Taulukko"/>
            </w:pPr>
            <w:r w:rsidRPr="00F8279A">
              <w:t>Istuntokausi/esittelyviikko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EA39B52" w14:textId="2E8436EA" w:rsidR="000E63EF" w:rsidRPr="00F8279A" w:rsidRDefault="005E717E" w:rsidP="007977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Viikko </w:t>
            </w:r>
            <w:r w:rsidR="00882ED1">
              <w:rPr>
                <w:rFonts w:ascii="Arial" w:hAnsi="Arial" w:cs="Arial"/>
              </w:rPr>
              <w:t>51</w:t>
            </w:r>
          </w:p>
        </w:tc>
      </w:tr>
    </w:tbl>
    <w:p w14:paraId="4A37295A" w14:textId="77777777" w:rsidR="000E63EF" w:rsidRPr="00F8279A" w:rsidRDefault="000E63EF" w:rsidP="000E63EF">
      <w:pPr>
        <w:pStyle w:val="Taulukko"/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Hankkeen vastuu- ja yhteyshenkilöt"/>
      </w:tblPr>
      <w:tblGrid>
        <w:gridCol w:w="3478"/>
        <w:gridCol w:w="6150"/>
      </w:tblGrid>
      <w:tr w:rsidR="000E63EF" w:rsidRPr="00F8279A" w14:paraId="1304DB81" w14:textId="77777777" w:rsidTr="0079771E">
        <w:trPr>
          <w:trHeight w:val="255"/>
          <w:tblHeader/>
        </w:trPr>
        <w:tc>
          <w:tcPr>
            <w:tcW w:w="3539" w:type="dxa"/>
            <w:tcBorders>
              <w:righ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13A3970" w14:textId="77777777" w:rsidR="000E63EF" w:rsidRPr="00F8279A" w:rsidRDefault="000E63EF" w:rsidP="0079771E">
            <w:pPr>
              <w:pStyle w:val="Otsikko1"/>
            </w:pPr>
            <w:r w:rsidRPr="00F8279A">
              <w:rPr>
                <w:rFonts w:ascii="Arial" w:eastAsia="Times New Roman" w:hAnsi="Arial" w:cs="Arial"/>
              </w:rPr>
              <w:t>Hankkeen vastuu- ja yhteyshenkilöt</w:t>
            </w:r>
          </w:p>
        </w:tc>
        <w:tc>
          <w:tcPr>
            <w:tcW w:w="6372" w:type="dxa"/>
            <w:tcBorders>
              <w:left w:val="nil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1BA4C0F" w14:textId="77777777" w:rsidR="000E63EF" w:rsidRPr="00F8279A" w:rsidRDefault="000E63EF" w:rsidP="0079771E">
            <w:pPr>
              <w:pStyle w:val="Taulukko"/>
              <w:rPr>
                <w:highlight w:val="yellow"/>
              </w:rPr>
            </w:pPr>
          </w:p>
        </w:tc>
      </w:tr>
      <w:tr w:rsidR="000E63EF" w:rsidRPr="00F8279A" w14:paraId="4732C759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C65A7AD" w14:textId="77777777" w:rsidR="000E63EF" w:rsidRPr="00F8279A" w:rsidRDefault="000E63EF" w:rsidP="0079771E">
            <w:pPr>
              <w:pStyle w:val="Taulukko"/>
            </w:pPr>
            <w:r w:rsidRPr="00F8279A">
              <w:t>Vastuuhenkilö / yksikkö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22DE5A16" w14:textId="0A0C742D" w:rsidR="000E63EF" w:rsidRPr="005E717E" w:rsidRDefault="005E717E" w:rsidP="0079771E">
            <w:pPr>
              <w:pStyle w:val="Taulukko"/>
            </w:pPr>
            <w:r w:rsidRPr="005E717E">
              <w:t>Jaakko Laamanen / Verkkojen hallinta- ja avaruusyksikkö</w:t>
            </w:r>
          </w:p>
        </w:tc>
      </w:tr>
      <w:tr w:rsidR="000E63EF" w:rsidRPr="00F8279A" w14:paraId="7DC3EE27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2167482" w14:textId="77777777" w:rsidR="000E63EF" w:rsidRPr="00F8279A" w:rsidRDefault="000E63EF" w:rsidP="0079771E">
            <w:pPr>
              <w:pStyle w:val="Taulukko"/>
            </w:pPr>
            <w:r w:rsidRPr="00F8279A">
              <w:t>Tukivirkahenkilö(t)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B7A7AC4" w14:textId="77777777" w:rsidR="000E63EF" w:rsidRPr="005E717E" w:rsidRDefault="005E717E" w:rsidP="0079771E">
            <w:pPr>
              <w:pStyle w:val="Taulukko"/>
            </w:pPr>
            <w:r w:rsidRPr="005E717E">
              <w:t>Mirka Meres-Wuori / Verkkojen hallinta- ja avaruusyksikkö</w:t>
            </w:r>
          </w:p>
          <w:p w14:paraId="01130412" w14:textId="77777777" w:rsidR="005E717E" w:rsidRDefault="005E717E" w:rsidP="0079771E">
            <w:pPr>
              <w:pStyle w:val="Taulukko"/>
            </w:pPr>
            <w:r w:rsidRPr="005E717E">
              <w:t>Lauri Mustonen / Verkkojen hallinta- ja avaruusyksikkö</w:t>
            </w:r>
          </w:p>
          <w:p w14:paraId="3280442B" w14:textId="69FEDBDB" w:rsidR="007C3290" w:rsidRPr="005E717E" w:rsidRDefault="007C3290" w:rsidP="0079771E">
            <w:pPr>
              <w:pStyle w:val="Taulukko"/>
            </w:pPr>
            <w:r>
              <w:t>Satu Kaskinen / Verkkojen hallinta- ja avaruusyksikkö</w:t>
            </w:r>
          </w:p>
        </w:tc>
      </w:tr>
      <w:tr w:rsidR="000E63EF" w:rsidRPr="00F8279A" w14:paraId="4571C63E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094386A" w14:textId="77777777" w:rsidR="000E63EF" w:rsidRPr="00F8279A" w:rsidRDefault="000E63EF" w:rsidP="0079771E">
            <w:pPr>
              <w:pStyle w:val="Taulukko"/>
            </w:pPr>
            <w:r w:rsidRPr="00F8279A">
              <w:t>Valmistelusta vastaava yksikön johtaja / yksikkö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1452A3A" w14:textId="61439BA6" w:rsidR="000E63EF" w:rsidRPr="005E717E" w:rsidRDefault="005E717E" w:rsidP="0079771E">
            <w:pPr>
              <w:pStyle w:val="Taulukko"/>
            </w:pPr>
            <w:r w:rsidRPr="005E717E">
              <w:t>Saara Reinimäki</w:t>
            </w:r>
            <w:r w:rsidR="00F96EA7">
              <w:t xml:space="preserve"> </w:t>
            </w:r>
            <w:r w:rsidRPr="005E717E">
              <w:t>/ Verkkojen hallinta- ja avaruusyksikkö</w:t>
            </w:r>
          </w:p>
        </w:tc>
      </w:tr>
      <w:tr w:rsidR="000E63EF" w:rsidRPr="00F8279A" w14:paraId="43FF621B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8CF03D4" w14:textId="77777777" w:rsidR="000E63EF" w:rsidRPr="00F8279A" w:rsidRDefault="000E63EF" w:rsidP="0079771E">
            <w:pPr>
              <w:pStyle w:val="Taulukko"/>
            </w:pPr>
            <w:r w:rsidRPr="00F8279A">
              <w:t>Valmistelusta vastaava osaston päällikkö / osasto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8D2A48B" w14:textId="236DFDC7" w:rsidR="000E63EF" w:rsidRPr="005E717E" w:rsidRDefault="005E717E" w:rsidP="0079771E">
            <w:pPr>
              <w:rPr>
                <w:rFonts w:ascii="Arial" w:hAnsi="Arial" w:cs="Arial"/>
              </w:rPr>
            </w:pPr>
            <w:r w:rsidRPr="005E717E">
              <w:rPr>
                <w:rFonts w:ascii="Arial" w:hAnsi="Arial" w:cs="Arial"/>
              </w:rPr>
              <w:t>Sabina Lindström / V</w:t>
            </w:r>
            <w:r w:rsidR="00315A5F">
              <w:rPr>
                <w:rFonts w:ascii="Arial" w:hAnsi="Arial" w:cs="Arial"/>
              </w:rPr>
              <w:t>PO</w:t>
            </w:r>
          </w:p>
        </w:tc>
      </w:tr>
      <w:tr w:rsidR="000E63EF" w:rsidRPr="00F8279A" w14:paraId="2F89F725" w14:textId="77777777" w:rsidTr="0079771E">
        <w:trPr>
          <w:trHeight w:val="255"/>
        </w:trPr>
        <w:tc>
          <w:tcPr>
            <w:tcW w:w="3539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7637828" w14:textId="77777777" w:rsidR="000E63EF" w:rsidRPr="00F8279A" w:rsidRDefault="000E63EF" w:rsidP="0079771E">
            <w:pPr>
              <w:pStyle w:val="Taulukko"/>
            </w:pPr>
            <w:r w:rsidRPr="00F8279A">
              <w:t xml:space="preserve">Valmistelutapa </w:t>
            </w:r>
          </w:p>
        </w:tc>
        <w:tc>
          <w:tcPr>
            <w:tcW w:w="6372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E0561E8" w14:textId="3802B100" w:rsidR="000E63EF" w:rsidRPr="00F8279A" w:rsidRDefault="000E63EF" w:rsidP="0079771E">
            <w:pPr>
              <w:rPr>
                <w:rFonts w:ascii="Arial" w:hAnsi="Arial" w:cs="Arial"/>
              </w:rPr>
            </w:pPr>
            <w:r w:rsidRPr="00F8279A">
              <w:rPr>
                <w:rFonts w:ascii="Arial" w:hAnsi="Arial" w:cs="Arial"/>
              </w:rPr>
              <w:t>Virkavalmistelu</w:t>
            </w:r>
          </w:p>
        </w:tc>
      </w:tr>
    </w:tbl>
    <w:p w14:paraId="5ADB15A4" w14:textId="77777777" w:rsidR="000E63EF" w:rsidRPr="00F8279A" w:rsidRDefault="000E63EF" w:rsidP="000E63EF">
      <w:pPr>
        <w:pStyle w:val="Leipteksti"/>
        <w:ind w:left="0"/>
      </w:pPr>
    </w:p>
    <w:p w14:paraId="21DA0E32" w14:textId="77777777" w:rsidR="00793EEE" w:rsidRPr="00F8279A" w:rsidRDefault="00793EEE" w:rsidP="000E63EF"/>
    <w:sectPr w:rsidR="00793EEE" w:rsidRPr="00F8279A" w:rsidSect="00405A5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10" w:right="1134" w:bottom="175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8A1F" w14:textId="77777777" w:rsidR="00696912" w:rsidRDefault="00696912">
      <w:r>
        <w:separator/>
      </w:r>
    </w:p>
  </w:endnote>
  <w:endnote w:type="continuationSeparator" w:id="0">
    <w:p w14:paraId="6A182390" w14:textId="77777777" w:rsidR="00696912" w:rsidRDefault="0069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6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119"/>
      <w:gridCol w:w="1559"/>
      <w:gridCol w:w="1449"/>
    </w:tblGrid>
    <w:tr w:rsidR="00F8279A" w:rsidRPr="00F8279A" w14:paraId="0D6FAB3A" w14:textId="77777777" w:rsidTr="00314DD6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834A61A" w14:textId="77777777" w:rsidR="00405A5A" w:rsidRPr="00F8279A" w:rsidRDefault="00405A5A" w:rsidP="00405A5A">
          <w:pPr>
            <w:pStyle w:val="Alatunniste"/>
            <w:spacing w:line="264" w:lineRule="auto"/>
            <w:rPr>
              <w:b/>
              <w:bCs/>
              <w:color w:val="000000" w:themeColor="text1"/>
            </w:rPr>
          </w:pPr>
          <w:r w:rsidRPr="00F8279A">
            <w:rPr>
              <w:b/>
              <w:bCs/>
              <w:color w:val="000000" w:themeColor="text1"/>
            </w:rPr>
            <w:t>Liikenne- ja viestintäministeriö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D4F78F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</w:rPr>
          </w:pPr>
          <w:r w:rsidRPr="00F8279A">
            <w:rPr>
              <w:color w:val="000000" w:themeColor="text1"/>
            </w:rPr>
            <w:t>PL 31, 00023 Valtioneuvosto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329E0B2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</w:rPr>
          </w:pPr>
          <w:r w:rsidRPr="00F8279A">
            <w:rPr>
              <w:color w:val="000000" w:themeColor="text1"/>
            </w:rPr>
            <w:t>lvm.fi</w:t>
          </w:r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14:paraId="689DEBE5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</w:rPr>
          </w:pPr>
          <w:r w:rsidRPr="00F8279A">
            <w:rPr>
              <w:color w:val="000000" w:themeColor="text1"/>
            </w:rPr>
            <w:t>p. 0295 16001</w:t>
          </w:r>
        </w:p>
      </w:tc>
    </w:tr>
    <w:tr w:rsidR="00F8279A" w:rsidRPr="00F8279A" w14:paraId="596265F7" w14:textId="77777777" w:rsidTr="00314DD6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088D4A" w14:textId="77777777" w:rsidR="00405A5A" w:rsidRPr="00F8279A" w:rsidRDefault="00405A5A" w:rsidP="00405A5A">
          <w:pPr>
            <w:pStyle w:val="Alatunniste"/>
            <w:spacing w:line="264" w:lineRule="auto"/>
            <w:rPr>
              <w:b/>
              <w:bCs/>
              <w:color w:val="000000" w:themeColor="text1"/>
              <w:lang w:val="sv-FI"/>
            </w:rPr>
          </w:pPr>
          <w:r w:rsidRPr="00F8279A">
            <w:rPr>
              <w:b/>
              <w:bCs/>
              <w:color w:val="000000" w:themeColor="text1"/>
              <w:lang w:val="sv-FI"/>
            </w:rPr>
            <w:t>Kommunikationsministeriet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32112B8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  <w:lang w:val="sv-FI"/>
            </w:rPr>
          </w:pPr>
          <w:r w:rsidRPr="00F8279A">
            <w:rPr>
              <w:color w:val="000000" w:themeColor="text1"/>
              <w:lang w:val="sv-FI"/>
            </w:rPr>
            <w:t>PB 31, 00023 Statsrådet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D7F796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  <w:lang w:val="sv-FI"/>
            </w:rPr>
          </w:pPr>
          <w:r w:rsidRPr="00F8279A">
            <w:rPr>
              <w:color w:val="000000" w:themeColor="text1"/>
              <w:lang w:val="sv-FI"/>
            </w:rPr>
            <w:t>lvm.fi/</w:t>
          </w:r>
          <w:proofErr w:type="spellStart"/>
          <w:r w:rsidRPr="00F8279A">
            <w:rPr>
              <w:color w:val="000000" w:themeColor="text1"/>
              <w:lang w:val="sv-FI"/>
            </w:rPr>
            <w:t>sv</w:t>
          </w:r>
          <w:proofErr w:type="spellEnd"/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14:paraId="7641E7B1" w14:textId="77777777" w:rsidR="00405A5A" w:rsidRPr="00F8279A" w:rsidRDefault="00405A5A" w:rsidP="00405A5A">
          <w:pPr>
            <w:pStyle w:val="Alatunniste"/>
            <w:spacing w:line="264" w:lineRule="auto"/>
            <w:rPr>
              <w:color w:val="000000" w:themeColor="text1"/>
              <w:lang w:val="sv-FI"/>
            </w:rPr>
          </w:pPr>
          <w:r w:rsidRPr="00F8279A">
            <w:rPr>
              <w:color w:val="000000" w:themeColor="text1"/>
              <w:lang w:val="sv-FI"/>
            </w:rPr>
            <w:t xml:space="preserve">tfn 0295 </w:t>
          </w:r>
          <w:proofErr w:type="gramStart"/>
          <w:r w:rsidRPr="00F8279A">
            <w:rPr>
              <w:color w:val="000000" w:themeColor="text1"/>
              <w:lang w:val="sv-FI"/>
            </w:rPr>
            <w:t>16001</w:t>
          </w:r>
          <w:proofErr w:type="gramEnd"/>
        </w:p>
      </w:tc>
    </w:tr>
  </w:tbl>
  <w:p w14:paraId="2EEE8787" w14:textId="77777777" w:rsidR="00936E33" w:rsidRPr="00F8279A" w:rsidRDefault="00405A5A" w:rsidP="00405A5A">
    <w:pPr>
      <w:pStyle w:val="bAlatunnistenumero"/>
    </w:pPr>
    <w:r w:rsidRPr="00F8279A">
      <w:fldChar w:fldCharType="begin"/>
    </w:r>
    <w:r w:rsidRPr="00F8279A">
      <w:instrText xml:space="preserve"> PAGE  \* Arabic  \* MERGEFORMAT </w:instrText>
    </w:r>
    <w:r w:rsidRPr="00F8279A">
      <w:fldChar w:fldCharType="separate"/>
    </w:r>
    <w:r w:rsidRPr="00F8279A">
      <w:t>1</w:t>
    </w:r>
    <w:r w:rsidRPr="00F8279A">
      <w:fldChar w:fldCharType="end"/>
    </w:r>
    <w:r w:rsidRPr="00F8279A">
      <w:t>(</w:t>
    </w:r>
    <w:fldSimple w:instr=" NUMPAGES   \* MERGEFORMAT ">
      <w:r w:rsidRPr="00F8279A">
        <w:t>1</w:t>
      </w:r>
    </w:fldSimple>
    <w:r w:rsidRPr="00F827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6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119"/>
      <w:gridCol w:w="1559"/>
      <w:gridCol w:w="1449"/>
    </w:tblGrid>
    <w:tr w:rsidR="00405A5A" w:rsidRPr="009451AB" w14:paraId="07033D41" w14:textId="77777777" w:rsidTr="00314DD6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8A45D35" w14:textId="77777777" w:rsidR="00405A5A" w:rsidRPr="000A6D68" w:rsidRDefault="00405A5A" w:rsidP="00405A5A">
          <w:pPr>
            <w:pStyle w:val="Alatunniste"/>
            <w:spacing w:line="264" w:lineRule="auto"/>
            <w:rPr>
              <w:b/>
              <w:bCs/>
            </w:rPr>
          </w:pPr>
          <w:r w:rsidRPr="000A6D68">
            <w:rPr>
              <w:b/>
              <w:bCs/>
            </w:rPr>
            <w:t>Liikenne- ja viestintäministeriö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49898F6" w14:textId="77777777" w:rsidR="00405A5A" w:rsidRPr="009451AB" w:rsidRDefault="00405A5A" w:rsidP="00405A5A">
          <w:pPr>
            <w:pStyle w:val="Alatunniste"/>
            <w:spacing w:line="264" w:lineRule="auto"/>
          </w:pPr>
          <w:r w:rsidRPr="009451AB">
            <w:t>PL 31, 00023 Valtioneuvosto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D3105FC" w14:textId="77777777" w:rsidR="00405A5A" w:rsidRPr="009451AB" w:rsidRDefault="00405A5A" w:rsidP="00405A5A">
          <w:pPr>
            <w:pStyle w:val="Alatunniste"/>
            <w:spacing w:line="264" w:lineRule="auto"/>
          </w:pPr>
          <w:r w:rsidRPr="009451AB">
            <w:t>lvm.fi</w:t>
          </w:r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14:paraId="6CBF6E9C" w14:textId="77777777" w:rsidR="00405A5A" w:rsidRPr="009451AB" w:rsidRDefault="00405A5A" w:rsidP="00405A5A">
          <w:pPr>
            <w:pStyle w:val="Alatunniste"/>
            <w:spacing w:line="264" w:lineRule="auto"/>
          </w:pPr>
          <w:r w:rsidRPr="009451AB">
            <w:t>p. 0295 16001</w:t>
          </w:r>
        </w:p>
      </w:tc>
    </w:tr>
    <w:tr w:rsidR="00405A5A" w:rsidRPr="009451AB" w14:paraId="098357C0" w14:textId="77777777" w:rsidTr="00314DD6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2518D5A" w14:textId="77777777" w:rsidR="00405A5A" w:rsidRPr="00925B5C" w:rsidRDefault="00405A5A" w:rsidP="00405A5A">
          <w:pPr>
            <w:pStyle w:val="Alatunniste"/>
            <w:spacing w:line="264" w:lineRule="auto"/>
            <w:rPr>
              <w:b/>
              <w:bCs/>
              <w:lang w:val="sv-FI"/>
            </w:rPr>
          </w:pPr>
          <w:r w:rsidRPr="00925B5C">
            <w:rPr>
              <w:b/>
              <w:bCs/>
              <w:lang w:val="sv-FI"/>
            </w:rPr>
            <w:t>Kommunikationsministeriet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DA88C04" w14:textId="77777777" w:rsidR="00405A5A" w:rsidRPr="00925B5C" w:rsidRDefault="00405A5A" w:rsidP="00405A5A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>PB 31, 00023 Statsrådet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6103285" w14:textId="77777777" w:rsidR="00405A5A" w:rsidRPr="00925B5C" w:rsidRDefault="00405A5A" w:rsidP="00405A5A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>lvm.fi/</w:t>
          </w:r>
          <w:proofErr w:type="spellStart"/>
          <w:r w:rsidRPr="00925B5C">
            <w:rPr>
              <w:lang w:val="sv-FI"/>
            </w:rPr>
            <w:t>sv</w:t>
          </w:r>
          <w:proofErr w:type="spellEnd"/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14:paraId="266EF395" w14:textId="77777777" w:rsidR="00405A5A" w:rsidRPr="00925B5C" w:rsidRDefault="00405A5A" w:rsidP="00405A5A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 xml:space="preserve">tfn 0295 </w:t>
          </w:r>
          <w:proofErr w:type="gramStart"/>
          <w:r w:rsidRPr="00925B5C">
            <w:rPr>
              <w:lang w:val="sv-FI"/>
            </w:rPr>
            <w:t>16001</w:t>
          </w:r>
          <w:proofErr w:type="gramEnd"/>
        </w:p>
      </w:tc>
    </w:tr>
  </w:tbl>
  <w:p w14:paraId="0ECA1235" w14:textId="77777777" w:rsidR="00F206A4" w:rsidRPr="00405A5A" w:rsidRDefault="00405A5A" w:rsidP="00405A5A">
    <w:pPr>
      <w:pStyle w:val="bAlatunnistenumero"/>
    </w:pPr>
    <w:r w:rsidRPr="009451AB">
      <w:fldChar w:fldCharType="begin"/>
    </w:r>
    <w:r w:rsidRPr="009451AB">
      <w:instrText xml:space="preserve"> PAGE  \* Arabic  \* MERGEFORMAT </w:instrText>
    </w:r>
    <w:r w:rsidRPr="009451AB">
      <w:fldChar w:fldCharType="separate"/>
    </w:r>
    <w:r>
      <w:t>1</w:t>
    </w:r>
    <w:r w:rsidRPr="009451AB">
      <w:fldChar w:fldCharType="end"/>
    </w:r>
    <w:r w:rsidRPr="009451AB">
      <w:t>(</w:t>
    </w:r>
    <w:fldSimple w:instr=" NUMPAGES   \* MERGEFORMAT ">
      <w:r>
        <w:t>1</w:t>
      </w:r>
    </w:fldSimple>
    <w:r w:rsidRPr="009451A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A036" w14:textId="77777777" w:rsidR="00696912" w:rsidRDefault="00696912">
      <w:r>
        <w:separator/>
      </w:r>
    </w:p>
  </w:footnote>
  <w:footnote w:type="continuationSeparator" w:id="0">
    <w:p w14:paraId="76249B05" w14:textId="77777777" w:rsidR="00696912" w:rsidRDefault="0069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CB10" w14:textId="77777777" w:rsidR="00EC30C1" w:rsidRPr="0057347A" w:rsidRDefault="0057347A" w:rsidP="0057347A">
    <w:pPr>
      <w:pStyle w:val="Alatunniste"/>
      <w:tabs>
        <w:tab w:val="left" w:pos="993"/>
        <w:tab w:val="left" w:pos="2694"/>
      </w:tabs>
    </w:pPr>
    <w:r>
      <w:rPr>
        <w:noProof/>
      </w:rPr>
      <w:drawing>
        <wp:anchor distT="0" distB="0" distL="114300" distR="114300" simplePos="0" relativeHeight="251660288" behindDoc="1" locked="0" layoutInCell="1" allowOverlap="0" wp14:anchorId="0AAE7B69" wp14:editId="62C130D3">
          <wp:simplePos x="0" y="0"/>
          <wp:positionH relativeFrom="margin">
            <wp:posOffset>-172949</wp:posOffset>
          </wp:positionH>
          <wp:positionV relativeFrom="margin">
            <wp:posOffset>-1230547</wp:posOffset>
          </wp:positionV>
          <wp:extent cx="3560400" cy="936000"/>
          <wp:effectExtent l="0" t="0" r="0" b="0"/>
          <wp:wrapNone/>
          <wp:docPr id="5" name="Kuv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0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5CA" w14:textId="77777777" w:rsidR="00F206A4" w:rsidRPr="00F206A4" w:rsidRDefault="00F206A4" w:rsidP="00F206A4">
    <w:pPr>
      <w:pStyle w:val="Alatunniste"/>
      <w:tabs>
        <w:tab w:val="left" w:pos="993"/>
        <w:tab w:val="left" w:pos="2694"/>
      </w:tabs>
    </w:pPr>
    <w:r>
      <w:rPr>
        <w:noProof/>
      </w:rPr>
      <w:drawing>
        <wp:anchor distT="0" distB="0" distL="114300" distR="114300" simplePos="0" relativeHeight="251662336" behindDoc="1" locked="0" layoutInCell="1" allowOverlap="0" wp14:anchorId="287B0C02" wp14:editId="13887E26">
          <wp:simplePos x="0" y="0"/>
          <wp:positionH relativeFrom="margin">
            <wp:posOffset>-172949</wp:posOffset>
          </wp:positionH>
          <wp:positionV relativeFrom="margin">
            <wp:posOffset>-1230547</wp:posOffset>
          </wp:positionV>
          <wp:extent cx="3560400" cy="936000"/>
          <wp:effectExtent l="0" t="0" r="0" b="0"/>
          <wp:wrapNone/>
          <wp:docPr id="617356625" name="Kuva 6173566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56625" name="Kuva 6173566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0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6D169F"/>
    <w:multiLevelType w:val="hybridMultilevel"/>
    <w:tmpl w:val="1B8C0AB0"/>
    <w:lvl w:ilvl="0" w:tplc="00227264">
      <w:start w:val="1"/>
      <w:numFmt w:val="decimal"/>
      <w:pStyle w:val="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 w15:restartNumberingAfterBreak="0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 w15:restartNumberingAfterBreak="0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 w15:restartNumberingAfterBreak="0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4250E65"/>
    <w:multiLevelType w:val="multilevel"/>
    <w:tmpl w:val="F2CC246E"/>
    <w:lvl w:ilvl="0">
      <w:start w:val="1"/>
      <w:numFmt w:val="decimal"/>
      <w:pStyle w:val="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 w15:restartNumberingAfterBreak="0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 w15:restartNumberingAfterBreak="0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 w15:restartNumberingAfterBreak="0">
    <w:nsid w:val="608D51EF"/>
    <w:multiLevelType w:val="multilevel"/>
    <w:tmpl w:val="22D82C84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 w15:restartNumberingAfterBreak="0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37B09ED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4F4024F"/>
    <w:multiLevelType w:val="hybridMultilevel"/>
    <w:tmpl w:val="63620E74"/>
    <w:lvl w:ilvl="0" w:tplc="785E2730">
      <w:start w:val="1"/>
      <w:numFmt w:val="bullet"/>
      <w:pStyle w:val="Luettelo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3242641">
    <w:abstractNumId w:val="26"/>
  </w:num>
  <w:num w:numId="2" w16cid:durableId="2075853687">
    <w:abstractNumId w:val="10"/>
  </w:num>
  <w:num w:numId="3" w16cid:durableId="740444744">
    <w:abstractNumId w:val="17"/>
  </w:num>
  <w:num w:numId="4" w16cid:durableId="349113466">
    <w:abstractNumId w:val="28"/>
  </w:num>
  <w:num w:numId="5" w16cid:durableId="60561007">
    <w:abstractNumId w:val="15"/>
  </w:num>
  <w:num w:numId="6" w16cid:durableId="1888180533">
    <w:abstractNumId w:val="14"/>
  </w:num>
  <w:num w:numId="7" w16cid:durableId="1121191345">
    <w:abstractNumId w:val="6"/>
  </w:num>
  <w:num w:numId="8" w16cid:durableId="275021397">
    <w:abstractNumId w:val="4"/>
  </w:num>
  <w:num w:numId="9" w16cid:durableId="985625257">
    <w:abstractNumId w:val="3"/>
  </w:num>
  <w:num w:numId="10" w16cid:durableId="1792900439">
    <w:abstractNumId w:val="2"/>
  </w:num>
  <w:num w:numId="11" w16cid:durableId="1413432467">
    <w:abstractNumId w:val="1"/>
  </w:num>
  <w:num w:numId="12" w16cid:durableId="1905524742">
    <w:abstractNumId w:val="5"/>
  </w:num>
  <w:num w:numId="13" w16cid:durableId="1534729098">
    <w:abstractNumId w:val="0"/>
  </w:num>
  <w:num w:numId="14" w16cid:durableId="1466968083">
    <w:abstractNumId w:val="22"/>
  </w:num>
  <w:num w:numId="15" w16cid:durableId="1244410519">
    <w:abstractNumId w:val="22"/>
  </w:num>
  <w:num w:numId="16" w16cid:durableId="108551921">
    <w:abstractNumId w:val="30"/>
  </w:num>
  <w:num w:numId="17" w16cid:durableId="779959537">
    <w:abstractNumId w:val="30"/>
  </w:num>
  <w:num w:numId="18" w16cid:durableId="950357918">
    <w:abstractNumId w:val="30"/>
  </w:num>
  <w:num w:numId="19" w16cid:durableId="610363171">
    <w:abstractNumId w:val="8"/>
  </w:num>
  <w:num w:numId="20" w16cid:durableId="1397051507">
    <w:abstractNumId w:val="30"/>
  </w:num>
  <w:num w:numId="21" w16cid:durableId="96099072">
    <w:abstractNumId w:val="7"/>
  </w:num>
  <w:num w:numId="22" w16cid:durableId="1455249621">
    <w:abstractNumId w:val="31"/>
  </w:num>
  <w:num w:numId="23" w16cid:durableId="1020164525">
    <w:abstractNumId w:val="18"/>
  </w:num>
  <w:num w:numId="24" w16cid:durableId="1117869994">
    <w:abstractNumId w:val="25"/>
  </w:num>
  <w:num w:numId="25" w16cid:durableId="2029870193">
    <w:abstractNumId w:val="21"/>
  </w:num>
  <w:num w:numId="26" w16cid:durableId="570389236">
    <w:abstractNumId w:val="32"/>
  </w:num>
  <w:num w:numId="27" w16cid:durableId="292060444">
    <w:abstractNumId w:val="39"/>
  </w:num>
  <w:num w:numId="28" w16cid:durableId="1493372010">
    <w:abstractNumId w:val="41"/>
  </w:num>
  <w:num w:numId="29" w16cid:durableId="472409857">
    <w:abstractNumId w:val="11"/>
  </w:num>
  <w:num w:numId="30" w16cid:durableId="528957973">
    <w:abstractNumId w:val="12"/>
  </w:num>
  <w:num w:numId="31" w16cid:durableId="465121327">
    <w:abstractNumId w:val="37"/>
  </w:num>
  <w:num w:numId="32" w16cid:durableId="274334731">
    <w:abstractNumId w:val="19"/>
  </w:num>
  <w:num w:numId="33" w16cid:durableId="1676153023">
    <w:abstractNumId w:val="20"/>
  </w:num>
  <w:num w:numId="34" w16cid:durableId="853616872">
    <w:abstractNumId w:val="35"/>
  </w:num>
  <w:num w:numId="35" w16cid:durableId="1095134157">
    <w:abstractNumId w:val="33"/>
  </w:num>
  <w:num w:numId="36" w16cid:durableId="1330016019">
    <w:abstractNumId w:val="23"/>
  </w:num>
  <w:num w:numId="37" w16cid:durableId="360017303">
    <w:abstractNumId w:val="9"/>
  </w:num>
  <w:num w:numId="38" w16cid:durableId="192697871">
    <w:abstractNumId w:val="34"/>
  </w:num>
  <w:num w:numId="39" w16cid:durableId="967248634">
    <w:abstractNumId w:val="29"/>
  </w:num>
  <w:num w:numId="40" w16cid:durableId="1630933325">
    <w:abstractNumId w:val="25"/>
  </w:num>
  <w:num w:numId="41" w16cid:durableId="1957250298">
    <w:abstractNumId w:val="21"/>
  </w:num>
  <w:num w:numId="42" w16cid:durableId="484514390">
    <w:abstractNumId w:val="32"/>
  </w:num>
  <w:num w:numId="43" w16cid:durableId="240523829">
    <w:abstractNumId w:val="40"/>
  </w:num>
  <w:num w:numId="44" w16cid:durableId="372458866">
    <w:abstractNumId w:val="16"/>
  </w:num>
  <w:num w:numId="45" w16cid:durableId="1879201906">
    <w:abstractNumId w:val="13"/>
  </w:num>
  <w:num w:numId="46" w16cid:durableId="1480731559">
    <w:abstractNumId w:val="24"/>
  </w:num>
  <w:num w:numId="47" w16cid:durableId="388846874">
    <w:abstractNumId w:val="27"/>
  </w:num>
  <w:num w:numId="48" w16cid:durableId="1297300990">
    <w:abstractNumId w:val="36"/>
  </w:num>
  <w:num w:numId="49" w16cid:durableId="2960325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12"/>
    <w:rsid w:val="00005269"/>
    <w:rsid w:val="00015055"/>
    <w:rsid w:val="00031150"/>
    <w:rsid w:val="00034131"/>
    <w:rsid w:val="00037954"/>
    <w:rsid w:val="000558EC"/>
    <w:rsid w:val="00062235"/>
    <w:rsid w:val="000660CE"/>
    <w:rsid w:val="0006669D"/>
    <w:rsid w:val="0008303E"/>
    <w:rsid w:val="00083F94"/>
    <w:rsid w:val="00084321"/>
    <w:rsid w:val="00086050"/>
    <w:rsid w:val="000860E1"/>
    <w:rsid w:val="000959E2"/>
    <w:rsid w:val="000B20ED"/>
    <w:rsid w:val="000B7892"/>
    <w:rsid w:val="000C234A"/>
    <w:rsid w:val="000C69D5"/>
    <w:rsid w:val="000D096F"/>
    <w:rsid w:val="000D1547"/>
    <w:rsid w:val="000E505E"/>
    <w:rsid w:val="000E60B6"/>
    <w:rsid w:val="000E63EF"/>
    <w:rsid w:val="000F2157"/>
    <w:rsid w:val="00105D79"/>
    <w:rsid w:val="001313FC"/>
    <w:rsid w:val="00140EF8"/>
    <w:rsid w:val="0014207C"/>
    <w:rsid w:val="00146B2A"/>
    <w:rsid w:val="00150D84"/>
    <w:rsid w:val="001639D2"/>
    <w:rsid w:val="00170462"/>
    <w:rsid w:val="001710DD"/>
    <w:rsid w:val="00181AC6"/>
    <w:rsid w:val="00186449"/>
    <w:rsid w:val="001A132E"/>
    <w:rsid w:val="001A33A8"/>
    <w:rsid w:val="001D0C86"/>
    <w:rsid w:val="00210627"/>
    <w:rsid w:val="00215EE0"/>
    <w:rsid w:val="00217788"/>
    <w:rsid w:val="002249D5"/>
    <w:rsid w:val="002568F7"/>
    <w:rsid w:val="00256C44"/>
    <w:rsid w:val="00280CFF"/>
    <w:rsid w:val="002C1927"/>
    <w:rsid w:val="002D334D"/>
    <w:rsid w:val="002D7A71"/>
    <w:rsid w:val="002E635F"/>
    <w:rsid w:val="002F34C4"/>
    <w:rsid w:val="002F5C73"/>
    <w:rsid w:val="002F6DCD"/>
    <w:rsid w:val="0030589F"/>
    <w:rsid w:val="00315A5F"/>
    <w:rsid w:val="003221EF"/>
    <w:rsid w:val="00323503"/>
    <w:rsid w:val="003241A6"/>
    <w:rsid w:val="003323E0"/>
    <w:rsid w:val="003465F1"/>
    <w:rsid w:val="003564B3"/>
    <w:rsid w:val="003722B0"/>
    <w:rsid w:val="00374779"/>
    <w:rsid w:val="00385A23"/>
    <w:rsid w:val="003947E0"/>
    <w:rsid w:val="003B0583"/>
    <w:rsid w:val="003B7A8E"/>
    <w:rsid w:val="003C2F72"/>
    <w:rsid w:val="003C7039"/>
    <w:rsid w:val="003D0755"/>
    <w:rsid w:val="003D18C3"/>
    <w:rsid w:val="003E1D82"/>
    <w:rsid w:val="003E4D2A"/>
    <w:rsid w:val="003E6477"/>
    <w:rsid w:val="003F3EC5"/>
    <w:rsid w:val="00405A5A"/>
    <w:rsid w:val="0041565A"/>
    <w:rsid w:val="00417EED"/>
    <w:rsid w:val="00423292"/>
    <w:rsid w:val="00432AC3"/>
    <w:rsid w:val="00444FCA"/>
    <w:rsid w:val="004652FF"/>
    <w:rsid w:val="004740E7"/>
    <w:rsid w:val="00490886"/>
    <w:rsid w:val="00494FD4"/>
    <w:rsid w:val="004A560F"/>
    <w:rsid w:val="004B0DF3"/>
    <w:rsid w:val="004B2020"/>
    <w:rsid w:val="004B6034"/>
    <w:rsid w:val="004C72E8"/>
    <w:rsid w:val="004D0F99"/>
    <w:rsid w:val="004D63CE"/>
    <w:rsid w:val="004D785C"/>
    <w:rsid w:val="004E5453"/>
    <w:rsid w:val="004E756B"/>
    <w:rsid w:val="004F69DE"/>
    <w:rsid w:val="00512645"/>
    <w:rsid w:val="00516928"/>
    <w:rsid w:val="005308DE"/>
    <w:rsid w:val="00533EAC"/>
    <w:rsid w:val="00537DF3"/>
    <w:rsid w:val="00541595"/>
    <w:rsid w:val="00543E6B"/>
    <w:rsid w:val="00567C29"/>
    <w:rsid w:val="0057347A"/>
    <w:rsid w:val="0059215F"/>
    <w:rsid w:val="0059738C"/>
    <w:rsid w:val="005A559B"/>
    <w:rsid w:val="005B4E1B"/>
    <w:rsid w:val="005C4A69"/>
    <w:rsid w:val="005C7446"/>
    <w:rsid w:val="005D16E6"/>
    <w:rsid w:val="005D45ED"/>
    <w:rsid w:val="005E717E"/>
    <w:rsid w:val="006123A3"/>
    <w:rsid w:val="0063146D"/>
    <w:rsid w:val="00647785"/>
    <w:rsid w:val="00653640"/>
    <w:rsid w:val="006565EA"/>
    <w:rsid w:val="00657F29"/>
    <w:rsid w:val="0066014C"/>
    <w:rsid w:val="006765B8"/>
    <w:rsid w:val="00677470"/>
    <w:rsid w:val="00684BB4"/>
    <w:rsid w:val="00696912"/>
    <w:rsid w:val="006A26C5"/>
    <w:rsid w:val="006A6124"/>
    <w:rsid w:val="006B03C3"/>
    <w:rsid w:val="006C7FE9"/>
    <w:rsid w:val="006D41DD"/>
    <w:rsid w:val="006E1FD8"/>
    <w:rsid w:val="006E4F2E"/>
    <w:rsid w:val="006F1C67"/>
    <w:rsid w:val="006F4ECD"/>
    <w:rsid w:val="00701471"/>
    <w:rsid w:val="00704826"/>
    <w:rsid w:val="00710F63"/>
    <w:rsid w:val="0071378F"/>
    <w:rsid w:val="007177C2"/>
    <w:rsid w:val="007245AA"/>
    <w:rsid w:val="00732D08"/>
    <w:rsid w:val="0074332B"/>
    <w:rsid w:val="00744876"/>
    <w:rsid w:val="007673D0"/>
    <w:rsid w:val="0077258F"/>
    <w:rsid w:val="0077386C"/>
    <w:rsid w:val="00780A6E"/>
    <w:rsid w:val="00786285"/>
    <w:rsid w:val="007863D8"/>
    <w:rsid w:val="00793EEE"/>
    <w:rsid w:val="007A4F32"/>
    <w:rsid w:val="007A598C"/>
    <w:rsid w:val="007B3232"/>
    <w:rsid w:val="007C3290"/>
    <w:rsid w:val="007D053C"/>
    <w:rsid w:val="007D631B"/>
    <w:rsid w:val="00805DF0"/>
    <w:rsid w:val="00810526"/>
    <w:rsid w:val="00817C85"/>
    <w:rsid w:val="00820892"/>
    <w:rsid w:val="00826BF0"/>
    <w:rsid w:val="008423BA"/>
    <w:rsid w:val="0084426D"/>
    <w:rsid w:val="0087522E"/>
    <w:rsid w:val="00882ED1"/>
    <w:rsid w:val="00891E12"/>
    <w:rsid w:val="008A1431"/>
    <w:rsid w:val="008B2352"/>
    <w:rsid w:val="008B73C6"/>
    <w:rsid w:val="008C20D8"/>
    <w:rsid w:val="008D434C"/>
    <w:rsid w:val="008D59A2"/>
    <w:rsid w:val="008E25B4"/>
    <w:rsid w:val="008F0CB0"/>
    <w:rsid w:val="008F3A17"/>
    <w:rsid w:val="009044E9"/>
    <w:rsid w:val="009067C7"/>
    <w:rsid w:val="00906D4D"/>
    <w:rsid w:val="00916620"/>
    <w:rsid w:val="00931E23"/>
    <w:rsid w:val="00936E33"/>
    <w:rsid w:val="0094177A"/>
    <w:rsid w:val="009451AB"/>
    <w:rsid w:val="009506EF"/>
    <w:rsid w:val="00956FCF"/>
    <w:rsid w:val="00966B06"/>
    <w:rsid w:val="00976A83"/>
    <w:rsid w:val="009840D5"/>
    <w:rsid w:val="009A2A64"/>
    <w:rsid w:val="009B3467"/>
    <w:rsid w:val="009B397C"/>
    <w:rsid w:val="009D1FDC"/>
    <w:rsid w:val="009F18EF"/>
    <w:rsid w:val="009F7F40"/>
    <w:rsid w:val="00A13A23"/>
    <w:rsid w:val="00A216CF"/>
    <w:rsid w:val="00A2660B"/>
    <w:rsid w:val="00A3353E"/>
    <w:rsid w:val="00A377EB"/>
    <w:rsid w:val="00A514B8"/>
    <w:rsid w:val="00A564A4"/>
    <w:rsid w:val="00A62A6C"/>
    <w:rsid w:val="00A763AA"/>
    <w:rsid w:val="00A7748B"/>
    <w:rsid w:val="00A87813"/>
    <w:rsid w:val="00A96DD0"/>
    <w:rsid w:val="00AB1B8D"/>
    <w:rsid w:val="00AB7AC7"/>
    <w:rsid w:val="00AC0AE0"/>
    <w:rsid w:val="00AD0375"/>
    <w:rsid w:val="00AD59BE"/>
    <w:rsid w:val="00AE1BB8"/>
    <w:rsid w:val="00AE28FF"/>
    <w:rsid w:val="00AF01F5"/>
    <w:rsid w:val="00B0145E"/>
    <w:rsid w:val="00B014BD"/>
    <w:rsid w:val="00B4309A"/>
    <w:rsid w:val="00B45F0E"/>
    <w:rsid w:val="00B53AA1"/>
    <w:rsid w:val="00B56CEA"/>
    <w:rsid w:val="00B72A80"/>
    <w:rsid w:val="00B80601"/>
    <w:rsid w:val="00B87904"/>
    <w:rsid w:val="00B91270"/>
    <w:rsid w:val="00BA18F6"/>
    <w:rsid w:val="00BA2985"/>
    <w:rsid w:val="00BE46FC"/>
    <w:rsid w:val="00BE6C0F"/>
    <w:rsid w:val="00BF4809"/>
    <w:rsid w:val="00C0067E"/>
    <w:rsid w:val="00C00CBE"/>
    <w:rsid w:val="00C0562A"/>
    <w:rsid w:val="00C12430"/>
    <w:rsid w:val="00C15E85"/>
    <w:rsid w:val="00C17399"/>
    <w:rsid w:val="00C31C77"/>
    <w:rsid w:val="00C356E1"/>
    <w:rsid w:val="00C36ED6"/>
    <w:rsid w:val="00C47B5A"/>
    <w:rsid w:val="00C50A5C"/>
    <w:rsid w:val="00C5102E"/>
    <w:rsid w:val="00C560E6"/>
    <w:rsid w:val="00C646F4"/>
    <w:rsid w:val="00C65E37"/>
    <w:rsid w:val="00C8246F"/>
    <w:rsid w:val="00C86B71"/>
    <w:rsid w:val="00C87EF0"/>
    <w:rsid w:val="00CA30AE"/>
    <w:rsid w:val="00CC0BA5"/>
    <w:rsid w:val="00CC46FE"/>
    <w:rsid w:val="00CD23F4"/>
    <w:rsid w:val="00CD249F"/>
    <w:rsid w:val="00CD4918"/>
    <w:rsid w:val="00CE33E7"/>
    <w:rsid w:val="00CF26C6"/>
    <w:rsid w:val="00CF779F"/>
    <w:rsid w:val="00D0671F"/>
    <w:rsid w:val="00D20185"/>
    <w:rsid w:val="00D2058C"/>
    <w:rsid w:val="00D22A93"/>
    <w:rsid w:val="00D32FC1"/>
    <w:rsid w:val="00D429A7"/>
    <w:rsid w:val="00D441C9"/>
    <w:rsid w:val="00D51420"/>
    <w:rsid w:val="00D6461E"/>
    <w:rsid w:val="00D70D30"/>
    <w:rsid w:val="00D75B64"/>
    <w:rsid w:val="00D8152F"/>
    <w:rsid w:val="00D81B8C"/>
    <w:rsid w:val="00DA12E1"/>
    <w:rsid w:val="00DA3D6E"/>
    <w:rsid w:val="00DB1B9D"/>
    <w:rsid w:val="00DB3905"/>
    <w:rsid w:val="00DB4B87"/>
    <w:rsid w:val="00DD0E5A"/>
    <w:rsid w:val="00DD756D"/>
    <w:rsid w:val="00DE1CC5"/>
    <w:rsid w:val="00DF29AA"/>
    <w:rsid w:val="00E014D5"/>
    <w:rsid w:val="00E067F2"/>
    <w:rsid w:val="00E20B9B"/>
    <w:rsid w:val="00E377CC"/>
    <w:rsid w:val="00E401D1"/>
    <w:rsid w:val="00E46EEE"/>
    <w:rsid w:val="00E56509"/>
    <w:rsid w:val="00E61C8E"/>
    <w:rsid w:val="00E6398E"/>
    <w:rsid w:val="00E63DB5"/>
    <w:rsid w:val="00E6594D"/>
    <w:rsid w:val="00E65E18"/>
    <w:rsid w:val="00E717D5"/>
    <w:rsid w:val="00E805AA"/>
    <w:rsid w:val="00E84F18"/>
    <w:rsid w:val="00E86C00"/>
    <w:rsid w:val="00E87593"/>
    <w:rsid w:val="00EB5F36"/>
    <w:rsid w:val="00EC30C1"/>
    <w:rsid w:val="00EC3253"/>
    <w:rsid w:val="00ED752B"/>
    <w:rsid w:val="00EE6FD6"/>
    <w:rsid w:val="00EF331A"/>
    <w:rsid w:val="00EF7026"/>
    <w:rsid w:val="00F0076F"/>
    <w:rsid w:val="00F101AD"/>
    <w:rsid w:val="00F12AA5"/>
    <w:rsid w:val="00F134EA"/>
    <w:rsid w:val="00F20007"/>
    <w:rsid w:val="00F206A4"/>
    <w:rsid w:val="00F377E5"/>
    <w:rsid w:val="00F42114"/>
    <w:rsid w:val="00F46EBC"/>
    <w:rsid w:val="00F46EEF"/>
    <w:rsid w:val="00F51A1E"/>
    <w:rsid w:val="00F52E07"/>
    <w:rsid w:val="00F8279A"/>
    <w:rsid w:val="00F83734"/>
    <w:rsid w:val="00F96954"/>
    <w:rsid w:val="00F96EA7"/>
    <w:rsid w:val="00FA7E49"/>
    <w:rsid w:val="00FB3BFC"/>
    <w:rsid w:val="00FC03FF"/>
    <w:rsid w:val="00FC3B1A"/>
    <w:rsid w:val="00FC45AC"/>
    <w:rsid w:val="00FD0590"/>
    <w:rsid w:val="00FE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B62C"/>
  <w15:docId w15:val="{AFA20381-DDF1-464D-BAAD-1EAF4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semiHidden/>
    <w:rsid w:val="00936E33"/>
    <w:rPr>
      <w:rFonts w:asciiTheme="minorHAnsi" w:hAnsiTheme="minorHAnsi"/>
      <w:sz w:val="22"/>
    </w:rPr>
  </w:style>
  <w:style w:type="paragraph" w:styleId="Otsikko1">
    <w:name w:val="heading 1"/>
    <w:basedOn w:val="Otsikko"/>
    <w:next w:val="Leipteksti"/>
    <w:qFormat/>
    <w:rsid w:val="00E87593"/>
    <w:pPr>
      <w:keepNext/>
      <w:spacing w:before="360" w:after="240" w:line="276" w:lineRule="auto"/>
      <w:outlineLvl w:val="0"/>
    </w:pPr>
    <w:rPr>
      <w:bCs/>
      <w:kern w:val="32"/>
      <w:szCs w:val="32"/>
    </w:rPr>
  </w:style>
  <w:style w:type="paragraph" w:styleId="Otsikko2">
    <w:name w:val="heading 2"/>
    <w:basedOn w:val="Otsikko1"/>
    <w:next w:val="Leipteksti"/>
    <w:link w:val="Otsikko2Char"/>
    <w:qFormat/>
    <w:rsid w:val="003947E0"/>
    <w:pPr>
      <w:keepLines/>
      <w:spacing w:after="120"/>
      <w:outlineLvl w:val="1"/>
    </w:pPr>
    <w:rPr>
      <w:rFonts w:cstheme="majorBidi"/>
      <w:bCs w:val="0"/>
      <w:sz w:val="24"/>
      <w:szCs w:val="26"/>
    </w:rPr>
  </w:style>
  <w:style w:type="paragraph" w:styleId="Otsikko3">
    <w:name w:val="heading 3"/>
    <w:basedOn w:val="Otsikko2"/>
    <w:next w:val="Leipteksti"/>
    <w:link w:val="Otsikko3Char"/>
    <w:qFormat/>
    <w:rsid w:val="009A2A64"/>
    <w:pPr>
      <w:outlineLvl w:val="2"/>
    </w:pPr>
    <w:rPr>
      <w:bCs/>
    </w:rPr>
  </w:style>
  <w:style w:type="paragraph" w:styleId="Otsikko4">
    <w:name w:val="heading 4"/>
    <w:basedOn w:val="Otsikko3"/>
    <w:next w:val="Leipteksti"/>
    <w:unhideWhenUsed/>
    <w:rsid w:val="009A2A64"/>
    <w:pPr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semiHidden/>
    <w:rsid w:val="009A2A64"/>
    <w:pPr>
      <w:outlineLvl w:val="4"/>
    </w:pPr>
    <w:rPr>
      <w:bCs/>
      <w:iCs/>
      <w:szCs w:val="26"/>
    </w:rPr>
  </w:style>
  <w:style w:type="paragraph" w:styleId="Otsikko6">
    <w:name w:val="heading 6"/>
    <w:basedOn w:val="Otsikko5"/>
    <w:next w:val="Leipteksti"/>
    <w:semiHidden/>
    <w:rsid w:val="009A2A64"/>
    <w:pPr>
      <w:outlineLvl w:val="5"/>
    </w:pPr>
    <w:rPr>
      <w:b w:val="0"/>
      <w:bCs w:val="0"/>
      <w:szCs w:val="22"/>
    </w:rPr>
  </w:style>
  <w:style w:type="paragraph" w:styleId="Otsikko7">
    <w:name w:val="heading 7"/>
    <w:basedOn w:val="Otsikko6"/>
    <w:next w:val="Leipteksti"/>
    <w:semiHidden/>
    <w:rsid w:val="009A2A64"/>
    <w:pPr>
      <w:outlineLvl w:val="6"/>
    </w:pPr>
    <w:rPr>
      <w:szCs w:val="24"/>
    </w:rPr>
  </w:style>
  <w:style w:type="paragraph" w:styleId="Otsikko8">
    <w:name w:val="heading 8"/>
    <w:basedOn w:val="Otsikko7"/>
    <w:next w:val="Leipteksti"/>
    <w:semiHidden/>
    <w:rsid w:val="009A2A64"/>
    <w:pPr>
      <w:outlineLvl w:val="7"/>
    </w:pPr>
    <w:rPr>
      <w:iCs w:val="0"/>
    </w:rPr>
  </w:style>
  <w:style w:type="paragraph" w:styleId="Otsikko9">
    <w:name w:val="heading 9"/>
    <w:basedOn w:val="Otsikko8"/>
    <w:next w:val="Leipteksti"/>
    <w:semiHidden/>
    <w:rsid w:val="009A2A64"/>
    <w:pPr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C5102E"/>
    <w:pPr>
      <w:ind w:right="454"/>
    </w:pPr>
    <w:rPr>
      <w:sz w:val="18"/>
    </w:rPr>
  </w:style>
  <w:style w:type="paragraph" w:styleId="Alatunniste">
    <w:name w:val="footer"/>
    <w:aliases w:val="b_Alatunniste"/>
    <w:basedOn w:val="Normaali"/>
    <w:link w:val="AlatunnisteChar"/>
    <w:uiPriority w:val="99"/>
    <w:rsid w:val="00936E33"/>
    <w:rPr>
      <w:color w:val="595959"/>
      <w:sz w:val="17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Asiakirjanidver">
    <w:name w:val="LVM_Asiakirjan id&amp;ver"/>
    <w:semiHidden/>
    <w:rsid w:val="00653640"/>
    <w:rPr>
      <w:rFonts w:asciiTheme="minorHAnsi" w:hAnsiTheme="minorHAnsi"/>
      <w:sz w:val="18"/>
    </w:rPr>
  </w:style>
  <w:style w:type="character" w:styleId="Sivunumero">
    <w:name w:val="page number"/>
    <w:semiHidden/>
    <w:rsid w:val="00B80601"/>
    <w:rPr>
      <w:rFonts w:asciiTheme="minorHAnsi" w:hAnsiTheme="minorHAnsi"/>
      <w:sz w:val="18"/>
    </w:rPr>
  </w:style>
  <w:style w:type="paragraph" w:customStyle="1" w:styleId="Asiakohta">
    <w:name w:val="Asiakohta"/>
    <w:basedOn w:val="Normaali"/>
    <w:next w:val="Leipteksti"/>
    <w:semiHidden/>
    <w:rsid w:val="00966B06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sikkonum1">
    <w:name w:val="Otsikko_num 1"/>
    <w:basedOn w:val="Otsikko"/>
    <w:next w:val="Leipteksti"/>
    <w:semiHidden/>
    <w:rsid w:val="001D0C86"/>
    <w:pPr>
      <w:numPr>
        <w:numId w:val="46"/>
      </w:numPr>
      <w:spacing w:before="320"/>
    </w:pPr>
  </w:style>
  <w:style w:type="paragraph" w:customStyle="1" w:styleId="Otsikkonum2">
    <w:name w:val="Otsikko_num 2"/>
    <w:basedOn w:val="Otsikkonum1"/>
    <w:next w:val="Leipteksti"/>
    <w:semiHidden/>
    <w:rsid w:val="001D0C86"/>
    <w:pPr>
      <w:numPr>
        <w:ilvl w:val="1"/>
      </w:numPr>
    </w:pPr>
  </w:style>
  <w:style w:type="paragraph" w:customStyle="1" w:styleId="Otsikkonum3">
    <w:name w:val="Otsikko_num 3"/>
    <w:basedOn w:val="Otsikkonum2"/>
    <w:next w:val="Leipteksti"/>
    <w:semiHidden/>
    <w:rsid w:val="00005269"/>
    <w:pPr>
      <w:numPr>
        <w:ilvl w:val="2"/>
      </w:numPr>
    </w:pPr>
  </w:style>
  <w:style w:type="paragraph" w:styleId="Otsikko">
    <w:name w:val="Title"/>
    <w:basedOn w:val="Normaali"/>
    <w:next w:val="Leipteksti"/>
    <w:link w:val="OtsikkoChar"/>
    <w:qFormat/>
    <w:rsid w:val="00C15E85"/>
    <w:pPr>
      <w:spacing w:before="240" w:after="36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rsid w:val="00C15E85"/>
    <w:rPr>
      <w:rFonts w:asciiTheme="majorHAnsi" w:eastAsiaTheme="majorEastAsia" w:hAnsiTheme="majorHAnsi" w:cstheme="majorHAnsi"/>
      <w:b/>
      <w:noProof/>
      <w:kern w:val="28"/>
      <w:sz w:val="28"/>
      <w:szCs w:val="52"/>
    </w:rPr>
  </w:style>
  <w:style w:type="paragraph" w:customStyle="1" w:styleId="Riippuva">
    <w:name w:val="Riippuva"/>
    <w:basedOn w:val="Leipteksti"/>
    <w:next w:val="Leipteksti"/>
    <w:semiHidden/>
    <w:rsid w:val="00FC03FF"/>
    <w:pPr>
      <w:ind w:hanging="2608"/>
    </w:pPr>
  </w:style>
  <w:style w:type="paragraph" w:styleId="Leipteksti">
    <w:name w:val="Body Text"/>
    <w:basedOn w:val="Normaali"/>
    <w:link w:val="LeiptekstiChar"/>
    <w:qFormat/>
    <w:rsid w:val="00D81B8C"/>
    <w:pPr>
      <w:spacing w:line="276" w:lineRule="auto"/>
      <w:ind w:left="1701"/>
      <w:contextualSpacing/>
    </w:pPr>
  </w:style>
  <w:style w:type="character" w:customStyle="1" w:styleId="LeiptekstiChar">
    <w:name w:val="Leipäteksti Char"/>
    <w:basedOn w:val="Kappaleenoletusfontti"/>
    <w:link w:val="Leipteksti"/>
    <w:rsid w:val="00D81B8C"/>
    <w:rPr>
      <w:rFonts w:asciiTheme="minorHAnsi" w:hAnsiTheme="minorHAnsi"/>
      <w:noProof/>
      <w:sz w:val="22"/>
    </w:rPr>
  </w:style>
  <w:style w:type="paragraph" w:customStyle="1" w:styleId="Normaali9pt">
    <w:name w:val="Normaali 9pt"/>
    <w:basedOn w:val="Normaali"/>
    <w:semiHidden/>
    <w:rsid w:val="00FC03FF"/>
    <w:rPr>
      <w:sz w:val="18"/>
    </w:rPr>
  </w:style>
  <w:style w:type="character" w:customStyle="1" w:styleId="Otsikko3Char">
    <w:name w:val="Otsikko 3 Char"/>
    <w:basedOn w:val="Kappaleenoletusfontti"/>
    <w:link w:val="Otsikko3"/>
    <w:rsid w:val="009A2A64"/>
    <w:rPr>
      <w:rFonts w:asciiTheme="majorHAnsi" w:eastAsiaTheme="majorEastAsia" w:hAnsiTheme="majorHAnsi" w:cstheme="majorBidi"/>
      <w:b/>
      <w:bCs/>
      <w:kern w:val="32"/>
      <w:sz w:val="22"/>
      <w:szCs w:val="26"/>
    </w:rPr>
  </w:style>
  <w:style w:type="character" w:customStyle="1" w:styleId="Otsikko2Char">
    <w:name w:val="Otsikko 2 Char"/>
    <w:basedOn w:val="Kappaleenoletusfontti"/>
    <w:link w:val="Otsikko2"/>
    <w:rsid w:val="003947E0"/>
    <w:rPr>
      <w:rFonts w:asciiTheme="majorHAnsi" w:eastAsiaTheme="majorEastAsia" w:hAnsiTheme="majorHAnsi" w:cstheme="majorBidi"/>
      <w:b/>
      <w:noProof/>
      <w:kern w:val="32"/>
      <w:sz w:val="24"/>
      <w:szCs w:val="26"/>
    </w:rPr>
  </w:style>
  <w:style w:type="paragraph" w:styleId="Luettelo">
    <w:name w:val="List"/>
    <w:basedOn w:val="Leipteksti"/>
    <w:qFormat/>
    <w:rsid w:val="00F377E5"/>
    <w:pPr>
      <w:numPr>
        <w:numId w:val="49"/>
      </w:numPr>
      <w:ind w:left="357" w:hanging="357"/>
    </w:pPr>
  </w:style>
  <w:style w:type="paragraph" w:customStyle="1" w:styleId="LVMleipteksti">
    <w:name w:val="LVM_leipäteksti"/>
    <w:basedOn w:val="Normaali"/>
    <w:semiHidden/>
    <w:rsid w:val="00B87904"/>
    <w:pPr>
      <w:ind w:left="2608"/>
    </w:pPr>
    <w:rPr>
      <w:rFonts w:ascii="Verdana" w:hAnsi="Verdana"/>
      <w:sz w:val="18"/>
      <w:szCs w:val="24"/>
    </w:rPr>
  </w:style>
  <w:style w:type="paragraph" w:customStyle="1" w:styleId="LVMYltunniste">
    <w:name w:val="LVM_Ylätunniste"/>
    <w:semiHidden/>
    <w:rsid w:val="00B8790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table" w:styleId="TaulukkoRuudukko">
    <w:name w:val="Table Grid"/>
    <w:basedOn w:val="Normaalitaulukko"/>
    <w:uiPriority w:val="59"/>
    <w:rsid w:val="00EF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nhideWhenUsed/>
    <w:rsid w:val="00E717D5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semiHidden/>
    <w:unhideWhenUsed/>
    <w:rsid w:val="0094177A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94177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4177A"/>
    <w:rPr>
      <w:rFonts w:asciiTheme="minorHAnsi" w:hAnsiTheme="minorHAnsi"/>
      <w:noProof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9417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94177A"/>
    <w:rPr>
      <w:rFonts w:asciiTheme="minorHAnsi" w:hAnsiTheme="minorHAnsi"/>
      <w:b/>
      <w:bCs/>
      <w:noProof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rsid w:val="00936E33"/>
    <w:rPr>
      <w:rFonts w:asciiTheme="minorHAnsi" w:hAnsiTheme="minorHAnsi"/>
      <w:noProof/>
      <w:color w:val="595959"/>
      <w:sz w:val="17"/>
    </w:rPr>
  </w:style>
  <w:style w:type="paragraph" w:customStyle="1" w:styleId="bAlatunnistenumero">
    <w:name w:val="b_Alatunniste_numero"/>
    <w:basedOn w:val="Alatunniste"/>
    <w:semiHidden/>
    <w:qFormat/>
    <w:locked/>
    <w:rsid w:val="00F8279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  <w:spacing w:before="120"/>
      <w:jc w:val="center"/>
    </w:pPr>
    <w:rPr>
      <w:rFonts w:ascii="Arial" w:hAnsi="Arial" w:cstheme="minorHAnsi"/>
      <w:color w:val="000000" w:themeColor="text1"/>
      <w:szCs w:val="18"/>
      <w:lang w:val="en-GB" w:eastAsia="en-US"/>
    </w:rPr>
  </w:style>
  <w:style w:type="paragraph" w:customStyle="1" w:styleId="Taulukko">
    <w:name w:val="Taulukko"/>
    <w:basedOn w:val="Leipteksti"/>
    <w:link w:val="TaulukkoChar"/>
    <w:rsid w:val="000E63EF"/>
    <w:pPr>
      <w:ind w:left="0"/>
    </w:pPr>
  </w:style>
  <w:style w:type="character" w:customStyle="1" w:styleId="TaulukkoChar">
    <w:name w:val="Taulukko Char"/>
    <w:basedOn w:val="LeiptekstiChar"/>
    <w:link w:val="Taulukko"/>
    <w:rsid w:val="000E63EF"/>
    <w:rPr>
      <w:rFonts w:asciiTheme="minorHAnsi" w:hAnsiTheme="minorHAnsi"/>
      <w:noProof/>
      <w:sz w:val="22"/>
    </w:rPr>
  </w:style>
  <w:style w:type="character" w:styleId="Paikkamerkkiteksti">
    <w:name w:val="Placeholder Text"/>
    <w:basedOn w:val="Kappaleenoletusfontti"/>
    <w:uiPriority w:val="99"/>
    <w:semiHidden/>
    <w:rsid w:val="000E63EF"/>
    <w:rPr>
      <w:color w:val="808080"/>
    </w:rPr>
  </w:style>
  <w:style w:type="paragraph" w:styleId="Muutos">
    <w:name w:val="Revision"/>
    <w:hidden/>
    <w:uiPriority w:val="99"/>
    <w:semiHidden/>
    <w:rsid w:val="00E46EE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46606\AppData\Roaming\Microsoft\Mallit\LVM%20asiakirjamallit\LVM-saadoshankepaat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8C3008F3EB4E44982C0FE434AB67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102883-0CFE-4181-B3AC-632D308CB794}"/>
      </w:docPartPr>
      <w:docPartBody>
        <w:p w:rsidR="00632F0A" w:rsidRDefault="00632F0A">
          <w:pPr>
            <w:pStyle w:val="E58C3008F3EB4E44982C0FE434AB67F8"/>
          </w:pPr>
          <w:r w:rsidRPr="008853B4">
            <w:rPr>
              <w:rStyle w:val="Paikkamerkkiteksti"/>
            </w:rPr>
            <w:t>Valitse kohde.</w:t>
          </w:r>
        </w:p>
      </w:docPartBody>
    </w:docPart>
    <w:docPart>
      <w:docPartPr>
        <w:name w:val="8842A595AA6C49C99AA5BFE748677C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E480DC-A4DC-4464-B790-247A92FAAAA3}"/>
      </w:docPartPr>
      <w:docPartBody>
        <w:p w:rsidR="00632F0A" w:rsidRDefault="00632F0A">
          <w:pPr>
            <w:pStyle w:val="8842A595AA6C49C99AA5BFE748677CD3"/>
          </w:pPr>
          <w:r w:rsidRPr="008853B4">
            <w:rPr>
              <w:rStyle w:val="Paikkamerkkiteksti"/>
            </w:rPr>
            <w:t>Valitse kohde.</w:t>
          </w:r>
        </w:p>
      </w:docPartBody>
    </w:docPart>
    <w:docPart>
      <w:docPartPr>
        <w:name w:val="A37D1555238B435A8046AA3555718D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B30ED5-447E-4F92-A017-84704443D004}"/>
      </w:docPartPr>
      <w:docPartBody>
        <w:p w:rsidR="00632F0A" w:rsidRDefault="00632F0A">
          <w:pPr>
            <w:pStyle w:val="A37D1555238B435A8046AA3555718D1E"/>
          </w:pPr>
          <w:r w:rsidRPr="008853B4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0A"/>
    <w:rsid w:val="002249D5"/>
    <w:rsid w:val="002568F7"/>
    <w:rsid w:val="003465F1"/>
    <w:rsid w:val="00537DF3"/>
    <w:rsid w:val="00632F0A"/>
    <w:rsid w:val="00B56CEA"/>
    <w:rsid w:val="00C50A5C"/>
    <w:rsid w:val="00D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E58C3008F3EB4E44982C0FE434AB67F8">
    <w:name w:val="E58C3008F3EB4E44982C0FE434AB67F8"/>
  </w:style>
  <w:style w:type="paragraph" w:customStyle="1" w:styleId="8842A595AA6C49C99AA5BFE748677CD3">
    <w:name w:val="8842A595AA6C49C99AA5BFE748677CD3"/>
  </w:style>
  <w:style w:type="paragraph" w:customStyle="1" w:styleId="A37D1555238B435A8046AA3555718D1E">
    <w:name w:val="A37D1555238B435A8046AA3555718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LVM_2023_a">
      <a:dk1>
        <a:srgbClr val="000000"/>
      </a:dk1>
      <a:lt1>
        <a:srgbClr val="FFFFFF"/>
      </a:lt1>
      <a:dk2>
        <a:srgbClr val="001E8C"/>
      </a:dk2>
      <a:lt2>
        <a:srgbClr val="12C899"/>
      </a:lt2>
      <a:accent1>
        <a:srgbClr val="001E8C"/>
      </a:accent1>
      <a:accent2>
        <a:srgbClr val="8EBEFF"/>
      </a:accent2>
      <a:accent3>
        <a:srgbClr val="008996"/>
      </a:accent3>
      <a:accent4>
        <a:srgbClr val="12C899"/>
      </a:accent4>
      <a:accent5>
        <a:srgbClr val="365ABD"/>
      </a:accent5>
      <a:accent6>
        <a:srgbClr val="DCE6E8"/>
      </a:accent6>
      <a:hlink>
        <a:srgbClr val="0563C1"/>
      </a:hlink>
      <a:folHlink>
        <a:srgbClr val="008B98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b25b787659ae01c678066d46fcd949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643c11cf4c13186185f95add12dbb6b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5D706-5703-4C20-99B5-D03C58F70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12C6B-3EA2-4FB6-8703-A6A25B694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645D2-8F24-4CAE-94E4-BFF5FDD56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C8AEC8-34F5-43D9-B5FC-964A87B33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LVM-saadoshankepaatos.dotx</Template>
  <TotalTime>167</TotalTime>
  <Pages>3</Pages>
  <Words>295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asettamispäätös</vt:lpstr>
    </vt:vector>
  </TitlesOfParts>
  <Company>LVM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asettamispäätös</dc:title>
  <dc:subject>Tweb asiakirjamalli</dc:subject>
  <dc:creator>Laamanen Jaakko (LVM)</dc:creator>
  <cp:lastModifiedBy>Laamanen Jaakko (LVM)</cp:lastModifiedBy>
  <cp:revision>17</cp:revision>
  <cp:lastPrinted>2016-01-03T11:59:00Z</cp:lastPrinted>
  <dcterms:created xsi:type="dcterms:W3CDTF">2025-10-10T09:45:00Z</dcterms:created>
  <dcterms:modified xsi:type="dcterms:W3CDTF">2025-10-22T16:20:00Z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  <property fmtid="{D5CDD505-2E9C-101B-9397-08002B2CF9AE}" pid="83" name="ContentTypeId">
    <vt:lpwstr>0x010100FC273FBDB1AAC448BDBB3CA1302F22C6</vt:lpwstr>
  </property>
</Properties>
</file>