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16" w:rsidRDefault="00F34DF9">
      <w:r>
        <w:t>Savukosken riistanhoitoyhdistys</w:t>
      </w:r>
      <w:r>
        <w:tab/>
      </w:r>
      <w:r>
        <w:tab/>
      </w:r>
      <w:r>
        <w:tab/>
        <w:t>LAUSUNTO</w:t>
      </w:r>
    </w:p>
    <w:p w:rsidR="00F34DF9" w:rsidRDefault="00F34DF9">
      <w:r>
        <w:t>Lahja Alajeesiö</w:t>
      </w:r>
    </w:p>
    <w:p w:rsidR="00F34DF9" w:rsidRDefault="00F34DF9">
      <w:proofErr w:type="spellStart"/>
      <w:r>
        <w:t>Pelkosenniementie</w:t>
      </w:r>
      <w:proofErr w:type="spellEnd"/>
      <w:r>
        <w:t xml:space="preserve"> 69 A 752</w:t>
      </w:r>
      <w:r>
        <w:tab/>
      </w:r>
      <w:r>
        <w:tab/>
      </w:r>
      <w:r>
        <w:tab/>
      </w:r>
      <w:r>
        <w:tab/>
        <w:t>24.07.2017</w:t>
      </w:r>
    </w:p>
    <w:p w:rsidR="00F34DF9" w:rsidRDefault="00F34DF9">
      <w:proofErr w:type="gramStart"/>
      <w:r>
        <w:t>98999  KEMIJÄRVI</w:t>
      </w:r>
      <w:proofErr w:type="gramEnd"/>
    </w:p>
    <w:p w:rsidR="00F34DF9" w:rsidRDefault="00F34DF9"/>
    <w:p w:rsidR="00F34DF9" w:rsidRDefault="00F34DF9"/>
    <w:p w:rsidR="00F34DF9" w:rsidRDefault="00F34DF9">
      <w:r>
        <w:t>Maa-ja Metsätalousministeriö</w:t>
      </w:r>
    </w:p>
    <w:p w:rsidR="00F34DF9" w:rsidRDefault="00F34DF9"/>
    <w:p w:rsidR="00F34DF9" w:rsidRDefault="00F34DF9"/>
    <w:p w:rsidR="00F34DF9" w:rsidRDefault="00F34DF9">
      <w:r>
        <w:t>Asia: Metsästyskorttivarojen jakoperusteet</w:t>
      </w:r>
    </w:p>
    <w:p w:rsidR="00F34DF9" w:rsidRDefault="00F34DF9"/>
    <w:p w:rsidR="00F34DF9" w:rsidRDefault="00F34DF9">
      <w:r>
        <w:tab/>
        <w:t xml:space="preserve">Savukosken riistanhoitoyhdistyksen hallitus on 15.7.2017 pitämässään kokouksessa </w:t>
      </w:r>
      <w:r>
        <w:tab/>
        <w:t xml:space="preserve">todennut, ettei jakoperusteissa ole huomioitu laajoja erämaapitäjiä. Meidän yhdistyksellä </w:t>
      </w:r>
      <w:r>
        <w:tab/>
        <w:t xml:space="preserve">matkakustannukset ovat merkittäviä. Ei voida metsästäjiä velvoittaa kaiken aikaa </w:t>
      </w:r>
      <w:r>
        <w:tab/>
        <w:t xml:space="preserve">taloudellisiin </w:t>
      </w:r>
      <w:proofErr w:type="gramStart"/>
      <w:r>
        <w:t>satsauksiin</w:t>
      </w:r>
      <w:proofErr w:type="gramEnd"/>
      <w:r>
        <w:t xml:space="preserve">. On pyritty maksamaan kilometrikorvaukset, ei palkkaa. Tehtäviin </w:t>
      </w:r>
      <w:r>
        <w:tab/>
        <w:t xml:space="preserve">kuuluu riistavahinkotarkastukset, SRVA-tehtävät, valvonta ja uutena on tullut vielä </w:t>
      </w:r>
      <w:r>
        <w:tab/>
        <w:t>elintarvikkeeksi sopimattomien hirvien tarkastus.</w:t>
      </w:r>
    </w:p>
    <w:p w:rsidR="00F34DF9" w:rsidRDefault="00F34DF9"/>
    <w:p w:rsidR="00F34DF9" w:rsidRDefault="00F34DF9"/>
    <w:p w:rsidR="00F34DF9" w:rsidRDefault="00F34DF9">
      <w:r>
        <w:tab/>
        <w:t>Lahja Alajeesiö</w:t>
      </w:r>
    </w:p>
    <w:p w:rsidR="00F34DF9" w:rsidRDefault="00F34DF9">
      <w:r>
        <w:tab/>
        <w:t>toiminnanohjaaja</w:t>
      </w:r>
      <w:bookmarkStart w:id="0" w:name="_GoBack"/>
      <w:bookmarkEnd w:id="0"/>
    </w:p>
    <w:sectPr w:rsidR="00F34DF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F9"/>
    <w:rsid w:val="00726816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A5A0C-E4D9-49BF-874D-017F3104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Savukosken RHY</dc:creator>
  <cp:keywords/>
  <dc:description/>
  <cp:lastModifiedBy>Savukosken RHY</cp:lastModifiedBy>
  <cp:revision>1</cp:revision>
  <dcterms:created xsi:type="dcterms:W3CDTF">2017-07-24T10:55:00Z</dcterms:created>
  <dcterms:modified xsi:type="dcterms:W3CDTF">2017-07-24T11:04:00Z</dcterms:modified>
</cp:coreProperties>
</file>