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BC" w:rsidRDefault="000B5030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>Lausunto</w:t>
      </w:r>
    </w:p>
    <w:p w:rsidR="004E37BC" w:rsidRDefault="004E37BC">
      <w:pPr>
        <w:pStyle w:val="Standard"/>
        <w:rPr>
          <w:rFonts w:hint="eastAsia"/>
          <w:b/>
          <w:bCs/>
        </w:rPr>
      </w:pPr>
    </w:p>
    <w:p w:rsidR="004E37BC" w:rsidRDefault="004E37BC">
      <w:pPr>
        <w:pStyle w:val="Standard"/>
        <w:rPr>
          <w:rFonts w:hint="eastAsia"/>
          <w:b/>
          <w:bCs/>
        </w:rPr>
      </w:pPr>
    </w:p>
    <w:p w:rsidR="004E37BC" w:rsidRDefault="000B5030">
      <w:pPr>
        <w:pStyle w:val="Standard"/>
        <w:rPr>
          <w:rFonts w:hint="eastAsia"/>
        </w:rPr>
      </w:pPr>
      <w:proofErr w:type="gramStart"/>
      <w:r>
        <w:rPr>
          <w:b/>
          <w:bCs/>
        </w:rPr>
        <w:t>Luonnos hallituksen esitykseksi laeiksi riistanhoitomaksusta ja pyyntilupamaksusta annetun</w:t>
      </w:r>
      <w:proofErr w:type="gramEnd"/>
    </w:p>
    <w:p w:rsidR="004E37BC" w:rsidRDefault="000B5030">
      <w:pPr>
        <w:pStyle w:val="Standard"/>
        <w:rPr>
          <w:rFonts w:hint="eastAsia"/>
        </w:rPr>
      </w:pPr>
      <w:r>
        <w:rPr>
          <w:b/>
          <w:bCs/>
        </w:rPr>
        <w:t>lain ja eräiden siihen liittyvien lakien muuttamisesta</w:t>
      </w:r>
    </w:p>
    <w:p w:rsidR="004E37BC" w:rsidRDefault="004E37BC">
      <w:pPr>
        <w:pStyle w:val="Standard"/>
        <w:rPr>
          <w:rFonts w:hint="eastAsia"/>
          <w:b/>
          <w:bCs/>
        </w:rPr>
      </w:pPr>
    </w:p>
    <w:p w:rsidR="004E37BC" w:rsidRDefault="004E37BC">
      <w:pPr>
        <w:pStyle w:val="Standard"/>
        <w:rPr>
          <w:rFonts w:hint="eastAsia"/>
        </w:rPr>
      </w:pPr>
    </w:p>
    <w:p w:rsidR="004E37BC" w:rsidRDefault="000B5030">
      <w:pPr>
        <w:pStyle w:val="Standard"/>
        <w:rPr>
          <w:rFonts w:hint="eastAsia"/>
        </w:rPr>
      </w:pPr>
      <w:r>
        <w:tab/>
        <w:t xml:space="preserve">Raahen seudun </w:t>
      </w:r>
      <w:r>
        <w:t>riistanhoitoyhdistys kiittää lausuntopyynnöstä ja kommentoi muutamia</w:t>
      </w:r>
    </w:p>
    <w:p w:rsidR="004E37BC" w:rsidRDefault="000B5030">
      <w:pPr>
        <w:pStyle w:val="Standard"/>
        <w:rPr>
          <w:rFonts w:hint="eastAsia"/>
        </w:rPr>
      </w:pPr>
      <w:r>
        <w:tab/>
        <w:t>asiakohtia seuraavasti</w:t>
      </w:r>
    </w:p>
    <w:p w:rsidR="004E37BC" w:rsidRDefault="004E37BC">
      <w:pPr>
        <w:pStyle w:val="Standard"/>
        <w:rPr>
          <w:rFonts w:hint="eastAsia"/>
        </w:rPr>
      </w:pPr>
    </w:p>
    <w:p w:rsidR="004E37BC" w:rsidRDefault="000B5030">
      <w:pPr>
        <w:pStyle w:val="Standard"/>
        <w:rPr>
          <w:rFonts w:hint="eastAsia"/>
        </w:rPr>
      </w:pPr>
      <w:r>
        <w:tab/>
        <w:t xml:space="preserve">Mielestämme riistanhoitomaksun korottaminen on hyväksyttävä asia, varsinkin kun </w:t>
      </w:r>
      <w:proofErr w:type="spellStart"/>
      <w:r>
        <w:t>korotuk-</w:t>
      </w:r>
      <w:proofErr w:type="spellEnd"/>
    </w:p>
    <w:p w:rsidR="004E37BC" w:rsidRDefault="000B5030">
      <w:pPr>
        <w:pStyle w:val="Standard"/>
        <w:rPr>
          <w:rFonts w:hint="eastAsia"/>
        </w:rPr>
      </w:pPr>
      <w:r>
        <w:tab/>
      </w:r>
      <w:proofErr w:type="spellStart"/>
      <w:r>
        <w:t>sesta</w:t>
      </w:r>
      <w:proofErr w:type="spellEnd"/>
      <w:r>
        <w:t xml:space="preserve"> kertyviä varoja ohjataan riistanhoitoyhdistysten toiminnan ja toi</w:t>
      </w:r>
      <w:r>
        <w:t>minnanohjauksen</w:t>
      </w:r>
    </w:p>
    <w:p w:rsidR="004E37BC" w:rsidRDefault="000B5030">
      <w:pPr>
        <w:pStyle w:val="Standard"/>
        <w:rPr>
          <w:rFonts w:hint="eastAsia"/>
        </w:rPr>
      </w:pPr>
      <w:r>
        <w:tab/>
        <w:t>tukemiseen.</w:t>
      </w:r>
    </w:p>
    <w:p w:rsidR="004E37BC" w:rsidRDefault="004E37BC">
      <w:pPr>
        <w:pStyle w:val="Standard"/>
        <w:rPr>
          <w:rFonts w:hint="eastAsia"/>
        </w:rPr>
      </w:pPr>
    </w:p>
    <w:p w:rsidR="004E37BC" w:rsidRDefault="000B5030">
      <w:pPr>
        <w:pStyle w:val="Standard"/>
        <w:rPr>
          <w:rFonts w:hint="eastAsia"/>
        </w:rPr>
      </w:pPr>
      <w:r>
        <w:tab/>
        <w:t xml:space="preserve">Maanomistajien tekemiin riistan elinympäristöä parantaviin hankkeisiin korotuksesta </w:t>
      </w:r>
      <w:proofErr w:type="spellStart"/>
      <w:r>
        <w:t>kerty-</w:t>
      </w:r>
      <w:proofErr w:type="spellEnd"/>
    </w:p>
    <w:p w:rsidR="004E37BC" w:rsidRDefault="000B5030">
      <w:pPr>
        <w:pStyle w:val="Standard"/>
        <w:rPr>
          <w:rFonts w:hint="eastAsia"/>
        </w:rPr>
      </w:pPr>
      <w:r>
        <w:tab/>
      </w:r>
      <w:proofErr w:type="spellStart"/>
      <w:r>
        <w:t>viä</w:t>
      </w:r>
      <w:proofErr w:type="spellEnd"/>
      <w:r>
        <w:t xml:space="preserve"> varoja mielestämme ei pitäisi </w:t>
      </w:r>
      <w:proofErr w:type="spellStart"/>
      <w:r>
        <w:t>käyttää</w:t>
      </w:r>
      <w:proofErr w:type="gramStart"/>
      <w:r>
        <w:t>.Varat</w:t>
      </w:r>
      <w:proofErr w:type="spellEnd"/>
      <w:proofErr w:type="gramEnd"/>
      <w:r>
        <w:t xml:space="preserve"> näihin hankkeisiin tulisi löytyä jostain </w:t>
      </w:r>
      <w:r>
        <w:tab/>
        <w:t>muualta, koska näissä hankkeissa on kysymy</w:t>
      </w:r>
      <w:r>
        <w:t xml:space="preserve">s paljon muustakin kuin pelkästään riistan </w:t>
      </w:r>
      <w:r>
        <w:tab/>
        <w:t>elinympäristöjen parantamisesta.</w:t>
      </w:r>
    </w:p>
    <w:p w:rsidR="004E37BC" w:rsidRDefault="004E37BC">
      <w:pPr>
        <w:pStyle w:val="Standard"/>
        <w:rPr>
          <w:rFonts w:hint="eastAsia"/>
        </w:rPr>
      </w:pPr>
    </w:p>
    <w:p w:rsidR="004E37BC" w:rsidRDefault="000B5030">
      <w:pPr>
        <w:pStyle w:val="Standard"/>
        <w:rPr>
          <w:rFonts w:hint="eastAsia"/>
        </w:rPr>
      </w:pPr>
      <w:r>
        <w:tab/>
        <w:t>Vapaaehtoista riistanhoitoyhdistysten yhdistymistä kannatamme, mutta pakkoliitoksiin</w:t>
      </w:r>
    </w:p>
    <w:p w:rsidR="004E37BC" w:rsidRDefault="000B5030">
      <w:pPr>
        <w:pStyle w:val="Standard"/>
        <w:rPr>
          <w:rFonts w:hint="eastAsia"/>
        </w:rPr>
      </w:pPr>
      <w:r>
        <w:tab/>
        <w:t>mielestämme ei pitäisi mennä.</w:t>
      </w:r>
    </w:p>
    <w:p w:rsidR="004E37BC" w:rsidRDefault="004E37BC">
      <w:pPr>
        <w:pStyle w:val="Standard"/>
        <w:rPr>
          <w:rFonts w:hint="eastAsia"/>
        </w:rPr>
      </w:pPr>
    </w:p>
    <w:p w:rsidR="004E37BC" w:rsidRDefault="000B5030">
      <w:pPr>
        <w:pStyle w:val="Standard"/>
        <w:rPr>
          <w:rFonts w:hint="eastAsia"/>
        </w:rPr>
      </w:pPr>
      <w:r>
        <w:tab/>
      </w:r>
      <w:proofErr w:type="gramStart"/>
      <w:r>
        <w:t>Riistakeskuksen tehtäväksi lisätty toimihenkilöiden ja hall</w:t>
      </w:r>
      <w:r>
        <w:t>ituksen jäsenten kouluttaminen</w:t>
      </w:r>
      <w:proofErr w:type="gramEnd"/>
    </w:p>
    <w:p w:rsidR="004E37BC" w:rsidRDefault="000B5030">
      <w:pPr>
        <w:pStyle w:val="Standard"/>
        <w:rPr>
          <w:rFonts w:hint="eastAsia"/>
        </w:rPr>
      </w:pPr>
      <w:r>
        <w:tab/>
      </w:r>
      <w:proofErr w:type="spellStart"/>
      <w:r>
        <w:t>y.m</w:t>
      </w:r>
      <w:proofErr w:type="spellEnd"/>
      <w:r>
        <w:t xml:space="preserve">. toiminnan tukeminen </w:t>
      </w:r>
      <w:proofErr w:type="spellStart"/>
      <w:r>
        <w:t>om</w:t>
      </w:r>
      <w:proofErr w:type="spellEnd"/>
      <w:r>
        <w:t xml:space="preserve"> mielestämme hyvä asia.</w:t>
      </w:r>
    </w:p>
    <w:p w:rsidR="004E37BC" w:rsidRDefault="004E37BC">
      <w:pPr>
        <w:pStyle w:val="Standard"/>
        <w:rPr>
          <w:rFonts w:hint="eastAsia"/>
        </w:rPr>
      </w:pPr>
    </w:p>
    <w:p w:rsidR="004E37BC" w:rsidRDefault="000B5030">
      <w:pPr>
        <w:pStyle w:val="Standard"/>
        <w:rPr>
          <w:rFonts w:hint="eastAsia"/>
        </w:rPr>
      </w:pPr>
      <w:r>
        <w:tab/>
        <w:t xml:space="preserve">Varojen jakamisen yksityiskohtaisia perusteita ei ole tiedossa, joten aikataulu on </w:t>
      </w:r>
      <w:proofErr w:type="spellStart"/>
      <w:r>
        <w:t>mieles-</w:t>
      </w:r>
      <w:proofErr w:type="spellEnd"/>
    </w:p>
    <w:p w:rsidR="004E37BC" w:rsidRDefault="000B5030">
      <w:pPr>
        <w:pStyle w:val="Standard"/>
        <w:rPr>
          <w:rFonts w:hint="eastAsia"/>
        </w:rPr>
      </w:pPr>
      <w:r>
        <w:tab/>
      </w:r>
      <w:proofErr w:type="spellStart"/>
      <w:r>
        <w:t>tämme</w:t>
      </w:r>
      <w:proofErr w:type="spellEnd"/>
      <w:r>
        <w:t xml:space="preserve"> liian kiireinen. Selvitys perusteista tulisi olla tiedossa etukäteen, </w:t>
      </w:r>
      <w:r>
        <w:t>eikä riistanhoito-</w:t>
      </w:r>
    </w:p>
    <w:p w:rsidR="004E37BC" w:rsidRDefault="000B5030">
      <w:pPr>
        <w:pStyle w:val="Standard"/>
        <w:rPr>
          <w:rFonts w:hint="eastAsia"/>
        </w:rPr>
      </w:pPr>
      <w:r>
        <w:tab/>
        <w:t>yhdistyksen taloudellinen tilanne saa vaikuttaa avustuksen määrään.</w:t>
      </w:r>
    </w:p>
    <w:p w:rsidR="004E37BC" w:rsidRDefault="004E37BC">
      <w:pPr>
        <w:pStyle w:val="Standard"/>
        <w:rPr>
          <w:rFonts w:hint="eastAsia"/>
        </w:rPr>
      </w:pPr>
    </w:p>
    <w:p w:rsidR="004E37BC" w:rsidRDefault="000B5030">
      <w:pPr>
        <w:pStyle w:val="Standard"/>
        <w:rPr>
          <w:rFonts w:hint="eastAsia"/>
        </w:rPr>
      </w:pPr>
      <w:r>
        <w:tab/>
      </w:r>
      <w:proofErr w:type="gramStart"/>
      <w:r>
        <w:t>Maastotarkastuksiin osallistumisesta aiheutuneiden kulujen korvaaminen vahinkojen</w:t>
      </w:r>
      <w:proofErr w:type="gramEnd"/>
    </w:p>
    <w:p w:rsidR="004E37BC" w:rsidRDefault="000B5030">
      <w:pPr>
        <w:pStyle w:val="Standard"/>
        <w:rPr>
          <w:rFonts w:hint="eastAsia"/>
        </w:rPr>
      </w:pPr>
      <w:r>
        <w:tab/>
        <w:t>korvaamiseen osoitetuista varoista on mielestämme hyvä asia.</w:t>
      </w:r>
    </w:p>
    <w:p w:rsidR="004E37BC" w:rsidRDefault="004E37BC">
      <w:pPr>
        <w:pStyle w:val="Standard"/>
        <w:rPr>
          <w:rFonts w:hint="eastAsia"/>
        </w:rPr>
      </w:pPr>
    </w:p>
    <w:p w:rsidR="004E37BC" w:rsidRDefault="004E37BC">
      <w:pPr>
        <w:pStyle w:val="Standard"/>
        <w:rPr>
          <w:rFonts w:hint="eastAsia"/>
        </w:rPr>
      </w:pPr>
    </w:p>
    <w:p w:rsidR="004E37BC" w:rsidRDefault="004E37BC">
      <w:pPr>
        <w:pStyle w:val="Standard"/>
        <w:rPr>
          <w:rFonts w:hint="eastAsia"/>
        </w:rPr>
      </w:pPr>
    </w:p>
    <w:p w:rsidR="004E37BC" w:rsidRDefault="004E37BC">
      <w:pPr>
        <w:pStyle w:val="Standard"/>
        <w:rPr>
          <w:rFonts w:hint="eastAsia"/>
        </w:rPr>
      </w:pPr>
    </w:p>
    <w:p w:rsidR="004E37BC" w:rsidRDefault="000B5030">
      <w:pPr>
        <w:pStyle w:val="Standard"/>
        <w:rPr>
          <w:rFonts w:hint="eastAsia"/>
        </w:rPr>
      </w:pPr>
      <w:r>
        <w:tab/>
      </w:r>
    </w:p>
    <w:p w:rsidR="004E37BC" w:rsidRDefault="004E37BC">
      <w:pPr>
        <w:pStyle w:val="Standard"/>
        <w:rPr>
          <w:rFonts w:hint="eastAsia"/>
        </w:rPr>
      </w:pPr>
    </w:p>
    <w:p w:rsidR="004E37BC" w:rsidRDefault="000B5030">
      <w:pPr>
        <w:pStyle w:val="Standard"/>
        <w:rPr>
          <w:rFonts w:hint="eastAsia"/>
        </w:rPr>
      </w:pPr>
      <w:r>
        <w:tab/>
        <w:t>Ilkka Seppälä</w:t>
      </w:r>
    </w:p>
    <w:p w:rsidR="004E37BC" w:rsidRDefault="000B5030">
      <w:pPr>
        <w:pStyle w:val="Standard"/>
        <w:rPr>
          <w:rFonts w:hint="eastAsia"/>
        </w:rPr>
      </w:pPr>
      <w:r>
        <w:tab/>
        <w:t>Raahen seudun</w:t>
      </w:r>
    </w:p>
    <w:p w:rsidR="004E37BC" w:rsidRDefault="000B5030">
      <w:pPr>
        <w:pStyle w:val="Standard"/>
        <w:rPr>
          <w:rFonts w:hint="eastAsia"/>
        </w:rPr>
      </w:pPr>
      <w:r>
        <w:tab/>
        <w:t>riistanhoitoyhdistys</w:t>
      </w:r>
    </w:p>
    <w:p w:rsidR="004E37BC" w:rsidRDefault="000B5030">
      <w:pPr>
        <w:pStyle w:val="Standard"/>
        <w:rPr>
          <w:rFonts w:hint="eastAsia"/>
        </w:rPr>
      </w:pPr>
      <w:r>
        <w:tab/>
        <w:t>toiminnanohjaaja</w:t>
      </w:r>
    </w:p>
    <w:sectPr w:rsidR="004E37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503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B50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50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B50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7BC"/>
    <w:rsid w:val="000B5030"/>
    <w:rsid w:val="004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Räisänen Anneli</dc:creator>
  <cp:lastModifiedBy>raisanan</cp:lastModifiedBy>
  <cp:revision>1</cp:revision>
  <dcterms:created xsi:type="dcterms:W3CDTF">2017-07-20T10:25:00Z</dcterms:created>
  <dcterms:modified xsi:type="dcterms:W3CDTF">2017-07-21T06:38:00Z</dcterms:modified>
</cp:coreProperties>
</file>