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74" w:rsidRDefault="00717774">
      <w:pPr>
        <w:rPr>
          <w:sz w:val="24"/>
          <w:szCs w:val="24"/>
        </w:rPr>
      </w:pPr>
      <w:bookmarkStart w:id="0" w:name="_GoBack"/>
      <w:bookmarkEnd w:id="0"/>
      <w:r w:rsidRPr="00717774">
        <w:rPr>
          <w:noProof/>
          <w:sz w:val="24"/>
          <w:szCs w:val="24"/>
          <w:lang w:eastAsia="fi-FI"/>
        </w:rPr>
        <w:drawing>
          <wp:inline distT="0" distB="0" distL="0" distR="0">
            <wp:extent cx="2438443" cy="3327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3" cy="3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11" w:rsidRDefault="00F53B11" w:rsidP="0071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36685" w:rsidRDefault="00B36685" w:rsidP="0071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7774" w:rsidRPr="00F53B11" w:rsidRDefault="00717774" w:rsidP="0071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53B11">
        <w:rPr>
          <w:rFonts w:ascii="Arial" w:hAnsi="Arial" w:cs="Arial"/>
          <w:b/>
          <w:bCs/>
          <w:color w:val="000000"/>
          <w:sz w:val="24"/>
          <w:szCs w:val="24"/>
        </w:rPr>
        <w:t>Opetus- ja kulttuuriministeriö 17.8.2017</w:t>
      </w:r>
    </w:p>
    <w:p w:rsidR="00717774" w:rsidRPr="00F53B11" w:rsidRDefault="00717774" w:rsidP="00AE27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53B11">
        <w:rPr>
          <w:rFonts w:ascii="Arial" w:hAnsi="Arial" w:cs="Arial"/>
          <w:b/>
          <w:bCs/>
          <w:color w:val="000000"/>
          <w:sz w:val="24"/>
          <w:szCs w:val="24"/>
        </w:rPr>
        <w:t>kirjaamo@minedu.fi</w:t>
      </w:r>
    </w:p>
    <w:p w:rsidR="00717774" w:rsidRPr="00F53B11" w:rsidRDefault="00717774" w:rsidP="00AE27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53B11">
        <w:rPr>
          <w:rFonts w:ascii="Arial" w:hAnsi="Arial" w:cs="Arial"/>
          <w:b/>
          <w:bCs/>
          <w:color w:val="000000"/>
          <w:sz w:val="24"/>
          <w:szCs w:val="24"/>
        </w:rPr>
        <w:t>OKM, lausuntopyyntö OKM/33/010/2017</w:t>
      </w:r>
    </w:p>
    <w:p w:rsidR="00717774" w:rsidRPr="00F53B11" w:rsidRDefault="00717774" w:rsidP="00AE27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53B11">
        <w:rPr>
          <w:rFonts w:ascii="Arial" w:hAnsi="Arial" w:cs="Arial"/>
          <w:b/>
          <w:bCs/>
          <w:color w:val="000000"/>
          <w:sz w:val="24"/>
          <w:szCs w:val="24"/>
        </w:rPr>
        <w:t xml:space="preserve">Lausuntopyyntö </w:t>
      </w:r>
      <w:r w:rsidRPr="00F53B11">
        <w:rPr>
          <w:rFonts w:ascii="Arial" w:hAnsi="Arial" w:cs="Arial"/>
          <w:b/>
          <w:sz w:val="24"/>
          <w:szCs w:val="24"/>
        </w:rPr>
        <w:t>luonnoksesta hallituksen esitykseksi eduskunnalle oppilas- ja opiskelijahuoltolain muuttamisesta</w:t>
      </w:r>
    </w:p>
    <w:p w:rsidR="00F53B11" w:rsidRDefault="00F53B11" w:rsidP="00AE27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36685" w:rsidRDefault="00B36685" w:rsidP="00F53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3B11" w:rsidRPr="00F53B11" w:rsidRDefault="00F53B11" w:rsidP="00F53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3B11">
        <w:rPr>
          <w:rFonts w:ascii="Arial" w:hAnsi="Arial" w:cs="Arial"/>
          <w:color w:val="000000"/>
          <w:sz w:val="24"/>
          <w:szCs w:val="24"/>
        </w:rPr>
        <w:t>Seinäjoen koulutuskuntayhtymä Sedu haluaa tuoda lausunnossaan</w:t>
      </w:r>
    </w:p>
    <w:p w:rsidR="00F53B11" w:rsidRPr="00F53B11" w:rsidRDefault="00F53B11" w:rsidP="00F53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3B11">
        <w:rPr>
          <w:rFonts w:ascii="Arial" w:hAnsi="Arial" w:cs="Arial"/>
          <w:color w:val="000000"/>
          <w:sz w:val="24"/>
          <w:szCs w:val="24"/>
        </w:rPr>
        <w:t>esiin seuraavaa:</w:t>
      </w:r>
    </w:p>
    <w:p w:rsidR="00F53B11" w:rsidRPr="00F53B11" w:rsidRDefault="00F53B11" w:rsidP="0071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5B8D" w:rsidRPr="00F53B11" w:rsidRDefault="00FC462D" w:rsidP="0071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3B11">
        <w:rPr>
          <w:rFonts w:ascii="Arial" w:hAnsi="Arial" w:cs="Arial"/>
          <w:color w:val="000000"/>
          <w:sz w:val="24"/>
          <w:szCs w:val="24"/>
        </w:rPr>
        <w:t>Sedu kannattaa lain soveltamisalan yhtenäistämistä eli</w:t>
      </w:r>
      <w:r w:rsidR="005B5B8D" w:rsidRPr="00F53B11">
        <w:rPr>
          <w:rFonts w:ascii="Arial" w:hAnsi="Arial" w:cs="Arial"/>
          <w:color w:val="000000"/>
          <w:sz w:val="24"/>
          <w:szCs w:val="24"/>
        </w:rPr>
        <w:t xml:space="preserve"> että oppilas- ja opiskeluhuoltolakia muutettaisiin siten, että oikeus oppilas- ja opiskeluhuoltolain mukaisiin kuraattori- ja psykologipalveluihin laajennettaisiin koskemaan kaikkia ammatillista perustutkintoa suorittavia opiskelijoita ja valmentavassa koulutuksessa olevia opiskelijoita. </w:t>
      </w:r>
      <w:r w:rsidRPr="00F53B11">
        <w:rPr>
          <w:rFonts w:ascii="Arial" w:hAnsi="Arial" w:cs="Arial"/>
          <w:color w:val="000000"/>
          <w:sz w:val="24"/>
          <w:szCs w:val="24"/>
        </w:rPr>
        <w:t>Näin kaikki</w:t>
      </w:r>
      <w:r w:rsidR="00F53B11" w:rsidRPr="00F53B11">
        <w:rPr>
          <w:rFonts w:ascii="Arial" w:hAnsi="Arial" w:cs="Arial"/>
          <w:color w:val="000000"/>
          <w:sz w:val="24"/>
          <w:szCs w:val="24"/>
        </w:rPr>
        <w:t xml:space="preserve"> ammatillista perustutkintoa opiskelivat</w:t>
      </w:r>
      <w:r w:rsidRPr="00F53B11">
        <w:rPr>
          <w:rFonts w:ascii="Arial" w:hAnsi="Arial" w:cs="Arial"/>
          <w:color w:val="000000"/>
          <w:sz w:val="24"/>
          <w:szCs w:val="24"/>
        </w:rPr>
        <w:t xml:space="preserve"> opiskelijat ovat samassa asemassa myönnettäessä opintososiaalisia etuja.</w:t>
      </w:r>
    </w:p>
    <w:p w:rsidR="000B75C4" w:rsidRPr="00F53B11" w:rsidRDefault="000B75C4" w:rsidP="0071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75C4" w:rsidRDefault="000B75C4" w:rsidP="0071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3B11">
        <w:rPr>
          <w:rFonts w:ascii="Arial" w:hAnsi="Arial" w:cs="Arial"/>
          <w:color w:val="000000"/>
          <w:sz w:val="24"/>
          <w:szCs w:val="24"/>
        </w:rPr>
        <w:t>Sedu pitää hyvänä sitä, että j</w:t>
      </w:r>
      <w:r w:rsidR="006C202B">
        <w:rPr>
          <w:rFonts w:ascii="Arial" w:hAnsi="Arial" w:cs="Arial"/>
          <w:color w:val="000000"/>
          <w:sz w:val="24"/>
          <w:szCs w:val="24"/>
        </w:rPr>
        <w:t>atkossa lain muutoksen jälkeen O</w:t>
      </w:r>
      <w:r w:rsidRPr="00F53B11">
        <w:rPr>
          <w:rFonts w:ascii="Arial" w:hAnsi="Arial" w:cs="Arial"/>
          <w:color w:val="000000"/>
          <w:sz w:val="24"/>
          <w:szCs w:val="24"/>
        </w:rPr>
        <w:t>petushallitus määrää nykytilaa vastaavalla tavalla opiskelijahuollon keskeisistä periaatteista ja koulutuksen järjestäjä puolestaan päättää opiskelijahuollon järjestämistavoista Opetushallituksen määräyksiä noudattaen.</w:t>
      </w:r>
      <w:r w:rsidR="00F53B11" w:rsidRPr="00F53B11">
        <w:rPr>
          <w:rFonts w:ascii="Arial" w:hAnsi="Arial" w:cs="Arial"/>
          <w:color w:val="000000"/>
          <w:sz w:val="24"/>
          <w:szCs w:val="24"/>
        </w:rPr>
        <w:t xml:space="preserve"> Tämä selventää nykyhetkistä tilannetta.</w:t>
      </w:r>
    </w:p>
    <w:p w:rsidR="00B36685" w:rsidRDefault="00B36685" w:rsidP="0071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271B" w:rsidRDefault="00B36685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Sedu pitää valitettavana, että lain muuttamisen seurauksena opiskeluhuollon kustannuksien arvioidaan nousevan, toisaalta palvelujen laajeneminen saattaa edistää opintojen loppuun suorittamista ja työllistymistä.</w:t>
      </w: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Seinäjoella 17.8.2017</w:t>
      </w:r>
    </w:p>
    <w:p w:rsidR="00B36685" w:rsidRDefault="00B36685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6685" w:rsidRDefault="00B36685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Reija Lepola</w:t>
      </w: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kuntayhtymän johtaja, rehtori</w:t>
      </w: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Seinäjoen koulutuskuntayhtymä Sedu</w:t>
      </w:r>
    </w:p>
    <w:p w:rsidR="00AE271B" w:rsidRDefault="00AE271B" w:rsidP="00AE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0563C2"/>
        </w:rPr>
        <w:t xml:space="preserve">reija.lepola@sedu.fi </w:t>
      </w:r>
      <w:r>
        <w:rPr>
          <w:rFonts w:ascii="Arial" w:hAnsi="Arial" w:cs="Arial"/>
          <w:color w:val="000000"/>
        </w:rPr>
        <w:t>mob. 0408304256</w:t>
      </w:r>
    </w:p>
    <w:p w:rsidR="00717774" w:rsidRDefault="00717774"/>
    <w:p w:rsidR="00717774" w:rsidRDefault="00717774">
      <w:r w:rsidRPr="00717774">
        <w:rPr>
          <w:noProof/>
          <w:lang w:eastAsia="fi-FI"/>
        </w:rPr>
        <w:drawing>
          <wp:inline distT="0" distB="0" distL="0" distR="0">
            <wp:extent cx="5610225" cy="431556"/>
            <wp:effectExtent l="0" t="0" r="0" b="698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33" cy="44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7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4"/>
    <w:rsid w:val="000B75C4"/>
    <w:rsid w:val="0023320D"/>
    <w:rsid w:val="002A5639"/>
    <w:rsid w:val="004343C8"/>
    <w:rsid w:val="005B5B8D"/>
    <w:rsid w:val="006C202B"/>
    <w:rsid w:val="00717774"/>
    <w:rsid w:val="00A14566"/>
    <w:rsid w:val="00AE271B"/>
    <w:rsid w:val="00B36685"/>
    <w:rsid w:val="00F53B11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1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1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Hietarinta, Anu</dc:creator>
  <cp:lastModifiedBy>Laitinen Veli-Matti</cp:lastModifiedBy>
  <cp:revision>2</cp:revision>
  <dcterms:created xsi:type="dcterms:W3CDTF">2017-08-23T11:01:00Z</dcterms:created>
  <dcterms:modified xsi:type="dcterms:W3CDTF">2017-08-23T11:01:00Z</dcterms:modified>
</cp:coreProperties>
</file>