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06" w:rsidRDefault="00354206" w:rsidP="00354206">
      <w:pPr>
        <w:rPr>
          <w:rFonts w:cs="Arial"/>
          <w:color w:val="000000"/>
        </w:rPr>
      </w:pPr>
      <w:bookmarkStart w:id="0" w:name="_GoBack"/>
      <w:bookmarkEnd w:id="0"/>
    </w:p>
    <w:p w:rsidR="00354206" w:rsidRDefault="00354206" w:rsidP="00354206">
      <w:pPr>
        <w:rPr>
          <w:rFonts w:cs="Arial"/>
          <w:color w:val="000000"/>
        </w:rPr>
      </w:pPr>
    </w:p>
    <w:p w:rsidR="00354206" w:rsidRDefault="00354206" w:rsidP="00354206">
      <w:pPr>
        <w:rPr>
          <w:rFonts w:cs="Arial"/>
          <w:color w:val="000000"/>
        </w:rPr>
      </w:pPr>
    </w:p>
    <w:p w:rsidR="00354206" w:rsidRDefault="00354206" w:rsidP="00354206">
      <w:pPr>
        <w:rPr>
          <w:rFonts w:cs="Arial"/>
          <w:color w:val="000000"/>
        </w:rPr>
      </w:pPr>
      <w:r>
        <w:rPr>
          <w:rFonts w:cs="Arial"/>
          <w:color w:val="000000"/>
        </w:rPr>
        <w:t>Liikenne- ja viestintäministeriö</w:t>
      </w:r>
    </w:p>
    <w:p w:rsidR="00354206" w:rsidRDefault="0077527E" w:rsidP="00354206">
      <w:pPr>
        <w:rPr>
          <w:rFonts w:cs="Arial"/>
          <w:color w:val="000000"/>
        </w:rPr>
      </w:pPr>
      <w:hyperlink r:id="rId10" w:history="1">
        <w:r w:rsidR="00354206" w:rsidRPr="0082647E">
          <w:rPr>
            <w:rStyle w:val="Hyperlinkki"/>
            <w:rFonts w:cs="Arial"/>
          </w:rPr>
          <w:t>kirjaamo@lvm.fi</w:t>
        </w:r>
      </w:hyperlink>
    </w:p>
    <w:p w:rsidR="00354206" w:rsidRPr="00505C59" w:rsidRDefault="00354206" w:rsidP="00354206">
      <w:pPr>
        <w:rPr>
          <w:rFonts w:cs="Arial"/>
          <w:color w:val="000000"/>
        </w:rPr>
      </w:pPr>
    </w:p>
    <w:p w:rsidR="00354206" w:rsidRDefault="00354206" w:rsidP="00354206">
      <w:pPr>
        <w:rPr>
          <w:color w:val="000000"/>
        </w:rPr>
      </w:pPr>
    </w:p>
    <w:p w:rsidR="00354206" w:rsidRDefault="00354206" w:rsidP="00354206">
      <w:pPr>
        <w:rPr>
          <w:color w:val="000000"/>
        </w:rPr>
      </w:pPr>
      <w:r>
        <w:rPr>
          <w:color w:val="000000"/>
        </w:rPr>
        <w:t xml:space="preserve"> </w:t>
      </w:r>
    </w:p>
    <w:p w:rsidR="00354206" w:rsidRPr="00903835" w:rsidRDefault="00354206" w:rsidP="00354206">
      <w:pPr>
        <w:rPr>
          <w:rFonts w:cs="Arial"/>
          <w:color w:val="000000"/>
        </w:rPr>
      </w:pPr>
    </w:p>
    <w:p w:rsidR="00354206" w:rsidRDefault="00354206" w:rsidP="00354206">
      <w:pPr>
        <w:rPr>
          <w:rFonts w:cs="Arial"/>
          <w:color w:val="000000"/>
        </w:rPr>
      </w:pPr>
      <w:r>
        <w:rPr>
          <w:rFonts w:cs="Arial"/>
          <w:color w:val="000000"/>
        </w:rPr>
        <w:t>Viite: Lausuntopyyntö 1.2.2017</w:t>
      </w:r>
    </w:p>
    <w:p w:rsidR="00354206" w:rsidRDefault="00BA2B24" w:rsidP="00354206">
      <w:pPr>
        <w:rPr>
          <w:rFonts w:cs="Arial"/>
          <w:color w:val="000000"/>
        </w:rPr>
      </w:pPr>
      <w:r>
        <w:rPr>
          <w:rFonts w:cs="Arial"/>
          <w:b/>
          <w:color w:val="000000"/>
        </w:rPr>
        <w:t>LUONNOS HALLITUKSEN ESITYKSE</w:t>
      </w:r>
      <w:r w:rsidR="00354206">
        <w:rPr>
          <w:rFonts w:cs="Arial"/>
          <w:b/>
          <w:color w:val="000000"/>
        </w:rPr>
        <w:t xml:space="preserve">KSI LAIKSI LIIKENTEEN </w:t>
      </w:r>
      <w:r>
        <w:rPr>
          <w:rFonts w:cs="Arial"/>
          <w:b/>
          <w:color w:val="000000"/>
        </w:rPr>
        <w:t>VAIHTOEHTOISTEN POLTTOAINEIDEN KÄYTTÖÖNOTOSTA JA JA</w:t>
      </w:r>
      <w:r w:rsidR="00354206">
        <w:rPr>
          <w:rFonts w:cs="Arial"/>
          <w:b/>
          <w:color w:val="000000"/>
        </w:rPr>
        <w:t>K</w:t>
      </w:r>
      <w:r>
        <w:rPr>
          <w:rFonts w:cs="Arial"/>
          <w:b/>
          <w:color w:val="000000"/>
        </w:rPr>
        <w:t>E</w:t>
      </w:r>
      <w:r w:rsidR="00354206">
        <w:rPr>
          <w:rFonts w:cs="Arial"/>
          <w:b/>
          <w:color w:val="000000"/>
        </w:rPr>
        <w:t>LUSTA</w:t>
      </w:r>
      <w:r w:rsidR="00354206">
        <w:rPr>
          <w:rFonts w:cs="Arial"/>
          <w:b/>
          <w:color w:val="000000"/>
        </w:rPr>
        <w:tab/>
      </w:r>
    </w:p>
    <w:p w:rsidR="00354206" w:rsidRDefault="00354206" w:rsidP="00354206">
      <w:pPr>
        <w:spacing w:after="0"/>
        <w:rPr>
          <w:rFonts w:cs="Arial"/>
          <w:color w:val="000000"/>
        </w:rPr>
      </w:pPr>
    </w:p>
    <w:p w:rsidR="00354206" w:rsidRDefault="00354206" w:rsidP="00354206">
      <w:pPr>
        <w:spacing w:after="0"/>
        <w:ind w:left="2608"/>
        <w:rPr>
          <w:rFonts w:cs="Arial"/>
          <w:color w:val="000000"/>
        </w:rPr>
      </w:pPr>
      <w:r>
        <w:rPr>
          <w:rFonts w:cs="Arial"/>
          <w:color w:val="000000"/>
        </w:rPr>
        <w:t>Liikenne- ja viestintäministeriön pyydettyä Öljy- ja biopolttoaineala ry:n lausuntoa otsikossa mainitusta ehdotuksesta esitämme la</w:t>
      </w:r>
      <w:r>
        <w:rPr>
          <w:rFonts w:cs="Arial"/>
          <w:color w:val="000000"/>
        </w:rPr>
        <w:t>u</w:t>
      </w:r>
      <w:r>
        <w:rPr>
          <w:rFonts w:cs="Arial"/>
          <w:color w:val="000000"/>
        </w:rPr>
        <w:t>suntonamme seuraavaa.</w:t>
      </w:r>
    </w:p>
    <w:p w:rsidR="00354206" w:rsidRDefault="00354206" w:rsidP="00354206">
      <w:pPr>
        <w:spacing w:after="0"/>
        <w:ind w:left="2608"/>
        <w:rPr>
          <w:rFonts w:cs="Arial"/>
          <w:color w:val="000000"/>
        </w:rPr>
      </w:pPr>
    </w:p>
    <w:p w:rsidR="00354206" w:rsidRDefault="00354206" w:rsidP="00354206">
      <w:pPr>
        <w:spacing w:after="0"/>
        <w:ind w:left="2608"/>
        <w:rPr>
          <w:rFonts w:cs="Arial"/>
          <w:color w:val="000000"/>
        </w:rPr>
      </w:pPr>
      <w:r>
        <w:rPr>
          <w:rFonts w:cs="Arial"/>
          <w:color w:val="000000"/>
        </w:rPr>
        <w:t>Ehdotuksen tarkoituksena on panna täytäntöön direktiivi vaihtoe</w:t>
      </w:r>
      <w:r>
        <w:rPr>
          <w:rFonts w:cs="Arial"/>
          <w:color w:val="000000"/>
        </w:rPr>
        <w:t>h</w:t>
      </w:r>
      <w:r>
        <w:rPr>
          <w:rFonts w:cs="Arial"/>
          <w:color w:val="000000"/>
        </w:rPr>
        <w:t xml:space="preserve">toisten polttoaineiden infrastruktuurin käyttöönotosta (2014/94/EU) eli ns. </w:t>
      </w:r>
      <w:proofErr w:type="spellStart"/>
      <w:r>
        <w:rPr>
          <w:rFonts w:cs="Arial"/>
          <w:color w:val="000000"/>
        </w:rPr>
        <w:t>jakeluinfradirektiivi</w:t>
      </w:r>
      <w:proofErr w:type="spellEnd"/>
      <w:r>
        <w:rPr>
          <w:rFonts w:cs="Arial"/>
          <w:color w:val="000000"/>
        </w:rPr>
        <w:t xml:space="preserve">. </w:t>
      </w:r>
    </w:p>
    <w:p w:rsidR="00354206" w:rsidRDefault="00354206" w:rsidP="00354206">
      <w:pPr>
        <w:spacing w:after="0"/>
        <w:ind w:left="2608"/>
        <w:rPr>
          <w:rFonts w:cs="Arial"/>
          <w:color w:val="000000"/>
        </w:rPr>
      </w:pPr>
    </w:p>
    <w:p w:rsidR="00354206" w:rsidRDefault="00354206" w:rsidP="00354206">
      <w:pPr>
        <w:spacing w:after="0"/>
        <w:ind w:left="2608"/>
        <w:rPr>
          <w:rFonts w:cs="Arial"/>
          <w:color w:val="000000"/>
        </w:rPr>
      </w:pPr>
      <w:r>
        <w:rPr>
          <w:rFonts w:cs="Arial"/>
          <w:color w:val="000000"/>
        </w:rPr>
        <w:t>Vaikka direktiivi koskee varsinaisesti ns. vaihtoehtoisia käyttövo</w:t>
      </w:r>
      <w:r>
        <w:rPr>
          <w:rFonts w:cs="Arial"/>
          <w:color w:val="000000"/>
        </w:rPr>
        <w:t>i</w:t>
      </w:r>
      <w:r>
        <w:rPr>
          <w:rFonts w:cs="Arial"/>
          <w:color w:val="000000"/>
        </w:rPr>
        <w:t>mia, tulevat direktiivin 7 artiklan (käyttäjätiedot) polttoaineiden ja ajoneuvojen yhteensopivuuden havainnollistamista kuluttajille koskevat vaatimukset sovellettavaksi käytännössä kaikkien pol</w:t>
      </w:r>
      <w:r>
        <w:rPr>
          <w:rFonts w:cs="Arial"/>
          <w:color w:val="000000"/>
        </w:rPr>
        <w:t>t</w:t>
      </w:r>
      <w:r>
        <w:rPr>
          <w:rFonts w:cs="Arial"/>
          <w:color w:val="000000"/>
        </w:rPr>
        <w:t xml:space="preserve">toaineiden osalta. </w:t>
      </w:r>
    </w:p>
    <w:p w:rsidR="00354206" w:rsidRDefault="00354206" w:rsidP="00354206">
      <w:pPr>
        <w:spacing w:after="0"/>
        <w:ind w:left="2608"/>
        <w:rPr>
          <w:rFonts w:cs="Arial"/>
          <w:color w:val="000000"/>
        </w:rPr>
      </w:pPr>
    </w:p>
    <w:p w:rsidR="00354206" w:rsidRPr="00710605" w:rsidRDefault="00354206" w:rsidP="00354206">
      <w:pPr>
        <w:spacing w:after="0"/>
        <w:ind w:left="2608"/>
        <w:rPr>
          <w:rFonts w:cs="Arial"/>
        </w:rPr>
      </w:pPr>
      <w:r w:rsidRPr="00710605">
        <w:rPr>
          <w:rFonts w:cs="Arial"/>
        </w:rPr>
        <w:t xml:space="preserve">Ehdotuksen 3 §:n mukaan lain soveltamisalaa esitetään </w:t>
      </w:r>
      <w:r>
        <w:rPr>
          <w:rFonts w:cs="Arial"/>
        </w:rPr>
        <w:t xml:space="preserve">kuitenkin </w:t>
      </w:r>
      <w:r w:rsidRPr="00710605">
        <w:rPr>
          <w:rFonts w:cs="Arial"/>
        </w:rPr>
        <w:t xml:space="preserve">rajattavaksi niin, ettei lakia sovellettaisi </w:t>
      </w:r>
      <w:r>
        <w:rPr>
          <w:rFonts w:cs="Arial"/>
        </w:rPr>
        <w:t xml:space="preserve">nimenomaan </w:t>
      </w:r>
      <w:r w:rsidRPr="00710605">
        <w:rPr>
          <w:rFonts w:cs="Arial"/>
        </w:rPr>
        <w:t>biopolttoa</w:t>
      </w:r>
      <w:r w:rsidRPr="00710605">
        <w:rPr>
          <w:rFonts w:cs="Arial"/>
        </w:rPr>
        <w:t>i</w:t>
      </w:r>
      <w:r w:rsidRPr="00710605">
        <w:rPr>
          <w:rFonts w:cs="Arial"/>
        </w:rPr>
        <w:t>neiden</w:t>
      </w:r>
      <w:r w:rsidRPr="00E75F04">
        <w:rPr>
          <w:rFonts w:cs="Arial"/>
        </w:rPr>
        <w:t xml:space="preserve"> </w:t>
      </w:r>
      <w:r w:rsidRPr="00710605">
        <w:rPr>
          <w:rFonts w:cs="Arial"/>
        </w:rPr>
        <w:t>tankkauspisteisiin tai niistä käyttäjille annettaviin tietoihin, siten ku</w:t>
      </w:r>
      <w:r>
        <w:rPr>
          <w:rFonts w:cs="Arial"/>
        </w:rPr>
        <w:t>i</w:t>
      </w:r>
      <w:r w:rsidRPr="00710605">
        <w:rPr>
          <w:rFonts w:cs="Arial"/>
        </w:rPr>
        <w:t xml:space="preserve">n </w:t>
      </w:r>
      <w:r>
        <w:rPr>
          <w:rFonts w:cs="Arial"/>
        </w:rPr>
        <w:t>biopolttoaineet</w:t>
      </w:r>
      <w:r w:rsidRPr="00710605">
        <w:rPr>
          <w:rFonts w:cs="Arial"/>
        </w:rPr>
        <w:t xml:space="preserve"> on määritelty direktiivin 2009/</w:t>
      </w:r>
      <w:r>
        <w:rPr>
          <w:rFonts w:cs="Arial"/>
        </w:rPr>
        <w:t>28/EY 2 artiklan i) alakohdassa</w:t>
      </w:r>
      <w:r w:rsidRPr="00710605">
        <w:rPr>
          <w:rFonts w:cs="Arial"/>
        </w:rPr>
        <w:t>.</w:t>
      </w:r>
      <w:r>
        <w:rPr>
          <w:rFonts w:cs="Arial"/>
        </w:rPr>
        <w:t xml:space="preserve"> Tämä ei ole perusteltua.</w:t>
      </w:r>
    </w:p>
    <w:p w:rsidR="00354206" w:rsidRDefault="00354206" w:rsidP="00354206">
      <w:pPr>
        <w:spacing w:after="0"/>
        <w:ind w:left="2608"/>
        <w:rPr>
          <w:rFonts w:cs="Arial"/>
          <w:i/>
          <w:color w:val="000000"/>
        </w:rPr>
      </w:pPr>
    </w:p>
    <w:p w:rsidR="00354206" w:rsidRDefault="00354206" w:rsidP="00354206">
      <w:pPr>
        <w:spacing w:after="0"/>
        <w:ind w:left="2608"/>
        <w:rPr>
          <w:rFonts w:cs="Arial"/>
          <w:color w:val="000000"/>
        </w:rPr>
      </w:pPr>
      <w:r>
        <w:rPr>
          <w:rFonts w:cs="Arial"/>
          <w:color w:val="000000"/>
        </w:rPr>
        <w:t>Sekä uusiutuvan energian edistämistä koskevassa direktiivissä</w:t>
      </w:r>
      <w:r w:rsidRPr="00710605">
        <w:rPr>
          <w:rFonts w:cs="Arial"/>
          <w:color w:val="000000"/>
        </w:rPr>
        <w:t xml:space="preserve"> 2009/28 </w:t>
      </w:r>
      <w:r>
        <w:rPr>
          <w:rFonts w:cs="Arial"/>
          <w:color w:val="000000"/>
        </w:rPr>
        <w:t xml:space="preserve">(RES) olevat </w:t>
      </w:r>
      <w:r w:rsidRPr="00710605">
        <w:rPr>
          <w:rFonts w:cs="Arial"/>
          <w:color w:val="000000"/>
        </w:rPr>
        <w:t xml:space="preserve">merkintävaatimukset </w:t>
      </w:r>
      <w:r>
        <w:rPr>
          <w:rFonts w:cs="Arial"/>
          <w:color w:val="000000"/>
        </w:rPr>
        <w:t>että</w:t>
      </w:r>
      <w:r w:rsidRPr="00710605">
        <w:rPr>
          <w:rFonts w:cs="Arial"/>
          <w:color w:val="000000"/>
        </w:rPr>
        <w:t xml:space="preserve"> </w:t>
      </w:r>
      <w:proofErr w:type="spellStart"/>
      <w:r w:rsidRPr="00710605">
        <w:rPr>
          <w:rFonts w:cs="Arial"/>
          <w:color w:val="000000"/>
        </w:rPr>
        <w:t>jakeluinfradirekti</w:t>
      </w:r>
      <w:r w:rsidRPr="00710605">
        <w:rPr>
          <w:rFonts w:cs="Arial"/>
          <w:color w:val="000000"/>
        </w:rPr>
        <w:t>i</w:t>
      </w:r>
      <w:r w:rsidRPr="00710605">
        <w:rPr>
          <w:rFonts w:cs="Arial"/>
          <w:color w:val="000000"/>
        </w:rPr>
        <w:t>vin</w:t>
      </w:r>
      <w:proofErr w:type="spellEnd"/>
      <w:r w:rsidRPr="00710605">
        <w:rPr>
          <w:rFonts w:cs="Arial"/>
          <w:color w:val="000000"/>
        </w:rPr>
        <w:t xml:space="preserve"> 7 artiklaan perustuen laaditun eurooppalaisen standardin </w:t>
      </w:r>
      <w:r>
        <w:rPr>
          <w:rFonts w:cs="Arial"/>
          <w:color w:val="000000"/>
        </w:rPr>
        <w:t>SFS-</w:t>
      </w:r>
      <w:r w:rsidRPr="00710605">
        <w:rPr>
          <w:rFonts w:cs="Arial"/>
          <w:color w:val="000000"/>
        </w:rPr>
        <w:t>EN 16942</w:t>
      </w:r>
      <w:r>
        <w:rPr>
          <w:rFonts w:cs="Arial"/>
          <w:color w:val="000000"/>
        </w:rPr>
        <w:t xml:space="preserve"> mukaiset merkintävaatimukset</w:t>
      </w:r>
      <w:r w:rsidRPr="00710605">
        <w:rPr>
          <w:rFonts w:cs="Arial"/>
          <w:i/>
          <w:color w:val="000000"/>
        </w:rPr>
        <w:t xml:space="preserve"> </w:t>
      </w:r>
      <w:r>
        <w:rPr>
          <w:rFonts w:cs="Arial"/>
          <w:bCs/>
          <w:color w:val="000000"/>
        </w:rPr>
        <w:t>koskevat</w:t>
      </w:r>
      <w:r w:rsidRPr="00903835">
        <w:rPr>
          <w:rFonts w:cs="Arial"/>
          <w:b/>
          <w:bCs/>
          <w:color w:val="000000"/>
        </w:rPr>
        <w:t xml:space="preserve"> </w:t>
      </w:r>
      <w:r w:rsidRPr="00E75F04">
        <w:rPr>
          <w:rFonts w:cs="Arial"/>
          <w:bCs/>
          <w:color w:val="000000"/>
        </w:rPr>
        <w:t xml:space="preserve">kaikkia </w:t>
      </w:r>
      <w:r>
        <w:rPr>
          <w:rFonts w:cs="Arial"/>
          <w:bCs/>
          <w:color w:val="000000"/>
        </w:rPr>
        <w:t>nestemäisiä ja kaasumaisia polttoaineita</w:t>
      </w:r>
      <w:r w:rsidRPr="00903835">
        <w:rPr>
          <w:rFonts w:cs="Arial"/>
          <w:color w:val="000000"/>
        </w:rPr>
        <w:t>, siis myös tapauksia</w:t>
      </w:r>
      <w:r>
        <w:rPr>
          <w:rFonts w:cs="Arial"/>
          <w:color w:val="000000"/>
        </w:rPr>
        <w:t>,</w:t>
      </w:r>
      <w:r w:rsidRPr="00903835">
        <w:rPr>
          <w:rFonts w:cs="Arial"/>
          <w:color w:val="000000"/>
        </w:rPr>
        <w:t xml:space="preserve"> joissa </w:t>
      </w:r>
      <w:r>
        <w:rPr>
          <w:rFonts w:cs="Arial"/>
          <w:color w:val="000000"/>
        </w:rPr>
        <w:t xml:space="preserve">joko </w:t>
      </w:r>
      <w:proofErr w:type="gramStart"/>
      <w:r>
        <w:rPr>
          <w:rFonts w:cs="Arial"/>
          <w:color w:val="000000"/>
        </w:rPr>
        <w:t>on</w:t>
      </w:r>
      <w:proofErr w:type="gramEnd"/>
      <w:r>
        <w:rPr>
          <w:rFonts w:cs="Arial"/>
          <w:color w:val="000000"/>
        </w:rPr>
        <w:t xml:space="preserve"> tai </w:t>
      </w:r>
      <w:r w:rsidRPr="00903835">
        <w:rPr>
          <w:rFonts w:cs="Arial"/>
          <w:color w:val="000000"/>
        </w:rPr>
        <w:t xml:space="preserve">ei ole biokomponenttia lainkaan. </w:t>
      </w:r>
    </w:p>
    <w:p w:rsidR="00354206" w:rsidRDefault="00354206" w:rsidP="00354206">
      <w:pPr>
        <w:spacing w:after="0"/>
        <w:ind w:left="2608"/>
        <w:rPr>
          <w:rFonts w:cs="Arial"/>
          <w:color w:val="000000"/>
        </w:rPr>
      </w:pPr>
    </w:p>
    <w:p w:rsidR="00354206" w:rsidRDefault="00354206" w:rsidP="00354206">
      <w:pPr>
        <w:spacing w:after="0"/>
        <w:ind w:left="2608"/>
        <w:rPr>
          <w:rFonts w:cs="Arial"/>
          <w:color w:val="000000"/>
        </w:rPr>
      </w:pPr>
      <w:r>
        <w:rPr>
          <w:rFonts w:cs="Arial"/>
          <w:color w:val="000000"/>
        </w:rPr>
        <w:t xml:space="preserve">Koska nimenomaan nyt puheena olevaan </w:t>
      </w:r>
      <w:proofErr w:type="spellStart"/>
      <w:r>
        <w:rPr>
          <w:rFonts w:cs="Arial"/>
          <w:color w:val="000000"/>
        </w:rPr>
        <w:t>jakeluinfradirektiiviin</w:t>
      </w:r>
      <w:proofErr w:type="spellEnd"/>
      <w:r>
        <w:rPr>
          <w:rFonts w:cs="Arial"/>
          <w:color w:val="000000"/>
        </w:rPr>
        <w:t xml:space="preserve"> perustuvat </w:t>
      </w:r>
      <w:r w:rsidRPr="00903835">
        <w:rPr>
          <w:rFonts w:cs="Arial"/>
          <w:color w:val="000000"/>
        </w:rPr>
        <w:t xml:space="preserve">uudet merkinnät on pantava voimaan </w:t>
      </w:r>
      <w:r>
        <w:rPr>
          <w:rFonts w:cs="Arial"/>
          <w:color w:val="000000"/>
        </w:rPr>
        <w:t>kaikkien poltt</w:t>
      </w:r>
      <w:r>
        <w:rPr>
          <w:rFonts w:cs="Arial"/>
          <w:color w:val="000000"/>
        </w:rPr>
        <w:t>o</w:t>
      </w:r>
      <w:r>
        <w:rPr>
          <w:rFonts w:cs="Arial"/>
          <w:color w:val="000000"/>
        </w:rPr>
        <w:lastRenderedPageBreak/>
        <w:t xml:space="preserve">aineiden osalta, esitämme, että lain soveltamisalaa ei rajattaisi ehdotuksen 3 §:ssä esitetyllä tavalla, vaan kaikkia polttoaineita koskevat merkintävaatimukset polttoaineiden yhteensopivuudesta säädettäisiin lainsäädännön </w:t>
      </w:r>
      <w:proofErr w:type="spellStart"/>
      <w:r>
        <w:rPr>
          <w:rFonts w:cs="Arial"/>
          <w:color w:val="000000"/>
        </w:rPr>
        <w:t>pirstaloitumisen</w:t>
      </w:r>
      <w:proofErr w:type="spellEnd"/>
      <w:r>
        <w:rPr>
          <w:rFonts w:cs="Arial"/>
          <w:color w:val="000000"/>
        </w:rPr>
        <w:t xml:space="preserve"> ehkäisemiseksi tä</w:t>
      </w:r>
      <w:r>
        <w:rPr>
          <w:rFonts w:cs="Arial"/>
          <w:color w:val="000000"/>
        </w:rPr>
        <w:t>s</w:t>
      </w:r>
      <w:r>
        <w:rPr>
          <w:rFonts w:cs="Arial"/>
          <w:color w:val="000000"/>
        </w:rPr>
        <w:t xml:space="preserve">sä laissa. </w:t>
      </w:r>
    </w:p>
    <w:p w:rsidR="00354206" w:rsidRDefault="00354206" w:rsidP="00354206">
      <w:pPr>
        <w:spacing w:after="0"/>
        <w:ind w:left="2608"/>
        <w:rPr>
          <w:rFonts w:cs="Arial"/>
          <w:color w:val="000000"/>
        </w:rPr>
      </w:pPr>
    </w:p>
    <w:p w:rsidR="00354206" w:rsidRDefault="00354206" w:rsidP="00354206">
      <w:pPr>
        <w:spacing w:after="0"/>
        <w:ind w:left="2608"/>
        <w:rPr>
          <w:rFonts w:cs="Arial"/>
          <w:color w:val="000000"/>
        </w:rPr>
      </w:pPr>
      <w:r>
        <w:rPr>
          <w:rFonts w:cs="Arial"/>
          <w:color w:val="000000"/>
        </w:rPr>
        <w:t>Yhtenäisyyden ja informatiivisuuden vuoksi ei olisi mielekästä, e</w:t>
      </w:r>
      <w:r>
        <w:rPr>
          <w:rFonts w:cs="Arial"/>
          <w:color w:val="000000"/>
        </w:rPr>
        <w:t>t</w:t>
      </w:r>
      <w:r>
        <w:rPr>
          <w:rFonts w:cs="Arial"/>
          <w:color w:val="000000"/>
        </w:rPr>
        <w:t>tä merkintävaatimuksia standardiviittauksineen siroteltaisiin es</w:t>
      </w:r>
      <w:r>
        <w:rPr>
          <w:rFonts w:cs="Arial"/>
          <w:color w:val="000000"/>
        </w:rPr>
        <w:t>i</w:t>
      </w:r>
      <w:r>
        <w:rPr>
          <w:rFonts w:cs="Arial"/>
          <w:color w:val="000000"/>
        </w:rPr>
        <w:t>merkiksi nestemäisten polttoaineiden osalta polttoaineiden laatua koskevaan valtioneuvoston asetukseen (</w:t>
      </w:r>
      <w:r w:rsidRPr="00903835">
        <w:rPr>
          <w:rFonts w:cs="Arial"/>
          <w:color w:val="000000"/>
        </w:rPr>
        <w:t>1206/2010</w:t>
      </w:r>
      <w:r>
        <w:rPr>
          <w:rFonts w:cs="Arial"/>
          <w:color w:val="000000"/>
        </w:rPr>
        <w:t>), kemikaal</w:t>
      </w:r>
      <w:r>
        <w:rPr>
          <w:rFonts w:cs="Arial"/>
          <w:color w:val="000000"/>
        </w:rPr>
        <w:t>i</w:t>
      </w:r>
      <w:r>
        <w:rPr>
          <w:rFonts w:cs="Arial"/>
          <w:color w:val="000000"/>
        </w:rPr>
        <w:t>turvallisuuslain nojalla annettuun (uudistettavaan) nestemäisten polttoaineiden jakeluasemia koskevaan säädökseen</w:t>
      </w:r>
      <w:proofErr w:type="gramStart"/>
      <w:r>
        <w:rPr>
          <w:rFonts w:cs="Arial"/>
          <w:color w:val="000000"/>
        </w:rPr>
        <w:t xml:space="preserve"> (nyk.</w:t>
      </w:r>
      <w:proofErr w:type="gramEnd"/>
      <w:r>
        <w:rPr>
          <w:rFonts w:cs="Arial"/>
          <w:color w:val="000000"/>
        </w:rPr>
        <w:t xml:space="preserve"> </w:t>
      </w:r>
      <w:proofErr w:type="spellStart"/>
      <w:r>
        <w:rPr>
          <w:rFonts w:cs="Arial"/>
          <w:color w:val="000000"/>
        </w:rPr>
        <w:t>KTMp</w:t>
      </w:r>
      <w:proofErr w:type="spellEnd"/>
      <w:r>
        <w:rPr>
          <w:rFonts w:cs="Arial"/>
          <w:color w:val="000000"/>
        </w:rPr>
        <w:t xml:space="preserve"> 415/98) sekä neste- ja maakaasua koskeviin asianomaisiin as</w:t>
      </w:r>
      <w:r>
        <w:rPr>
          <w:rFonts w:cs="Arial"/>
          <w:color w:val="000000"/>
        </w:rPr>
        <w:t>e</w:t>
      </w:r>
      <w:r>
        <w:rPr>
          <w:rFonts w:cs="Arial"/>
          <w:color w:val="000000"/>
        </w:rPr>
        <w:t>tuksiin tai muihin tuleviin säädöksiin. On huomattava, ettei es</w:t>
      </w:r>
      <w:r>
        <w:rPr>
          <w:rFonts w:cs="Arial"/>
          <w:color w:val="000000"/>
        </w:rPr>
        <w:t>i</w:t>
      </w:r>
      <w:r>
        <w:rPr>
          <w:rFonts w:cs="Arial"/>
          <w:color w:val="000000"/>
        </w:rPr>
        <w:t>merkiksi polttoaineiden laatuasetus koske kaasuja.</w:t>
      </w:r>
    </w:p>
    <w:p w:rsidR="00354206" w:rsidRDefault="00354206" w:rsidP="00354206">
      <w:pPr>
        <w:spacing w:after="0"/>
        <w:ind w:left="2608"/>
        <w:rPr>
          <w:rFonts w:cs="Arial"/>
          <w:color w:val="000000"/>
        </w:rPr>
      </w:pPr>
    </w:p>
    <w:p w:rsidR="00354206" w:rsidRDefault="00354206" w:rsidP="00354206">
      <w:pPr>
        <w:spacing w:after="0"/>
        <w:ind w:left="2608"/>
        <w:rPr>
          <w:rFonts w:cs="Arial"/>
          <w:bCs/>
          <w:color w:val="000000"/>
        </w:rPr>
      </w:pPr>
      <w:r>
        <w:rPr>
          <w:rFonts w:cs="Arial"/>
        </w:rPr>
        <w:t>Lakiin tulisikin merkintöjen osalta sisällyttää viittaus standardiin SFS-</w:t>
      </w:r>
      <w:r w:rsidRPr="00A470D0">
        <w:rPr>
          <w:rFonts w:cs="Arial"/>
          <w:bCs/>
          <w:color w:val="000000"/>
        </w:rPr>
        <w:t>EN 16942</w:t>
      </w:r>
      <w:r>
        <w:rPr>
          <w:rFonts w:cs="Arial"/>
          <w:bCs/>
          <w:color w:val="000000"/>
        </w:rPr>
        <w:t>, tai, mikäli sitä ei lain tasolla katsota mahdollise</w:t>
      </w:r>
      <w:r>
        <w:rPr>
          <w:rFonts w:cs="Arial"/>
          <w:bCs/>
          <w:color w:val="000000"/>
        </w:rPr>
        <w:t>k</w:t>
      </w:r>
      <w:r>
        <w:rPr>
          <w:rFonts w:cs="Arial"/>
          <w:bCs/>
          <w:color w:val="000000"/>
        </w:rPr>
        <w:t>si, tulisi lakiin sisällyttää valtuus säätää standardiviittauksen t</w:t>
      </w:r>
      <w:r>
        <w:rPr>
          <w:rFonts w:cs="Arial"/>
          <w:bCs/>
          <w:color w:val="000000"/>
        </w:rPr>
        <w:t>e</w:t>
      </w:r>
      <w:r>
        <w:rPr>
          <w:rFonts w:cs="Arial"/>
          <w:bCs/>
          <w:color w:val="000000"/>
        </w:rPr>
        <w:t>kemisestä esim. liikenteen turvallisuusviraston määräyksellä. Myös sähkön osalta on valmisteilla vastaava eurooppalainen standardi.</w:t>
      </w:r>
    </w:p>
    <w:p w:rsidR="00354206" w:rsidRDefault="00354206" w:rsidP="00354206">
      <w:pPr>
        <w:spacing w:after="0"/>
        <w:ind w:left="2608"/>
        <w:rPr>
          <w:rFonts w:cs="Arial"/>
          <w:bCs/>
          <w:color w:val="000000"/>
        </w:rPr>
      </w:pPr>
    </w:p>
    <w:p w:rsidR="00354206" w:rsidRPr="00903835" w:rsidRDefault="00354206" w:rsidP="00354206">
      <w:pPr>
        <w:spacing w:after="0"/>
        <w:ind w:left="2608"/>
        <w:rPr>
          <w:rFonts w:cs="Arial"/>
        </w:rPr>
      </w:pPr>
      <w:r>
        <w:rPr>
          <w:rFonts w:cs="Arial"/>
          <w:color w:val="000000"/>
        </w:rPr>
        <w:t xml:space="preserve">Standardin </w:t>
      </w:r>
      <w:proofErr w:type="gramStart"/>
      <w:r w:rsidRPr="00903835">
        <w:rPr>
          <w:rFonts w:cs="Arial"/>
          <w:color w:val="000000"/>
        </w:rPr>
        <w:t>EN</w:t>
      </w:r>
      <w:proofErr w:type="gramEnd"/>
      <w:r w:rsidRPr="00903835">
        <w:rPr>
          <w:rFonts w:cs="Arial"/>
          <w:color w:val="000000"/>
        </w:rPr>
        <w:t xml:space="preserve"> </w:t>
      </w:r>
      <w:proofErr w:type="gramStart"/>
      <w:r w:rsidRPr="00903835">
        <w:rPr>
          <w:rFonts w:cs="Arial"/>
          <w:color w:val="000000"/>
        </w:rPr>
        <w:t>16942</w:t>
      </w:r>
      <w:proofErr w:type="gramEnd"/>
      <w:r w:rsidRPr="00903835">
        <w:rPr>
          <w:rFonts w:cs="Arial"/>
          <w:color w:val="000000"/>
        </w:rPr>
        <w:t xml:space="preserve"> </w:t>
      </w:r>
      <w:proofErr w:type="gramStart"/>
      <w:r w:rsidRPr="00903835">
        <w:rPr>
          <w:rFonts w:cs="Arial"/>
          <w:color w:val="000000"/>
        </w:rPr>
        <w:t>valmistelussa</w:t>
      </w:r>
      <w:proofErr w:type="gramEnd"/>
      <w:r w:rsidRPr="00903835">
        <w:rPr>
          <w:rFonts w:cs="Arial"/>
          <w:color w:val="000000"/>
        </w:rPr>
        <w:t xml:space="preserve"> </w:t>
      </w:r>
      <w:r>
        <w:rPr>
          <w:rFonts w:cs="Arial"/>
          <w:color w:val="000000"/>
        </w:rPr>
        <w:t>k</w:t>
      </w:r>
      <w:r w:rsidRPr="00903835">
        <w:rPr>
          <w:rFonts w:cs="Arial"/>
          <w:color w:val="000000"/>
        </w:rPr>
        <w:t xml:space="preserve">omission </w:t>
      </w:r>
      <w:r>
        <w:rPr>
          <w:rFonts w:cs="Arial"/>
          <w:color w:val="000000"/>
        </w:rPr>
        <w:t xml:space="preserve">nimenomainen </w:t>
      </w:r>
      <w:r w:rsidRPr="00903835">
        <w:rPr>
          <w:rFonts w:cs="Arial"/>
          <w:color w:val="000000"/>
        </w:rPr>
        <w:t xml:space="preserve">tahtotila </w:t>
      </w:r>
      <w:r>
        <w:rPr>
          <w:rFonts w:cs="Arial"/>
          <w:color w:val="000000"/>
        </w:rPr>
        <w:t>oli että kansallisessa lainsäädännössä viitataan</w:t>
      </w:r>
      <w:r w:rsidRPr="00903835">
        <w:rPr>
          <w:rFonts w:cs="Arial"/>
          <w:color w:val="000000"/>
        </w:rPr>
        <w:t xml:space="preserve"> standa</w:t>
      </w:r>
      <w:r w:rsidRPr="00903835">
        <w:rPr>
          <w:rFonts w:cs="Arial"/>
          <w:color w:val="000000"/>
        </w:rPr>
        <w:t>r</w:t>
      </w:r>
      <w:r w:rsidRPr="00903835">
        <w:rPr>
          <w:rFonts w:cs="Arial"/>
          <w:color w:val="000000"/>
        </w:rPr>
        <w:t>diin, jolloin</w:t>
      </w:r>
      <w:r>
        <w:rPr>
          <w:rFonts w:cs="Arial"/>
          <w:color w:val="000000"/>
        </w:rPr>
        <w:t xml:space="preserve"> saadaan</w:t>
      </w:r>
      <w:r w:rsidRPr="00903835">
        <w:rPr>
          <w:rFonts w:cs="Arial"/>
          <w:color w:val="000000"/>
        </w:rPr>
        <w:t xml:space="preserve"> </w:t>
      </w:r>
      <w:r>
        <w:rPr>
          <w:rFonts w:cs="Arial"/>
          <w:color w:val="000000"/>
        </w:rPr>
        <w:t xml:space="preserve">aikaan </w:t>
      </w:r>
      <w:r w:rsidRPr="00903835">
        <w:rPr>
          <w:rFonts w:cs="Arial"/>
          <w:color w:val="000000"/>
        </w:rPr>
        <w:t xml:space="preserve">EU:n </w:t>
      </w:r>
      <w:r>
        <w:rPr>
          <w:rFonts w:cs="Arial"/>
          <w:color w:val="000000"/>
        </w:rPr>
        <w:t>kattava</w:t>
      </w:r>
      <w:r w:rsidRPr="00903835">
        <w:rPr>
          <w:rFonts w:cs="Arial"/>
          <w:color w:val="000000"/>
        </w:rPr>
        <w:t xml:space="preserve"> harmonisoitu tekninen käytäntö eikä maakohtaisia </w:t>
      </w:r>
      <w:r>
        <w:rPr>
          <w:rFonts w:cs="Arial"/>
          <w:color w:val="000000"/>
        </w:rPr>
        <w:t>erityiskäytäntöjä, jotka aiheuttaisivat hankaluuksia</w:t>
      </w:r>
      <w:r w:rsidRPr="00903835">
        <w:rPr>
          <w:rFonts w:cs="Arial"/>
          <w:color w:val="000000"/>
        </w:rPr>
        <w:t xml:space="preserve"> autoteollisuudelle ja </w:t>
      </w:r>
      <w:r>
        <w:rPr>
          <w:rFonts w:cs="Arial"/>
          <w:color w:val="000000"/>
        </w:rPr>
        <w:t>matkailijoille.</w:t>
      </w:r>
    </w:p>
    <w:p w:rsidR="00354206" w:rsidRPr="00903835" w:rsidRDefault="00354206" w:rsidP="00354206">
      <w:pPr>
        <w:spacing w:after="0"/>
        <w:ind w:left="2608"/>
        <w:rPr>
          <w:rFonts w:cs="Arial"/>
        </w:rPr>
      </w:pPr>
    </w:p>
    <w:p w:rsidR="00354206" w:rsidRDefault="00354206" w:rsidP="00354206">
      <w:pPr>
        <w:spacing w:after="0"/>
        <w:ind w:left="2608"/>
        <w:rPr>
          <w:rFonts w:cs="Arial"/>
        </w:rPr>
      </w:pPr>
      <w:r>
        <w:rPr>
          <w:rFonts w:cs="Arial"/>
        </w:rPr>
        <w:t>L</w:t>
      </w:r>
      <w:r w:rsidRPr="009E68DD">
        <w:rPr>
          <w:rFonts w:cs="Arial"/>
          <w:szCs w:val="24"/>
        </w:rPr>
        <w:t xml:space="preserve">ain voimaantulosäännökseen tai asiaa koskevaan pykälään </w:t>
      </w:r>
      <w:r>
        <w:rPr>
          <w:rFonts w:cs="Arial"/>
        </w:rPr>
        <w:t xml:space="preserve">olisi </w:t>
      </w:r>
      <w:r w:rsidRPr="009E68DD">
        <w:rPr>
          <w:rFonts w:cs="Arial"/>
          <w:szCs w:val="24"/>
        </w:rPr>
        <w:t xml:space="preserve">myös sisällytettävä direktiivin 7 artiklaan perustuva </w:t>
      </w:r>
      <w:r>
        <w:rPr>
          <w:rFonts w:cs="Arial"/>
        </w:rPr>
        <w:t>m</w:t>
      </w:r>
      <w:r w:rsidRPr="009E68DD">
        <w:rPr>
          <w:rFonts w:cs="Arial"/>
          <w:szCs w:val="24"/>
        </w:rPr>
        <w:t>erkintöjen tekemisen siirtymäaika, jo</w:t>
      </w:r>
      <w:r>
        <w:rPr>
          <w:rFonts w:cs="Arial"/>
        </w:rPr>
        <w:t>n</w:t>
      </w:r>
      <w:r w:rsidRPr="009E68DD">
        <w:rPr>
          <w:rFonts w:cs="Arial"/>
          <w:szCs w:val="24"/>
        </w:rPr>
        <w:t xml:space="preserve">ka </w:t>
      </w:r>
      <w:r>
        <w:rPr>
          <w:rFonts w:cs="Arial"/>
        </w:rPr>
        <w:t xml:space="preserve">päättyminen </w:t>
      </w:r>
      <w:r w:rsidRPr="009E68DD">
        <w:rPr>
          <w:rFonts w:cs="Arial"/>
          <w:szCs w:val="24"/>
        </w:rPr>
        <w:t>nyt on tiedossa. Dire</w:t>
      </w:r>
      <w:r w:rsidRPr="009E68DD">
        <w:rPr>
          <w:rFonts w:cs="Arial"/>
          <w:szCs w:val="24"/>
        </w:rPr>
        <w:t>k</w:t>
      </w:r>
      <w:r w:rsidRPr="009E68DD">
        <w:rPr>
          <w:rFonts w:cs="Arial"/>
          <w:szCs w:val="24"/>
        </w:rPr>
        <w:t>tiivin mukaan merkinnät on tehtävä 24 kk eurooppalaisen merki</w:t>
      </w:r>
      <w:r w:rsidRPr="009E68DD">
        <w:rPr>
          <w:rFonts w:cs="Arial"/>
          <w:szCs w:val="24"/>
        </w:rPr>
        <w:t>n</w:t>
      </w:r>
      <w:r w:rsidRPr="009E68DD">
        <w:rPr>
          <w:rFonts w:cs="Arial"/>
          <w:szCs w:val="24"/>
        </w:rPr>
        <w:t>tästandardin julkaisemisesta, eli käytännössä merkinnät on teht</w:t>
      </w:r>
      <w:r w:rsidRPr="009E68DD">
        <w:rPr>
          <w:rFonts w:cs="Arial"/>
          <w:szCs w:val="24"/>
        </w:rPr>
        <w:t>ä</w:t>
      </w:r>
      <w:r w:rsidRPr="009E68DD">
        <w:rPr>
          <w:rFonts w:cs="Arial"/>
          <w:szCs w:val="24"/>
        </w:rPr>
        <w:t xml:space="preserve">vä viimeistään 12.10.2018 jälkeen.  Komissio on antanut asiasta myös erityisen tulkintakirjeen, jonka oheistamme lausunnon </w:t>
      </w:r>
      <w:r w:rsidRPr="00354206">
        <w:rPr>
          <w:rFonts w:cs="Arial"/>
          <w:szCs w:val="24"/>
          <w:u w:val="single"/>
        </w:rPr>
        <w:t>lii</w:t>
      </w:r>
      <w:r w:rsidRPr="00354206">
        <w:rPr>
          <w:rFonts w:cs="Arial"/>
          <w:szCs w:val="24"/>
          <w:u w:val="single"/>
        </w:rPr>
        <w:t>t</w:t>
      </w:r>
      <w:r w:rsidRPr="00354206">
        <w:rPr>
          <w:rFonts w:cs="Arial"/>
          <w:szCs w:val="24"/>
          <w:u w:val="single"/>
        </w:rPr>
        <w:t>teeks</w:t>
      </w:r>
      <w:r w:rsidRPr="00034C66">
        <w:rPr>
          <w:rFonts w:cs="Arial"/>
          <w:szCs w:val="24"/>
          <w:u w:val="single"/>
        </w:rPr>
        <w:t>i</w:t>
      </w:r>
      <w:r w:rsidRPr="009E68DD">
        <w:rPr>
          <w:rFonts w:cs="Arial"/>
          <w:szCs w:val="24"/>
        </w:rPr>
        <w:t xml:space="preserve">.  </w:t>
      </w:r>
    </w:p>
    <w:p w:rsidR="00354206" w:rsidRDefault="00354206" w:rsidP="00354206">
      <w:pPr>
        <w:spacing w:after="0"/>
        <w:ind w:left="2608"/>
        <w:rPr>
          <w:rFonts w:cs="Arial"/>
        </w:rPr>
      </w:pPr>
    </w:p>
    <w:p w:rsidR="00354206" w:rsidRDefault="00354206" w:rsidP="00354206">
      <w:pPr>
        <w:spacing w:after="0"/>
        <w:ind w:left="2608"/>
        <w:rPr>
          <w:rFonts w:cs="Arial"/>
        </w:rPr>
      </w:pPr>
      <w:r>
        <w:rPr>
          <w:rFonts w:cs="Arial"/>
        </w:rPr>
        <w:t>Ehdotuksen 4 §:n (Määritelmät) osalta esitämme, että myös ka</w:t>
      </w:r>
      <w:r>
        <w:rPr>
          <w:rFonts w:cs="Arial"/>
        </w:rPr>
        <w:t>n</w:t>
      </w:r>
      <w:r>
        <w:rPr>
          <w:rFonts w:cs="Arial"/>
        </w:rPr>
        <w:t>sallisessa laissa direktiivissä tarkoitetut vaihtoehtoiset polttoaineet joko kirjoitetaan auki tai määritelmäpykälään sisällytetään viittaus direktiivin 2 artiklan vaihtoehtoisten polttoaineiden määritelmiin. Muussa tapauksessa lain soveltamisala jää kansallisella tasolla epämääräiseksi. Tämä on tärkeää pelkästään senkin vuoksi, että direktiivin mukaan vaihtoehtoisella polttoaineella tarkoitetaan myös nestekaasua (LPG), mikä ei muutoin tulisi laista lainkaan esille.</w:t>
      </w:r>
    </w:p>
    <w:p w:rsidR="00354206" w:rsidRDefault="00354206" w:rsidP="00354206">
      <w:pPr>
        <w:spacing w:after="0"/>
        <w:ind w:left="2608"/>
        <w:rPr>
          <w:rFonts w:cs="Arial"/>
        </w:rPr>
      </w:pPr>
    </w:p>
    <w:p w:rsidR="00354206" w:rsidRDefault="00D06D52" w:rsidP="00354206">
      <w:pPr>
        <w:spacing w:after="0"/>
        <w:ind w:left="2608"/>
        <w:rPr>
          <w:rFonts w:cs="Arial"/>
        </w:rPr>
      </w:pPr>
      <w:r>
        <w:rPr>
          <w:noProof/>
          <w:lang w:eastAsia="fi-FI"/>
        </w:rPr>
        <w:drawing>
          <wp:anchor distT="0" distB="0" distL="114300" distR="114300" simplePos="0" relativeHeight="251659264" behindDoc="0" locked="0" layoutInCell="0" allowOverlap="1" wp14:anchorId="0D107018" wp14:editId="4AA8F154">
            <wp:simplePos x="0" y="0"/>
            <wp:positionH relativeFrom="column">
              <wp:posOffset>1624084</wp:posOffset>
            </wp:positionH>
            <wp:positionV relativeFrom="paragraph">
              <wp:posOffset>274567</wp:posOffset>
            </wp:positionV>
            <wp:extent cx="1097280" cy="790575"/>
            <wp:effectExtent l="19050" t="0" r="7620" b="0"/>
            <wp:wrapTopAndBottom/>
            <wp:docPr id="3" name="Kuva 3"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11" cstate="print"/>
                    <a:srcRect/>
                    <a:stretch>
                      <a:fillRect/>
                    </a:stretch>
                  </pic:blipFill>
                  <pic:spPr bwMode="auto">
                    <a:xfrm>
                      <a:off x="0" y="0"/>
                      <a:ext cx="1097280" cy="790575"/>
                    </a:xfrm>
                    <a:prstGeom prst="rect">
                      <a:avLst/>
                    </a:prstGeom>
                    <a:noFill/>
                    <a:ln w="9525">
                      <a:noFill/>
                      <a:miter lim="800000"/>
                      <a:headEnd/>
                      <a:tailEnd/>
                    </a:ln>
                  </pic:spPr>
                </pic:pic>
              </a:graphicData>
            </a:graphic>
          </wp:anchor>
        </w:drawing>
      </w:r>
      <w:r w:rsidR="00354206">
        <w:rPr>
          <w:rFonts w:cs="Arial"/>
        </w:rPr>
        <w:t xml:space="preserve">ÖLJY- JA BIOPOLTTOAINEALA </w:t>
      </w:r>
    </w:p>
    <w:p w:rsidR="00354206" w:rsidRDefault="00354206" w:rsidP="00354206">
      <w:pPr>
        <w:spacing w:after="0"/>
        <w:ind w:left="2608"/>
        <w:rPr>
          <w:rFonts w:cs="Arial"/>
        </w:rPr>
      </w:pPr>
    </w:p>
    <w:p w:rsidR="00354206" w:rsidRDefault="00354206" w:rsidP="00354206">
      <w:pPr>
        <w:spacing w:after="0"/>
        <w:ind w:left="2608"/>
        <w:rPr>
          <w:rFonts w:cs="Arial"/>
        </w:rPr>
      </w:pPr>
      <w:r>
        <w:rPr>
          <w:rFonts w:cs="Arial"/>
        </w:rPr>
        <w:t>Pekka Huttula</w:t>
      </w:r>
    </w:p>
    <w:p w:rsidR="00354206" w:rsidRDefault="00354206" w:rsidP="00354206">
      <w:pPr>
        <w:spacing w:after="0"/>
        <w:ind w:left="2608"/>
        <w:rPr>
          <w:rFonts w:cs="Arial"/>
        </w:rPr>
      </w:pPr>
      <w:r>
        <w:rPr>
          <w:rFonts w:cs="Arial"/>
        </w:rPr>
        <w:t>varatoimitusjohtaja</w:t>
      </w: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354206">
      <w:pPr>
        <w:spacing w:after="0"/>
        <w:ind w:left="2608"/>
        <w:rPr>
          <w:rFonts w:cs="Arial"/>
        </w:rPr>
      </w:pPr>
    </w:p>
    <w:p w:rsidR="00111E7A" w:rsidRDefault="00111E7A" w:rsidP="00111E7A">
      <w:pPr>
        <w:spacing w:after="0"/>
        <w:ind w:left="2608" w:hanging="2608"/>
        <w:rPr>
          <w:rFonts w:cs="Arial"/>
        </w:rPr>
      </w:pPr>
      <w:r>
        <w:rPr>
          <w:rFonts w:cs="Arial"/>
        </w:rPr>
        <w:t>LIITE</w:t>
      </w:r>
      <w:r>
        <w:rPr>
          <w:rFonts w:cs="Arial"/>
        </w:rPr>
        <w:tab/>
        <w:t>Komission kirje 22.12.2016</w:t>
      </w:r>
    </w:p>
    <w:p w:rsidR="00354206" w:rsidRDefault="00354206" w:rsidP="00354206">
      <w:pPr>
        <w:spacing w:after="0"/>
        <w:ind w:left="2608"/>
        <w:rPr>
          <w:rFonts w:cs="Arial"/>
        </w:rPr>
      </w:pPr>
    </w:p>
    <w:p w:rsidR="007C39BE" w:rsidRDefault="007C39BE" w:rsidP="00354206">
      <w:pPr>
        <w:spacing w:after="0"/>
        <w:rPr>
          <w:rFonts w:cs="Calibri"/>
          <w:szCs w:val="24"/>
        </w:rPr>
      </w:pPr>
    </w:p>
    <w:sectPr w:rsidR="007C39BE" w:rsidSect="007C39BE">
      <w:headerReference w:type="default" r:id="rId12"/>
      <w:footerReference w:type="default" r:id="rId13"/>
      <w:headerReference w:type="first" r:id="rId14"/>
      <w:footerReference w:type="first" r:id="rId15"/>
      <w:type w:val="continuous"/>
      <w:pgSz w:w="11906" w:h="16838"/>
      <w:pgMar w:top="2127" w:right="1134" w:bottom="1418" w:left="1134" w:header="567"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B7" w:rsidRDefault="004223B7" w:rsidP="002B1265">
      <w:r>
        <w:separator/>
      </w:r>
    </w:p>
  </w:endnote>
  <w:endnote w:type="continuationSeparator" w:id="0">
    <w:p w:rsidR="004223B7" w:rsidRDefault="004223B7" w:rsidP="002B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B7" w:rsidRPr="00F32BD6" w:rsidRDefault="004223B7" w:rsidP="00BD17CA">
    <w:pPr>
      <w:pStyle w:val="Otsikko1"/>
      <w:rPr>
        <w:rFonts w:ascii="Century Gothic" w:hAnsi="Century Gothic"/>
        <w:i/>
      </w:rPr>
    </w:pPr>
    <w:r>
      <w:rPr>
        <w:noProof/>
        <w:lang w:eastAsia="fi-FI"/>
      </w:rPr>
      <w:drawing>
        <wp:anchor distT="0" distB="0" distL="114300" distR="114300" simplePos="0" relativeHeight="251655680" behindDoc="1" locked="0" layoutInCell="1" allowOverlap="1" wp14:anchorId="3A45D267" wp14:editId="23A591B0">
          <wp:simplePos x="0" y="0"/>
          <wp:positionH relativeFrom="column">
            <wp:posOffset>-729615</wp:posOffset>
          </wp:positionH>
          <wp:positionV relativeFrom="paragraph">
            <wp:posOffset>346710</wp:posOffset>
          </wp:positionV>
          <wp:extent cx="7572375" cy="318770"/>
          <wp:effectExtent l="0" t="0" r="9525" b="5080"/>
          <wp:wrapNone/>
          <wp:docPr id="60" name="Kuva 60" descr="nurmijarvi_alare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urmijarvi_alare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187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B7" w:rsidRDefault="004223B7" w:rsidP="005D585E"/>
  <w:p w:rsidR="004223B7" w:rsidRPr="00D36C19" w:rsidRDefault="004223B7" w:rsidP="00D36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B7" w:rsidRDefault="004223B7" w:rsidP="002B1265">
      <w:r>
        <w:separator/>
      </w:r>
    </w:p>
  </w:footnote>
  <w:footnote w:type="continuationSeparator" w:id="0">
    <w:p w:rsidR="004223B7" w:rsidRDefault="004223B7" w:rsidP="002B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4D9" w:rsidRDefault="008A57A1" w:rsidP="007C39BE">
    <w:pPr>
      <w:pStyle w:val="Yltunniste"/>
      <w:tabs>
        <w:tab w:val="left" w:pos="1843"/>
      </w:tabs>
    </w:pPr>
    <w:r>
      <w:rPr>
        <w:rFonts w:asciiTheme="minorHAnsi" w:eastAsia="Times New Roman" w:hAnsiTheme="minorHAnsi"/>
        <w:bCs/>
        <w:noProof/>
        <w:sz w:val="40"/>
        <w:szCs w:val="40"/>
        <w:lang w:eastAsia="fi-FI"/>
      </w:rPr>
      <w:drawing>
        <wp:anchor distT="0" distB="0" distL="114300" distR="114300" simplePos="0" relativeHeight="251662848" behindDoc="1" locked="0" layoutInCell="1" allowOverlap="1" wp14:anchorId="76CECA52" wp14:editId="7634AF6F">
          <wp:simplePos x="0" y="0"/>
          <wp:positionH relativeFrom="page">
            <wp:posOffset>10160</wp:posOffset>
          </wp:positionH>
          <wp:positionV relativeFrom="paragraph">
            <wp:posOffset>-304800</wp:posOffset>
          </wp:positionV>
          <wp:extent cx="7560000" cy="10688400"/>
          <wp:effectExtent l="0" t="0" r="3175" b="0"/>
          <wp:wrapNone/>
          <wp:docPr id="7" name="Kuva 7" descr="P:\Öljyalan palvelukeskus\ILMEUUDISTUS 2014\Word-lomake 2014\Kuvat_RGB\ÖBA_A4-lomake_2014_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ljyalan palvelukeskus\ILMEUUDISTUS 2014\Word-lomake 2014\Kuvat_RGB\ÖBA_A4-lomake_2014_a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76A">
      <w:rPr>
        <w:rFonts w:asciiTheme="minorHAnsi" w:eastAsia="Times New Roman" w:hAnsiTheme="minorHAnsi"/>
        <w:bCs/>
        <w:noProof/>
        <w:sz w:val="40"/>
        <w:szCs w:val="40"/>
        <w:lang w:eastAsia="fi-FI"/>
      </w:rPr>
      <w:drawing>
        <wp:anchor distT="0" distB="0" distL="114300" distR="114300" simplePos="0" relativeHeight="251660800" behindDoc="0" locked="0" layoutInCell="1" allowOverlap="1" wp14:anchorId="0FC52131" wp14:editId="1897135E">
          <wp:simplePos x="0" y="0"/>
          <wp:positionH relativeFrom="column">
            <wp:posOffset>-170350</wp:posOffset>
          </wp:positionH>
          <wp:positionV relativeFrom="paragraph">
            <wp:posOffset>-3001</wp:posOffset>
          </wp:positionV>
          <wp:extent cx="1466088" cy="502920"/>
          <wp:effectExtent l="0" t="0" r="127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_2014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088" cy="502920"/>
                  </a:xfrm>
                  <a:prstGeom prst="rect">
                    <a:avLst/>
                  </a:prstGeom>
                </pic:spPr>
              </pic:pic>
            </a:graphicData>
          </a:graphic>
        </wp:anchor>
      </w:drawing>
    </w:r>
  </w:p>
  <w:p w:rsidR="007C39BE" w:rsidRPr="007C39BE" w:rsidRDefault="007C39BE" w:rsidP="007C39BE">
    <w:pPr>
      <w:pStyle w:val="Yltunniste"/>
      <w:tabs>
        <w:tab w:val="left" w:pos="5245"/>
        <w:tab w:val="left" w:pos="8931"/>
      </w:tabs>
      <w:ind w:left="-284"/>
    </w:pPr>
    <w:r>
      <w:tab/>
    </w:r>
    <w:r>
      <w:tab/>
    </w:r>
    <w:r>
      <w:tab/>
    </w:r>
    <w:r>
      <w:tab/>
    </w:r>
    <w:r w:rsidR="00D06D52">
      <w:t>Lausunto nro 6</w:t>
    </w:r>
    <w:r w:rsidR="00354206">
      <w:t>/17</w:t>
    </w:r>
    <w:r w:rsidRPr="007C39BE">
      <w:tab/>
    </w:r>
    <w:r w:rsidRPr="007C39BE">
      <w:tab/>
    </w:r>
    <w:r w:rsidRPr="007C39BE">
      <w:fldChar w:fldCharType="begin"/>
    </w:r>
    <w:r w:rsidRPr="007C39BE">
      <w:instrText xml:space="preserve"> PAGE  \* Arabic  \* MERGEFORMAT </w:instrText>
    </w:r>
    <w:r w:rsidRPr="007C39BE">
      <w:fldChar w:fldCharType="separate"/>
    </w:r>
    <w:r w:rsidR="0077527E">
      <w:rPr>
        <w:noProof/>
      </w:rPr>
      <w:t>1</w:t>
    </w:r>
    <w:r w:rsidRPr="007C39BE">
      <w:fldChar w:fldCharType="end"/>
    </w:r>
    <w:r w:rsidR="00D06D52">
      <w:t xml:space="preserve"> (3</w:t>
    </w:r>
    <w:r w:rsidRPr="007C39BE">
      <w:t>)</w:t>
    </w:r>
  </w:p>
  <w:p w:rsidR="007C39BE" w:rsidRPr="007C39BE" w:rsidRDefault="007C39BE" w:rsidP="007C39BE">
    <w:pPr>
      <w:pStyle w:val="Yltunniste"/>
      <w:ind w:left="-284"/>
    </w:pPr>
  </w:p>
  <w:p w:rsidR="007C39BE" w:rsidRPr="007C39BE" w:rsidRDefault="00354206" w:rsidP="007C39BE">
    <w:pPr>
      <w:pStyle w:val="Yltunniste"/>
      <w:ind w:left="-284"/>
    </w:pPr>
    <w:r>
      <w:t>PH/-</w:t>
    </w:r>
    <w:r w:rsidR="007C39BE" w:rsidRPr="007C39BE">
      <w:tab/>
    </w:r>
    <w:r w:rsidR="007C39BE" w:rsidRPr="007C39BE">
      <w:tab/>
    </w:r>
    <w:r w:rsidR="007C39BE" w:rsidRPr="007C39BE">
      <w:tab/>
    </w:r>
    <w:r w:rsidR="007C39BE">
      <w:tab/>
    </w:r>
    <w:r>
      <w:t>13.2.2017</w:t>
    </w:r>
    <w:r w:rsidR="007C39BE" w:rsidRPr="007C39BE">
      <w:tab/>
    </w:r>
  </w:p>
  <w:p w:rsidR="004223B7" w:rsidRDefault="0077527E" w:rsidP="007C39BE">
    <w:pPr>
      <w:pStyle w:val="Yltunniste"/>
      <w:ind w:left="-284" w:right="-427"/>
    </w:pPr>
    <w:r>
      <w:pict>
        <v:rect id="_x0000_i1025" style="width:491.15pt;height:1.65pt" o:hrpct="990" o:hralign="center" o:hrstd="t" o:hrnoshade="t" o:hr="t" fillcolor="#7fb04e" stroked="f"/>
      </w:pict>
    </w:r>
  </w:p>
  <w:p w:rsidR="007677A1" w:rsidRPr="00FC53B4" w:rsidRDefault="007677A1" w:rsidP="007C39BE">
    <w:pPr>
      <w:pStyle w:val="Yltunniste"/>
      <w:ind w:left="-284" w:right="-4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5E" w:rsidRDefault="000D5F74" w:rsidP="005D585E">
    <w:pPr>
      <w:pStyle w:val="Yltunniste"/>
      <w:tabs>
        <w:tab w:val="left" w:pos="6645"/>
      </w:tabs>
      <w:rPr>
        <w:rFonts w:asciiTheme="minorHAnsi" w:hAnsiTheme="minorHAnsi"/>
        <w:sz w:val="24"/>
        <w:szCs w:val="24"/>
      </w:rPr>
    </w:pPr>
    <w:r>
      <w:rPr>
        <w:rFonts w:asciiTheme="minorHAnsi" w:eastAsia="Times New Roman" w:hAnsiTheme="minorHAnsi"/>
        <w:bCs/>
        <w:noProof/>
        <w:sz w:val="40"/>
        <w:szCs w:val="40"/>
        <w:lang w:eastAsia="fi-FI"/>
      </w:rPr>
      <w:drawing>
        <wp:anchor distT="0" distB="0" distL="114300" distR="114300" simplePos="0" relativeHeight="251659776" behindDoc="1" locked="0" layoutInCell="1" allowOverlap="1" wp14:anchorId="03915293" wp14:editId="79198C38">
          <wp:simplePos x="0" y="0"/>
          <wp:positionH relativeFrom="column">
            <wp:posOffset>-719727</wp:posOffset>
          </wp:positionH>
          <wp:positionV relativeFrom="paragraph">
            <wp:posOffset>-373108</wp:posOffset>
          </wp:positionV>
          <wp:extent cx="7560000" cy="10688400"/>
          <wp:effectExtent l="0" t="0" r="3175" b="0"/>
          <wp:wrapNone/>
          <wp:docPr id="2" name="Kuva 2" descr="P:\Öljyalan palvelukeskus\ILMEUUDISTUS 2014\Word-lomake 2014\Kuvat_RGB\ÖPK_A4-lomake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ljyalan palvelukeskus\ILMEUUDISTUS 2014\Word-lomake 2014\Kuvat_RGB\ÖPK_A4-lomake_20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85E" w:rsidRPr="00A36E28" w:rsidRDefault="003620DE" w:rsidP="005D585E">
    <w:pPr>
      <w:pStyle w:val="Yltunniste"/>
      <w:tabs>
        <w:tab w:val="left" w:pos="6645"/>
      </w:tabs>
      <w:rPr>
        <w:rFonts w:cs="Arial"/>
        <w:sz w:val="24"/>
        <w:szCs w:val="24"/>
      </w:rPr>
    </w:pPr>
    <w:r>
      <w:rPr>
        <w:rFonts w:asciiTheme="minorHAnsi" w:hAnsiTheme="minorHAnsi"/>
        <w:sz w:val="24"/>
        <w:szCs w:val="24"/>
      </w:rPr>
      <w:tab/>
    </w:r>
    <w:sdt>
      <w:sdtPr>
        <w:rPr>
          <w:rFonts w:asciiTheme="minorHAnsi" w:hAnsiTheme="minorHAnsi"/>
          <w:sz w:val="24"/>
          <w:szCs w:val="24"/>
        </w:rPr>
        <w:alias w:val="Aihe"/>
        <w:tag w:val=""/>
        <w:id w:val="1526136982"/>
        <w:placeholder>
          <w:docPart w:val="E4F5ACB113A94C999E70AB02B8E44064"/>
        </w:placeholder>
        <w:showingPlcHdr/>
        <w: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rPr>
      </w:sdtEndPr>
      <w:sdtContent>
        <w:r w:rsidRPr="00A36E28">
          <w:rPr>
            <w:rStyle w:val="Paikkamerkkiteksti"/>
            <w:rFonts w:cs="Arial"/>
          </w:rPr>
          <w:t>[Aihe]</w:t>
        </w:r>
      </w:sdtContent>
    </w:sdt>
    <w:r w:rsidRPr="00A36E28">
      <w:rPr>
        <w:rFonts w:cs="Arial"/>
        <w:sz w:val="24"/>
        <w:szCs w:val="24"/>
      </w:rPr>
      <w:tab/>
    </w:r>
    <w:r w:rsidRPr="00A36E28">
      <w:rPr>
        <w:rFonts w:cs="Arial"/>
        <w:sz w:val="24"/>
        <w:szCs w:val="24"/>
      </w:rPr>
      <w:tab/>
    </w:r>
    <w:r w:rsidRPr="00A36E28">
      <w:rPr>
        <w:rFonts w:cs="Arial"/>
        <w:sz w:val="24"/>
        <w:szCs w:val="24"/>
      </w:rPr>
      <w:fldChar w:fldCharType="begin"/>
    </w:r>
    <w:r w:rsidRPr="00A36E28">
      <w:rPr>
        <w:rFonts w:cs="Arial"/>
        <w:sz w:val="24"/>
        <w:szCs w:val="24"/>
      </w:rPr>
      <w:instrText xml:space="preserve"> PAGE  \* Arabic  \* MERGEFORMAT </w:instrText>
    </w:r>
    <w:r w:rsidRPr="00A36E28">
      <w:rPr>
        <w:rFonts w:cs="Arial"/>
        <w:sz w:val="24"/>
        <w:szCs w:val="24"/>
      </w:rPr>
      <w:fldChar w:fldCharType="separate"/>
    </w:r>
    <w:r w:rsidR="007C39BE">
      <w:rPr>
        <w:rFonts w:cs="Arial"/>
        <w:noProof/>
        <w:sz w:val="24"/>
        <w:szCs w:val="24"/>
      </w:rPr>
      <w:t>1</w:t>
    </w:r>
    <w:r w:rsidRPr="00A36E28">
      <w:rPr>
        <w:rFonts w:cs="Arial"/>
        <w:sz w:val="24"/>
        <w:szCs w:val="24"/>
      </w:rPr>
      <w:fldChar w:fldCharType="end"/>
    </w:r>
    <w:r w:rsidRPr="00A36E28">
      <w:rPr>
        <w:rFonts w:cs="Arial"/>
        <w:sz w:val="24"/>
        <w:szCs w:val="24"/>
      </w:rPr>
      <w:t>(</w:t>
    </w:r>
    <w:r w:rsidRPr="00A36E28">
      <w:rPr>
        <w:rFonts w:cs="Arial"/>
        <w:sz w:val="24"/>
        <w:szCs w:val="24"/>
      </w:rPr>
      <w:fldChar w:fldCharType="begin"/>
    </w:r>
    <w:r w:rsidRPr="00A36E28">
      <w:rPr>
        <w:rFonts w:cs="Arial"/>
        <w:sz w:val="24"/>
        <w:szCs w:val="24"/>
      </w:rPr>
      <w:instrText xml:space="preserve"> NUMPAGES  \* Arabic  \* MERGEFORMAT </w:instrText>
    </w:r>
    <w:r w:rsidRPr="00A36E28">
      <w:rPr>
        <w:rFonts w:cs="Arial"/>
        <w:sz w:val="24"/>
        <w:szCs w:val="24"/>
      </w:rPr>
      <w:fldChar w:fldCharType="separate"/>
    </w:r>
    <w:r w:rsidR="001D116B">
      <w:rPr>
        <w:rFonts w:cs="Arial"/>
        <w:noProof/>
        <w:sz w:val="24"/>
        <w:szCs w:val="24"/>
      </w:rPr>
      <w:t>3</w:t>
    </w:r>
    <w:r w:rsidRPr="00A36E28">
      <w:rPr>
        <w:rFonts w:cs="Arial"/>
        <w:sz w:val="24"/>
        <w:szCs w:val="24"/>
      </w:rPr>
      <w:fldChar w:fldCharType="end"/>
    </w:r>
    <w:r w:rsidRPr="00A36E28">
      <w:rPr>
        <w:rFonts w:cs="Arial"/>
        <w:sz w:val="24"/>
        <w:szCs w:val="24"/>
      </w:rPr>
      <w:t>)</w:t>
    </w:r>
  </w:p>
  <w:p w:rsidR="00A36E28" w:rsidRDefault="005D585E" w:rsidP="005D585E">
    <w:pPr>
      <w:pStyle w:val="Yltunniste"/>
      <w:tabs>
        <w:tab w:val="left" w:pos="6645"/>
        <w:tab w:val="left" w:pos="6912"/>
      </w:tabs>
      <w:rPr>
        <w:rFonts w:asciiTheme="minorHAnsi" w:hAnsiTheme="minorHAnsi"/>
        <w:sz w:val="24"/>
        <w:szCs w:val="24"/>
      </w:rPr>
    </w:pPr>
    <w:r w:rsidRPr="005D585E">
      <w:rPr>
        <w:rFonts w:asciiTheme="minorHAnsi" w:hAnsiTheme="minorHAnsi"/>
        <w:sz w:val="24"/>
        <w:szCs w:val="24"/>
      </w:rPr>
      <w:tab/>
    </w:r>
  </w:p>
  <w:p w:rsidR="004223B7" w:rsidRPr="00A36E28" w:rsidRDefault="00A36E28" w:rsidP="005D585E">
    <w:pPr>
      <w:pStyle w:val="Yltunniste"/>
      <w:tabs>
        <w:tab w:val="left" w:pos="6645"/>
        <w:tab w:val="left" w:pos="6912"/>
      </w:tabs>
      <w:rPr>
        <w:rFonts w:cs="Arial"/>
        <w:sz w:val="24"/>
        <w:szCs w:val="24"/>
      </w:rPr>
    </w:pPr>
    <w:r w:rsidRPr="00A36E28">
      <w:rPr>
        <w:rFonts w:cs="Arial"/>
        <w:sz w:val="24"/>
        <w:szCs w:val="24"/>
      </w:rPr>
      <w:tab/>
    </w:r>
    <w:sdt>
      <w:sdtPr>
        <w:rPr>
          <w:rFonts w:cs="Arial"/>
          <w:sz w:val="24"/>
          <w:szCs w:val="24"/>
        </w:rPr>
        <w:alias w:val="Julkaisupäivämäärä"/>
        <w:tag w:val=""/>
        <w:id w:val="-979071980"/>
        <w:placeholder>
          <w:docPart w:val="15464B79B783432BA45ED80F017A21D4"/>
        </w:placeholder>
        <w:dataBinding w:prefixMappings="xmlns:ns0='http://schemas.microsoft.com/office/2006/coverPageProps' " w:xpath="/ns0:CoverPageProperties[1]/ns0:PublishDate[1]" w:storeItemID="{55AF091B-3C7A-41E3-B477-F2FDAA23CFDA}"/>
        <w:date w:fullDate="2014-12-12T00:00:00Z">
          <w:dateFormat w:val="d.M.yyyy"/>
          <w:lid w:val="fi-FI"/>
          <w:storeMappedDataAs w:val="dateTime"/>
          <w:calendar w:val="gregorian"/>
        </w:date>
      </w:sdtPr>
      <w:sdtEndPr/>
      <w:sdtContent>
        <w:r w:rsidRPr="00A36E28">
          <w:rPr>
            <w:rFonts w:cs="Arial"/>
            <w:sz w:val="24"/>
            <w:szCs w:val="24"/>
          </w:rPr>
          <w:t>12.12.2014</w:t>
        </w:r>
      </w:sdtContent>
    </w:sdt>
  </w:p>
  <w:p w:rsidR="004223B7" w:rsidRPr="008804CA" w:rsidRDefault="004223B7" w:rsidP="003319A7">
    <w:pPr>
      <w:pStyle w:val="Yltunniste"/>
      <w:tabs>
        <w:tab w:val="left" w:pos="5245"/>
        <w:tab w:val="right" w:pos="9639"/>
      </w:tabs>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983"/>
    <w:multiLevelType w:val="hybridMultilevel"/>
    <w:tmpl w:val="3FE0E89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23B226F3"/>
    <w:multiLevelType w:val="multilevel"/>
    <w:tmpl w:val="DEF2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20"/>
  <w:displayHorizontalDrawingGridEvery w:val="2"/>
  <w:characterSpacingControl w:val="doNotCompress"/>
  <w:hdrShapeDefaults>
    <o:shapedefaults v:ext="edit" spidmax="106498">
      <o:colormru v:ext="edit" colors="#3d7dcb,#428eb9,#527fb1,#93be00,#e5ed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3C"/>
    <w:rsid w:val="00002E62"/>
    <w:rsid w:val="00034C66"/>
    <w:rsid w:val="0004062E"/>
    <w:rsid w:val="000422E8"/>
    <w:rsid w:val="00051CD6"/>
    <w:rsid w:val="00071525"/>
    <w:rsid w:val="000A3413"/>
    <w:rsid w:val="000A5C10"/>
    <w:rsid w:val="000B50EA"/>
    <w:rsid w:val="000C3C26"/>
    <w:rsid w:val="000D5F74"/>
    <w:rsid w:val="000E4142"/>
    <w:rsid w:val="000F4A06"/>
    <w:rsid w:val="00102C7E"/>
    <w:rsid w:val="00106C79"/>
    <w:rsid w:val="00111E7A"/>
    <w:rsid w:val="00122CC7"/>
    <w:rsid w:val="001232ED"/>
    <w:rsid w:val="00123AA7"/>
    <w:rsid w:val="001250ED"/>
    <w:rsid w:val="0012526B"/>
    <w:rsid w:val="001277B6"/>
    <w:rsid w:val="00140A2F"/>
    <w:rsid w:val="001635AA"/>
    <w:rsid w:val="00167A3F"/>
    <w:rsid w:val="001A008B"/>
    <w:rsid w:val="001B4CE8"/>
    <w:rsid w:val="001B50B2"/>
    <w:rsid w:val="001D0A9F"/>
    <w:rsid w:val="001D116B"/>
    <w:rsid w:val="001E0933"/>
    <w:rsid w:val="00224897"/>
    <w:rsid w:val="00224904"/>
    <w:rsid w:val="00224E8C"/>
    <w:rsid w:val="00226D89"/>
    <w:rsid w:val="00233A8B"/>
    <w:rsid w:val="00251C24"/>
    <w:rsid w:val="00260883"/>
    <w:rsid w:val="00277D8B"/>
    <w:rsid w:val="002A0FB8"/>
    <w:rsid w:val="002A3BF3"/>
    <w:rsid w:val="002A4638"/>
    <w:rsid w:val="002A4A2D"/>
    <w:rsid w:val="002A5FDD"/>
    <w:rsid w:val="002A6EF8"/>
    <w:rsid w:val="002B1265"/>
    <w:rsid w:val="002C3100"/>
    <w:rsid w:val="002C414A"/>
    <w:rsid w:val="002E23A6"/>
    <w:rsid w:val="002E4209"/>
    <w:rsid w:val="002E5E87"/>
    <w:rsid w:val="002F1A75"/>
    <w:rsid w:val="002F463E"/>
    <w:rsid w:val="003319A7"/>
    <w:rsid w:val="00336BB5"/>
    <w:rsid w:val="003447E0"/>
    <w:rsid w:val="00354206"/>
    <w:rsid w:val="003620DE"/>
    <w:rsid w:val="0036304C"/>
    <w:rsid w:val="003668BC"/>
    <w:rsid w:val="00395FC4"/>
    <w:rsid w:val="0039689E"/>
    <w:rsid w:val="003C1736"/>
    <w:rsid w:val="003D7B01"/>
    <w:rsid w:val="003E7780"/>
    <w:rsid w:val="004031EA"/>
    <w:rsid w:val="00415492"/>
    <w:rsid w:val="004204D9"/>
    <w:rsid w:val="004223B7"/>
    <w:rsid w:val="004351A1"/>
    <w:rsid w:val="00454F01"/>
    <w:rsid w:val="00456F11"/>
    <w:rsid w:val="00477FA2"/>
    <w:rsid w:val="004831A2"/>
    <w:rsid w:val="00492EF8"/>
    <w:rsid w:val="00494D32"/>
    <w:rsid w:val="004B1A48"/>
    <w:rsid w:val="004B5059"/>
    <w:rsid w:val="004C7D63"/>
    <w:rsid w:val="004D0AEA"/>
    <w:rsid w:val="004E15F5"/>
    <w:rsid w:val="004E4A51"/>
    <w:rsid w:val="00501147"/>
    <w:rsid w:val="00511607"/>
    <w:rsid w:val="00512BEB"/>
    <w:rsid w:val="00523526"/>
    <w:rsid w:val="0052432C"/>
    <w:rsid w:val="00526E6C"/>
    <w:rsid w:val="0055376A"/>
    <w:rsid w:val="00553E34"/>
    <w:rsid w:val="005611E6"/>
    <w:rsid w:val="00573EEC"/>
    <w:rsid w:val="005744D9"/>
    <w:rsid w:val="00583F28"/>
    <w:rsid w:val="00585A2E"/>
    <w:rsid w:val="0059109A"/>
    <w:rsid w:val="005A015C"/>
    <w:rsid w:val="005A03EE"/>
    <w:rsid w:val="005A1AD2"/>
    <w:rsid w:val="005A5C42"/>
    <w:rsid w:val="005B2EDE"/>
    <w:rsid w:val="005B5FCA"/>
    <w:rsid w:val="005D585E"/>
    <w:rsid w:val="005D62A8"/>
    <w:rsid w:val="005F7627"/>
    <w:rsid w:val="00603C6B"/>
    <w:rsid w:val="00635E29"/>
    <w:rsid w:val="00655358"/>
    <w:rsid w:val="00680FD8"/>
    <w:rsid w:val="0068143C"/>
    <w:rsid w:val="00684B79"/>
    <w:rsid w:val="0069354E"/>
    <w:rsid w:val="00697771"/>
    <w:rsid w:val="006A1386"/>
    <w:rsid w:val="006A2449"/>
    <w:rsid w:val="006A71FD"/>
    <w:rsid w:val="006C117A"/>
    <w:rsid w:val="006E4399"/>
    <w:rsid w:val="006F5139"/>
    <w:rsid w:val="0070139C"/>
    <w:rsid w:val="00725860"/>
    <w:rsid w:val="0072619D"/>
    <w:rsid w:val="00726C49"/>
    <w:rsid w:val="00730471"/>
    <w:rsid w:val="00734766"/>
    <w:rsid w:val="0073520E"/>
    <w:rsid w:val="007354F2"/>
    <w:rsid w:val="00764550"/>
    <w:rsid w:val="007677A1"/>
    <w:rsid w:val="0077527E"/>
    <w:rsid w:val="00785266"/>
    <w:rsid w:val="007957F4"/>
    <w:rsid w:val="007A1F9D"/>
    <w:rsid w:val="007C0FFA"/>
    <w:rsid w:val="007C1C9C"/>
    <w:rsid w:val="007C39BE"/>
    <w:rsid w:val="007F72E2"/>
    <w:rsid w:val="008146CA"/>
    <w:rsid w:val="008161C5"/>
    <w:rsid w:val="00825F87"/>
    <w:rsid w:val="008710B4"/>
    <w:rsid w:val="00871B41"/>
    <w:rsid w:val="008731A3"/>
    <w:rsid w:val="00874F3E"/>
    <w:rsid w:val="0087699B"/>
    <w:rsid w:val="008804CA"/>
    <w:rsid w:val="00882D02"/>
    <w:rsid w:val="008867D3"/>
    <w:rsid w:val="008A57A1"/>
    <w:rsid w:val="008E069D"/>
    <w:rsid w:val="008F5A4C"/>
    <w:rsid w:val="008F7B40"/>
    <w:rsid w:val="00907796"/>
    <w:rsid w:val="009326BB"/>
    <w:rsid w:val="00937FBE"/>
    <w:rsid w:val="00940004"/>
    <w:rsid w:val="00942510"/>
    <w:rsid w:val="00975F52"/>
    <w:rsid w:val="00981A35"/>
    <w:rsid w:val="00990C9B"/>
    <w:rsid w:val="0099221D"/>
    <w:rsid w:val="009A6AC7"/>
    <w:rsid w:val="009B2D84"/>
    <w:rsid w:val="009F0232"/>
    <w:rsid w:val="009F3B19"/>
    <w:rsid w:val="00A05AF7"/>
    <w:rsid w:val="00A06281"/>
    <w:rsid w:val="00A076EA"/>
    <w:rsid w:val="00A14D94"/>
    <w:rsid w:val="00A173EC"/>
    <w:rsid w:val="00A22540"/>
    <w:rsid w:val="00A231A9"/>
    <w:rsid w:val="00A362E1"/>
    <w:rsid w:val="00A36E28"/>
    <w:rsid w:val="00A37EBA"/>
    <w:rsid w:val="00A465A6"/>
    <w:rsid w:val="00A63150"/>
    <w:rsid w:val="00A63C17"/>
    <w:rsid w:val="00A74C5F"/>
    <w:rsid w:val="00A76E38"/>
    <w:rsid w:val="00A82F2F"/>
    <w:rsid w:val="00AA1D7C"/>
    <w:rsid w:val="00AB4956"/>
    <w:rsid w:val="00AC7B45"/>
    <w:rsid w:val="00AD2D2E"/>
    <w:rsid w:val="00AE6991"/>
    <w:rsid w:val="00AF0566"/>
    <w:rsid w:val="00AF09D4"/>
    <w:rsid w:val="00B12A26"/>
    <w:rsid w:val="00B4044D"/>
    <w:rsid w:val="00B41636"/>
    <w:rsid w:val="00B71D4C"/>
    <w:rsid w:val="00B73EF2"/>
    <w:rsid w:val="00B75A8F"/>
    <w:rsid w:val="00B767B3"/>
    <w:rsid w:val="00B945AE"/>
    <w:rsid w:val="00BA2B24"/>
    <w:rsid w:val="00BB5940"/>
    <w:rsid w:val="00BC03F4"/>
    <w:rsid w:val="00BD17CA"/>
    <w:rsid w:val="00BD19AA"/>
    <w:rsid w:val="00BE277A"/>
    <w:rsid w:val="00BF14F2"/>
    <w:rsid w:val="00C03306"/>
    <w:rsid w:val="00C05B24"/>
    <w:rsid w:val="00C172B9"/>
    <w:rsid w:val="00C32A43"/>
    <w:rsid w:val="00C407EC"/>
    <w:rsid w:val="00C45A4D"/>
    <w:rsid w:val="00C70C8F"/>
    <w:rsid w:val="00C7422F"/>
    <w:rsid w:val="00C77E2A"/>
    <w:rsid w:val="00C94DB3"/>
    <w:rsid w:val="00CB1D99"/>
    <w:rsid w:val="00CD546D"/>
    <w:rsid w:val="00CD5956"/>
    <w:rsid w:val="00CE446F"/>
    <w:rsid w:val="00D06D52"/>
    <w:rsid w:val="00D1241A"/>
    <w:rsid w:val="00D17446"/>
    <w:rsid w:val="00D24D21"/>
    <w:rsid w:val="00D32EAD"/>
    <w:rsid w:val="00D36C19"/>
    <w:rsid w:val="00D4318F"/>
    <w:rsid w:val="00D63776"/>
    <w:rsid w:val="00D90D23"/>
    <w:rsid w:val="00DA55BA"/>
    <w:rsid w:val="00DB54A8"/>
    <w:rsid w:val="00DF0D83"/>
    <w:rsid w:val="00DF1A8A"/>
    <w:rsid w:val="00E05C9A"/>
    <w:rsid w:val="00E1653E"/>
    <w:rsid w:val="00E204D0"/>
    <w:rsid w:val="00E20AA5"/>
    <w:rsid w:val="00E40747"/>
    <w:rsid w:val="00E47D0B"/>
    <w:rsid w:val="00E57AF6"/>
    <w:rsid w:val="00E95B38"/>
    <w:rsid w:val="00E96E74"/>
    <w:rsid w:val="00EA0560"/>
    <w:rsid w:val="00EA3AFB"/>
    <w:rsid w:val="00EB1C91"/>
    <w:rsid w:val="00EB3C2D"/>
    <w:rsid w:val="00EB6FAF"/>
    <w:rsid w:val="00ED5FDB"/>
    <w:rsid w:val="00F21924"/>
    <w:rsid w:val="00F25256"/>
    <w:rsid w:val="00F32BD6"/>
    <w:rsid w:val="00F32EC5"/>
    <w:rsid w:val="00F463C2"/>
    <w:rsid w:val="00F60E7F"/>
    <w:rsid w:val="00F6697D"/>
    <w:rsid w:val="00F671C8"/>
    <w:rsid w:val="00F77A95"/>
    <w:rsid w:val="00F77DCB"/>
    <w:rsid w:val="00F805F9"/>
    <w:rsid w:val="00F80F96"/>
    <w:rsid w:val="00F97817"/>
    <w:rsid w:val="00FA2D6D"/>
    <w:rsid w:val="00FC034F"/>
    <w:rsid w:val="00FC53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6498">
      <o:colormru v:ext="edit" colors="#3d7dcb,#428eb9,#527fb1,#93be00,#e5ed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5B5FCA"/>
    <w:pPr>
      <w:spacing w:after="120"/>
    </w:pPr>
    <w:rPr>
      <w:rFonts w:ascii="Arial" w:hAnsi="Arial"/>
      <w:sz w:val="24"/>
      <w:szCs w:val="22"/>
      <w:lang w:eastAsia="en-US"/>
    </w:rPr>
  </w:style>
  <w:style w:type="paragraph" w:styleId="Otsikko1">
    <w:name w:val="heading 1"/>
    <w:aliases w:val="Title"/>
    <w:basedOn w:val="Otsikko3"/>
    <w:next w:val="Normaali"/>
    <w:link w:val="Otsikko1Char"/>
    <w:uiPriority w:val="9"/>
    <w:qFormat/>
    <w:rsid w:val="0055376A"/>
    <w:pPr>
      <w:outlineLvl w:val="0"/>
    </w:pPr>
    <w:rPr>
      <w:sz w:val="40"/>
      <w:szCs w:val="40"/>
    </w:rPr>
  </w:style>
  <w:style w:type="paragraph" w:styleId="Otsikko2">
    <w:name w:val="heading 2"/>
    <w:aliases w:val="Väliotsikko"/>
    <w:next w:val="Normaali"/>
    <w:link w:val="Otsikko2Char"/>
    <w:uiPriority w:val="9"/>
    <w:qFormat/>
    <w:rsid w:val="0055376A"/>
    <w:pPr>
      <w:keepNext/>
      <w:keepLines/>
      <w:spacing w:before="240" w:after="120"/>
      <w:outlineLvl w:val="1"/>
    </w:pPr>
    <w:rPr>
      <w:rFonts w:ascii="Arial" w:eastAsia="Times New Roman" w:hAnsi="Arial"/>
      <w:b/>
      <w:bCs/>
      <w:sz w:val="24"/>
      <w:szCs w:val="26"/>
      <w:lang w:eastAsia="en-US"/>
    </w:rPr>
  </w:style>
  <w:style w:type="paragraph" w:styleId="Otsikko3">
    <w:name w:val="heading 3"/>
    <w:basedOn w:val="Normaali"/>
    <w:next w:val="Normaali"/>
    <w:link w:val="Otsikko3Char"/>
    <w:uiPriority w:val="9"/>
    <w:qFormat/>
    <w:rsid w:val="00CD546D"/>
    <w:pPr>
      <w:keepNext/>
      <w:outlineLvl w:val="2"/>
    </w:pPr>
    <w:rPr>
      <w:rFonts w:eastAsia="Times New Roman"/>
      <w:b/>
      <w:bCs/>
      <w:szCs w:val="26"/>
    </w:rPr>
  </w:style>
  <w:style w:type="paragraph" w:styleId="Otsikko4">
    <w:name w:val="heading 4"/>
    <w:basedOn w:val="Normaali"/>
    <w:next w:val="Normaali"/>
    <w:link w:val="Otsikko4Char"/>
    <w:uiPriority w:val="9"/>
    <w:unhideWhenUsed/>
    <w:rsid w:val="00CD546D"/>
    <w:pPr>
      <w:keepNext/>
      <w:keepLines/>
      <w:spacing w:before="40"/>
      <w:outlineLvl w:val="3"/>
    </w:pPr>
    <w:rPr>
      <w:rFonts w:eastAsiaTheme="majorEastAsia" w:cstheme="majorBidi"/>
      <w:i/>
      <w:iCs/>
      <w:color w:val="365F91" w:themeColor="accent1" w:themeShade="BF"/>
    </w:rPr>
  </w:style>
  <w:style w:type="paragraph" w:styleId="Otsikko5">
    <w:name w:val="heading 5"/>
    <w:basedOn w:val="Normaali"/>
    <w:next w:val="Normaali"/>
    <w:link w:val="Otsikko5Char"/>
    <w:uiPriority w:val="9"/>
    <w:unhideWhenUsed/>
    <w:qFormat/>
    <w:rsid w:val="00CD546D"/>
    <w:pPr>
      <w:keepNext/>
      <w:keepLines/>
      <w:spacing w:before="40"/>
      <w:outlineLvl w:val="4"/>
    </w:pPr>
    <w:rPr>
      <w:rFonts w:eastAsiaTheme="majorEastAsia" w:cstheme="majorBidi"/>
      <w:color w:val="365F91" w:themeColor="accent1" w:themeShade="BF"/>
    </w:rPr>
  </w:style>
  <w:style w:type="paragraph" w:styleId="Otsikko6">
    <w:name w:val="heading 6"/>
    <w:basedOn w:val="Normaali"/>
    <w:next w:val="Normaali"/>
    <w:link w:val="Otsikko6Char"/>
    <w:uiPriority w:val="9"/>
    <w:unhideWhenUsed/>
    <w:qFormat/>
    <w:rsid w:val="00CD546D"/>
    <w:pPr>
      <w:keepNext/>
      <w:keepLines/>
      <w:spacing w:before="40"/>
      <w:outlineLvl w:val="5"/>
    </w:pPr>
    <w:rPr>
      <w:rFonts w:eastAsiaTheme="majorEastAsia" w:cstheme="majorBidi"/>
      <w:color w:val="243F60" w:themeColor="accent1" w:themeShade="7F"/>
    </w:rPr>
  </w:style>
  <w:style w:type="paragraph" w:styleId="Otsikko7">
    <w:name w:val="heading 7"/>
    <w:basedOn w:val="Normaali"/>
    <w:next w:val="Normaali"/>
    <w:link w:val="Otsikko7Char"/>
    <w:uiPriority w:val="9"/>
    <w:semiHidden/>
    <w:unhideWhenUsed/>
    <w:rsid w:val="00CD546D"/>
    <w:pPr>
      <w:keepNext/>
      <w:keepLines/>
      <w:spacing w:before="40" w:after="0"/>
      <w:outlineLvl w:val="6"/>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rsid w:val="00583F28"/>
    <w:rPr>
      <w:rFonts w:ascii="Arial" w:hAnsi="Arial"/>
      <w:sz w:val="22"/>
      <w:szCs w:val="22"/>
      <w:lang w:eastAsia="en-US"/>
    </w:rPr>
  </w:style>
  <w:style w:type="character" w:customStyle="1" w:styleId="YltunnisteChar">
    <w:name w:val="Ylätunniste Char"/>
    <w:link w:val="Yltunniste"/>
    <w:uiPriority w:val="99"/>
    <w:rsid w:val="00583F28"/>
    <w:rPr>
      <w:rFonts w:ascii="Arial" w:hAnsi="Arial"/>
      <w:sz w:val="22"/>
      <w:szCs w:val="22"/>
      <w:lang w:val="fi-FI" w:eastAsia="en-US" w:bidi="ar-SA"/>
    </w:rPr>
  </w:style>
  <w:style w:type="paragraph" w:styleId="Alatunniste">
    <w:name w:val="footer"/>
    <w:basedOn w:val="Normaali"/>
    <w:link w:val="AlatunnisteChar"/>
    <w:uiPriority w:val="99"/>
    <w:unhideWhenUsed/>
    <w:rsid w:val="00CD546D"/>
    <w:pPr>
      <w:tabs>
        <w:tab w:val="center" w:pos="4819"/>
        <w:tab w:val="right" w:pos="9638"/>
      </w:tabs>
    </w:pPr>
  </w:style>
  <w:style w:type="character" w:customStyle="1" w:styleId="AlatunnisteChar">
    <w:name w:val="Alatunniste Char"/>
    <w:basedOn w:val="Kappaleenoletusfontti"/>
    <w:link w:val="Alatunniste"/>
    <w:uiPriority w:val="99"/>
    <w:rsid w:val="00CD546D"/>
    <w:rPr>
      <w:rFonts w:ascii="Arial" w:hAnsi="Arial"/>
      <w:sz w:val="22"/>
      <w:szCs w:val="22"/>
      <w:lang w:eastAsia="en-US"/>
    </w:rPr>
  </w:style>
  <w:style w:type="character" w:customStyle="1" w:styleId="Otsikko2Char">
    <w:name w:val="Otsikko 2 Char"/>
    <w:aliases w:val="Väliotsikko Char"/>
    <w:link w:val="Otsikko2"/>
    <w:uiPriority w:val="9"/>
    <w:rsid w:val="0055376A"/>
    <w:rPr>
      <w:rFonts w:ascii="Arial" w:eastAsia="Times New Roman" w:hAnsi="Arial"/>
      <w:b/>
      <w:bCs/>
      <w:sz w:val="24"/>
      <w:szCs w:val="26"/>
      <w:lang w:eastAsia="en-US"/>
    </w:rPr>
  </w:style>
  <w:style w:type="character" w:customStyle="1" w:styleId="Otsikko1Char">
    <w:name w:val="Otsikko 1 Char"/>
    <w:aliases w:val="Title Char"/>
    <w:link w:val="Otsikko1"/>
    <w:uiPriority w:val="9"/>
    <w:rsid w:val="0055376A"/>
    <w:rPr>
      <w:rFonts w:ascii="Arial" w:eastAsia="Times New Roman" w:hAnsi="Arial"/>
      <w:b/>
      <w:bCs/>
      <w:sz w:val="40"/>
      <w:szCs w:val="40"/>
      <w:lang w:eastAsia="en-US"/>
    </w:rPr>
  </w:style>
  <w:style w:type="paragraph" w:styleId="NormaaliWWW">
    <w:name w:val="Normal (Web)"/>
    <w:basedOn w:val="Normaali"/>
    <w:uiPriority w:val="99"/>
    <w:semiHidden/>
    <w:unhideWhenUsed/>
    <w:rsid w:val="004D0AEA"/>
    <w:pPr>
      <w:spacing w:before="100" w:beforeAutospacing="1" w:after="100" w:afterAutospacing="1"/>
    </w:pPr>
    <w:rPr>
      <w:rFonts w:eastAsia="Times New Roman"/>
      <w:szCs w:val="24"/>
      <w:lang w:eastAsia="fi-FI"/>
    </w:rPr>
  </w:style>
  <w:style w:type="paragraph" w:styleId="Seliteteksti">
    <w:name w:val="Balloon Text"/>
    <w:basedOn w:val="Normaali"/>
    <w:link w:val="SelitetekstiChar"/>
    <w:uiPriority w:val="99"/>
    <w:semiHidden/>
    <w:unhideWhenUsed/>
    <w:rsid w:val="00D32EAD"/>
    <w:rPr>
      <w:rFonts w:ascii="Tahoma" w:hAnsi="Tahoma" w:cs="Tahoma"/>
      <w:sz w:val="16"/>
      <w:szCs w:val="16"/>
    </w:rPr>
  </w:style>
  <w:style w:type="character" w:customStyle="1" w:styleId="SelitetekstiChar">
    <w:name w:val="Seliteteksti Char"/>
    <w:link w:val="Seliteteksti"/>
    <w:uiPriority w:val="99"/>
    <w:semiHidden/>
    <w:rsid w:val="00D32EAD"/>
    <w:rPr>
      <w:rFonts w:ascii="Tahoma" w:hAnsi="Tahoma" w:cs="Tahoma"/>
      <w:sz w:val="16"/>
      <w:szCs w:val="16"/>
      <w:lang w:eastAsia="en-US"/>
    </w:rPr>
  </w:style>
  <w:style w:type="table" w:styleId="TaulukkoRuudukko">
    <w:name w:val="Table Grid"/>
    <w:basedOn w:val="Normaalitaulukko"/>
    <w:uiPriority w:val="59"/>
    <w:rsid w:val="00511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tsikko3Char">
    <w:name w:val="Otsikko 3 Char"/>
    <w:link w:val="Otsikko3"/>
    <w:uiPriority w:val="9"/>
    <w:rsid w:val="00CD546D"/>
    <w:rPr>
      <w:rFonts w:ascii="Arial" w:eastAsia="Times New Roman" w:hAnsi="Arial"/>
      <w:b/>
      <w:bCs/>
      <w:sz w:val="22"/>
      <w:szCs w:val="26"/>
      <w:lang w:eastAsia="en-US"/>
    </w:rPr>
  </w:style>
  <w:style w:type="character" w:styleId="Hyperlinkki">
    <w:name w:val="Hyperlink"/>
    <w:unhideWhenUsed/>
    <w:rsid w:val="006E4399"/>
    <w:rPr>
      <w:color w:val="0000FF"/>
      <w:u w:val="single"/>
    </w:rPr>
  </w:style>
  <w:style w:type="paragraph" w:styleId="Leipteksti">
    <w:name w:val="Body Text"/>
    <w:basedOn w:val="Normaali"/>
    <w:rsid w:val="00CD546D"/>
    <w:rPr>
      <w:rFonts w:eastAsia="Times New Roman"/>
      <w:bCs/>
      <w:szCs w:val="20"/>
      <w:lang w:eastAsia="fi-FI"/>
    </w:rPr>
  </w:style>
  <w:style w:type="paragraph" w:styleId="Otsikko">
    <w:name w:val="Title"/>
    <w:basedOn w:val="Normaali"/>
    <w:next w:val="Normaali"/>
    <w:link w:val="OtsikkoChar"/>
    <w:uiPriority w:val="10"/>
    <w:qFormat/>
    <w:rsid w:val="00CD546D"/>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CD546D"/>
    <w:rPr>
      <w:rFonts w:ascii="Arial" w:eastAsiaTheme="majorEastAsia" w:hAnsi="Arial" w:cstheme="majorBidi"/>
      <w:spacing w:val="-10"/>
      <w:kern w:val="28"/>
      <w:sz w:val="56"/>
      <w:szCs w:val="56"/>
      <w:lang w:eastAsia="en-US"/>
    </w:rPr>
  </w:style>
  <w:style w:type="character" w:customStyle="1" w:styleId="Otsikko4Char">
    <w:name w:val="Otsikko 4 Char"/>
    <w:basedOn w:val="Kappaleenoletusfontti"/>
    <w:link w:val="Otsikko4"/>
    <w:uiPriority w:val="9"/>
    <w:rsid w:val="00CD546D"/>
    <w:rPr>
      <w:rFonts w:ascii="Arial" w:eastAsiaTheme="majorEastAsia" w:hAnsi="Arial"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rsid w:val="00CD546D"/>
    <w:rPr>
      <w:rFonts w:ascii="Arial" w:eastAsiaTheme="majorEastAsia" w:hAnsi="Arial"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rsid w:val="00CD546D"/>
    <w:rPr>
      <w:rFonts w:ascii="Arial" w:eastAsiaTheme="majorEastAsia" w:hAnsi="Arial" w:cstheme="majorBidi"/>
      <w:color w:val="243F60" w:themeColor="accent1" w:themeShade="7F"/>
      <w:sz w:val="22"/>
      <w:szCs w:val="22"/>
      <w:lang w:eastAsia="en-US"/>
    </w:rPr>
  </w:style>
  <w:style w:type="character" w:styleId="Paikkamerkkiteksti">
    <w:name w:val="Placeholder Text"/>
    <w:basedOn w:val="Kappaleenoletusfontti"/>
    <w:uiPriority w:val="99"/>
    <w:semiHidden/>
    <w:rsid w:val="006A1386"/>
    <w:rPr>
      <w:color w:val="808080"/>
    </w:rPr>
  </w:style>
  <w:style w:type="paragraph" w:customStyle="1" w:styleId="Osoite">
    <w:name w:val="Osoite"/>
    <w:basedOn w:val="Normaali"/>
    <w:qFormat/>
    <w:rsid w:val="00CD546D"/>
    <w:pPr>
      <w:spacing w:after="0"/>
    </w:pPr>
  </w:style>
  <w:style w:type="character" w:customStyle="1" w:styleId="Otsikko7Char">
    <w:name w:val="Otsikko 7 Char"/>
    <w:basedOn w:val="Kappaleenoletusfontti"/>
    <w:link w:val="Otsikko7"/>
    <w:uiPriority w:val="9"/>
    <w:semiHidden/>
    <w:rsid w:val="00CD546D"/>
    <w:rPr>
      <w:rFonts w:ascii="Arial" w:eastAsiaTheme="majorEastAsia" w:hAnsi="Arial"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aliases w:val="Body Text"/>
    <w:qFormat/>
    <w:rsid w:val="005B5FCA"/>
    <w:pPr>
      <w:spacing w:after="120"/>
    </w:pPr>
    <w:rPr>
      <w:rFonts w:ascii="Arial" w:hAnsi="Arial"/>
      <w:sz w:val="24"/>
      <w:szCs w:val="22"/>
      <w:lang w:eastAsia="en-US"/>
    </w:rPr>
  </w:style>
  <w:style w:type="paragraph" w:styleId="Otsikko1">
    <w:name w:val="heading 1"/>
    <w:aliases w:val="Title"/>
    <w:basedOn w:val="Otsikko3"/>
    <w:next w:val="Normaali"/>
    <w:link w:val="Otsikko1Char"/>
    <w:uiPriority w:val="9"/>
    <w:qFormat/>
    <w:rsid w:val="0055376A"/>
    <w:pPr>
      <w:outlineLvl w:val="0"/>
    </w:pPr>
    <w:rPr>
      <w:sz w:val="40"/>
      <w:szCs w:val="40"/>
    </w:rPr>
  </w:style>
  <w:style w:type="paragraph" w:styleId="Otsikko2">
    <w:name w:val="heading 2"/>
    <w:aliases w:val="Väliotsikko"/>
    <w:next w:val="Normaali"/>
    <w:link w:val="Otsikko2Char"/>
    <w:uiPriority w:val="9"/>
    <w:qFormat/>
    <w:rsid w:val="0055376A"/>
    <w:pPr>
      <w:keepNext/>
      <w:keepLines/>
      <w:spacing w:before="240" w:after="120"/>
      <w:outlineLvl w:val="1"/>
    </w:pPr>
    <w:rPr>
      <w:rFonts w:ascii="Arial" w:eastAsia="Times New Roman" w:hAnsi="Arial"/>
      <w:b/>
      <w:bCs/>
      <w:sz w:val="24"/>
      <w:szCs w:val="26"/>
      <w:lang w:eastAsia="en-US"/>
    </w:rPr>
  </w:style>
  <w:style w:type="paragraph" w:styleId="Otsikko3">
    <w:name w:val="heading 3"/>
    <w:basedOn w:val="Normaali"/>
    <w:next w:val="Normaali"/>
    <w:link w:val="Otsikko3Char"/>
    <w:uiPriority w:val="9"/>
    <w:qFormat/>
    <w:rsid w:val="00CD546D"/>
    <w:pPr>
      <w:keepNext/>
      <w:outlineLvl w:val="2"/>
    </w:pPr>
    <w:rPr>
      <w:rFonts w:eastAsia="Times New Roman"/>
      <w:b/>
      <w:bCs/>
      <w:szCs w:val="26"/>
    </w:rPr>
  </w:style>
  <w:style w:type="paragraph" w:styleId="Otsikko4">
    <w:name w:val="heading 4"/>
    <w:basedOn w:val="Normaali"/>
    <w:next w:val="Normaali"/>
    <w:link w:val="Otsikko4Char"/>
    <w:uiPriority w:val="9"/>
    <w:unhideWhenUsed/>
    <w:rsid w:val="00CD546D"/>
    <w:pPr>
      <w:keepNext/>
      <w:keepLines/>
      <w:spacing w:before="40"/>
      <w:outlineLvl w:val="3"/>
    </w:pPr>
    <w:rPr>
      <w:rFonts w:eastAsiaTheme="majorEastAsia" w:cstheme="majorBidi"/>
      <w:i/>
      <w:iCs/>
      <w:color w:val="365F91" w:themeColor="accent1" w:themeShade="BF"/>
    </w:rPr>
  </w:style>
  <w:style w:type="paragraph" w:styleId="Otsikko5">
    <w:name w:val="heading 5"/>
    <w:basedOn w:val="Normaali"/>
    <w:next w:val="Normaali"/>
    <w:link w:val="Otsikko5Char"/>
    <w:uiPriority w:val="9"/>
    <w:unhideWhenUsed/>
    <w:qFormat/>
    <w:rsid w:val="00CD546D"/>
    <w:pPr>
      <w:keepNext/>
      <w:keepLines/>
      <w:spacing w:before="40"/>
      <w:outlineLvl w:val="4"/>
    </w:pPr>
    <w:rPr>
      <w:rFonts w:eastAsiaTheme="majorEastAsia" w:cstheme="majorBidi"/>
      <w:color w:val="365F91" w:themeColor="accent1" w:themeShade="BF"/>
    </w:rPr>
  </w:style>
  <w:style w:type="paragraph" w:styleId="Otsikko6">
    <w:name w:val="heading 6"/>
    <w:basedOn w:val="Normaali"/>
    <w:next w:val="Normaali"/>
    <w:link w:val="Otsikko6Char"/>
    <w:uiPriority w:val="9"/>
    <w:unhideWhenUsed/>
    <w:qFormat/>
    <w:rsid w:val="00CD546D"/>
    <w:pPr>
      <w:keepNext/>
      <w:keepLines/>
      <w:spacing w:before="40"/>
      <w:outlineLvl w:val="5"/>
    </w:pPr>
    <w:rPr>
      <w:rFonts w:eastAsiaTheme="majorEastAsia" w:cstheme="majorBidi"/>
      <w:color w:val="243F60" w:themeColor="accent1" w:themeShade="7F"/>
    </w:rPr>
  </w:style>
  <w:style w:type="paragraph" w:styleId="Otsikko7">
    <w:name w:val="heading 7"/>
    <w:basedOn w:val="Normaali"/>
    <w:next w:val="Normaali"/>
    <w:link w:val="Otsikko7Char"/>
    <w:uiPriority w:val="9"/>
    <w:semiHidden/>
    <w:unhideWhenUsed/>
    <w:rsid w:val="00CD546D"/>
    <w:pPr>
      <w:keepNext/>
      <w:keepLines/>
      <w:spacing w:before="40" w:after="0"/>
      <w:outlineLvl w:val="6"/>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rsid w:val="00583F28"/>
    <w:rPr>
      <w:rFonts w:ascii="Arial" w:hAnsi="Arial"/>
      <w:sz w:val="22"/>
      <w:szCs w:val="22"/>
      <w:lang w:eastAsia="en-US"/>
    </w:rPr>
  </w:style>
  <w:style w:type="character" w:customStyle="1" w:styleId="YltunnisteChar">
    <w:name w:val="Ylätunniste Char"/>
    <w:link w:val="Yltunniste"/>
    <w:uiPriority w:val="99"/>
    <w:rsid w:val="00583F28"/>
    <w:rPr>
      <w:rFonts w:ascii="Arial" w:hAnsi="Arial"/>
      <w:sz w:val="22"/>
      <w:szCs w:val="22"/>
      <w:lang w:val="fi-FI" w:eastAsia="en-US" w:bidi="ar-SA"/>
    </w:rPr>
  </w:style>
  <w:style w:type="paragraph" w:styleId="Alatunniste">
    <w:name w:val="footer"/>
    <w:basedOn w:val="Normaali"/>
    <w:link w:val="AlatunnisteChar"/>
    <w:uiPriority w:val="99"/>
    <w:unhideWhenUsed/>
    <w:rsid w:val="00CD546D"/>
    <w:pPr>
      <w:tabs>
        <w:tab w:val="center" w:pos="4819"/>
        <w:tab w:val="right" w:pos="9638"/>
      </w:tabs>
    </w:pPr>
  </w:style>
  <w:style w:type="character" w:customStyle="1" w:styleId="AlatunnisteChar">
    <w:name w:val="Alatunniste Char"/>
    <w:basedOn w:val="Kappaleenoletusfontti"/>
    <w:link w:val="Alatunniste"/>
    <w:uiPriority w:val="99"/>
    <w:rsid w:val="00CD546D"/>
    <w:rPr>
      <w:rFonts w:ascii="Arial" w:hAnsi="Arial"/>
      <w:sz w:val="22"/>
      <w:szCs w:val="22"/>
      <w:lang w:eastAsia="en-US"/>
    </w:rPr>
  </w:style>
  <w:style w:type="character" w:customStyle="1" w:styleId="Otsikko2Char">
    <w:name w:val="Otsikko 2 Char"/>
    <w:aliases w:val="Väliotsikko Char"/>
    <w:link w:val="Otsikko2"/>
    <w:uiPriority w:val="9"/>
    <w:rsid w:val="0055376A"/>
    <w:rPr>
      <w:rFonts w:ascii="Arial" w:eastAsia="Times New Roman" w:hAnsi="Arial"/>
      <w:b/>
      <w:bCs/>
      <w:sz w:val="24"/>
      <w:szCs w:val="26"/>
      <w:lang w:eastAsia="en-US"/>
    </w:rPr>
  </w:style>
  <w:style w:type="character" w:customStyle="1" w:styleId="Otsikko1Char">
    <w:name w:val="Otsikko 1 Char"/>
    <w:aliases w:val="Title Char"/>
    <w:link w:val="Otsikko1"/>
    <w:uiPriority w:val="9"/>
    <w:rsid w:val="0055376A"/>
    <w:rPr>
      <w:rFonts w:ascii="Arial" w:eastAsia="Times New Roman" w:hAnsi="Arial"/>
      <w:b/>
      <w:bCs/>
      <w:sz w:val="40"/>
      <w:szCs w:val="40"/>
      <w:lang w:eastAsia="en-US"/>
    </w:rPr>
  </w:style>
  <w:style w:type="paragraph" w:styleId="NormaaliWWW">
    <w:name w:val="Normal (Web)"/>
    <w:basedOn w:val="Normaali"/>
    <w:uiPriority w:val="99"/>
    <w:semiHidden/>
    <w:unhideWhenUsed/>
    <w:rsid w:val="004D0AEA"/>
    <w:pPr>
      <w:spacing w:before="100" w:beforeAutospacing="1" w:after="100" w:afterAutospacing="1"/>
    </w:pPr>
    <w:rPr>
      <w:rFonts w:eastAsia="Times New Roman"/>
      <w:szCs w:val="24"/>
      <w:lang w:eastAsia="fi-FI"/>
    </w:rPr>
  </w:style>
  <w:style w:type="paragraph" w:styleId="Seliteteksti">
    <w:name w:val="Balloon Text"/>
    <w:basedOn w:val="Normaali"/>
    <w:link w:val="SelitetekstiChar"/>
    <w:uiPriority w:val="99"/>
    <w:semiHidden/>
    <w:unhideWhenUsed/>
    <w:rsid w:val="00D32EAD"/>
    <w:rPr>
      <w:rFonts w:ascii="Tahoma" w:hAnsi="Tahoma" w:cs="Tahoma"/>
      <w:sz w:val="16"/>
      <w:szCs w:val="16"/>
    </w:rPr>
  </w:style>
  <w:style w:type="character" w:customStyle="1" w:styleId="SelitetekstiChar">
    <w:name w:val="Seliteteksti Char"/>
    <w:link w:val="Seliteteksti"/>
    <w:uiPriority w:val="99"/>
    <w:semiHidden/>
    <w:rsid w:val="00D32EAD"/>
    <w:rPr>
      <w:rFonts w:ascii="Tahoma" w:hAnsi="Tahoma" w:cs="Tahoma"/>
      <w:sz w:val="16"/>
      <w:szCs w:val="16"/>
      <w:lang w:eastAsia="en-US"/>
    </w:rPr>
  </w:style>
  <w:style w:type="table" w:styleId="TaulukkoRuudukko">
    <w:name w:val="Table Grid"/>
    <w:basedOn w:val="Normaalitaulukko"/>
    <w:uiPriority w:val="59"/>
    <w:rsid w:val="005116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tsikko3Char">
    <w:name w:val="Otsikko 3 Char"/>
    <w:link w:val="Otsikko3"/>
    <w:uiPriority w:val="9"/>
    <w:rsid w:val="00CD546D"/>
    <w:rPr>
      <w:rFonts w:ascii="Arial" w:eastAsia="Times New Roman" w:hAnsi="Arial"/>
      <w:b/>
      <w:bCs/>
      <w:sz w:val="22"/>
      <w:szCs w:val="26"/>
      <w:lang w:eastAsia="en-US"/>
    </w:rPr>
  </w:style>
  <w:style w:type="character" w:styleId="Hyperlinkki">
    <w:name w:val="Hyperlink"/>
    <w:unhideWhenUsed/>
    <w:rsid w:val="006E4399"/>
    <w:rPr>
      <w:color w:val="0000FF"/>
      <w:u w:val="single"/>
    </w:rPr>
  </w:style>
  <w:style w:type="paragraph" w:styleId="Leipteksti">
    <w:name w:val="Body Text"/>
    <w:basedOn w:val="Normaali"/>
    <w:rsid w:val="00CD546D"/>
    <w:rPr>
      <w:rFonts w:eastAsia="Times New Roman"/>
      <w:bCs/>
      <w:szCs w:val="20"/>
      <w:lang w:eastAsia="fi-FI"/>
    </w:rPr>
  </w:style>
  <w:style w:type="paragraph" w:styleId="Otsikko">
    <w:name w:val="Title"/>
    <w:basedOn w:val="Normaali"/>
    <w:next w:val="Normaali"/>
    <w:link w:val="OtsikkoChar"/>
    <w:uiPriority w:val="10"/>
    <w:qFormat/>
    <w:rsid w:val="00CD546D"/>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CD546D"/>
    <w:rPr>
      <w:rFonts w:ascii="Arial" w:eastAsiaTheme="majorEastAsia" w:hAnsi="Arial" w:cstheme="majorBidi"/>
      <w:spacing w:val="-10"/>
      <w:kern w:val="28"/>
      <w:sz w:val="56"/>
      <w:szCs w:val="56"/>
      <w:lang w:eastAsia="en-US"/>
    </w:rPr>
  </w:style>
  <w:style w:type="character" w:customStyle="1" w:styleId="Otsikko4Char">
    <w:name w:val="Otsikko 4 Char"/>
    <w:basedOn w:val="Kappaleenoletusfontti"/>
    <w:link w:val="Otsikko4"/>
    <w:uiPriority w:val="9"/>
    <w:rsid w:val="00CD546D"/>
    <w:rPr>
      <w:rFonts w:ascii="Arial" w:eastAsiaTheme="majorEastAsia" w:hAnsi="Arial"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rsid w:val="00CD546D"/>
    <w:rPr>
      <w:rFonts w:ascii="Arial" w:eastAsiaTheme="majorEastAsia" w:hAnsi="Arial"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rsid w:val="00CD546D"/>
    <w:rPr>
      <w:rFonts w:ascii="Arial" w:eastAsiaTheme="majorEastAsia" w:hAnsi="Arial" w:cstheme="majorBidi"/>
      <w:color w:val="243F60" w:themeColor="accent1" w:themeShade="7F"/>
      <w:sz w:val="22"/>
      <w:szCs w:val="22"/>
      <w:lang w:eastAsia="en-US"/>
    </w:rPr>
  </w:style>
  <w:style w:type="character" w:styleId="Paikkamerkkiteksti">
    <w:name w:val="Placeholder Text"/>
    <w:basedOn w:val="Kappaleenoletusfontti"/>
    <w:uiPriority w:val="99"/>
    <w:semiHidden/>
    <w:rsid w:val="006A1386"/>
    <w:rPr>
      <w:color w:val="808080"/>
    </w:rPr>
  </w:style>
  <w:style w:type="paragraph" w:customStyle="1" w:styleId="Osoite">
    <w:name w:val="Osoite"/>
    <w:basedOn w:val="Normaali"/>
    <w:qFormat/>
    <w:rsid w:val="00CD546D"/>
    <w:pPr>
      <w:spacing w:after="0"/>
    </w:pPr>
  </w:style>
  <w:style w:type="character" w:customStyle="1" w:styleId="Otsikko7Char">
    <w:name w:val="Otsikko 7 Char"/>
    <w:basedOn w:val="Kappaleenoletusfontti"/>
    <w:link w:val="Otsikko7"/>
    <w:uiPriority w:val="9"/>
    <w:semiHidden/>
    <w:rsid w:val="00CD546D"/>
    <w:rPr>
      <w:rFonts w:ascii="Arial" w:eastAsiaTheme="majorEastAsia" w:hAnsi="Arial"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592">
      <w:bodyDiv w:val="1"/>
      <w:marLeft w:val="0"/>
      <w:marRight w:val="0"/>
      <w:marTop w:val="0"/>
      <w:marBottom w:val="0"/>
      <w:divBdr>
        <w:top w:val="none" w:sz="0" w:space="0" w:color="auto"/>
        <w:left w:val="none" w:sz="0" w:space="0" w:color="auto"/>
        <w:bottom w:val="none" w:sz="0" w:space="0" w:color="auto"/>
        <w:right w:val="none" w:sz="0" w:space="0" w:color="auto"/>
      </w:divBdr>
    </w:div>
    <w:div w:id="138500352">
      <w:bodyDiv w:val="1"/>
      <w:marLeft w:val="0"/>
      <w:marRight w:val="0"/>
      <w:marTop w:val="0"/>
      <w:marBottom w:val="0"/>
      <w:divBdr>
        <w:top w:val="none" w:sz="0" w:space="0" w:color="auto"/>
        <w:left w:val="none" w:sz="0" w:space="0" w:color="auto"/>
        <w:bottom w:val="none" w:sz="0" w:space="0" w:color="auto"/>
        <w:right w:val="none" w:sz="0" w:space="0" w:color="auto"/>
      </w:divBdr>
    </w:div>
    <w:div w:id="291717621">
      <w:bodyDiv w:val="1"/>
      <w:marLeft w:val="0"/>
      <w:marRight w:val="0"/>
      <w:marTop w:val="0"/>
      <w:marBottom w:val="0"/>
      <w:divBdr>
        <w:top w:val="none" w:sz="0" w:space="0" w:color="auto"/>
        <w:left w:val="none" w:sz="0" w:space="0" w:color="auto"/>
        <w:bottom w:val="none" w:sz="0" w:space="0" w:color="auto"/>
        <w:right w:val="none" w:sz="0" w:space="0" w:color="auto"/>
      </w:divBdr>
    </w:div>
    <w:div w:id="318265302">
      <w:bodyDiv w:val="1"/>
      <w:marLeft w:val="0"/>
      <w:marRight w:val="0"/>
      <w:marTop w:val="0"/>
      <w:marBottom w:val="0"/>
      <w:divBdr>
        <w:top w:val="none" w:sz="0" w:space="0" w:color="auto"/>
        <w:left w:val="none" w:sz="0" w:space="0" w:color="auto"/>
        <w:bottom w:val="none" w:sz="0" w:space="0" w:color="auto"/>
        <w:right w:val="none" w:sz="0" w:space="0" w:color="auto"/>
      </w:divBdr>
    </w:div>
    <w:div w:id="351079630">
      <w:bodyDiv w:val="1"/>
      <w:marLeft w:val="0"/>
      <w:marRight w:val="0"/>
      <w:marTop w:val="0"/>
      <w:marBottom w:val="0"/>
      <w:divBdr>
        <w:top w:val="none" w:sz="0" w:space="0" w:color="auto"/>
        <w:left w:val="none" w:sz="0" w:space="0" w:color="auto"/>
        <w:bottom w:val="none" w:sz="0" w:space="0" w:color="auto"/>
        <w:right w:val="none" w:sz="0" w:space="0" w:color="auto"/>
      </w:divBdr>
    </w:div>
    <w:div w:id="397243921">
      <w:bodyDiv w:val="1"/>
      <w:marLeft w:val="0"/>
      <w:marRight w:val="0"/>
      <w:marTop w:val="0"/>
      <w:marBottom w:val="0"/>
      <w:divBdr>
        <w:top w:val="none" w:sz="0" w:space="0" w:color="auto"/>
        <w:left w:val="none" w:sz="0" w:space="0" w:color="auto"/>
        <w:bottom w:val="none" w:sz="0" w:space="0" w:color="auto"/>
        <w:right w:val="none" w:sz="0" w:space="0" w:color="auto"/>
      </w:divBdr>
    </w:div>
    <w:div w:id="486745655">
      <w:bodyDiv w:val="1"/>
      <w:marLeft w:val="0"/>
      <w:marRight w:val="0"/>
      <w:marTop w:val="0"/>
      <w:marBottom w:val="0"/>
      <w:divBdr>
        <w:top w:val="none" w:sz="0" w:space="0" w:color="auto"/>
        <w:left w:val="none" w:sz="0" w:space="0" w:color="auto"/>
        <w:bottom w:val="none" w:sz="0" w:space="0" w:color="auto"/>
        <w:right w:val="none" w:sz="0" w:space="0" w:color="auto"/>
      </w:divBdr>
    </w:div>
    <w:div w:id="753206238">
      <w:bodyDiv w:val="1"/>
      <w:marLeft w:val="0"/>
      <w:marRight w:val="0"/>
      <w:marTop w:val="0"/>
      <w:marBottom w:val="0"/>
      <w:divBdr>
        <w:top w:val="none" w:sz="0" w:space="0" w:color="auto"/>
        <w:left w:val="none" w:sz="0" w:space="0" w:color="auto"/>
        <w:bottom w:val="none" w:sz="0" w:space="0" w:color="auto"/>
        <w:right w:val="none" w:sz="0" w:space="0" w:color="auto"/>
      </w:divBdr>
    </w:div>
    <w:div w:id="839152715">
      <w:bodyDiv w:val="1"/>
      <w:marLeft w:val="0"/>
      <w:marRight w:val="0"/>
      <w:marTop w:val="0"/>
      <w:marBottom w:val="0"/>
      <w:divBdr>
        <w:top w:val="none" w:sz="0" w:space="0" w:color="auto"/>
        <w:left w:val="none" w:sz="0" w:space="0" w:color="auto"/>
        <w:bottom w:val="none" w:sz="0" w:space="0" w:color="auto"/>
        <w:right w:val="none" w:sz="0" w:space="0" w:color="auto"/>
      </w:divBdr>
    </w:div>
    <w:div w:id="909772126">
      <w:bodyDiv w:val="1"/>
      <w:marLeft w:val="0"/>
      <w:marRight w:val="0"/>
      <w:marTop w:val="0"/>
      <w:marBottom w:val="0"/>
      <w:divBdr>
        <w:top w:val="none" w:sz="0" w:space="0" w:color="auto"/>
        <w:left w:val="none" w:sz="0" w:space="0" w:color="auto"/>
        <w:bottom w:val="none" w:sz="0" w:space="0" w:color="auto"/>
        <w:right w:val="none" w:sz="0" w:space="0" w:color="auto"/>
      </w:divBdr>
    </w:div>
    <w:div w:id="934095579">
      <w:bodyDiv w:val="1"/>
      <w:marLeft w:val="0"/>
      <w:marRight w:val="0"/>
      <w:marTop w:val="0"/>
      <w:marBottom w:val="0"/>
      <w:divBdr>
        <w:top w:val="none" w:sz="0" w:space="0" w:color="auto"/>
        <w:left w:val="none" w:sz="0" w:space="0" w:color="auto"/>
        <w:bottom w:val="none" w:sz="0" w:space="0" w:color="auto"/>
        <w:right w:val="none" w:sz="0" w:space="0" w:color="auto"/>
      </w:divBdr>
    </w:div>
    <w:div w:id="953286988">
      <w:bodyDiv w:val="1"/>
      <w:marLeft w:val="0"/>
      <w:marRight w:val="0"/>
      <w:marTop w:val="0"/>
      <w:marBottom w:val="0"/>
      <w:divBdr>
        <w:top w:val="none" w:sz="0" w:space="0" w:color="auto"/>
        <w:left w:val="none" w:sz="0" w:space="0" w:color="auto"/>
        <w:bottom w:val="none" w:sz="0" w:space="0" w:color="auto"/>
        <w:right w:val="none" w:sz="0" w:space="0" w:color="auto"/>
      </w:divBdr>
    </w:div>
    <w:div w:id="983045348">
      <w:bodyDiv w:val="1"/>
      <w:marLeft w:val="0"/>
      <w:marRight w:val="0"/>
      <w:marTop w:val="0"/>
      <w:marBottom w:val="0"/>
      <w:divBdr>
        <w:top w:val="none" w:sz="0" w:space="0" w:color="auto"/>
        <w:left w:val="none" w:sz="0" w:space="0" w:color="auto"/>
        <w:bottom w:val="none" w:sz="0" w:space="0" w:color="auto"/>
        <w:right w:val="none" w:sz="0" w:space="0" w:color="auto"/>
      </w:divBdr>
    </w:div>
    <w:div w:id="994843955">
      <w:bodyDiv w:val="1"/>
      <w:marLeft w:val="0"/>
      <w:marRight w:val="0"/>
      <w:marTop w:val="0"/>
      <w:marBottom w:val="0"/>
      <w:divBdr>
        <w:top w:val="none" w:sz="0" w:space="0" w:color="auto"/>
        <w:left w:val="none" w:sz="0" w:space="0" w:color="auto"/>
        <w:bottom w:val="none" w:sz="0" w:space="0" w:color="auto"/>
        <w:right w:val="none" w:sz="0" w:space="0" w:color="auto"/>
      </w:divBdr>
    </w:div>
    <w:div w:id="1115366726">
      <w:bodyDiv w:val="1"/>
      <w:marLeft w:val="0"/>
      <w:marRight w:val="0"/>
      <w:marTop w:val="0"/>
      <w:marBottom w:val="0"/>
      <w:divBdr>
        <w:top w:val="none" w:sz="0" w:space="0" w:color="auto"/>
        <w:left w:val="none" w:sz="0" w:space="0" w:color="auto"/>
        <w:bottom w:val="none" w:sz="0" w:space="0" w:color="auto"/>
        <w:right w:val="none" w:sz="0" w:space="0" w:color="auto"/>
      </w:divBdr>
    </w:div>
    <w:div w:id="1154562238">
      <w:bodyDiv w:val="1"/>
      <w:marLeft w:val="0"/>
      <w:marRight w:val="0"/>
      <w:marTop w:val="0"/>
      <w:marBottom w:val="0"/>
      <w:divBdr>
        <w:top w:val="none" w:sz="0" w:space="0" w:color="auto"/>
        <w:left w:val="none" w:sz="0" w:space="0" w:color="auto"/>
        <w:bottom w:val="none" w:sz="0" w:space="0" w:color="auto"/>
        <w:right w:val="none" w:sz="0" w:space="0" w:color="auto"/>
      </w:divBdr>
    </w:div>
    <w:div w:id="1201236959">
      <w:bodyDiv w:val="1"/>
      <w:marLeft w:val="0"/>
      <w:marRight w:val="0"/>
      <w:marTop w:val="0"/>
      <w:marBottom w:val="0"/>
      <w:divBdr>
        <w:top w:val="none" w:sz="0" w:space="0" w:color="auto"/>
        <w:left w:val="none" w:sz="0" w:space="0" w:color="auto"/>
        <w:bottom w:val="none" w:sz="0" w:space="0" w:color="auto"/>
        <w:right w:val="none" w:sz="0" w:space="0" w:color="auto"/>
      </w:divBdr>
    </w:div>
    <w:div w:id="1240868799">
      <w:bodyDiv w:val="1"/>
      <w:marLeft w:val="0"/>
      <w:marRight w:val="0"/>
      <w:marTop w:val="0"/>
      <w:marBottom w:val="0"/>
      <w:divBdr>
        <w:top w:val="none" w:sz="0" w:space="0" w:color="auto"/>
        <w:left w:val="none" w:sz="0" w:space="0" w:color="auto"/>
        <w:bottom w:val="none" w:sz="0" w:space="0" w:color="auto"/>
        <w:right w:val="none" w:sz="0" w:space="0" w:color="auto"/>
      </w:divBdr>
    </w:div>
    <w:div w:id="1254166000">
      <w:bodyDiv w:val="1"/>
      <w:marLeft w:val="0"/>
      <w:marRight w:val="0"/>
      <w:marTop w:val="0"/>
      <w:marBottom w:val="0"/>
      <w:divBdr>
        <w:top w:val="none" w:sz="0" w:space="0" w:color="auto"/>
        <w:left w:val="none" w:sz="0" w:space="0" w:color="auto"/>
        <w:bottom w:val="none" w:sz="0" w:space="0" w:color="auto"/>
        <w:right w:val="none" w:sz="0" w:space="0" w:color="auto"/>
      </w:divBdr>
    </w:div>
    <w:div w:id="1904246158">
      <w:bodyDiv w:val="1"/>
      <w:marLeft w:val="0"/>
      <w:marRight w:val="0"/>
      <w:marTop w:val="0"/>
      <w:marBottom w:val="0"/>
      <w:divBdr>
        <w:top w:val="none" w:sz="0" w:space="0" w:color="auto"/>
        <w:left w:val="none" w:sz="0" w:space="0" w:color="auto"/>
        <w:bottom w:val="none" w:sz="0" w:space="0" w:color="auto"/>
        <w:right w:val="none" w:sz="0" w:space="0" w:color="auto"/>
      </w:divBdr>
    </w:div>
    <w:div w:id="1920095282">
      <w:bodyDiv w:val="1"/>
      <w:marLeft w:val="0"/>
      <w:marRight w:val="0"/>
      <w:marTop w:val="0"/>
      <w:marBottom w:val="0"/>
      <w:divBdr>
        <w:top w:val="none" w:sz="0" w:space="0" w:color="auto"/>
        <w:left w:val="none" w:sz="0" w:space="0" w:color="auto"/>
        <w:bottom w:val="none" w:sz="0" w:space="0" w:color="auto"/>
        <w:right w:val="none" w:sz="0" w:space="0" w:color="auto"/>
      </w:divBdr>
    </w:div>
    <w:div w:id="1933468026">
      <w:bodyDiv w:val="1"/>
      <w:marLeft w:val="0"/>
      <w:marRight w:val="0"/>
      <w:marTop w:val="0"/>
      <w:marBottom w:val="0"/>
      <w:divBdr>
        <w:top w:val="none" w:sz="0" w:space="0" w:color="auto"/>
        <w:left w:val="none" w:sz="0" w:space="0" w:color="auto"/>
        <w:bottom w:val="none" w:sz="0" w:space="0" w:color="auto"/>
        <w:right w:val="none" w:sz="0" w:space="0" w:color="auto"/>
      </w:divBdr>
    </w:div>
    <w:div w:id="2005892376">
      <w:bodyDiv w:val="1"/>
      <w:marLeft w:val="0"/>
      <w:marRight w:val="0"/>
      <w:marTop w:val="0"/>
      <w:marBottom w:val="0"/>
      <w:divBdr>
        <w:top w:val="none" w:sz="0" w:space="0" w:color="auto"/>
        <w:left w:val="none" w:sz="0" w:space="0" w:color="auto"/>
        <w:bottom w:val="none" w:sz="0" w:space="0" w:color="auto"/>
        <w:right w:val="none" w:sz="0" w:space="0" w:color="auto"/>
      </w:divBdr>
    </w:div>
    <w:div w:id="21275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kirjaamo@lvm.f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464B79B783432BA45ED80F017A21D4"/>
        <w:category>
          <w:name w:val="Yleiset"/>
          <w:gallery w:val="placeholder"/>
        </w:category>
        <w:types>
          <w:type w:val="bbPlcHdr"/>
        </w:types>
        <w:behaviors>
          <w:behavior w:val="content"/>
        </w:behaviors>
        <w:guid w:val="{D784138D-8EDB-45E3-8E63-2CE11BF6279D}"/>
      </w:docPartPr>
      <w:docPartBody>
        <w:p w:rsidR="00F66AAC" w:rsidRDefault="009F728C">
          <w:r w:rsidRPr="008F0563">
            <w:rPr>
              <w:rStyle w:val="Paikkamerkkiteksti"/>
            </w:rPr>
            <w:t>[Julkaisupäivämäärä]</w:t>
          </w:r>
        </w:p>
      </w:docPartBody>
    </w:docPart>
    <w:docPart>
      <w:docPartPr>
        <w:name w:val="E4F5ACB113A94C999E70AB02B8E44064"/>
        <w:category>
          <w:name w:val="Yleiset"/>
          <w:gallery w:val="placeholder"/>
        </w:category>
        <w:types>
          <w:type w:val="bbPlcHdr"/>
        </w:types>
        <w:behaviors>
          <w:behavior w:val="content"/>
        </w:behaviors>
        <w:guid w:val="{2EEAB928-FEF2-4A54-B399-6140B941B05D}"/>
      </w:docPartPr>
      <w:docPartBody>
        <w:p w:rsidR="00EE5F15" w:rsidRDefault="00453DD3">
          <w:r w:rsidRPr="00CC189D">
            <w:rPr>
              <w:rStyle w:val="Paikkamerkkiteksti"/>
            </w:rPr>
            <w:t>[Aihe]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C"/>
    <w:rsid w:val="00453DD3"/>
    <w:rsid w:val="009F728C"/>
    <w:rsid w:val="00EE5F15"/>
    <w:rsid w:val="00F66A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728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53DD3"/>
    <w:rPr>
      <w:color w:val="808080"/>
    </w:rPr>
  </w:style>
  <w:style w:type="paragraph" w:customStyle="1" w:styleId="66A0B869A3334F6AA11F08A5F7002CCE">
    <w:name w:val="66A0B869A3334F6AA11F08A5F7002CCE"/>
    <w:rsid w:val="00453DD3"/>
  </w:style>
  <w:style w:type="paragraph" w:customStyle="1" w:styleId="85D16A87476E43F7B1AE49D9350F728F">
    <w:name w:val="85D16A87476E43F7B1AE49D9350F728F"/>
    <w:rsid w:val="00453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728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53DD3"/>
    <w:rPr>
      <w:color w:val="808080"/>
    </w:rPr>
  </w:style>
  <w:style w:type="paragraph" w:customStyle="1" w:styleId="66A0B869A3334F6AA11F08A5F7002CCE">
    <w:name w:val="66A0B869A3334F6AA11F08A5F7002CCE"/>
    <w:rsid w:val="00453DD3"/>
  </w:style>
  <w:style w:type="paragraph" w:customStyle="1" w:styleId="85D16A87476E43F7B1AE49D9350F728F">
    <w:name w:val="85D16A87476E43F7B1AE49D9350F728F"/>
    <w:rsid w:val="00453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FE5A1-2EB0-4FFE-801B-430C59DC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3749</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ÖBA</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Nieminen</dc:creator>
  <cp:lastModifiedBy>Rosbäck Sonja</cp:lastModifiedBy>
  <cp:revision>2</cp:revision>
  <cp:lastPrinted>2017-02-13T12:56:00Z</cp:lastPrinted>
  <dcterms:created xsi:type="dcterms:W3CDTF">2017-02-13T13:26:00Z</dcterms:created>
  <dcterms:modified xsi:type="dcterms:W3CDTF">2017-02-13T13:26:00Z</dcterms:modified>
</cp:coreProperties>
</file>