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2" w:rsidRDefault="00023962" w:rsidP="00023962">
      <w:pPr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Äijälä Aino (TRAFI) 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20. syyskuuta 2016 9:11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OM Oikeusministeriö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Kopio: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Simonen Tuire (TRAFI)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VS: Lausuntopyyntö (Lunastuslainsäädännön uudistamistarpeet)</w:t>
      </w:r>
      <w:proofErr w:type="gramEnd"/>
    </w:p>
    <w:p w:rsidR="00023962" w:rsidRDefault="00023962" w:rsidP="00023962"/>
    <w:p w:rsidR="00023962" w:rsidRDefault="00023962" w:rsidP="00023962">
      <w:pPr>
        <w:rPr>
          <w:color w:val="1F497D"/>
        </w:rPr>
      </w:pPr>
      <w:r>
        <w:rPr>
          <w:color w:val="1F497D"/>
        </w:rPr>
        <w:t>Hei</w:t>
      </w:r>
    </w:p>
    <w:p w:rsidR="00023962" w:rsidRDefault="00023962" w:rsidP="00023962">
      <w:pPr>
        <w:rPr>
          <w:color w:val="1F497D"/>
        </w:rPr>
      </w:pPr>
    </w:p>
    <w:p w:rsidR="00023962" w:rsidRDefault="00023962" w:rsidP="00023962">
      <w:pPr>
        <w:rPr>
          <w:color w:val="1F497D"/>
        </w:rPr>
      </w:pPr>
      <w:r>
        <w:rPr>
          <w:color w:val="1F497D"/>
        </w:rPr>
        <w:t xml:space="preserve">Oikeusministeriö on pyytänyt Liikenteen turvallisuusvirastolta lausuntoa lunastuslainsäädännön uudistamistarpeita koskevasta arviomuistiosta (OM 21/41/2015). </w:t>
      </w:r>
    </w:p>
    <w:p w:rsidR="00023962" w:rsidRDefault="00023962" w:rsidP="00023962">
      <w:pPr>
        <w:rPr>
          <w:color w:val="1F497D"/>
        </w:rPr>
      </w:pPr>
    </w:p>
    <w:p w:rsidR="00023962" w:rsidRDefault="00023962" w:rsidP="00023962">
      <w:pPr>
        <w:rPr>
          <w:color w:val="1F497D"/>
        </w:rPr>
      </w:pPr>
      <w:r>
        <w:rPr>
          <w:color w:val="1F497D"/>
        </w:rPr>
        <w:t>Liikenteen turvallisuusvirastolla ei ole huomautettavaa arviomuistiosta.</w:t>
      </w:r>
    </w:p>
    <w:p w:rsidR="00023962" w:rsidRDefault="00023962" w:rsidP="00023962">
      <w:pPr>
        <w:rPr>
          <w:color w:val="1F497D"/>
        </w:rPr>
      </w:pPr>
    </w:p>
    <w:p w:rsidR="00023962" w:rsidRDefault="00023962" w:rsidP="00023962">
      <w:pPr>
        <w:rPr>
          <w:color w:val="1F497D"/>
        </w:rPr>
      </w:pPr>
    </w:p>
    <w:p w:rsidR="00023962" w:rsidRDefault="00023962" w:rsidP="00023962">
      <w:pPr>
        <w:rPr>
          <w:color w:val="1F497D"/>
        </w:rPr>
      </w:pPr>
      <w:r>
        <w:rPr>
          <w:color w:val="1F497D"/>
        </w:rPr>
        <w:t>Ystävällisin terveisin</w:t>
      </w:r>
    </w:p>
    <w:p w:rsidR="00023962" w:rsidRDefault="00023962" w:rsidP="00023962">
      <w:pPr>
        <w:rPr>
          <w:color w:val="1F497D"/>
        </w:rPr>
      </w:pPr>
    </w:p>
    <w:p w:rsidR="00023962" w:rsidRDefault="00023962" w:rsidP="00023962">
      <w:pPr>
        <w:rPr>
          <w:color w:val="1F497D"/>
          <w:sz w:val="20"/>
          <w:szCs w:val="20"/>
          <w:lang w:eastAsia="fi-FI"/>
        </w:rPr>
      </w:pPr>
      <w:r>
        <w:rPr>
          <w:color w:val="1F497D"/>
          <w:lang w:eastAsia="fi-FI"/>
        </w:rPr>
        <w:t>Aino Äijälä</w:t>
      </w:r>
      <w:r>
        <w:rPr>
          <w:color w:val="1F497D"/>
          <w:lang w:eastAsia="fi-FI"/>
        </w:rPr>
        <w:br/>
      </w:r>
      <w:r>
        <w:rPr>
          <w:color w:val="1F497D"/>
          <w:sz w:val="20"/>
          <w:szCs w:val="20"/>
          <w:lang w:eastAsia="fi-FI"/>
        </w:rPr>
        <w:t>Lakimies</w:t>
      </w:r>
      <w:r>
        <w:rPr>
          <w:color w:val="1F497D"/>
          <w:sz w:val="20"/>
          <w:szCs w:val="20"/>
          <w:lang w:eastAsia="fi-FI"/>
        </w:rPr>
        <w:br/>
        <w:t>Liikenteen turvallisuusvirasto (</w:t>
      </w:r>
      <w:proofErr w:type="spellStart"/>
      <w:r>
        <w:rPr>
          <w:color w:val="1F497D"/>
          <w:sz w:val="20"/>
          <w:szCs w:val="20"/>
          <w:lang w:eastAsia="fi-FI"/>
        </w:rPr>
        <w:t>Trafi</w:t>
      </w:r>
      <w:proofErr w:type="spellEnd"/>
      <w:r>
        <w:rPr>
          <w:color w:val="1F497D"/>
          <w:sz w:val="20"/>
          <w:szCs w:val="20"/>
          <w:lang w:eastAsia="fi-FI"/>
        </w:rPr>
        <w:t>)</w:t>
      </w:r>
      <w:r>
        <w:rPr>
          <w:color w:val="1F497D"/>
          <w:sz w:val="20"/>
          <w:szCs w:val="20"/>
          <w:lang w:eastAsia="fi-FI"/>
        </w:rPr>
        <w:br/>
        <w:t>Liikenneoikeusyksikkö</w:t>
      </w:r>
      <w:r>
        <w:rPr>
          <w:color w:val="1F497D"/>
          <w:sz w:val="20"/>
          <w:szCs w:val="20"/>
          <w:lang w:eastAsia="fi-FI"/>
        </w:rPr>
        <w:br/>
        <w:t>p. 029 5345220, 050 3023025</w:t>
      </w:r>
      <w:r>
        <w:rPr>
          <w:color w:val="1F497D"/>
          <w:sz w:val="20"/>
          <w:szCs w:val="20"/>
          <w:lang w:eastAsia="fi-FI"/>
        </w:rPr>
        <w:br/>
      </w:r>
      <w:hyperlink r:id="rId5" w:history="1">
        <w:r>
          <w:rPr>
            <w:rStyle w:val="Hyperlinkki"/>
            <w:sz w:val="20"/>
            <w:szCs w:val="20"/>
            <w:lang w:eastAsia="fi-FI"/>
          </w:rPr>
          <w:t>aino.aijala@trafi.fi</w:t>
        </w:r>
      </w:hyperlink>
      <w:r>
        <w:rPr>
          <w:color w:val="1F497D"/>
          <w:sz w:val="20"/>
          <w:szCs w:val="20"/>
          <w:lang w:eastAsia="fi-FI"/>
        </w:rPr>
        <w:br/>
        <w:t>Kumpulantie 9</w:t>
      </w:r>
      <w:r>
        <w:rPr>
          <w:color w:val="1F497D"/>
          <w:sz w:val="20"/>
          <w:szCs w:val="20"/>
          <w:lang w:eastAsia="fi-FI"/>
        </w:rPr>
        <w:br/>
        <w:t>PL 320, 00101 Helsinki</w:t>
      </w:r>
      <w:r>
        <w:rPr>
          <w:color w:val="1F497D"/>
          <w:sz w:val="20"/>
          <w:szCs w:val="20"/>
          <w:lang w:eastAsia="fi-FI"/>
        </w:rPr>
        <w:br/>
      </w:r>
      <w:hyperlink r:id="rId6" w:history="1">
        <w:r>
          <w:rPr>
            <w:rStyle w:val="Hyperlinkki"/>
            <w:sz w:val="20"/>
            <w:szCs w:val="20"/>
            <w:lang w:eastAsia="fi-FI"/>
          </w:rPr>
          <w:t>www.trafi.fi</w:t>
        </w:r>
      </w:hyperlink>
    </w:p>
    <w:p w:rsidR="00023962" w:rsidRDefault="00023962" w:rsidP="00023962">
      <w:pPr>
        <w:rPr>
          <w:color w:val="1F497D"/>
        </w:rPr>
      </w:pPr>
    </w:p>
    <w:p w:rsidR="00146E30" w:rsidRDefault="00146E30"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62"/>
    <w:rsid w:val="00023962"/>
    <w:rsid w:val="001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3962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23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3962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2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fi.fi" TargetMode="External"/><Relationship Id="rId5" Type="http://schemas.openxmlformats.org/officeDocument/2006/relationships/hyperlink" Target="mailto:aino.aijala@traf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2016-09-20T07:03:00Z</cp:lastPrinted>
  <dcterms:created xsi:type="dcterms:W3CDTF">2016-09-20T07:03:00Z</dcterms:created>
  <dcterms:modified xsi:type="dcterms:W3CDTF">2016-09-20T07:03:00Z</dcterms:modified>
</cp:coreProperties>
</file>