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D63" w:rsidRDefault="00C32D63" w:rsidP="00C32D63">
      <w:pPr>
        <w:rPr>
          <w:rFonts w:ascii="Arial" w:hAnsi="Arial" w:cs="Arial"/>
        </w:rPr>
      </w:pPr>
      <w:bookmarkStart w:id="0" w:name="_GoBack"/>
      <w:bookmarkEnd w:id="0"/>
    </w:p>
    <w:p w:rsidR="008665EA" w:rsidRPr="00C32D63" w:rsidRDefault="00C32D63" w:rsidP="00C32D63">
      <w:pPr>
        <w:rPr>
          <w:rFonts w:ascii="Arial" w:hAnsi="Arial" w:cs="Arial"/>
        </w:rPr>
      </w:pPr>
      <w:r w:rsidRPr="00C32D63">
        <w:rPr>
          <w:rFonts w:ascii="Arial" w:hAnsi="Arial" w:cs="Arial"/>
        </w:rPr>
        <w:t>Liikenne-</w:t>
      </w:r>
      <w:r>
        <w:rPr>
          <w:rFonts w:ascii="Arial" w:hAnsi="Arial" w:cs="Arial"/>
        </w:rPr>
        <w:t xml:space="preserve"> </w:t>
      </w:r>
      <w:r w:rsidRPr="00C32D63">
        <w:rPr>
          <w:rFonts w:ascii="Arial" w:hAnsi="Arial" w:cs="Arial"/>
        </w:rPr>
        <w:t>ja viestintäministeriö</w:t>
      </w:r>
      <w:r>
        <w:rPr>
          <w:rFonts w:ascii="Arial" w:hAnsi="Arial" w:cs="Arial"/>
        </w:rPr>
        <w:br/>
      </w:r>
      <w:r w:rsidRPr="00C32D63">
        <w:rPr>
          <w:rFonts w:ascii="Arial" w:hAnsi="Arial" w:cs="Arial"/>
        </w:rPr>
        <w:t>kirjaamo@lvm.fi</w:t>
      </w:r>
      <w:r>
        <w:rPr>
          <w:rFonts w:ascii="Arial" w:hAnsi="Arial" w:cs="Arial"/>
        </w:rPr>
        <w:br/>
      </w:r>
      <w:r w:rsidRPr="00C32D63">
        <w:rPr>
          <w:rFonts w:ascii="Arial" w:hAnsi="Arial" w:cs="Arial"/>
        </w:rPr>
        <w:t>eeva.linkama@lvm.fi</w:t>
      </w:r>
      <w:r>
        <w:rPr>
          <w:rFonts w:ascii="Arial" w:hAnsi="Arial" w:cs="Arial"/>
        </w:rPr>
        <w:br/>
      </w:r>
      <w:r>
        <w:rPr>
          <w:rFonts w:ascii="Arial" w:hAnsi="Arial" w:cs="Arial"/>
        </w:rPr>
        <w:br/>
      </w:r>
    </w:p>
    <w:p w:rsidR="00B8255C" w:rsidRPr="006F2267" w:rsidRDefault="00DB515D" w:rsidP="005E7839">
      <w:pPr>
        <w:pStyle w:val="Otsikko1"/>
        <w:rPr>
          <w:rFonts w:ascii="Arial" w:hAnsi="Arial" w:cs="Arial"/>
          <w:sz w:val="24"/>
          <w:szCs w:val="24"/>
        </w:rPr>
      </w:pPr>
      <w:r w:rsidRPr="00381EEF">
        <w:rPr>
          <w:rFonts w:ascii="Arial" w:hAnsi="Arial" w:cs="Arial"/>
          <w:sz w:val="24"/>
          <w:szCs w:val="24"/>
        </w:rPr>
        <w:t xml:space="preserve">Vastine </w:t>
      </w:r>
      <w:r w:rsidR="00A209FA" w:rsidRPr="00381EEF">
        <w:rPr>
          <w:rFonts w:ascii="Arial" w:hAnsi="Arial" w:cs="Arial"/>
          <w:sz w:val="24"/>
          <w:szCs w:val="24"/>
        </w:rPr>
        <w:t>Liikenne- ja viestintäministeriö</w:t>
      </w:r>
      <w:r w:rsidRPr="00381EEF">
        <w:rPr>
          <w:rFonts w:ascii="Arial" w:hAnsi="Arial" w:cs="Arial"/>
          <w:sz w:val="24"/>
          <w:szCs w:val="24"/>
        </w:rPr>
        <w:t>n kaavailemaan yhteysalusliikenteen maksullisuuteen</w:t>
      </w:r>
      <w:r w:rsidR="005E7839" w:rsidRPr="00381EEF">
        <w:rPr>
          <w:rFonts w:ascii="Arial" w:hAnsi="Arial" w:cs="Arial"/>
          <w:sz w:val="24"/>
          <w:szCs w:val="24"/>
        </w:rPr>
        <w:t xml:space="preserve">, </w:t>
      </w:r>
      <w:r w:rsidR="00A03777" w:rsidRPr="00381EEF">
        <w:rPr>
          <w:rFonts w:ascii="Arial" w:hAnsi="Arial" w:cs="Arial"/>
          <w:sz w:val="24"/>
          <w:szCs w:val="24"/>
        </w:rPr>
        <w:t>”</w:t>
      </w:r>
      <w:r w:rsidR="005E7839" w:rsidRPr="00381EEF">
        <w:rPr>
          <w:rFonts w:ascii="Arial" w:hAnsi="Arial" w:cs="Arial"/>
          <w:sz w:val="24"/>
          <w:szCs w:val="24"/>
        </w:rPr>
        <w:t>Saaristoliikennettä koskevat asetukset LVM052:00/2016</w:t>
      </w:r>
      <w:r w:rsidR="00A03777" w:rsidRPr="00381EEF">
        <w:rPr>
          <w:rFonts w:ascii="Arial" w:hAnsi="Arial" w:cs="Arial"/>
          <w:sz w:val="24"/>
          <w:szCs w:val="24"/>
        </w:rPr>
        <w:t>”</w:t>
      </w:r>
      <w:r w:rsidR="000675A5">
        <w:rPr>
          <w:rFonts w:ascii="Arial" w:hAnsi="Arial" w:cs="Arial"/>
          <w:sz w:val="24"/>
          <w:szCs w:val="24"/>
        </w:rPr>
        <w:br/>
      </w:r>
      <w:r w:rsidR="006F2267">
        <w:rPr>
          <w:rFonts w:ascii="Arial" w:hAnsi="Arial" w:cs="Arial"/>
          <w:sz w:val="24"/>
          <w:szCs w:val="24"/>
        </w:rPr>
        <w:br/>
      </w:r>
      <w:r w:rsidR="006F2267" w:rsidRPr="006806F1">
        <w:rPr>
          <w:rFonts w:ascii="Arial" w:hAnsi="Arial" w:cs="Arial"/>
          <w:b w:val="0"/>
          <w:sz w:val="18"/>
          <w:szCs w:val="18"/>
        </w:rPr>
        <w:t>Viit</w:t>
      </w:r>
      <w:r w:rsidR="000675A5" w:rsidRPr="006806F1">
        <w:rPr>
          <w:rFonts w:ascii="Arial" w:hAnsi="Arial" w:cs="Arial"/>
          <w:b w:val="0"/>
          <w:sz w:val="18"/>
          <w:szCs w:val="18"/>
        </w:rPr>
        <w:t>e</w:t>
      </w:r>
      <w:r w:rsidR="006F2267" w:rsidRPr="006806F1">
        <w:rPr>
          <w:rFonts w:ascii="Arial" w:hAnsi="Arial" w:cs="Arial"/>
          <w:b w:val="0"/>
          <w:sz w:val="18"/>
          <w:szCs w:val="18"/>
        </w:rPr>
        <w:t xml:space="preserve">: </w:t>
      </w:r>
      <w:r w:rsidR="000675A5" w:rsidRPr="006806F1">
        <w:rPr>
          <w:rFonts w:ascii="Arial" w:hAnsi="Arial" w:cs="Arial"/>
          <w:b w:val="0"/>
          <w:sz w:val="18"/>
          <w:szCs w:val="18"/>
        </w:rPr>
        <w:t>Säädösvalmistelu (lait ja asetukset) ja lainsäädännön vaikutusten arviointi, LVM/2009/03/2016, 17.11.2016</w:t>
      </w:r>
    </w:p>
    <w:p w:rsidR="00C51C4F" w:rsidRDefault="00C73F21" w:rsidP="00C73F21">
      <w:pPr>
        <w:ind w:left="1304"/>
        <w:rPr>
          <w:rFonts w:ascii="Arial" w:hAnsi="Arial" w:cs="Arial"/>
        </w:rPr>
      </w:pPr>
      <w:r>
        <w:rPr>
          <w:rFonts w:ascii="Arial" w:hAnsi="Arial" w:cs="Arial"/>
        </w:rPr>
        <w:t>Liikenne- ja viestintäministeriön (jatkossa LVM) tiedotteessa 15.5.2007 todetaan, että ”</w:t>
      </w:r>
      <w:r w:rsidRPr="00C73F21">
        <w:rPr>
          <w:rFonts w:ascii="Arial" w:hAnsi="Arial" w:cs="Arial"/>
        </w:rPr>
        <w:t>Ihmisten liikkuminen ulkosaaristossa ja muilla alueilla, joilla ei synny markkina</w:t>
      </w:r>
      <w:r w:rsidR="006F2267">
        <w:rPr>
          <w:rFonts w:ascii="Arial" w:hAnsi="Arial" w:cs="Arial"/>
        </w:rPr>
        <w:t>-</w:t>
      </w:r>
      <w:r w:rsidRPr="00C73F21">
        <w:rPr>
          <w:rFonts w:ascii="Arial" w:hAnsi="Arial" w:cs="Arial"/>
        </w:rPr>
        <w:t>ehtoista tarjontaa, tulisi turvata asettamalla liikelaitokselle julkisen palvelun velvoite.”</w:t>
      </w:r>
      <w:r>
        <w:rPr>
          <w:rFonts w:ascii="Arial" w:hAnsi="Arial" w:cs="Arial"/>
        </w:rPr>
        <w:t xml:space="preserve"> </w:t>
      </w:r>
    </w:p>
    <w:p w:rsidR="00C73F21" w:rsidRDefault="00C51C4F" w:rsidP="00C73F21">
      <w:pPr>
        <w:ind w:left="1304"/>
        <w:rPr>
          <w:rFonts w:ascii="Arial" w:hAnsi="Arial" w:cs="Arial"/>
        </w:rPr>
      </w:pPr>
      <w:r>
        <w:rPr>
          <w:rFonts w:ascii="Arial" w:hAnsi="Arial" w:cs="Arial"/>
        </w:rPr>
        <w:t xml:space="preserve">Saaristoliikenne muuttui maksuttomaksi 1. syyskuuta 2009. </w:t>
      </w:r>
      <w:proofErr w:type="spellStart"/>
      <w:r>
        <w:rPr>
          <w:rFonts w:ascii="Arial" w:hAnsi="Arial" w:cs="Arial"/>
        </w:rPr>
        <w:t>LVM:n</w:t>
      </w:r>
      <w:proofErr w:type="spellEnd"/>
      <w:r>
        <w:rPr>
          <w:rFonts w:ascii="Arial" w:hAnsi="Arial" w:cs="Arial"/>
        </w:rPr>
        <w:t xml:space="preserve"> tiedotteessa todettiin, että ”</w:t>
      </w:r>
      <w:r w:rsidRPr="00C51C4F">
        <w:rPr>
          <w:rFonts w:ascii="Arial" w:hAnsi="Arial" w:cs="Arial"/>
        </w:rPr>
        <w:t>Saaristolaki kuitenkin edellyttää, että saariston vakinaisella väestöllä on oltava käytettävissään tarpeelliset ja ilmaiset tai hinnaltaan kohtuulliset liikenne- ja kuljetuspalvelut. Tällöin yhteysalusliikenteen maksuttomuus on kaikille tasapuolinen ratkaisu.”</w:t>
      </w:r>
    </w:p>
    <w:p w:rsidR="00FB369D" w:rsidRDefault="00456CC6" w:rsidP="002C32E2">
      <w:pPr>
        <w:ind w:left="1304"/>
        <w:rPr>
          <w:rFonts w:ascii="Arial" w:hAnsi="Arial" w:cs="Arial"/>
        </w:rPr>
      </w:pPr>
      <w:r>
        <w:rPr>
          <w:rFonts w:ascii="Arial" w:hAnsi="Arial" w:cs="Arial"/>
        </w:rPr>
        <w:t xml:space="preserve">Saariston yhteysalusliikennettä kaavaillaan </w:t>
      </w:r>
      <w:proofErr w:type="spellStart"/>
      <w:r>
        <w:rPr>
          <w:rFonts w:ascii="Arial" w:hAnsi="Arial" w:cs="Arial"/>
        </w:rPr>
        <w:t>LVM:n</w:t>
      </w:r>
      <w:proofErr w:type="spellEnd"/>
      <w:r>
        <w:rPr>
          <w:rFonts w:ascii="Arial" w:hAnsi="Arial" w:cs="Arial"/>
        </w:rPr>
        <w:t xml:space="preserve"> tiedotteessa 17.11.2016 maksulliseksi siten, että se alkaisi 1.4.2017 kokeiluluontoisena vuoden 2018 loppuun saakka. </w:t>
      </w:r>
    </w:p>
    <w:p w:rsidR="003F16FC" w:rsidRDefault="00610D49" w:rsidP="002C32E2">
      <w:pPr>
        <w:ind w:left="1304"/>
        <w:rPr>
          <w:rFonts w:ascii="Arial" w:hAnsi="Arial" w:cs="Arial"/>
        </w:rPr>
      </w:pPr>
      <w:r>
        <w:rPr>
          <w:rFonts w:ascii="Arial" w:hAnsi="Arial" w:cs="Arial"/>
        </w:rPr>
        <w:t>Asetuksen</w:t>
      </w:r>
      <w:r w:rsidR="00CC6347">
        <w:rPr>
          <w:rFonts w:ascii="Arial" w:hAnsi="Arial" w:cs="Arial"/>
        </w:rPr>
        <w:t xml:space="preserve"> ylväänä</w:t>
      </w:r>
      <w:r w:rsidR="00456CC6">
        <w:rPr>
          <w:rFonts w:ascii="Arial" w:hAnsi="Arial" w:cs="Arial"/>
        </w:rPr>
        <w:t xml:space="preserve"> tavoitteena on löytää ratkaisu asukkaiden ja matkailijoiden liikkumiseen ja kuljetuksiin saariin</w:t>
      </w:r>
      <w:r>
        <w:rPr>
          <w:rFonts w:ascii="Arial" w:hAnsi="Arial" w:cs="Arial"/>
        </w:rPr>
        <w:t xml:space="preserve"> hallituksen ”kärkihankkeen” sekä ”</w:t>
      </w:r>
      <w:proofErr w:type="spellStart"/>
      <w:r>
        <w:rPr>
          <w:rFonts w:ascii="Arial" w:hAnsi="Arial" w:cs="Arial"/>
        </w:rPr>
        <w:t>digitaalisaation</w:t>
      </w:r>
      <w:proofErr w:type="spellEnd"/>
      <w:r>
        <w:rPr>
          <w:rFonts w:ascii="Arial" w:hAnsi="Arial" w:cs="Arial"/>
        </w:rPr>
        <w:t>” hienoilla määritelmillä</w:t>
      </w:r>
      <w:r w:rsidR="00456CC6">
        <w:rPr>
          <w:rFonts w:ascii="Arial" w:hAnsi="Arial" w:cs="Arial"/>
        </w:rPr>
        <w:t xml:space="preserve">. </w:t>
      </w:r>
      <w:r w:rsidR="008B0BBE">
        <w:rPr>
          <w:rFonts w:ascii="Arial" w:hAnsi="Arial" w:cs="Arial"/>
        </w:rPr>
        <w:t>Haapasaariston yhteisö toivottaa uudet</w:t>
      </w:r>
      <w:r w:rsidR="00FD271B">
        <w:rPr>
          <w:rFonts w:ascii="Arial" w:hAnsi="Arial" w:cs="Arial"/>
        </w:rPr>
        <w:t xml:space="preserve"> markkinaehtoiset</w:t>
      </w:r>
      <w:r w:rsidR="008B0BBE">
        <w:rPr>
          <w:rFonts w:ascii="Arial" w:hAnsi="Arial" w:cs="Arial"/>
        </w:rPr>
        <w:t xml:space="preserve"> </w:t>
      </w:r>
      <w:r w:rsidR="00A95BA4">
        <w:rPr>
          <w:rFonts w:ascii="Arial" w:hAnsi="Arial" w:cs="Arial"/>
        </w:rPr>
        <w:t>”</w:t>
      </w:r>
      <w:proofErr w:type="spellStart"/>
      <w:r w:rsidR="007733FA">
        <w:rPr>
          <w:rFonts w:ascii="Arial" w:hAnsi="Arial" w:cs="Arial"/>
        </w:rPr>
        <w:t>Mobility</w:t>
      </w:r>
      <w:proofErr w:type="spellEnd"/>
      <w:r w:rsidR="007733FA">
        <w:rPr>
          <w:rFonts w:ascii="Arial" w:hAnsi="Arial" w:cs="Arial"/>
        </w:rPr>
        <w:t xml:space="preserve"> as a Service</w:t>
      </w:r>
      <w:r w:rsidR="007733FA" w:rsidRPr="007733FA">
        <w:rPr>
          <w:rFonts w:ascii="Arial" w:hAnsi="Arial" w:cs="Arial"/>
        </w:rPr>
        <w:t xml:space="preserve"> </w:t>
      </w:r>
      <w:r w:rsidR="007733FA">
        <w:rPr>
          <w:rFonts w:ascii="Arial" w:hAnsi="Arial" w:cs="Arial"/>
        </w:rPr>
        <w:t>(</w:t>
      </w:r>
      <w:proofErr w:type="spellStart"/>
      <w:r w:rsidR="007733FA" w:rsidRPr="007733FA">
        <w:rPr>
          <w:rFonts w:ascii="Arial" w:hAnsi="Arial" w:cs="Arial"/>
        </w:rPr>
        <w:t>MaaS</w:t>
      </w:r>
      <w:proofErr w:type="spellEnd"/>
      <w:r w:rsidR="007733FA" w:rsidRPr="007733FA">
        <w:rPr>
          <w:rFonts w:ascii="Arial" w:hAnsi="Arial" w:cs="Arial"/>
        </w:rPr>
        <w:t>)</w:t>
      </w:r>
      <w:r w:rsidR="005B3AC3">
        <w:rPr>
          <w:rFonts w:ascii="Arial" w:hAnsi="Arial" w:cs="Arial"/>
        </w:rPr>
        <w:t>”</w:t>
      </w:r>
      <w:r w:rsidR="00781356">
        <w:rPr>
          <w:rFonts w:ascii="Arial" w:hAnsi="Arial" w:cs="Arial"/>
        </w:rPr>
        <w:t xml:space="preserve"> -</w:t>
      </w:r>
      <w:r w:rsidR="008B0BBE">
        <w:rPr>
          <w:rFonts w:ascii="Arial" w:hAnsi="Arial" w:cs="Arial"/>
        </w:rPr>
        <w:t xml:space="preserve">veneliikennepalvelut </w:t>
      </w:r>
      <w:r w:rsidR="00490304">
        <w:rPr>
          <w:rFonts w:ascii="Arial" w:hAnsi="Arial" w:cs="Arial"/>
        </w:rPr>
        <w:t xml:space="preserve">tervetulleiksi </w:t>
      </w:r>
      <w:r w:rsidR="00FD271B">
        <w:rPr>
          <w:rFonts w:ascii="Arial" w:hAnsi="Arial" w:cs="Arial"/>
        </w:rPr>
        <w:t xml:space="preserve">Itäiselle Suomenlahdelle </w:t>
      </w:r>
      <w:r w:rsidR="00781356">
        <w:rPr>
          <w:rFonts w:ascii="Arial" w:hAnsi="Arial" w:cs="Arial"/>
        </w:rPr>
        <w:t xml:space="preserve">siten, että maksuton </w:t>
      </w:r>
      <w:r w:rsidR="00C4687B">
        <w:rPr>
          <w:rFonts w:ascii="Arial" w:hAnsi="Arial" w:cs="Arial"/>
        </w:rPr>
        <w:t xml:space="preserve">yhteysalusliikenteen </w:t>
      </w:r>
      <w:r w:rsidR="00FD271B">
        <w:rPr>
          <w:rFonts w:ascii="Arial" w:hAnsi="Arial" w:cs="Arial"/>
        </w:rPr>
        <w:t xml:space="preserve">henkilö- ja rahdinkuljetus toimii </w:t>
      </w:r>
      <w:r w:rsidR="00F232EF">
        <w:rPr>
          <w:rFonts w:ascii="Arial" w:hAnsi="Arial" w:cs="Arial"/>
        </w:rPr>
        <w:t xml:space="preserve">jatkossa </w:t>
      </w:r>
      <w:r w:rsidR="00883C06">
        <w:rPr>
          <w:rFonts w:ascii="Arial" w:hAnsi="Arial" w:cs="Arial"/>
        </w:rPr>
        <w:t xml:space="preserve">samoilla ehdoilla </w:t>
      </w:r>
      <w:r w:rsidR="00FD271B">
        <w:rPr>
          <w:rFonts w:ascii="Arial" w:hAnsi="Arial" w:cs="Arial"/>
        </w:rPr>
        <w:t>kuin</w:t>
      </w:r>
      <w:r w:rsidR="00F232EF">
        <w:rPr>
          <w:rFonts w:ascii="Arial" w:hAnsi="Arial" w:cs="Arial"/>
        </w:rPr>
        <w:t xml:space="preserve"> nykyisin</w:t>
      </w:r>
      <w:r w:rsidR="00C4687B">
        <w:rPr>
          <w:rFonts w:ascii="Arial" w:hAnsi="Arial" w:cs="Arial"/>
        </w:rPr>
        <w:t xml:space="preserve"> – ilmaisena käyttäjille</w:t>
      </w:r>
      <w:r w:rsidR="008B0BBE">
        <w:rPr>
          <w:rFonts w:ascii="Arial" w:hAnsi="Arial" w:cs="Arial"/>
        </w:rPr>
        <w:t>.</w:t>
      </w:r>
      <w:r w:rsidR="00A95BA4">
        <w:rPr>
          <w:rFonts w:ascii="Arial" w:hAnsi="Arial" w:cs="Arial"/>
        </w:rPr>
        <w:t xml:space="preserve"> Tulevaisuus näyttää sitten</w:t>
      </w:r>
      <w:r w:rsidR="000F6E93">
        <w:rPr>
          <w:rFonts w:ascii="Arial" w:hAnsi="Arial" w:cs="Arial"/>
        </w:rPr>
        <w:t xml:space="preserve"> </w:t>
      </w:r>
      <w:r w:rsidR="0085719D">
        <w:rPr>
          <w:rFonts w:ascii="Arial" w:hAnsi="Arial" w:cs="Arial"/>
        </w:rPr>
        <w:t xml:space="preserve">asetuksen </w:t>
      </w:r>
      <w:r w:rsidR="000F6E93">
        <w:rPr>
          <w:rFonts w:ascii="Arial" w:hAnsi="Arial" w:cs="Arial"/>
        </w:rPr>
        <w:t>”</w:t>
      </w:r>
      <w:proofErr w:type="spellStart"/>
      <w:r w:rsidR="000F6E93">
        <w:rPr>
          <w:rFonts w:ascii="Arial" w:hAnsi="Arial" w:cs="Arial"/>
        </w:rPr>
        <w:t>digitaalisaatio</w:t>
      </w:r>
      <w:proofErr w:type="spellEnd"/>
      <w:r w:rsidR="000F6E93">
        <w:rPr>
          <w:rFonts w:ascii="Arial" w:hAnsi="Arial" w:cs="Arial"/>
        </w:rPr>
        <w:t>” – kokeilun avulla</w:t>
      </w:r>
      <w:r w:rsidR="00A95BA4">
        <w:rPr>
          <w:rFonts w:ascii="Arial" w:hAnsi="Arial" w:cs="Arial"/>
        </w:rPr>
        <w:t>, onko maksullisille ”</w:t>
      </w:r>
      <w:proofErr w:type="spellStart"/>
      <w:r w:rsidR="00A95BA4">
        <w:rPr>
          <w:rFonts w:ascii="Arial" w:hAnsi="Arial" w:cs="Arial"/>
        </w:rPr>
        <w:t>Über</w:t>
      </w:r>
      <w:proofErr w:type="spellEnd"/>
      <w:r w:rsidR="00A95BA4">
        <w:rPr>
          <w:rFonts w:ascii="Arial" w:hAnsi="Arial" w:cs="Arial"/>
        </w:rPr>
        <w:t xml:space="preserve">”-tyyppisille </w:t>
      </w:r>
      <w:r w:rsidR="00FD271B">
        <w:rPr>
          <w:rFonts w:ascii="Arial" w:hAnsi="Arial" w:cs="Arial"/>
        </w:rPr>
        <w:t>vene</w:t>
      </w:r>
      <w:r w:rsidR="00A95BA4">
        <w:rPr>
          <w:rFonts w:ascii="Arial" w:hAnsi="Arial" w:cs="Arial"/>
        </w:rPr>
        <w:t>palveluille tarvetta</w:t>
      </w:r>
      <w:r w:rsidR="000C487F">
        <w:rPr>
          <w:rFonts w:ascii="Arial" w:hAnsi="Arial" w:cs="Arial"/>
        </w:rPr>
        <w:t xml:space="preserve"> Itäisen </w:t>
      </w:r>
      <w:r w:rsidR="00FD271B">
        <w:rPr>
          <w:rFonts w:ascii="Arial" w:hAnsi="Arial" w:cs="Arial"/>
        </w:rPr>
        <w:t>Suomenlahden saaristoliikenteessä.</w:t>
      </w:r>
      <w:r w:rsidR="008C4122">
        <w:rPr>
          <w:rFonts w:ascii="Arial" w:hAnsi="Arial" w:cs="Arial"/>
        </w:rPr>
        <w:br/>
      </w:r>
    </w:p>
    <w:p w:rsidR="000F2852" w:rsidRPr="000F2852" w:rsidRDefault="000F2852" w:rsidP="000F2852">
      <w:pPr>
        <w:rPr>
          <w:rFonts w:ascii="Arial" w:hAnsi="Arial" w:cs="Arial"/>
          <w:b/>
        </w:rPr>
      </w:pPr>
      <w:r w:rsidRPr="000F2852">
        <w:rPr>
          <w:rFonts w:ascii="Arial" w:hAnsi="Arial" w:cs="Arial"/>
          <w:b/>
        </w:rPr>
        <w:t>Merenkulun turvallisuus ja vuokraveneet</w:t>
      </w:r>
    </w:p>
    <w:p w:rsidR="005B724F" w:rsidRDefault="005B724F" w:rsidP="000F2852">
      <w:pPr>
        <w:ind w:left="1304"/>
        <w:rPr>
          <w:rFonts w:ascii="Arial" w:hAnsi="Arial" w:cs="Arial"/>
        </w:rPr>
      </w:pPr>
      <w:r>
        <w:rPr>
          <w:rFonts w:ascii="Arial" w:hAnsi="Arial" w:cs="Arial"/>
        </w:rPr>
        <w:t xml:space="preserve">Haapasaaristo kuuluu kotimaan </w:t>
      </w:r>
      <w:r w:rsidRPr="005B724F">
        <w:rPr>
          <w:rFonts w:ascii="Arial" w:hAnsi="Arial" w:cs="Arial"/>
        </w:rPr>
        <w:t>liikennealue II</w:t>
      </w:r>
      <w:r>
        <w:rPr>
          <w:rFonts w:ascii="Arial" w:hAnsi="Arial" w:cs="Arial"/>
        </w:rPr>
        <w:t xml:space="preserve">:een, joka </w:t>
      </w:r>
      <w:r w:rsidRPr="005B724F">
        <w:rPr>
          <w:rFonts w:ascii="Arial" w:hAnsi="Arial" w:cs="Arial"/>
        </w:rPr>
        <w:t xml:space="preserve">käsittää ulkosaariston ja sellaiset saaristoalueet, jotka ovat välittömästi alttiina aavalta </w:t>
      </w:r>
      <w:r>
        <w:rPr>
          <w:rFonts w:ascii="Arial" w:hAnsi="Arial" w:cs="Arial"/>
        </w:rPr>
        <w:t>mereltä tulevalle m</w:t>
      </w:r>
      <w:r w:rsidRPr="005B724F">
        <w:rPr>
          <w:rFonts w:ascii="Arial" w:hAnsi="Arial" w:cs="Arial"/>
        </w:rPr>
        <w:t>erenkäynnille</w:t>
      </w:r>
      <w:r>
        <w:rPr>
          <w:rFonts w:ascii="Arial" w:hAnsi="Arial" w:cs="Arial"/>
        </w:rPr>
        <w:t xml:space="preserve">. </w:t>
      </w:r>
      <w:r w:rsidR="00DB353A">
        <w:rPr>
          <w:rFonts w:ascii="Arial" w:hAnsi="Arial" w:cs="Arial"/>
        </w:rPr>
        <w:t>Haapasaaristoon kulkeva reitti on paikoin täysin avoin koville lounaistuulille.</w:t>
      </w:r>
    </w:p>
    <w:p w:rsidR="000F2852" w:rsidRPr="003F16FC" w:rsidRDefault="000F2852" w:rsidP="003F16FC">
      <w:pPr>
        <w:ind w:left="1304"/>
      </w:pPr>
      <w:r w:rsidRPr="000F2852">
        <w:rPr>
          <w:rFonts w:ascii="Arial" w:hAnsi="Arial" w:cs="Arial"/>
        </w:rPr>
        <w:t>Valtioneuvoston asetus</w:t>
      </w:r>
      <w:r>
        <w:rPr>
          <w:rFonts w:ascii="Arial" w:hAnsi="Arial" w:cs="Arial"/>
        </w:rPr>
        <w:t xml:space="preserve"> </w:t>
      </w:r>
      <w:r w:rsidRPr="000F2852">
        <w:rPr>
          <w:rFonts w:ascii="Arial" w:hAnsi="Arial" w:cs="Arial"/>
        </w:rPr>
        <w:t>aluksen miehityksestä ja laivaväen pätevyydestä</w:t>
      </w:r>
      <w:r>
        <w:rPr>
          <w:rFonts w:ascii="Arial" w:hAnsi="Arial" w:cs="Arial"/>
        </w:rPr>
        <w:t xml:space="preserve"> (</w:t>
      </w:r>
      <w:r w:rsidRPr="000F2852">
        <w:rPr>
          <w:rFonts w:ascii="Arial" w:hAnsi="Arial" w:cs="Arial"/>
        </w:rPr>
        <w:t>166/2013</w:t>
      </w:r>
      <w:r>
        <w:rPr>
          <w:rFonts w:ascii="Arial" w:hAnsi="Arial" w:cs="Arial"/>
        </w:rPr>
        <w:t>)</w:t>
      </w:r>
      <w:r w:rsidR="005B724F">
        <w:rPr>
          <w:rFonts w:ascii="Arial" w:hAnsi="Arial" w:cs="Arial"/>
        </w:rPr>
        <w:t xml:space="preserve"> määrittelee, että veneen päällikön on huolehdittava, että </w:t>
      </w:r>
      <w:r w:rsidR="005B724F" w:rsidRPr="005B724F">
        <w:rPr>
          <w:rFonts w:ascii="Arial" w:hAnsi="Arial" w:cs="Arial"/>
        </w:rPr>
        <w:t>aluksen kuljettaminen turvallisesti satamasta satamaan</w:t>
      </w:r>
      <w:r w:rsidR="005B724F">
        <w:rPr>
          <w:rFonts w:ascii="Arial" w:hAnsi="Arial" w:cs="Arial"/>
        </w:rPr>
        <w:t xml:space="preserve"> on mahdollista. </w:t>
      </w:r>
      <w:r w:rsidR="003F16FC">
        <w:rPr>
          <w:rFonts w:ascii="Arial" w:hAnsi="Arial" w:cs="Arial"/>
        </w:rPr>
        <w:t xml:space="preserve">Kaavailtujen vuokraveneiden tulee olla laadukkaita ja kyseiselle liikennealueelle tarkoitettuja aluksia, joissa taataan matkustajien turvallisuus sekä miehistön kyky huoltaa ja käyttää aluksiaan, koneita, </w:t>
      </w:r>
      <w:r w:rsidR="003F16FC">
        <w:rPr>
          <w:rFonts w:ascii="Arial" w:hAnsi="Arial" w:cs="Arial"/>
        </w:rPr>
        <w:lastRenderedPageBreak/>
        <w:t>automatiikkaa, valvonta-apulaitteita ja viestintävälineitä. M</w:t>
      </w:r>
      <w:r w:rsidRPr="003F16FC">
        <w:rPr>
          <w:rFonts w:ascii="Arial" w:hAnsi="Arial" w:cs="Arial"/>
        </w:rPr>
        <w:t>erenkulku-, pelastus-, palontorjunta- sekä</w:t>
      </w:r>
      <w:r w:rsidR="003F16FC" w:rsidRPr="003F16FC">
        <w:rPr>
          <w:rFonts w:ascii="Arial" w:hAnsi="Arial" w:cs="Arial"/>
        </w:rPr>
        <w:t xml:space="preserve"> </w:t>
      </w:r>
      <w:r w:rsidRPr="003F16FC">
        <w:rPr>
          <w:rFonts w:ascii="Arial" w:hAnsi="Arial" w:cs="Arial"/>
        </w:rPr>
        <w:t>turvallisuusvälineistö</w:t>
      </w:r>
      <w:r w:rsidR="003F16FC">
        <w:rPr>
          <w:rFonts w:ascii="Arial" w:hAnsi="Arial" w:cs="Arial"/>
        </w:rPr>
        <w:t xml:space="preserve">stä huolehtiminen on erityisen tärkeä tehtävä matkustajien turvallisuuden takaamiseksi. Vuokraveneiden kuljettajilla ja henkilöstöllä tulee olla myös riittävä kielitaito, sillä Haapasaariston alueella </w:t>
      </w:r>
      <w:r w:rsidR="003F16FC" w:rsidRPr="003F16FC">
        <w:rPr>
          <w:rFonts w:ascii="Arial" w:hAnsi="Arial" w:cs="Arial"/>
        </w:rPr>
        <w:t>liikkuu myös kansainvälisiä matkailijoita.</w:t>
      </w:r>
      <w:r w:rsidR="00781356">
        <w:rPr>
          <w:rFonts w:ascii="Arial" w:hAnsi="Arial" w:cs="Arial"/>
        </w:rPr>
        <w:t xml:space="preserve"> Oletamme vuokraveneiden pystyvän kuljettamaan liikuntarajoitteiset henkilöt kuten nykyinen maksuton yhteysalusliikennekin.</w:t>
      </w:r>
    </w:p>
    <w:p w:rsidR="003F16FC" w:rsidRDefault="005E7839" w:rsidP="00E43F87">
      <w:pPr>
        <w:ind w:left="1304"/>
        <w:rPr>
          <w:rFonts w:ascii="Arial" w:hAnsi="Arial" w:cs="Arial"/>
        </w:rPr>
      </w:pPr>
      <w:r>
        <w:rPr>
          <w:rFonts w:ascii="Arial" w:hAnsi="Arial" w:cs="Arial"/>
        </w:rPr>
        <w:t xml:space="preserve">Haapasaaren </w:t>
      </w:r>
      <w:r w:rsidR="00BC06E9">
        <w:rPr>
          <w:rFonts w:ascii="Arial" w:hAnsi="Arial" w:cs="Arial"/>
        </w:rPr>
        <w:t>saaristo</w:t>
      </w:r>
      <w:r w:rsidR="003F16FC">
        <w:rPr>
          <w:rFonts w:ascii="Arial" w:hAnsi="Arial" w:cs="Arial"/>
        </w:rPr>
        <w:t>yhteisö</w:t>
      </w:r>
      <w:r>
        <w:rPr>
          <w:rFonts w:ascii="Arial" w:hAnsi="Arial" w:cs="Arial"/>
        </w:rPr>
        <w:t xml:space="preserve"> näkee huolestuttavana </w:t>
      </w:r>
      <w:r w:rsidR="002445D1">
        <w:rPr>
          <w:rFonts w:ascii="Arial" w:hAnsi="Arial" w:cs="Arial"/>
        </w:rPr>
        <w:t xml:space="preserve">ratkaisuna kaavaillun </w:t>
      </w:r>
      <w:r>
        <w:rPr>
          <w:rFonts w:ascii="Arial" w:hAnsi="Arial" w:cs="Arial"/>
        </w:rPr>
        <w:t xml:space="preserve">lyhytjänteisen maksullisuuskokeilun yhteysalusmaksujen osalta. </w:t>
      </w:r>
      <w:r w:rsidR="002445D1">
        <w:rPr>
          <w:rFonts w:ascii="Arial" w:hAnsi="Arial" w:cs="Arial"/>
        </w:rPr>
        <w:t>Haapas</w:t>
      </w:r>
      <w:r>
        <w:rPr>
          <w:rFonts w:ascii="Arial" w:hAnsi="Arial" w:cs="Arial"/>
        </w:rPr>
        <w:t>aariston elinvoimaisuus</w:t>
      </w:r>
      <w:r w:rsidR="002445D1">
        <w:rPr>
          <w:rFonts w:ascii="Arial" w:hAnsi="Arial" w:cs="Arial"/>
        </w:rPr>
        <w:t xml:space="preserve"> on perustunut vakituisten asukkaiden ja vapaa-ajan asukkaiden maksuttomiin kulkuyhteyksiin, sekä maksuttomaan rahdinkuljetukseen</w:t>
      </w:r>
      <w:r w:rsidR="003F16FC">
        <w:rPr>
          <w:rFonts w:ascii="Arial" w:hAnsi="Arial" w:cs="Arial"/>
        </w:rPr>
        <w:t xml:space="preserve"> riittävän isoilla</w:t>
      </w:r>
      <w:r w:rsidR="002445D1">
        <w:rPr>
          <w:rFonts w:ascii="Arial" w:hAnsi="Arial" w:cs="Arial"/>
        </w:rPr>
        <w:t xml:space="preserve"> yhteysaluks</w:t>
      </w:r>
      <w:r w:rsidR="003F16FC">
        <w:rPr>
          <w:rFonts w:ascii="Arial" w:hAnsi="Arial" w:cs="Arial"/>
        </w:rPr>
        <w:t>i</w:t>
      </w:r>
      <w:r w:rsidR="002445D1">
        <w:rPr>
          <w:rFonts w:ascii="Arial" w:hAnsi="Arial" w:cs="Arial"/>
        </w:rPr>
        <w:t>lla.</w:t>
      </w:r>
    </w:p>
    <w:p w:rsidR="00A03777" w:rsidRDefault="002445D1" w:rsidP="00E43F87">
      <w:pPr>
        <w:ind w:left="1304"/>
        <w:rPr>
          <w:rFonts w:ascii="Arial" w:hAnsi="Arial" w:cs="Arial"/>
        </w:rPr>
      </w:pPr>
      <w:r>
        <w:rPr>
          <w:rFonts w:ascii="Arial" w:hAnsi="Arial" w:cs="Arial"/>
        </w:rPr>
        <w:t xml:space="preserve">Lähes vuosikymmen sitten </w:t>
      </w:r>
      <w:proofErr w:type="spellStart"/>
      <w:r>
        <w:rPr>
          <w:rFonts w:ascii="Arial" w:hAnsi="Arial" w:cs="Arial"/>
        </w:rPr>
        <w:t>LVM:n</w:t>
      </w:r>
      <w:proofErr w:type="spellEnd"/>
      <w:r>
        <w:rPr>
          <w:rFonts w:ascii="Arial" w:hAnsi="Arial" w:cs="Arial"/>
        </w:rPr>
        <w:t xml:space="preserve"> tekemät päätökset yhteysalusliikenteen maksuttomuudesta</w:t>
      </w:r>
      <w:r w:rsidR="003F16FC">
        <w:rPr>
          <w:rFonts w:ascii="Arial" w:hAnsi="Arial" w:cs="Arial"/>
        </w:rPr>
        <w:t xml:space="preserve"> ja kotimaan liikennealue II:n lisääntyneistä turvallisuusmääräyksistä</w:t>
      </w:r>
      <w:r>
        <w:rPr>
          <w:rFonts w:ascii="Arial" w:hAnsi="Arial" w:cs="Arial"/>
        </w:rPr>
        <w:t xml:space="preserve"> ajoivat </w:t>
      </w:r>
      <w:r w:rsidR="003F16FC">
        <w:rPr>
          <w:rFonts w:ascii="Arial" w:hAnsi="Arial" w:cs="Arial"/>
        </w:rPr>
        <w:t>vuorovene</w:t>
      </w:r>
      <w:r>
        <w:rPr>
          <w:rFonts w:ascii="Arial" w:hAnsi="Arial" w:cs="Arial"/>
        </w:rPr>
        <w:t>liikenneyrittäjät myymään saaristo</w:t>
      </w:r>
      <w:r w:rsidR="003F16FC">
        <w:rPr>
          <w:rFonts w:ascii="Arial" w:hAnsi="Arial" w:cs="Arial"/>
        </w:rPr>
        <w:t>- ja rannikko</w:t>
      </w:r>
      <w:r>
        <w:rPr>
          <w:rFonts w:ascii="Arial" w:hAnsi="Arial" w:cs="Arial"/>
        </w:rPr>
        <w:t xml:space="preserve">kuljetuksiin tarkoitetut </w:t>
      </w:r>
      <w:r w:rsidR="00610D49">
        <w:rPr>
          <w:rFonts w:ascii="Arial" w:hAnsi="Arial" w:cs="Arial"/>
        </w:rPr>
        <w:t xml:space="preserve">isommat </w:t>
      </w:r>
      <w:r>
        <w:rPr>
          <w:rFonts w:ascii="Arial" w:hAnsi="Arial" w:cs="Arial"/>
        </w:rPr>
        <w:t>alukset</w:t>
      </w:r>
      <w:r w:rsidR="00610D49">
        <w:rPr>
          <w:rFonts w:ascii="Arial" w:hAnsi="Arial" w:cs="Arial"/>
        </w:rPr>
        <w:t xml:space="preserve">, </w:t>
      </w:r>
      <w:r w:rsidR="008C4122">
        <w:rPr>
          <w:rFonts w:ascii="Arial" w:hAnsi="Arial" w:cs="Arial"/>
        </w:rPr>
        <w:t xml:space="preserve">niin sanotut </w:t>
      </w:r>
      <w:r w:rsidR="00610D49">
        <w:rPr>
          <w:rFonts w:ascii="Arial" w:hAnsi="Arial" w:cs="Arial"/>
        </w:rPr>
        <w:t>”tuurimoottorit”,</w:t>
      </w:r>
      <w:r>
        <w:rPr>
          <w:rFonts w:ascii="Arial" w:hAnsi="Arial" w:cs="Arial"/>
        </w:rPr>
        <w:t xml:space="preserve"> pois Etelä-Kymenlaakson alueelta. </w:t>
      </w:r>
      <w:r w:rsidR="00967A22">
        <w:rPr>
          <w:rFonts w:ascii="Arial" w:hAnsi="Arial" w:cs="Arial"/>
        </w:rPr>
        <w:t xml:space="preserve">Näin ollen emme usko yrittäjien investoivan matkustaja- ja tavarankuljetusaluksiin pelkästään </w:t>
      </w:r>
      <w:r w:rsidR="00204E77">
        <w:rPr>
          <w:rFonts w:ascii="Arial" w:hAnsi="Arial" w:cs="Arial"/>
        </w:rPr>
        <w:t xml:space="preserve">tulevan </w:t>
      </w:r>
      <w:r w:rsidR="00967A22">
        <w:rPr>
          <w:rFonts w:ascii="Arial" w:hAnsi="Arial" w:cs="Arial"/>
        </w:rPr>
        <w:t>kok</w:t>
      </w:r>
      <w:r w:rsidR="007441B4">
        <w:rPr>
          <w:rFonts w:ascii="Arial" w:hAnsi="Arial" w:cs="Arial"/>
        </w:rPr>
        <w:t>eilun aikana.</w:t>
      </w:r>
      <w:r w:rsidR="003748BF">
        <w:rPr>
          <w:rFonts w:ascii="Arial" w:hAnsi="Arial" w:cs="Arial"/>
        </w:rPr>
        <w:br/>
      </w:r>
    </w:p>
    <w:p w:rsidR="002C32E2" w:rsidRPr="002C32E2" w:rsidRDefault="002C32E2" w:rsidP="002C32E2">
      <w:pPr>
        <w:rPr>
          <w:rFonts w:ascii="Arial" w:hAnsi="Arial" w:cs="Arial"/>
          <w:b/>
        </w:rPr>
      </w:pPr>
      <w:r w:rsidRPr="002C32E2">
        <w:rPr>
          <w:rFonts w:ascii="Arial" w:hAnsi="Arial" w:cs="Arial"/>
          <w:b/>
        </w:rPr>
        <w:t xml:space="preserve">Yhteysalusliikennepalvelut </w:t>
      </w:r>
      <w:r>
        <w:rPr>
          <w:rFonts w:ascii="Arial" w:hAnsi="Arial" w:cs="Arial"/>
          <w:b/>
        </w:rPr>
        <w:t>Haapasaaren Osuuskaupa</w:t>
      </w:r>
      <w:r w:rsidR="00382977">
        <w:rPr>
          <w:rFonts w:ascii="Arial" w:hAnsi="Arial" w:cs="Arial"/>
          <w:b/>
        </w:rPr>
        <w:t>n toiminnalle</w:t>
      </w:r>
    </w:p>
    <w:p w:rsidR="00A90671" w:rsidRDefault="002445D1" w:rsidP="00A90671">
      <w:pPr>
        <w:ind w:left="1304"/>
        <w:rPr>
          <w:rFonts w:ascii="Arial" w:hAnsi="Arial" w:cs="Arial"/>
        </w:rPr>
      </w:pPr>
      <w:r>
        <w:rPr>
          <w:rFonts w:ascii="Arial" w:hAnsi="Arial" w:cs="Arial"/>
        </w:rPr>
        <w:t>Haapasaaren osuuskauppa on toiminut vuodesta 1907 ja</w:t>
      </w:r>
      <w:r w:rsidR="00502617">
        <w:rPr>
          <w:rFonts w:ascii="Arial" w:hAnsi="Arial" w:cs="Arial"/>
        </w:rPr>
        <w:t xml:space="preserve"> on täysin selvää</w:t>
      </w:r>
      <w:r>
        <w:rPr>
          <w:rFonts w:ascii="Arial" w:hAnsi="Arial" w:cs="Arial"/>
        </w:rPr>
        <w:t xml:space="preserve">, että </w:t>
      </w:r>
      <w:r w:rsidR="00204E77">
        <w:rPr>
          <w:rFonts w:ascii="Arial" w:hAnsi="Arial" w:cs="Arial"/>
        </w:rPr>
        <w:t xml:space="preserve">tulevat </w:t>
      </w:r>
      <w:r>
        <w:rPr>
          <w:rFonts w:ascii="Arial" w:hAnsi="Arial" w:cs="Arial"/>
        </w:rPr>
        <w:t xml:space="preserve">rahtimaksut </w:t>
      </w:r>
      <w:r w:rsidR="00204E77">
        <w:rPr>
          <w:rFonts w:ascii="Arial" w:hAnsi="Arial" w:cs="Arial"/>
        </w:rPr>
        <w:t xml:space="preserve">romahduttavat kaupan </w:t>
      </w:r>
      <w:r w:rsidR="00500DE2">
        <w:rPr>
          <w:rFonts w:ascii="Arial" w:hAnsi="Arial" w:cs="Arial"/>
        </w:rPr>
        <w:t xml:space="preserve">kannattavuuden ja </w:t>
      </w:r>
      <w:r w:rsidR="00204E77">
        <w:rPr>
          <w:rFonts w:ascii="Arial" w:hAnsi="Arial" w:cs="Arial"/>
        </w:rPr>
        <w:t>toiminnan.</w:t>
      </w:r>
      <w:r w:rsidR="00C5212E">
        <w:rPr>
          <w:rFonts w:ascii="Arial" w:hAnsi="Arial" w:cs="Arial"/>
        </w:rPr>
        <w:t xml:space="preserve"> Olemme työllistäneet myymälänhoitajan ja </w:t>
      </w:r>
      <w:r w:rsidR="00F0466B">
        <w:rPr>
          <w:rFonts w:ascii="Arial" w:hAnsi="Arial" w:cs="Arial"/>
        </w:rPr>
        <w:t xml:space="preserve">sesonkiaikoina </w:t>
      </w:r>
      <w:r w:rsidR="007D7DD9">
        <w:rPr>
          <w:rFonts w:ascii="Arial" w:hAnsi="Arial" w:cs="Arial"/>
        </w:rPr>
        <w:t xml:space="preserve">useita </w:t>
      </w:r>
      <w:r w:rsidR="00C5212E">
        <w:rPr>
          <w:rFonts w:ascii="Arial" w:hAnsi="Arial" w:cs="Arial"/>
        </w:rPr>
        <w:t>kesätyöntekijöitä sekä kaupassamme, että kioskillamme.</w:t>
      </w:r>
    </w:p>
    <w:p w:rsidR="00A90671" w:rsidRPr="006B7E17" w:rsidRDefault="00A90671" w:rsidP="006B7E17">
      <w:pPr>
        <w:ind w:left="1304"/>
        <w:rPr>
          <w:rFonts w:ascii="Arial" w:hAnsi="Arial" w:cs="Arial"/>
        </w:rPr>
      </w:pPr>
      <w:r w:rsidRPr="006B7E17">
        <w:rPr>
          <w:rFonts w:ascii="Arial" w:hAnsi="Arial" w:cs="Arial"/>
        </w:rPr>
        <w:t xml:space="preserve">Osuuskauppa on </w:t>
      </w:r>
      <w:r w:rsidR="006B7E17" w:rsidRPr="006B7E17">
        <w:rPr>
          <w:rFonts w:ascii="Arial" w:hAnsi="Arial" w:cs="Arial"/>
        </w:rPr>
        <w:t>Haapas</w:t>
      </w:r>
      <w:r w:rsidRPr="006B7E17">
        <w:rPr>
          <w:rFonts w:ascii="Arial" w:hAnsi="Arial" w:cs="Arial"/>
        </w:rPr>
        <w:t>aaristo</w:t>
      </w:r>
      <w:r w:rsidR="006B7E17" w:rsidRPr="006B7E17">
        <w:rPr>
          <w:rFonts w:ascii="Arial" w:hAnsi="Arial" w:cs="Arial"/>
        </w:rPr>
        <w:t>n</w:t>
      </w:r>
      <w:r w:rsidRPr="006B7E17">
        <w:rPr>
          <w:rFonts w:ascii="Arial" w:hAnsi="Arial" w:cs="Arial"/>
        </w:rPr>
        <w:t xml:space="preserve"> tapaamispaikka, jossa palvelee</w:t>
      </w:r>
      <w:r w:rsidR="006B7E17" w:rsidRPr="006B7E17">
        <w:rPr>
          <w:rFonts w:ascii="Arial" w:hAnsi="Arial" w:cs="Arial"/>
        </w:rPr>
        <w:t xml:space="preserve"> kaupan ja kioskin lisäksi</w:t>
      </w:r>
      <w:r w:rsidRPr="006B7E17">
        <w:rPr>
          <w:rFonts w:ascii="Arial" w:hAnsi="Arial" w:cs="Arial"/>
        </w:rPr>
        <w:t xml:space="preserve"> posti, Alkon tilauspalvelupiste, kahvila ja </w:t>
      </w:r>
      <w:r w:rsidR="006B7E17" w:rsidRPr="006B7E17">
        <w:rPr>
          <w:rFonts w:ascii="Arial" w:hAnsi="Arial" w:cs="Arial"/>
        </w:rPr>
        <w:t xml:space="preserve">saaren </w:t>
      </w:r>
      <w:r w:rsidRPr="006B7E17">
        <w:rPr>
          <w:rFonts w:ascii="Arial" w:hAnsi="Arial" w:cs="Arial"/>
        </w:rPr>
        <w:t xml:space="preserve">sosiaalisen elämän keskus. </w:t>
      </w:r>
      <w:r w:rsidR="006B7E17" w:rsidRPr="006B7E17">
        <w:rPr>
          <w:rFonts w:ascii="Arial" w:hAnsi="Arial" w:cs="Arial"/>
        </w:rPr>
        <w:t>Kaupan loppuessa</w:t>
      </w:r>
      <w:r w:rsidR="006B7E17">
        <w:rPr>
          <w:rFonts w:ascii="Arial" w:hAnsi="Arial" w:cs="Arial"/>
        </w:rPr>
        <w:t xml:space="preserve"> kannattamattomana</w:t>
      </w:r>
      <w:r w:rsidR="006B7E17" w:rsidRPr="006B7E17">
        <w:rPr>
          <w:rFonts w:ascii="Arial" w:hAnsi="Arial" w:cs="Arial"/>
        </w:rPr>
        <w:t xml:space="preserve"> suunniteltujen liikennöinti- ja rahtimaksujen takia</w:t>
      </w:r>
      <w:r w:rsidR="006B7E17">
        <w:rPr>
          <w:rFonts w:ascii="Arial" w:hAnsi="Arial" w:cs="Arial"/>
        </w:rPr>
        <w:t>,</w:t>
      </w:r>
      <w:r w:rsidR="006B7E17" w:rsidRPr="006B7E17">
        <w:rPr>
          <w:rFonts w:ascii="Arial" w:hAnsi="Arial" w:cs="Arial"/>
        </w:rPr>
        <w:t xml:space="preserve"> eivät vakituiset</w:t>
      </w:r>
      <w:r w:rsidRPr="006B7E17">
        <w:rPr>
          <w:rFonts w:ascii="Arial" w:hAnsi="Arial" w:cs="Arial"/>
        </w:rPr>
        <w:t xml:space="preserve"> </w:t>
      </w:r>
      <w:r w:rsidR="006B7E17" w:rsidRPr="006B7E17">
        <w:rPr>
          <w:rFonts w:ascii="Arial" w:hAnsi="Arial" w:cs="Arial"/>
        </w:rPr>
        <w:t>ja</w:t>
      </w:r>
      <w:r w:rsidRPr="006B7E17">
        <w:rPr>
          <w:rFonts w:ascii="Arial" w:hAnsi="Arial" w:cs="Arial"/>
        </w:rPr>
        <w:t xml:space="preserve"> pitkäaikaiset asukkaat kykene </w:t>
      </w:r>
      <w:r w:rsidR="006B7E17" w:rsidRPr="006B7E17">
        <w:rPr>
          <w:rFonts w:ascii="Arial" w:hAnsi="Arial" w:cs="Arial"/>
        </w:rPr>
        <w:t xml:space="preserve">enää jatkossa </w:t>
      </w:r>
      <w:r w:rsidRPr="006B7E17">
        <w:rPr>
          <w:rFonts w:ascii="Arial" w:hAnsi="Arial" w:cs="Arial"/>
        </w:rPr>
        <w:t xml:space="preserve">elämään </w:t>
      </w:r>
      <w:r w:rsidR="006B7E17" w:rsidRPr="006B7E17">
        <w:rPr>
          <w:rFonts w:ascii="Arial" w:hAnsi="Arial" w:cs="Arial"/>
        </w:rPr>
        <w:t>saaressa</w:t>
      </w:r>
      <w:r w:rsidRPr="006B7E17">
        <w:rPr>
          <w:rFonts w:ascii="Arial" w:hAnsi="Arial" w:cs="Arial"/>
        </w:rPr>
        <w:t>.</w:t>
      </w:r>
      <w:r w:rsidR="00A063CD">
        <w:rPr>
          <w:rFonts w:ascii="Arial" w:hAnsi="Arial" w:cs="Arial"/>
        </w:rPr>
        <w:t xml:space="preserve"> Ruokatoimitusten siirtyessä</w:t>
      </w:r>
      <w:r w:rsidR="000675A5">
        <w:rPr>
          <w:rFonts w:ascii="Arial" w:hAnsi="Arial" w:cs="Arial"/>
        </w:rPr>
        <w:t xml:space="preserve"> kaupalta ja </w:t>
      </w:r>
      <w:r w:rsidR="00A063CD">
        <w:rPr>
          <w:rFonts w:ascii="Arial" w:hAnsi="Arial" w:cs="Arial"/>
        </w:rPr>
        <w:t>kylmälaitteistoilla varustetuilta yhteysaluksilta voisi kylmäketju katketa yksityisissä kuljetuksissa ja terveysvaikutukset olisivat ilmeisiä. Tämä rasittaisi jatkossa Rajavartiolaitoksen Haapasaaren merivartiokeskuksen aluksia niiden toimittaessa saariston asukkaita terveyspalveluiden äärelle.</w:t>
      </w:r>
    </w:p>
    <w:p w:rsidR="00E92203" w:rsidRDefault="00204E77" w:rsidP="002445D1">
      <w:pPr>
        <w:ind w:left="1304"/>
        <w:rPr>
          <w:rFonts w:ascii="Arial" w:hAnsi="Arial" w:cs="Arial"/>
        </w:rPr>
      </w:pPr>
      <w:r>
        <w:rPr>
          <w:rFonts w:ascii="Arial" w:hAnsi="Arial" w:cs="Arial"/>
        </w:rPr>
        <w:t xml:space="preserve">Haapasaari on </w:t>
      </w:r>
      <w:r w:rsidR="00A90671">
        <w:rPr>
          <w:rFonts w:ascii="Arial" w:hAnsi="Arial" w:cs="Arial"/>
        </w:rPr>
        <w:t xml:space="preserve">myös </w:t>
      </w:r>
      <w:r>
        <w:rPr>
          <w:rFonts w:ascii="Arial" w:hAnsi="Arial" w:cs="Arial"/>
        </w:rPr>
        <w:t xml:space="preserve">Venäjälle kulkevien huvialusten kansainvälinen </w:t>
      </w:r>
      <w:r w:rsidRPr="00F46751">
        <w:rPr>
          <w:rFonts w:ascii="Arial" w:hAnsi="Arial" w:cs="Arial"/>
        </w:rPr>
        <w:t>raja</w:t>
      </w:r>
      <w:r>
        <w:rPr>
          <w:rFonts w:ascii="Arial" w:hAnsi="Arial" w:cs="Arial"/>
        </w:rPr>
        <w:t>nylityspaikka. Kauppa palvelee myös näiden</w:t>
      </w:r>
      <w:r w:rsidR="00154600">
        <w:rPr>
          <w:rFonts w:ascii="Arial" w:hAnsi="Arial" w:cs="Arial"/>
        </w:rPr>
        <w:t xml:space="preserve"> kansainvälisten</w:t>
      </w:r>
      <w:r>
        <w:rPr>
          <w:rFonts w:ascii="Arial" w:hAnsi="Arial" w:cs="Arial"/>
        </w:rPr>
        <w:t xml:space="preserve"> huvialusten</w:t>
      </w:r>
      <w:r w:rsidR="000821B0">
        <w:rPr>
          <w:rFonts w:ascii="Arial" w:hAnsi="Arial" w:cs="Arial"/>
        </w:rPr>
        <w:t>, sekä suomalaisten vapaa-ajan veneilijöiden</w:t>
      </w:r>
      <w:r>
        <w:rPr>
          <w:rFonts w:ascii="Arial" w:hAnsi="Arial" w:cs="Arial"/>
        </w:rPr>
        <w:t xml:space="preserve"> muonitus- ja polttoainetäydennyspaikkana. </w:t>
      </w:r>
      <w:r w:rsidR="00FE636F">
        <w:rPr>
          <w:rFonts w:ascii="Arial" w:hAnsi="Arial" w:cs="Arial"/>
        </w:rPr>
        <w:t xml:space="preserve">Mikäli kaupan toiminta päättyy rahtimaksujen takia, loppuu samoin Itäisen Suomenlahden polttoaineen ainut jakelupiste avomerellä. </w:t>
      </w:r>
    </w:p>
    <w:p w:rsidR="00204E77" w:rsidRDefault="00BC06E9" w:rsidP="005C4451">
      <w:pPr>
        <w:ind w:left="1304"/>
        <w:rPr>
          <w:rFonts w:ascii="Arial" w:hAnsi="Arial" w:cs="Arial"/>
        </w:rPr>
      </w:pPr>
      <w:r>
        <w:rPr>
          <w:rFonts w:ascii="Arial" w:hAnsi="Arial" w:cs="Arial"/>
        </w:rPr>
        <w:t xml:space="preserve">Haapasaaren saaristoyhteisö </w:t>
      </w:r>
      <w:r w:rsidR="00FE636F">
        <w:rPr>
          <w:rFonts w:ascii="Arial" w:hAnsi="Arial" w:cs="Arial"/>
        </w:rPr>
        <w:t>näkee polttoaineen saatavuuden huoltovarmuusasiana.</w:t>
      </w:r>
      <w:r w:rsidR="00342CEB">
        <w:rPr>
          <w:rFonts w:ascii="Arial" w:hAnsi="Arial" w:cs="Arial"/>
        </w:rPr>
        <w:t xml:space="preserve"> </w:t>
      </w:r>
      <w:r w:rsidR="00E92203">
        <w:rPr>
          <w:rFonts w:ascii="Arial" w:hAnsi="Arial" w:cs="Arial"/>
        </w:rPr>
        <w:t xml:space="preserve">Suomen </w:t>
      </w:r>
      <w:r w:rsidR="00342CEB">
        <w:rPr>
          <w:rFonts w:ascii="Arial" w:hAnsi="Arial" w:cs="Arial"/>
        </w:rPr>
        <w:t>Meripelastusseuran mukaan</w:t>
      </w:r>
      <w:r w:rsidR="005C4451" w:rsidRPr="005C4451">
        <w:rPr>
          <w:rFonts w:ascii="Arial" w:hAnsi="Arial" w:cs="Arial"/>
        </w:rPr>
        <w:t xml:space="preserve"> </w:t>
      </w:r>
      <w:r w:rsidR="005C4451">
        <w:rPr>
          <w:rFonts w:ascii="Arial" w:hAnsi="Arial" w:cs="Arial"/>
        </w:rPr>
        <w:t>”</w:t>
      </w:r>
      <w:r w:rsidR="005C4451" w:rsidRPr="00E92203">
        <w:rPr>
          <w:rFonts w:ascii="Arial" w:hAnsi="Arial" w:cs="Arial"/>
        </w:rPr>
        <w:t xml:space="preserve">Polttoaineen loppuminen on </w:t>
      </w:r>
      <w:r w:rsidR="005C4451">
        <w:rPr>
          <w:rFonts w:ascii="Arial" w:hAnsi="Arial" w:cs="Arial"/>
        </w:rPr>
        <w:t>usein avuntarpeen syynä vesillä</w:t>
      </w:r>
      <w:r w:rsidR="005C4451" w:rsidRPr="00E92203">
        <w:rPr>
          <w:rFonts w:ascii="Arial" w:hAnsi="Arial" w:cs="Arial"/>
        </w:rPr>
        <w:t>”</w:t>
      </w:r>
      <w:r w:rsidR="005C4451">
        <w:rPr>
          <w:rFonts w:ascii="Arial" w:hAnsi="Arial" w:cs="Arial"/>
        </w:rPr>
        <w:t xml:space="preserve">, </w:t>
      </w:r>
      <w:r w:rsidR="00342CEB">
        <w:rPr>
          <w:rFonts w:ascii="Arial" w:hAnsi="Arial" w:cs="Arial"/>
        </w:rPr>
        <w:t>”</w:t>
      </w:r>
      <w:r w:rsidR="00342CEB" w:rsidRPr="00342CEB">
        <w:rPr>
          <w:rFonts w:ascii="Arial" w:hAnsi="Arial" w:cs="Arial"/>
        </w:rPr>
        <w:t>Tyypillisiä tehtäviä meille ovat konerikot tai polttoaineen loppuminen”</w:t>
      </w:r>
      <w:r w:rsidR="00E92203">
        <w:rPr>
          <w:rFonts w:ascii="Arial" w:hAnsi="Arial" w:cs="Arial"/>
        </w:rPr>
        <w:t>, ”</w:t>
      </w:r>
      <w:r w:rsidR="00E92203" w:rsidRPr="00E92203">
        <w:rPr>
          <w:rFonts w:ascii="Arial" w:hAnsi="Arial" w:cs="Arial"/>
        </w:rPr>
        <w:t xml:space="preserve">Avustustehtävän syy voi olla tekninen vika tai polttoaineen </w:t>
      </w:r>
      <w:r w:rsidR="00E92203" w:rsidRPr="00E92203">
        <w:rPr>
          <w:rFonts w:ascii="Arial" w:hAnsi="Arial" w:cs="Arial"/>
        </w:rPr>
        <w:lastRenderedPageBreak/>
        <w:t>loppuminen”</w:t>
      </w:r>
      <w:r w:rsidR="00342CEB">
        <w:rPr>
          <w:rFonts w:ascii="Arial" w:hAnsi="Arial" w:cs="Arial"/>
        </w:rPr>
        <w:t xml:space="preserve"> ja </w:t>
      </w:r>
      <w:r w:rsidR="005C4451">
        <w:rPr>
          <w:rFonts w:ascii="Arial" w:hAnsi="Arial" w:cs="Arial"/>
        </w:rPr>
        <w:t>”Toinen yleinen ongelmanlähde on hieman yllättäen polttoaineen loppuminen”. Polttoaineen loppuminen saattaa työllistää pelastusviranomaisia ja meripelastusseuroja tulevaisuudessa tarpeettomasti Itäisellä Suomenlahden avomerellä.</w:t>
      </w:r>
    </w:p>
    <w:p w:rsidR="00AC1F3A" w:rsidRDefault="00107CB3" w:rsidP="00133D0E">
      <w:pPr>
        <w:ind w:left="1304"/>
        <w:rPr>
          <w:rFonts w:ascii="Arial" w:hAnsi="Arial" w:cs="Arial"/>
        </w:rPr>
      </w:pPr>
      <w:r w:rsidRPr="00107CB3">
        <w:rPr>
          <w:rFonts w:ascii="Arial" w:hAnsi="Arial" w:cs="Arial"/>
        </w:rPr>
        <w:t xml:space="preserve">Saarelaiset hankkivat elintarvikkeensa, polttoaineensa, remontointi- ja rakennustarvikkeensa </w:t>
      </w:r>
      <w:r>
        <w:rPr>
          <w:rFonts w:ascii="Arial" w:hAnsi="Arial" w:cs="Arial"/>
        </w:rPr>
        <w:t>Haapasaaren osuus</w:t>
      </w:r>
      <w:r w:rsidRPr="00107CB3">
        <w:rPr>
          <w:rFonts w:ascii="Arial" w:hAnsi="Arial" w:cs="Arial"/>
        </w:rPr>
        <w:t xml:space="preserve">kaupasta. Kauppa on heille saaressa elämisen kannalta elintärkeä. </w:t>
      </w:r>
      <w:r w:rsidR="00BC06E9">
        <w:rPr>
          <w:rFonts w:ascii="Arial" w:hAnsi="Arial" w:cs="Arial"/>
        </w:rPr>
        <w:t xml:space="preserve">Haapasaaren saaristoyhteisö </w:t>
      </w:r>
      <w:r>
        <w:rPr>
          <w:rFonts w:ascii="Arial" w:hAnsi="Arial" w:cs="Arial"/>
        </w:rPr>
        <w:t>näkee erittäin tärkeänä Haapasaaren Osuuskaupan rahtivapauden jatkuvan tulevaisuudessa. Tämä takaisi Haapasaariston elinvoimaisuuden ja kaupan jatkumisen.</w:t>
      </w:r>
      <w:r w:rsidR="00133D0E">
        <w:rPr>
          <w:rFonts w:ascii="Arial" w:hAnsi="Arial" w:cs="Arial"/>
        </w:rPr>
        <w:br/>
      </w:r>
    </w:p>
    <w:p w:rsidR="007441B4" w:rsidRPr="002C32E2" w:rsidRDefault="002C32E2" w:rsidP="007441B4">
      <w:pPr>
        <w:rPr>
          <w:rFonts w:ascii="Arial" w:hAnsi="Arial" w:cs="Arial"/>
          <w:b/>
        </w:rPr>
      </w:pPr>
      <w:r w:rsidRPr="002C32E2">
        <w:rPr>
          <w:rFonts w:ascii="Arial" w:hAnsi="Arial" w:cs="Arial"/>
          <w:b/>
        </w:rPr>
        <w:t>Yhteysalusliikennepalvelut käyttäjille</w:t>
      </w:r>
    </w:p>
    <w:p w:rsidR="007441B4" w:rsidRDefault="007441B4" w:rsidP="007441B4">
      <w:pPr>
        <w:ind w:left="1304"/>
        <w:rPr>
          <w:rFonts w:ascii="Arial" w:hAnsi="Arial" w:cs="Arial"/>
        </w:rPr>
      </w:pPr>
      <w:r w:rsidRPr="007441B4">
        <w:rPr>
          <w:rFonts w:ascii="Arial" w:hAnsi="Arial" w:cs="Arial"/>
        </w:rPr>
        <w:t>Laki saariston kehityksen edistämisestä</w:t>
      </w:r>
      <w:r>
        <w:rPr>
          <w:rFonts w:ascii="Arial" w:hAnsi="Arial" w:cs="Arial"/>
        </w:rPr>
        <w:t xml:space="preserve"> vuodelta 1981</w:t>
      </w:r>
      <w:r w:rsidR="003027C0">
        <w:rPr>
          <w:rFonts w:ascii="Arial" w:hAnsi="Arial" w:cs="Arial"/>
        </w:rPr>
        <w:t xml:space="preserve"> (26.6.1981/494) </w:t>
      </w:r>
      <w:r>
        <w:rPr>
          <w:rFonts w:ascii="Arial" w:hAnsi="Arial" w:cs="Arial"/>
        </w:rPr>
        <w:t>edellyttää, että v</w:t>
      </w:r>
      <w:r w:rsidRPr="007441B4">
        <w:rPr>
          <w:rFonts w:ascii="Arial" w:hAnsi="Arial" w:cs="Arial"/>
        </w:rPr>
        <w:t>altion ja kuntien toimin on pyrittävä turvaamaan saariston kiinteä asutus luomalla väestölle riittävät mahdollisuudet toimeentuloon, liikkumiseen ja peruspalvelujen saantiin sekä suojaamaan saariston maisemakuvaa ja luontoa ympäristöhaitoilta.</w:t>
      </w:r>
      <w:r>
        <w:rPr>
          <w:rFonts w:ascii="Arial" w:hAnsi="Arial" w:cs="Arial"/>
        </w:rPr>
        <w:t xml:space="preserve"> </w:t>
      </w:r>
      <w:r w:rsidRPr="007441B4">
        <w:rPr>
          <w:rFonts w:ascii="Arial" w:hAnsi="Arial" w:cs="Arial"/>
        </w:rPr>
        <w:t>Valtion on pyrittävä huolehtimaan siitä, että saariston vakinaisella väestöllä on käytettävissään asumisen, toimeentulon ja välttämättömän asioinnin kannalta tarpeelliset liikenne- ja kuljetuspalvelut, sekä siitä, että nämä palvelut ovat mahdollisimman joustavat ja ilmaiset tai hinnaltaan kohtuulliset.</w:t>
      </w:r>
      <w:r w:rsidR="00043490" w:rsidRPr="00043490">
        <w:rPr>
          <w:rFonts w:ascii="Arial" w:hAnsi="Arial" w:cs="Arial"/>
        </w:rPr>
        <w:t xml:space="preserve"> </w:t>
      </w:r>
      <w:r w:rsidR="00043490">
        <w:rPr>
          <w:rFonts w:ascii="Arial" w:hAnsi="Arial" w:cs="Arial"/>
        </w:rPr>
        <w:t xml:space="preserve">Yksityisveneliikenne tullee kasvamaan, jos kokeilu tulee voimaan. </w:t>
      </w:r>
    </w:p>
    <w:p w:rsidR="007071A4" w:rsidRDefault="007441B4" w:rsidP="00B30E57">
      <w:pPr>
        <w:ind w:left="1304"/>
        <w:rPr>
          <w:rFonts w:ascii="Arial" w:hAnsi="Arial" w:cs="Arial"/>
        </w:rPr>
      </w:pPr>
      <w:r w:rsidRPr="005E7839">
        <w:rPr>
          <w:rFonts w:ascii="Arial" w:hAnsi="Arial" w:cs="Arial"/>
        </w:rPr>
        <w:t>Tällä hetkellä valtion hankkima y</w:t>
      </w:r>
      <w:r>
        <w:rPr>
          <w:rFonts w:ascii="Arial" w:hAnsi="Arial" w:cs="Arial"/>
        </w:rPr>
        <w:t>h</w:t>
      </w:r>
      <w:r w:rsidR="007E5D5E">
        <w:rPr>
          <w:rFonts w:ascii="Arial" w:hAnsi="Arial" w:cs="Arial"/>
        </w:rPr>
        <w:t>teysalusliikenne on maksutonta kaikille. Kokeilun aikana tullaan perimään vapaa-ajanas</w:t>
      </w:r>
      <w:r w:rsidR="004A4E00">
        <w:rPr>
          <w:rFonts w:ascii="Arial" w:hAnsi="Arial" w:cs="Arial"/>
        </w:rPr>
        <w:t>ukkailt</w:t>
      </w:r>
      <w:r w:rsidR="007E5D5E">
        <w:rPr>
          <w:rFonts w:ascii="Arial" w:hAnsi="Arial" w:cs="Arial"/>
        </w:rPr>
        <w:t>a maksu, joka ei osakaskunnan mielestä ole kohtuullinen. Turistiliikenteen maksut tulisivat olla myös kohtuullisia</w:t>
      </w:r>
      <w:r w:rsidR="008665EA">
        <w:rPr>
          <w:rFonts w:ascii="Arial" w:hAnsi="Arial" w:cs="Arial"/>
        </w:rPr>
        <w:t xml:space="preserve"> – e</w:t>
      </w:r>
      <w:r w:rsidR="0037059A">
        <w:rPr>
          <w:rFonts w:ascii="Arial" w:hAnsi="Arial" w:cs="Arial"/>
        </w:rPr>
        <w:t>ikä turistiliikennettä voida jättää huomioimatta, kuten apulaisoikeusasiamies Jääskeläinen totesi eduskunnan oikeusasiamiehen kertomuksessa</w:t>
      </w:r>
      <w:r w:rsidR="00A03777" w:rsidRPr="00A03777">
        <w:rPr>
          <w:rFonts w:ascii="Arial" w:hAnsi="Arial" w:cs="Arial"/>
        </w:rPr>
        <w:t xml:space="preserve"> </w:t>
      </w:r>
      <w:r w:rsidR="00A03777">
        <w:rPr>
          <w:rFonts w:ascii="Arial" w:hAnsi="Arial" w:cs="Arial"/>
        </w:rPr>
        <w:t>vuonna 2003 (</w:t>
      </w:r>
      <w:proofErr w:type="spellStart"/>
      <w:r w:rsidR="00A03777">
        <w:rPr>
          <w:rFonts w:ascii="Arial" w:hAnsi="Arial" w:cs="Arial"/>
        </w:rPr>
        <w:t>dnro</w:t>
      </w:r>
      <w:proofErr w:type="spellEnd"/>
      <w:r w:rsidR="00A03777">
        <w:rPr>
          <w:rFonts w:ascii="Arial" w:hAnsi="Arial" w:cs="Arial"/>
        </w:rPr>
        <w:t xml:space="preserve"> 2270/4/01)</w:t>
      </w:r>
      <w:r w:rsidR="0037059A">
        <w:rPr>
          <w:rFonts w:ascii="Arial" w:hAnsi="Arial" w:cs="Arial"/>
        </w:rPr>
        <w:t>.</w:t>
      </w:r>
    </w:p>
    <w:p w:rsidR="0075497D" w:rsidRDefault="0075497D" w:rsidP="00B30E57">
      <w:pPr>
        <w:ind w:left="1304"/>
        <w:rPr>
          <w:rFonts w:ascii="Arial" w:hAnsi="Arial" w:cs="Arial"/>
        </w:rPr>
      </w:pPr>
      <w:r>
        <w:rPr>
          <w:rFonts w:ascii="Arial" w:hAnsi="Arial" w:cs="Arial"/>
        </w:rPr>
        <w:t xml:space="preserve">Talvikaudella, joka ei ole sesonkiaikaa, saariston kävijöillä ei olisi mahdollisuutta käyttää omaa venekalustoaan tahi asetuksen tavoitteen mukaisia </w:t>
      </w:r>
      <w:r w:rsidR="00043490">
        <w:rPr>
          <w:rFonts w:ascii="Arial" w:hAnsi="Arial" w:cs="Arial"/>
        </w:rPr>
        <w:t>”</w:t>
      </w:r>
      <w:proofErr w:type="spellStart"/>
      <w:r w:rsidR="00043490">
        <w:rPr>
          <w:rFonts w:ascii="Arial" w:hAnsi="Arial" w:cs="Arial"/>
        </w:rPr>
        <w:t>MaaS</w:t>
      </w:r>
      <w:proofErr w:type="spellEnd"/>
      <w:r w:rsidR="00043490">
        <w:rPr>
          <w:rFonts w:ascii="Arial" w:hAnsi="Arial" w:cs="Arial"/>
        </w:rPr>
        <w:t xml:space="preserve">” – </w:t>
      </w:r>
      <w:r>
        <w:rPr>
          <w:rFonts w:ascii="Arial" w:hAnsi="Arial" w:cs="Arial"/>
        </w:rPr>
        <w:t>veneliikennepalveluita. Tästä syystä näemme suunnitellun as</w:t>
      </w:r>
      <w:r w:rsidR="00043490">
        <w:rPr>
          <w:rFonts w:ascii="Arial" w:hAnsi="Arial" w:cs="Arial"/>
        </w:rPr>
        <w:t xml:space="preserve">etuksen olevan täysin valmistelematon ja vastoin yhdenvertaisuuslain hengen toteutumista. </w:t>
      </w:r>
      <w:r w:rsidR="00133D0E">
        <w:rPr>
          <w:rFonts w:ascii="Arial" w:hAnsi="Arial" w:cs="Arial"/>
        </w:rPr>
        <w:br/>
      </w:r>
      <w:r w:rsidR="00043490">
        <w:rPr>
          <w:rFonts w:ascii="Arial" w:hAnsi="Arial" w:cs="Arial"/>
        </w:rPr>
        <w:t xml:space="preserve"> </w:t>
      </w:r>
    </w:p>
    <w:p w:rsidR="007071A4" w:rsidRPr="007071A4" w:rsidRDefault="007071A4" w:rsidP="007071A4">
      <w:pPr>
        <w:rPr>
          <w:rFonts w:ascii="Arial" w:hAnsi="Arial" w:cs="Arial"/>
          <w:b/>
        </w:rPr>
      </w:pPr>
      <w:r w:rsidRPr="007071A4">
        <w:rPr>
          <w:rFonts w:ascii="Arial" w:hAnsi="Arial" w:cs="Arial"/>
          <w:b/>
        </w:rPr>
        <w:t>Itäisen Suomenlahden kehittäminen</w:t>
      </w:r>
    </w:p>
    <w:p w:rsidR="00D91A8E" w:rsidRDefault="00A11257" w:rsidP="007071A4">
      <w:pPr>
        <w:ind w:left="1304"/>
        <w:rPr>
          <w:rFonts w:ascii="Arial" w:hAnsi="Arial" w:cs="Arial"/>
        </w:rPr>
      </w:pPr>
      <w:r>
        <w:rPr>
          <w:rFonts w:ascii="Arial" w:hAnsi="Arial" w:cs="Arial"/>
        </w:rPr>
        <w:t xml:space="preserve">Itäisen </w:t>
      </w:r>
      <w:r w:rsidR="007071A4">
        <w:rPr>
          <w:rFonts w:ascii="Arial" w:hAnsi="Arial" w:cs="Arial"/>
        </w:rPr>
        <w:t xml:space="preserve">Suomenlahden matkailua kehitetään ”30 Miles” – EU </w:t>
      </w:r>
      <w:r>
        <w:rPr>
          <w:rFonts w:ascii="Arial" w:hAnsi="Arial" w:cs="Arial"/>
        </w:rPr>
        <w:t>– hankkeen</w:t>
      </w:r>
      <w:r w:rsidR="007071A4">
        <w:rPr>
          <w:rFonts w:ascii="Arial" w:hAnsi="Arial" w:cs="Arial"/>
        </w:rPr>
        <w:t xml:space="preserve"> avulla </w:t>
      </w:r>
      <w:r>
        <w:rPr>
          <w:rFonts w:ascii="Arial" w:hAnsi="Arial" w:cs="Arial"/>
        </w:rPr>
        <w:t xml:space="preserve">2015–2018 välisenä aikana. Tällä hetkellä hanke kattaa kuuden vierasvenesataman kehittämistä mantereella Suomen puolella ja kuuden sataman kehittämistä Viron puolella. Osakaskunnan saamien tietojen mukaan hankkeen laajentuminen on lähitulevaisuudessa mahdollista myös uusille vierasvenesatamille, joten lyhyen maksullisen yhteysaluskokeilun vaikutuksia on hankala arvioida Haapasaariston </w:t>
      </w:r>
      <w:r w:rsidR="00381EEF">
        <w:rPr>
          <w:rFonts w:ascii="Arial" w:hAnsi="Arial" w:cs="Arial"/>
        </w:rPr>
        <w:t xml:space="preserve">myönteiselle </w:t>
      </w:r>
      <w:r>
        <w:rPr>
          <w:rFonts w:ascii="Arial" w:hAnsi="Arial" w:cs="Arial"/>
        </w:rPr>
        <w:t xml:space="preserve">kehittämiselle. </w:t>
      </w:r>
    </w:p>
    <w:p w:rsidR="005E7839" w:rsidRDefault="00A11257" w:rsidP="007071A4">
      <w:pPr>
        <w:ind w:left="1304"/>
        <w:rPr>
          <w:rFonts w:ascii="Arial" w:hAnsi="Arial" w:cs="Arial"/>
        </w:rPr>
      </w:pPr>
      <w:r>
        <w:rPr>
          <w:rFonts w:ascii="Arial" w:hAnsi="Arial" w:cs="Arial"/>
        </w:rPr>
        <w:lastRenderedPageBreak/>
        <w:t xml:space="preserve">Todennäköisesti yksityisiä vesiliikenteen harjoittajia ei tule ja kokeilun vaikutukset ovat negatiiviset niin vakituisille asukkaille, vapaa-ajan asujille ja tulevaisuuden turismille. </w:t>
      </w:r>
      <w:r w:rsidR="004A4E00">
        <w:rPr>
          <w:rFonts w:ascii="Arial" w:hAnsi="Arial" w:cs="Arial"/>
        </w:rPr>
        <w:t>Haapasaariston yhteisö</w:t>
      </w:r>
      <w:r w:rsidR="00D91A8E">
        <w:rPr>
          <w:rFonts w:ascii="Arial" w:hAnsi="Arial" w:cs="Arial"/>
        </w:rPr>
        <w:t xml:space="preserve"> </w:t>
      </w:r>
      <w:r w:rsidR="00D91A8E" w:rsidRPr="00D91A8E">
        <w:rPr>
          <w:rFonts w:ascii="Arial" w:hAnsi="Arial" w:cs="Arial"/>
        </w:rPr>
        <w:t>haluaa ylläpitää saariston elinvoimaisuutta, saariston asumista</w:t>
      </w:r>
      <w:r w:rsidR="00D91A8E">
        <w:rPr>
          <w:rFonts w:ascii="Arial" w:hAnsi="Arial" w:cs="Arial"/>
        </w:rPr>
        <w:t xml:space="preserve"> sekä saariston</w:t>
      </w:r>
      <w:r w:rsidR="00D91A8E" w:rsidRPr="00D91A8E">
        <w:rPr>
          <w:rFonts w:ascii="Arial" w:hAnsi="Arial" w:cs="Arial"/>
        </w:rPr>
        <w:t xml:space="preserve"> työpaikkojen, yrittäjyyden, matkailun </w:t>
      </w:r>
      <w:r w:rsidR="00D91A8E">
        <w:rPr>
          <w:rFonts w:ascii="Arial" w:hAnsi="Arial" w:cs="Arial"/>
        </w:rPr>
        <w:t>että</w:t>
      </w:r>
      <w:r w:rsidR="00D91A8E" w:rsidRPr="00D91A8E">
        <w:rPr>
          <w:rFonts w:ascii="Arial" w:hAnsi="Arial" w:cs="Arial"/>
        </w:rPr>
        <w:t xml:space="preserve"> alueellisen tasavertaisuuden puolta</w:t>
      </w:r>
      <w:r w:rsidR="00D91A8E">
        <w:rPr>
          <w:rFonts w:ascii="Arial" w:hAnsi="Arial" w:cs="Arial"/>
        </w:rPr>
        <w:t xml:space="preserve">. </w:t>
      </w:r>
    </w:p>
    <w:p w:rsidR="004E6DB9" w:rsidRDefault="004E6DB9" w:rsidP="007071A4">
      <w:pPr>
        <w:ind w:left="1304"/>
        <w:rPr>
          <w:rFonts w:ascii="Arial" w:hAnsi="Arial" w:cs="Arial"/>
        </w:rPr>
      </w:pPr>
    </w:p>
    <w:p w:rsidR="00B30E57" w:rsidRPr="00B30E57" w:rsidRDefault="00B30E57" w:rsidP="00B30E57">
      <w:pPr>
        <w:rPr>
          <w:rFonts w:ascii="Arial" w:hAnsi="Arial" w:cs="Arial"/>
          <w:b/>
        </w:rPr>
      </w:pPr>
      <w:r w:rsidRPr="00B30E57">
        <w:rPr>
          <w:rFonts w:ascii="Arial" w:hAnsi="Arial" w:cs="Arial"/>
          <w:b/>
        </w:rPr>
        <w:t xml:space="preserve">Haapasaaren </w:t>
      </w:r>
      <w:r w:rsidR="00BC4B8D">
        <w:rPr>
          <w:rFonts w:ascii="Arial" w:hAnsi="Arial" w:cs="Arial"/>
          <w:b/>
        </w:rPr>
        <w:t>saaristo</w:t>
      </w:r>
      <w:r w:rsidR="009F6ED2">
        <w:rPr>
          <w:rFonts w:ascii="Arial" w:hAnsi="Arial" w:cs="Arial"/>
          <w:b/>
        </w:rPr>
        <w:t>yhteisön</w:t>
      </w:r>
      <w:r w:rsidRPr="00B30E57">
        <w:rPr>
          <w:rFonts w:ascii="Arial" w:hAnsi="Arial" w:cs="Arial"/>
          <w:b/>
        </w:rPr>
        <w:t xml:space="preserve"> esitys</w:t>
      </w:r>
    </w:p>
    <w:p w:rsidR="0048161B" w:rsidRDefault="006806F1" w:rsidP="00DB515D">
      <w:pPr>
        <w:ind w:left="1304"/>
        <w:rPr>
          <w:rFonts w:ascii="Arial" w:hAnsi="Arial" w:cs="Arial"/>
        </w:rPr>
      </w:pPr>
      <w:r>
        <w:rPr>
          <w:rFonts w:ascii="Arial" w:hAnsi="Arial" w:cs="Arial"/>
        </w:rPr>
        <w:t xml:space="preserve">Haapasaaren saaristoyhteisö </w:t>
      </w:r>
      <w:r w:rsidR="00B30E57">
        <w:rPr>
          <w:rFonts w:ascii="Arial" w:hAnsi="Arial" w:cs="Arial"/>
        </w:rPr>
        <w:t>esittää</w:t>
      </w:r>
      <w:r w:rsidR="00CB0D9B">
        <w:rPr>
          <w:rFonts w:ascii="Arial" w:hAnsi="Arial" w:cs="Arial"/>
        </w:rPr>
        <w:t xml:space="preserve"> yksimielisesti</w:t>
      </w:r>
      <w:r w:rsidR="00B30E57">
        <w:rPr>
          <w:rFonts w:ascii="Arial" w:hAnsi="Arial" w:cs="Arial"/>
        </w:rPr>
        <w:t xml:space="preserve">, että yhteysalusliikenne pysyy maksuttomana kaikille liikennöijäryhmille mantereen asutusalueiden ja keskustan yleisten liikenneväylien maksuttomuuden tavoin. </w:t>
      </w:r>
      <w:r w:rsidR="0048161B">
        <w:rPr>
          <w:rFonts w:ascii="Arial" w:hAnsi="Arial" w:cs="Arial"/>
        </w:rPr>
        <w:t xml:space="preserve">Katsomme yhteysalusliikenteen olevan tien jatke, jolla turvataan yhteys Haapasaaristoon. </w:t>
      </w:r>
      <w:r w:rsidR="00CB0D9B">
        <w:rPr>
          <w:rFonts w:ascii="Arial" w:hAnsi="Arial" w:cs="Arial"/>
        </w:rPr>
        <w:t>Yleinen Suomen kattava tieverkko, y</w:t>
      </w:r>
      <w:r w:rsidR="0066772C">
        <w:rPr>
          <w:rFonts w:ascii="Arial" w:hAnsi="Arial" w:cs="Arial"/>
        </w:rPr>
        <w:t>hteysalus, lossi, silta ja pääväylä tulisivat olla yhdenmukaisia kulkuväyliä</w:t>
      </w:r>
      <w:r w:rsidR="00CB0D9B">
        <w:rPr>
          <w:rFonts w:ascii="Arial" w:hAnsi="Arial" w:cs="Arial"/>
        </w:rPr>
        <w:t xml:space="preserve"> – kaikkien käytettävissä</w:t>
      </w:r>
      <w:r w:rsidR="0066772C">
        <w:rPr>
          <w:rFonts w:ascii="Arial" w:hAnsi="Arial" w:cs="Arial"/>
        </w:rPr>
        <w:t>.</w:t>
      </w:r>
      <w:r w:rsidR="000F2852">
        <w:rPr>
          <w:rFonts w:ascii="Arial" w:hAnsi="Arial" w:cs="Arial"/>
        </w:rPr>
        <w:t xml:space="preserve"> </w:t>
      </w:r>
    </w:p>
    <w:p w:rsidR="00B30E57" w:rsidRDefault="00BC4B8D" w:rsidP="00DB515D">
      <w:pPr>
        <w:ind w:left="1304"/>
        <w:rPr>
          <w:rFonts w:ascii="Arial" w:hAnsi="Arial" w:cs="Arial"/>
        </w:rPr>
      </w:pPr>
      <w:r>
        <w:rPr>
          <w:rFonts w:ascii="Arial" w:hAnsi="Arial" w:cs="Arial"/>
        </w:rPr>
        <w:t>Vetoamme</w:t>
      </w:r>
      <w:r w:rsidR="00502617">
        <w:rPr>
          <w:rFonts w:ascii="Arial" w:hAnsi="Arial" w:cs="Arial"/>
        </w:rPr>
        <w:t xml:space="preserve"> maalaisjärkeen, että elävää saaristoamme ei lopeteta.</w:t>
      </w:r>
      <w:r w:rsidR="00107CB3">
        <w:rPr>
          <w:rFonts w:ascii="Arial" w:hAnsi="Arial" w:cs="Arial"/>
        </w:rPr>
        <w:t xml:space="preserve"> </w:t>
      </w:r>
      <w:r w:rsidR="0030193C">
        <w:rPr>
          <w:rFonts w:ascii="Arial" w:hAnsi="Arial" w:cs="Arial"/>
        </w:rPr>
        <w:br/>
      </w:r>
    </w:p>
    <w:p w:rsidR="00133D0E" w:rsidRDefault="00133D0E" w:rsidP="00DB515D">
      <w:pPr>
        <w:ind w:left="1304"/>
        <w:rPr>
          <w:rFonts w:ascii="Arial" w:hAnsi="Arial" w:cs="Arial"/>
        </w:rPr>
      </w:pPr>
    </w:p>
    <w:p w:rsidR="00D91A8E" w:rsidRDefault="00D91A8E" w:rsidP="00DB515D">
      <w:pPr>
        <w:ind w:left="1304"/>
        <w:rPr>
          <w:rFonts w:ascii="Arial" w:hAnsi="Arial" w:cs="Arial"/>
        </w:rPr>
      </w:pPr>
      <w:r>
        <w:rPr>
          <w:rFonts w:ascii="Arial" w:hAnsi="Arial" w:cs="Arial"/>
        </w:rPr>
        <w:t xml:space="preserve">Kotkassa </w:t>
      </w:r>
    </w:p>
    <w:p w:rsidR="009F6ED2" w:rsidRDefault="009F6ED2" w:rsidP="00DB515D">
      <w:pPr>
        <w:ind w:left="1304"/>
        <w:rPr>
          <w:rFonts w:ascii="Arial" w:hAnsi="Arial" w:cs="Arial"/>
        </w:rPr>
      </w:pPr>
      <w:r w:rsidRPr="0008664E">
        <w:rPr>
          <w:rFonts w:ascii="Arial" w:eastAsia="Times New Roman" w:hAnsi="Arial" w:cs="Arial"/>
          <w:b/>
        </w:rPr>
        <w:t>Haapasaaren Osakaskunta</w:t>
      </w:r>
    </w:p>
    <w:p w:rsidR="00D91A8E" w:rsidRDefault="00D91A8E" w:rsidP="00DB515D">
      <w:pPr>
        <w:ind w:left="1304"/>
        <w:rPr>
          <w:rFonts w:ascii="Arial" w:hAnsi="Arial" w:cs="Arial"/>
        </w:rPr>
      </w:pPr>
    </w:p>
    <w:p w:rsidR="00D91A8E" w:rsidRDefault="00D91A8E" w:rsidP="00D91A8E">
      <w:pPr>
        <w:ind w:left="1304"/>
        <w:rPr>
          <w:rFonts w:ascii="Arial" w:hAnsi="Arial" w:cs="Arial"/>
        </w:rPr>
      </w:pPr>
      <w:r>
        <w:rPr>
          <w:rFonts w:ascii="Arial" w:hAnsi="Arial" w:cs="Arial"/>
        </w:rPr>
        <w:t>Pekka Tuomala</w:t>
      </w:r>
      <w:r w:rsidR="005B677A">
        <w:rPr>
          <w:rFonts w:ascii="Arial" w:hAnsi="Arial" w:cs="Arial"/>
        </w:rPr>
        <w:tab/>
      </w:r>
      <w:r w:rsidR="005B677A">
        <w:rPr>
          <w:rFonts w:ascii="Arial" w:hAnsi="Arial" w:cs="Arial"/>
        </w:rPr>
        <w:tab/>
      </w:r>
      <w:r>
        <w:rPr>
          <w:rFonts w:ascii="Arial" w:hAnsi="Arial" w:cs="Arial"/>
        </w:rPr>
        <w:t>Timo Varma</w:t>
      </w:r>
      <w:r>
        <w:rPr>
          <w:rFonts w:ascii="Arial" w:hAnsi="Arial" w:cs="Arial"/>
        </w:rPr>
        <w:br/>
        <w:t>puheenjohtaja</w:t>
      </w:r>
      <w:r>
        <w:rPr>
          <w:rFonts w:ascii="Arial" w:hAnsi="Arial" w:cs="Arial"/>
        </w:rPr>
        <w:tab/>
      </w:r>
      <w:r>
        <w:rPr>
          <w:rFonts w:ascii="Arial" w:hAnsi="Arial" w:cs="Arial"/>
        </w:rPr>
        <w:tab/>
        <w:t>sihteeri</w:t>
      </w:r>
    </w:p>
    <w:p w:rsidR="00502617" w:rsidRDefault="00502617" w:rsidP="00D91A8E">
      <w:pPr>
        <w:ind w:left="1304"/>
        <w:rPr>
          <w:rFonts w:ascii="Arial" w:hAnsi="Arial" w:cs="Arial"/>
        </w:rPr>
      </w:pPr>
    </w:p>
    <w:p w:rsidR="00502617" w:rsidRPr="00502617" w:rsidRDefault="00C4687B" w:rsidP="00502617">
      <w:pPr>
        <w:ind w:left="1304"/>
        <w:rPr>
          <w:rFonts w:ascii="Arial" w:eastAsia="Times New Roman" w:hAnsi="Arial" w:cs="Arial"/>
          <w:b/>
        </w:rPr>
      </w:pPr>
      <w:r>
        <w:rPr>
          <w:rFonts w:ascii="Arial" w:eastAsia="Times New Roman" w:hAnsi="Arial" w:cs="Arial"/>
          <w:b/>
        </w:rPr>
        <w:t>Haapasaaren O</w:t>
      </w:r>
      <w:r w:rsidR="00502617">
        <w:rPr>
          <w:rFonts w:ascii="Arial" w:eastAsia="Times New Roman" w:hAnsi="Arial" w:cs="Arial"/>
          <w:b/>
        </w:rPr>
        <w:t>suuskauppa</w:t>
      </w:r>
      <w:r w:rsidR="00502617" w:rsidRPr="00502617">
        <w:rPr>
          <w:rFonts w:ascii="Arial" w:eastAsia="Times New Roman" w:hAnsi="Arial" w:cs="Arial"/>
          <w:b/>
        </w:rPr>
        <w:t xml:space="preserve"> </w:t>
      </w:r>
    </w:p>
    <w:p w:rsidR="00502617" w:rsidRDefault="00502617" w:rsidP="00502617">
      <w:pPr>
        <w:tabs>
          <w:tab w:val="left" w:pos="6300"/>
        </w:tabs>
      </w:pPr>
    </w:p>
    <w:p w:rsidR="00502617" w:rsidRDefault="00502617" w:rsidP="00502617">
      <w:pPr>
        <w:ind w:left="1304"/>
        <w:rPr>
          <w:rFonts w:ascii="Arial" w:hAnsi="Arial" w:cs="Arial"/>
        </w:rPr>
      </w:pPr>
      <w:r w:rsidRPr="00502617">
        <w:rPr>
          <w:rFonts w:ascii="Arial" w:hAnsi="Arial" w:cs="Arial"/>
        </w:rPr>
        <w:t xml:space="preserve">Tero </w:t>
      </w:r>
      <w:proofErr w:type="spellStart"/>
      <w:r w:rsidRPr="00502617">
        <w:rPr>
          <w:rFonts w:ascii="Arial" w:hAnsi="Arial" w:cs="Arial"/>
        </w:rPr>
        <w:t>Flink</w:t>
      </w:r>
      <w:proofErr w:type="spellEnd"/>
      <w:r>
        <w:rPr>
          <w:rFonts w:ascii="Arial" w:hAnsi="Arial" w:cs="Arial"/>
        </w:rPr>
        <w:br/>
      </w:r>
      <w:r w:rsidRPr="00502617">
        <w:rPr>
          <w:rFonts w:ascii="Arial" w:hAnsi="Arial" w:cs="Arial"/>
        </w:rPr>
        <w:t>hallituksen puheenjohtaja</w:t>
      </w:r>
    </w:p>
    <w:p w:rsidR="005B677A" w:rsidRPr="00502617" w:rsidRDefault="005B677A" w:rsidP="00502617">
      <w:pPr>
        <w:ind w:left="1304"/>
        <w:rPr>
          <w:rFonts w:ascii="Arial" w:hAnsi="Arial" w:cs="Arial"/>
        </w:rPr>
      </w:pPr>
    </w:p>
    <w:p w:rsidR="00502617" w:rsidRPr="005B677A" w:rsidRDefault="005B677A" w:rsidP="00D91A8E">
      <w:pPr>
        <w:ind w:left="1304"/>
        <w:rPr>
          <w:rFonts w:ascii="Arial" w:eastAsia="Times New Roman" w:hAnsi="Arial" w:cs="Arial"/>
          <w:b/>
        </w:rPr>
      </w:pPr>
      <w:r w:rsidRPr="005B677A">
        <w:rPr>
          <w:rFonts w:ascii="Arial" w:eastAsia="Times New Roman" w:hAnsi="Arial" w:cs="Arial"/>
          <w:b/>
        </w:rPr>
        <w:t>Haapasaari-seura ry</w:t>
      </w:r>
    </w:p>
    <w:p w:rsidR="009F6ED2" w:rsidRDefault="009F6ED2" w:rsidP="00B8255C">
      <w:pPr>
        <w:rPr>
          <w:rFonts w:ascii="Arial" w:hAnsi="Arial" w:cs="Arial"/>
        </w:rPr>
      </w:pPr>
    </w:p>
    <w:p w:rsidR="005B677A" w:rsidRPr="005B677A" w:rsidRDefault="005B677A" w:rsidP="005B677A">
      <w:pPr>
        <w:ind w:left="1304"/>
        <w:rPr>
          <w:rFonts w:ascii="Arial" w:hAnsi="Arial" w:cs="Arial"/>
        </w:rPr>
      </w:pPr>
      <w:r w:rsidRPr="005B677A">
        <w:rPr>
          <w:rFonts w:ascii="Arial" w:hAnsi="Arial" w:cs="Arial"/>
        </w:rPr>
        <w:t>Jan Eerola</w:t>
      </w:r>
      <w:r>
        <w:rPr>
          <w:rFonts w:ascii="Arial" w:hAnsi="Arial" w:cs="Arial"/>
        </w:rPr>
        <w:tab/>
      </w:r>
      <w:r>
        <w:rPr>
          <w:rFonts w:ascii="Arial" w:hAnsi="Arial" w:cs="Arial"/>
        </w:rPr>
        <w:tab/>
      </w:r>
      <w:r>
        <w:rPr>
          <w:rFonts w:ascii="Arial" w:hAnsi="Arial" w:cs="Arial"/>
        </w:rPr>
        <w:tab/>
      </w:r>
      <w:r w:rsidRPr="005B677A">
        <w:rPr>
          <w:rFonts w:ascii="Arial" w:hAnsi="Arial" w:cs="Arial"/>
        </w:rPr>
        <w:t xml:space="preserve">Päivi </w:t>
      </w:r>
      <w:proofErr w:type="spellStart"/>
      <w:r w:rsidRPr="005B677A">
        <w:rPr>
          <w:rFonts w:ascii="Arial" w:hAnsi="Arial" w:cs="Arial"/>
        </w:rPr>
        <w:t>Paulow</w:t>
      </w:r>
      <w:proofErr w:type="spellEnd"/>
      <w:r>
        <w:rPr>
          <w:rFonts w:ascii="Arial" w:hAnsi="Arial" w:cs="Arial"/>
        </w:rPr>
        <w:br/>
      </w:r>
      <w:r w:rsidRPr="005B677A">
        <w:rPr>
          <w:rFonts w:ascii="Arial" w:hAnsi="Arial" w:cs="Arial"/>
        </w:rPr>
        <w:t>varapuheenjohtaja</w:t>
      </w:r>
      <w:r>
        <w:rPr>
          <w:rFonts w:ascii="Arial" w:hAnsi="Arial" w:cs="Arial"/>
        </w:rPr>
        <w:tab/>
      </w:r>
      <w:r>
        <w:rPr>
          <w:rFonts w:ascii="Arial" w:hAnsi="Arial" w:cs="Arial"/>
        </w:rPr>
        <w:tab/>
      </w:r>
      <w:r w:rsidRPr="005B677A">
        <w:rPr>
          <w:rFonts w:ascii="Arial" w:hAnsi="Arial" w:cs="Arial"/>
        </w:rPr>
        <w:t>sihteeri</w:t>
      </w:r>
    </w:p>
    <w:p w:rsidR="009F6ED2" w:rsidRPr="005B677A" w:rsidRDefault="009F6ED2" w:rsidP="009F6ED2">
      <w:pPr>
        <w:ind w:left="1304"/>
        <w:rPr>
          <w:rFonts w:ascii="Arial" w:hAnsi="Arial" w:cs="Arial"/>
        </w:rPr>
      </w:pPr>
    </w:p>
    <w:sectPr w:rsidR="009F6ED2" w:rsidRPr="005B677A" w:rsidSect="0008664E">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B7E" w:rsidRDefault="00774B7E" w:rsidP="0008664E">
      <w:pPr>
        <w:spacing w:after="0" w:line="240" w:lineRule="auto"/>
      </w:pPr>
      <w:r>
        <w:separator/>
      </w:r>
    </w:p>
  </w:endnote>
  <w:endnote w:type="continuationSeparator" w:id="0">
    <w:p w:rsidR="00774B7E" w:rsidRDefault="00774B7E" w:rsidP="0008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B7E" w:rsidRDefault="00774B7E" w:rsidP="0008664E">
      <w:pPr>
        <w:spacing w:after="0" w:line="240" w:lineRule="auto"/>
      </w:pPr>
      <w:r>
        <w:separator/>
      </w:r>
    </w:p>
  </w:footnote>
  <w:footnote w:type="continuationSeparator" w:id="0">
    <w:p w:rsidR="00774B7E" w:rsidRDefault="00774B7E" w:rsidP="00086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ED2" w:rsidRDefault="0008664E" w:rsidP="0008664E">
    <w:pPr>
      <w:spacing w:after="0" w:line="240" w:lineRule="auto"/>
      <w:rPr>
        <w:rFonts w:ascii="Arial" w:eastAsia="Times New Roman" w:hAnsi="Arial" w:cs="Arial"/>
        <w:b/>
      </w:rPr>
    </w:pPr>
    <w:r w:rsidRPr="0008664E">
      <w:rPr>
        <w:rFonts w:ascii="Arial" w:eastAsia="Times New Roman" w:hAnsi="Arial" w:cs="Arial"/>
        <w:b/>
      </w:rPr>
      <w:t xml:space="preserve">Haapasaaren </w:t>
    </w:r>
    <w:r w:rsidR="00BC4B8D">
      <w:rPr>
        <w:rFonts w:ascii="Arial" w:eastAsia="Times New Roman" w:hAnsi="Arial" w:cs="Arial"/>
        <w:b/>
      </w:rPr>
      <w:t>saaristo</w:t>
    </w:r>
    <w:r w:rsidR="009F6ED2">
      <w:rPr>
        <w:rFonts w:ascii="Arial" w:eastAsia="Times New Roman" w:hAnsi="Arial" w:cs="Arial"/>
        <w:b/>
      </w:rPr>
      <w:t>yhteisö</w:t>
    </w:r>
    <w:r w:rsidR="009F6ED2">
      <w:rPr>
        <w:rFonts w:ascii="Arial" w:eastAsia="Times New Roman" w:hAnsi="Arial" w:cs="Arial"/>
        <w:b/>
      </w:rPr>
      <w:tab/>
    </w:r>
    <w:r w:rsidR="009F6ED2">
      <w:rPr>
        <w:rFonts w:ascii="Arial" w:eastAsia="Times New Roman" w:hAnsi="Arial" w:cs="Arial"/>
        <w:b/>
      </w:rPr>
      <w:tab/>
    </w:r>
    <w:r w:rsidR="009F6ED2">
      <w:rPr>
        <w:rFonts w:ascii="Arial" w:eastAsia="Times New Roman" w:hAnsi="Arial" w:cs="Arial"/>
        <w:b/>
      </w:rPr>
      <w:tab/>
    </w:r>
    <w:r w:rsidR="009F6ED2">
      <w:rPr>
        <w:rFonts w:ascii="Arial" w:eastAsia="Times New Roman" w:hAnsi="Arial" w:cs="Arial"/>
        <w:b/>
      </w:rPr>
      <w:tab/>
    </w:r>
    <w:r w:rsidR="009F6ED2">
      <w:rPr>
        <w:rFonts w:ascii="Arial" w:eastAsia="Times New Roman" w:hAnsi="Arial" w:cs="Arial"/>
      </w:rPr>
      <w:t>16</w:t>
    </w:r>
    <w:r w:rsidR="009F6ED2" w:rsidRPr="00DB515D">
      <w:rPr>
        <w:rFonts w:ascii="Arial" w:eastAsia="Times New Roman" w:hAnsi="Arial" w:cs="Arial"/>
      </w:rPr>
      <w:t>.12.2016</w:t>
    </w:r>
  </w:p>
  <w:p w:rsidR="009F6ED2" w:rsidRDefault="009F6ED2" w:rsidP="0008664E">
    <w:pPr>
      <w:spacing w:after="0" w:line="240" w:lineRule="auto"/>
      <w:rPr>
        <w:rFonts w:ascii="Arial" w:eastAsia="Times New Roman" w:hAnsi="Arial" w:cs="Arial"/>
      </w:rPr>
    </w:pPr>
    <w:r w:rsidRPr="009F6ED2">
      <w:rPr>
        <w:rFonts w:ascii="Arial" w:eastAsia="Times New Roman" w:hAnsi="Arial" w:cs="Arial"/>
      </w:rPr>
      <w:t>Haapasaaren Osakaskunta</w:t>
    </w:r>
    <w:r>
      <w:rPr>
        <w:rFonts w:ascii="Arial" w:eastAsia="Times New Roman" w:hAnsi="Arial" w:cs="Arial"/>
      </w:rPr>
      <w:t xml:space="preserve">, </w:t>
    </w:r>
    <w:r w:rsidR="00272137">
      <w:rPr>
        <w:rFonts w:ascii="Arial" w:eastAsia="Times New Roman" w:hAnsi="Arial" w:cs="Arial"/>
      </w:rPr>
      <w:t>k</w:t>
    </w:r>
    <w:r w:rsidRPr="0008664E">
      <w:rPr>
        <w:rFonts w:ascii="Arial" w:eastAsia="Times New Roman" w:hAnsi="Arial" w:cs="Arial"/>
      </w:rPr>
      <w:t xml:space="preserve">iinteistötunnus </w:t>
    </w:r>
    <w:proofErr w:type="gramStart"/>
    <w:r w:rsidRPr="0008664E">
      <w:rPr>
        <w:rFonts w:ascii="Arial" w:eastAsia="Times New Roman" w:hAnsi="Arial" w:cs="Arial"/>
      </w:rPr>
      <w:t>285-413</w:t>
    </w:r>
    <w:proofErr w:type="gramEnd"/>
    <w:r w:rsidRPr="0008664E">
      <w:rPr>
        <w:rFonts w:ascii="Arial" w:eastAsia="Times New Roman" w:hAnsi="Arial" w:cs="Arial"/>
      </w:rPr>
      <w:t>-876-1</w:t>
    </w:r>
    <w:r>
      <w:rPr>
        <w:rFonts w:ascii="Arial" w:eastAsia="Times New Roman" w:hAnsi="Arial" w:cs="Arial"/>
      </w:rPr>
      <w:tab/>
    </w:r>
    <w:r>
      <w:rPr>
        <w:rFonts w:ascii="Arial" w:eastAsia="Times New Roman" w:hAnsi="Arial" w:cs="Arial"/>
      </w:rPr>
      <w:tab/>
    </w:r>
  </w:p>
  <w:p w:rsidR="009F6ED2" w:rsidRDefault="009F6ED2" w:rsidP="0008664E">
    <w:pPr>
      <w:spacing w:after="0" w:line="240" w:lineRule="auto"/>
      <w:rPr>
        <w:rFonts w:ascii="Arial" w:eastAsia="Times New Roman" w:hAnsi="Arial" w:cs="Arial"/>
      </w:rPr>
    </w:pPr>
    <w:r w:rsidRPr="009F6ED2">
      <w:rPr>
        <w:rFonts w:ascii="Arial" w:eastAsia="Times New Roman" w:hAnsi="Arial" w:cs="Arial"/>
      </w:rPr>
      <w:t>Haapasaaren Osuuskauppa</w:t>
    </w:r>
    <w:r>
      <w:rPr>
        <w:rFonts w:ascii="Arial" w:eastAsia="Times New Roman" w:hAnsi="Arial" w:cs="Arial"/>
      </w:rPr>
      <w:t>,</w:t>
    </w:r>
    <w:r w:rsidR="00272137">
      <w:rPr>
        <w:rFonts w:ascii="Arial" w:eastAsia="Times New Roman" w:hAnsi="Arial" w:cs="Arial"/>
      </w:rPr>
      <w:t xml:space="preserve"> osuuskunta yritys</w:t>
    </w:r>
    <w:r>
      <w:rPr>
        <w:rFonts w:ascii="Arial" w:eastAsia="Times New Roman" w:hAnsi="Arial" w:cs="Arial"/>
      </w:rPr>
      <w:t xml:space="preserve">tunnus </w:t>
    </w:r>
    <w:r w:rsidRPr="009F6ED2">
      <w:rPr>
        <w:rFonts w:ascii="Arial" w:eastAsia="Times New Roman" w:hAnsi="Arial" w:cs="Arial"/>
      </w:rPr>
      <w:t>0160164-1</w:t>
    </w:r>
    <w:r>
      <w:rPr>
        <w:rFonts w:ascii="Arial" w:eastAsia="Times New Roman" w:hAnsi="Arial" w:cs="Arial"/>
      </w:rPr>
      <w:tab/>
    </w:r>
    <w:r>
      <w:rPr>
        <w:rFonts w:ascii="Arial" w:eastAsia="Times New Roman" w:hAnsi="Arial" w:cs="Arial"/>
      </w:rPr>
      <w:tab/>
    </w:r>
    <w:r w:rsidR="00530EF5" w:rsidRPr="00DB515D">
      <w:rPr>
        <w:rFonts w:ascii="Arial" w:eastAsia="Times New Roman" w:hAnsi="Arial" w:cs="Arial"/>
      </w:rPr>
      <w:t>Vastine</w:t>
    </w:r>
  </w:p>
  <w:p w:rsidR="00A209FA" w:rsidRPr="00DB515D" w:rsidRDefault="009F6ED2" w:rsidP="009F6ED2">
    <w:pPr>
      <w:rPr>
        <w:rFonts w:ascii="Arial" w:eastAsia="Times New Roman" w:hAnsi="Arial" w:cs="Arial"/>
      </w:rPr>
    </w:pPr>
    <w:r w:rsidRPr="009F6ED2">
      <w:rPr>
        <w:rFonts w:ascii="Arial" w:eastAsia="Times New Roman" w:hAnsi="Arial" w:cs="Arial"/>
      </w:rPr>
      <w:t xml:space="preserve">Haapasaari-seura ry, </w:t>
    </w:r>
    <w:r>
      <w:rPr>
        <w:rFonts w:ascii="Arial" w:eastAsia="Times New Roman" w:hAnsi="Arial" w:cs="Arial"/>
      </w:rPr>
      <w:t>y</w:t>
    </w:r>
    <w:r w:rsidR="00272137">
      <w:rPr>
        <w:rFonts w:ascii="Arial" w:eastAsia="Times New Roman" w:hAnsi="Arial" w:cs="Arial"/>
      </w:rPr>
      <w:t>hteisö</w:t>
    </w:r>
    <w:r>
      <w:rPr>
        <w:rFonts w:ascii="Arial" w:eastAsia="Times New Roman" w:hAnsi="Arial" w:cs="Arial"/>
      </w:rPr>
      <w:t>tunnus 0894725-8</w:t>
    </w:r>
    <w:r>
      <w:rPr>
        <w:rFonts w:ascii="Arial" w:eastAsia="Times New Roman" w:hAnsi="Arial" w:cs="Arial"/>
      </w:rPr>
      <w:br/>
    </w:r>
    <w:r w:rsidR="0008664E" w:rsidRPr="00DB515D">
      <w:rPr>
        <w:rFonts w:ascii="Arial" w:eastAsia="Times New Roman" w:hAnsi="Arial" w:cs="Arial"/>
      </w:rPr>
      <w:t xml:space="preserve">48100 </w:t>
    </w:r>
    <w:r w:rsidR="0008664E" w:rsidRPr="0008664E">
      <w:rPr>
        <w:rFonts w:ascii="Arial" w:eastAsia="Times New Roman" w:hAnsi="Arial" w:cs="Arial"/>
      </w:rPr>
      <w:t>Kotka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64E"/>
    <w:rsid w:val="00043490"/>
    <w:rsid w:val="000675A5"/>
    <w:rsid w:val="000821B0"/>
    <w:rsid w:val="0008664E"/>
    <w:rsid w:val="000C487F"/>
    <w:rsid w:val="000F2852"/>
    <w:rsid w:val="000F6E93"/>
    <w:rsid w:val="00107CB3"/>
    <w:rsid w:val="00133D0E"/>
    <w:rsid w:val="00154600"/>
    <w:rsid w:val="00183104"/>
    <w:rsid w:val="00204E77"/>
    <w:rsid w:val="002445D1"/>
    <w:rsid w:val="00272137"/>
    <w:rsid w:val="002C32E2"/>
    <w:rsid w:val="002F1959"/>
    <w:rsid w:val="0030193C"/>
    <w:rsid w:val="003027C0"/>
    <w:rsid w:val="00342CEB"/>
    <w:rsid w:val="0037059A"/>
    <w:rsid w:val="003748BF"/>
    <w:rsid w:val="00381EEF"/>
    <w:rsid w:val="00382977"/>
    <w:rsid w:val="003B3886"/>
    <w:rsid w:val="003F16FC"/>
    <w:rsid w:val="00456CC6"/>
    <w:rsid w:val="0048161B"/>
    <w:rsid w:val="00490304"/>
    <w:rsid w:val="004A4E00"/>
    <w:rsid w:val="004E6DB9"/>
    <w:rsid w:val="00500DE2"/>
    <w:rsid w:val="00502617"/>
    <w:rsid w:val="00530EF5"/>
    <w:rsid w:val="005B3AC3"/>
    <w:rsid w:val="005B677A"/>
    <w:rsid w:val="005B724F"/>
    <w:rsid w:val="005C4451"/>
    <w:rsid w:val="005E5F02"/>
    <w:rsid w:val="005E7839"/>
    <w:rsid w:val="00610D49"/>
    <w:rsid w:val="0066772C"/>
    <w:rsid w:val="00680544"/>
    <w:rsid w:val="006806F1"/>
    <w:rsid w:val="006B7E17"/>
    <w:rsid w:val="006D447E"/>
    <w:rsid w:val="006F2267"/>
    <w:rsid w:val="007071A4"/>
    <w:rsid w:val="00736285"/>
    <w:rsid w:val="007441B4"/>
    <w:rsid w:val="0075497D"/>
    <w:rsid w:val="007733FA"/>
    <w:rsid w:val="00774B7E"/>
    <w:rsid w:val="00781356"/>
    <w:rsid w:val="00785215"/>
    <w:rsid w:val="007D7DD9"/>
    <w:rsid w:val="007E5D5E"/>
    <w:rsid w:val="007F2019"/>
    <w:rsid w:val="0085719D"/>
    <w:rsid w:val="008665EA"/>
    <w:rsid w:val="0087196D"/>
    <w:rsid w:val="00883C06"/>
    <w:rsid w:val="008B0BBE"/>
    <w:rsid w:val="008C4122"/>
    <w:rsid w:val="00967A22"/>
    <w:rsid w:val="009F6ED2"/>
    <w:rsid w:val="00A03777"/>
    <w:rsid w:val="00A063CD"/>
    <w:rsid w:val="00A11257"/>
    <w:rsid w:val="00A209FA"/>
    <w:rsid w:val="00A842A5"/>
    <w:rsid w:val="00A90671"/>
    <w:rsid w:val="00A95BA4"/>
    <w:rsid w:val="00AC1F3A"/>
    <w:rsid w:val="00B30E57"/>
    <w:rsid w:val="00B8255C"/>
    <w:rsid w:val="00BC06E9"/>
    <w:rsid w:val="00BC4B8D"/>
    <w:rsid w:val="00C32D63"/>
    <w:rsid w:val="00C4687B"/>
    <w:rsid w:val="00C51C4F"/>
    <w:rsid w:val="00C5212E"/>
    <w:rsid w:val="00C73F21"/>
    <w:rsid w:val="00CB0D9B"/>
    <w:rsid w:val="00CC6347"/>
    <w:rsid w:val="00D55429"/>
    <w:rsid w:val="00D91A8E"/>
    <w:rsid w:val="00DB353A"/>
    <w:rsid w:val="00DB515D"/>
    <w:rsid w:val="00E43F87"/>
    <w:rsid w:val="00E92203"/>
    <w:rsid w:val="00F0466B"/>
    <w:rsid w:val="00F232EF"/>
    <w:rsid w:val="00FB369D"/>
    <w:rsid w:val="00FB7125"/>
    <w:rsid w:val="00FD271B"/>
    <w:rsid w:val="00FE63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5E78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tsikko2">
    <w:name w:val="heading 2"/>
    <w:basedOn w:val="Normaali"/>
    <w:next w:val="Normaali"/>
    <w:link w:val="Otsikko2Char"/>
    <w:uiPriority w:val="9"/>
    <w:semiHidden/>
    <w:unhideWhenUsed/>
    <w:qFormat/>
    <w:rsid w:val="003027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441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unhideWhenUsed/>
    <w:rsid w:val="0008664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08664E"/>
  </w:style>
  <w:style w:type="paragraph" w:styleId="Alatunniste">
    <w:name w:val="footer"/>
    <w:basedOn w:val="Normaali"/>
    <w:link w:val="AlatunnisteChar"/>
    <w:uiPriority w:val="99"/>
    <w:semiHidden/>
    <w:unhideWhenUsed/>
    <w:rsid w:val="0008664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08664E"/>
  </w:style>
  <w:style w:type="paragraph" w:styleId="NormaaliWWW">
    <w:name w:val="Normal (Web)"/>
    <w:basedOn w:val="Normaali"/>
    <w:uiPriority w:val="99"/>
    <w:semiHidden/>
    <w:unhideWhenUsed/>
    <w:rsid w:val="00C73F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learticleparagraph">
    <w:name w:val="yle__article__paragraph"/>
    <w:basedOn w:val="Normaali"/>
    <w:rsid w:val="00C73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sikko1Char">
    <w:name w:val="Otsikko 1 Char"/>
    <w:basedOn w:val="Kappaleenoletusfontti"/>
    <w:link w:val="Otsikko1"/>
    <w:uiPriority w:val="9"/>
    <w:rsid w:val="005E7839"/>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7441B4"/>
    <w:rPr>
      <w:rFonts w:asciiTheme="majorHAnsi" w:eastAsiaTheme="majorEastAsia" w:hAnsiTheme="majorHAnsi" w:cstheme="majorBidi"/>
      <w:b/>
      <w:bCs/>
      <w:color w:val="4F81BD" w:themeColor="accent1"/>
    </w:rPr>
  </w:style>
  <w:style w:type="character" w:customStyle="1" w:styleId="Otsikko2Char">
    <w:name w:val="Otsikko 2 Char"/>
    <w:basedOn w:val="Kappaleenoletusfontti"/>
    <w:link w:val="Otsikko2"/>
    <w:uiPriority w:val="9"/>
    <w:semiHidden/>
    <w:rsid w:val="003027C0"/>
    <w:rPr>
      <w:rFonts w:asciiTheme="majorHAnsi" w:eastAsiaTheme="majorEastAsia" w:hAnsiTheme="majorHAnsi" w:cstheme="majorBidi"/>
      <w:b/>
      <w:bCs/>
      <w:color w:val="4F81BD" w:themeColor="accent1"/>
      <w:sz w:val="26"/>
      <w:szCs w:val="26"/>
    </w:rPr>
  </w:style>
  <w:style w:type="character" w:customStyle="1" w:styleId="highlight">
    <w:name w:val="highlight"/>
    <w:basedOn w:val="Kappaleenoletusfontti"/>
    <w:rsid w:val="0037059A"/>
  </w:style>
  <w:style w:type="character" w:styleId="Hyperlinkki">
    <w:name w:val="Hyperlink"/>
    <w:basedOn w:val="Kappaleenoletusfontti"/>
    <w:uiPriority w:val="99"/>
    <w:unhideWhenUsed/>
    <w:rsid w:val="00C32D63"/>
    <w:rPr>
      <w:color w:val="0000FF" w:themeColor="hyperlink"/>
      <w:u w:val="single"/>
    </w:rPr>
  </w:style>
  <w:style w:type="paragraph" w:customStyle="1" w:styleId="py">
    <w:name w:val="py"/>
    <w:basedOn w:val="Normaali"/>
    <w:rsid w:val="000F285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5E78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tsikko2">
    <w:name w:val="heading 2"/>
    <w:basedOn w:val="Normaali"/>
    <w:next w:val="Normaali"/>
    <w:link w:val="Otsikko2Char"/>
    <w:uiPriority w:val="9"/>
    <w:semiHidden/>
    <w:unhideWhenUsed/>
    <w:qFormat/>
    <w:rsid w:val="003027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next w:val="Normaali"/>
    <w:link w:val="Otsikko3Char"/>
    <w:uiPriority w:val="9"/>
    <w:unhideWhenUsed/>
    <w:qFormat/>
    <w:rsid w:val="007441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semiHidden/>
    <w:unhideWhenUsed/>
    <w:rsid w:val="0008664E"/>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08664E"/>
  </w:style>
  <w:style w:type="paragraph" w:styleId="Alatunniste">
    <w:name w:val="footer"/>
    <w:basedOn w:val="Normaali"/>
    <w:link w:val="AlatunnisteChar"/>
    <w:uiPriority w:val="99"/>
    <w:semiHidden/>
    <w:unhideWhenUsed/>
    <w:rsid w:val="0008664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08664E"/>
  </w:style>
  <w:style w:type="paragraph" w:styleId="NormaaliWWW">
    <w:name w:val="Normal (Web)"/>
    <w:basedOn w:val="Normaali"/>
    <w:uiPriority w:val="99"/>
    <w:semiHidden/>
    <w:unhideWhenUsed/>
    <w:rsid w:val="00C73F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learticleparagraph">
    <w:name w:val="yle__article__paragraph"/>
    <w:basedOn w:val="Normaali"/>
    <w:rsid w:val="00C73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tsikko1Char">
    <w:name w:val="Otsikko 1 Char"/>
    <w:basedOn w:val="Kappaleenoletusfontti"/>
    <w:link w:val="Otsikko1"/>
    <w:uiPriority w:val="9"/>
    <w:rsid w:val="005E7839"/>
    <w:rPr>
      <w:rFonts w:ascii="Times New Roman" w:eastAsia="Times New Roman" w:hAnsi="Times New Roman" w:cs="Times New Roman"/>
      <w:b/>
      <w:bCs/>
      <w:kern w:val="36"/>
      <w:sz w:val="48"/>
      <w:szCs w:val="48"/>
      <w:lang w:eastAsia="fi-FI"/>
    </w:rPr>
  </w:style>
  <w:style w:type="character" w:customStyle="1" w:styleId="Otsikko3Char">
    <w:name w:val="Otsikko 3 Char"/>
    <w:basedOn w:val="Kappaleenoletusfontti"/>
    <w:link w:val="Otsikko3"/>
    <w:uiPriority w:val="9"/>
    <w:rsid w:val="007441B4"/>
    <w:rPr>
      <w:rFonts w:asciiTheme="majorHAnsi" w:eastAsiaTheme="majorEastAsia" w:hAnsiTheme="majorHAnsi" w:cstheme="majorBidi"/>
      <w:b/>
      <w:bCs/>
      <w:color w:val="4F81BD" w:themeColor="accent1"/>
    </w:rPr>
  </w:style>
  <w:style w:type="character" w:customStyle="1" w:styleId="Otsikko2Char">
    <w:name w:val="Otsikko 2 Char"/>
    <w:basedOn w:val="Kappaleenoletusfontti"/>
    <w:link w:val="Otsikko2"/>
    <w:uiPriority w:val="9"/>
    <w:semiHidden/>
    <w:rsid w:val="003027C0"/>
    <w:rPr>
      <w:rFonts w:asciiTheme="majorHAnsi" w:eastAsiaTheme="majorEastAsia" w:hAnsiTheme="majorHAnsi" w:cstheme="majorBidi"/>
      <w:b/>
      <w:bCs/>
      <w:color w:val="4F81BD" w:themeColor="accent1"/>
      <w:sz w:val="26"/>
      <w:szCs w:val="26"/>
    </w:rPr>
  </w:style>
  <w:style w:type="character" w:customStyle="1" w:styleId="highlight">
    <w:name w:val="highlight"/>
    <w:basedOn w:val="Kappaleenoletusfontti"/>
    <w:rsid w:val="0037059A"/>
  </w:style>
  <w:style w:type="character" w:styleId="Hyperlinkki">
    <w:name w:val="Hyperlink"/>
    <w:basedOn w:val="Kappaleenoletusfontti"/>
    <w:uiPriority w:val="99"/>
    <w:unhideWhenUsed/>
    <w:rsid w:val="00C32D63"/>
    <w:rPr>
      <w:color w:val="0000FF" w:themeColor="hyperlink"/>
      <w:u w:val="single"/>
    </w:rPr>
  </w:style>
  <w:style w:type="paragraph" w:customStyle="1" w:styleId="py">
    <w:name w:val="py"/>
    <w:basedOn w:val="Normaali"/>
    <w:rsid w:val="000F28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822353">
      <w:bodyDiv w:val="1"/>
      <w:marLeft w:val="0"/>
      <w:marRight w:val="0"/>
      <w:marTop w:val="0"/>
      <w:marBottom w:val="0"/>
      <w:divBdr>
        <w:top w:val="none" w:sz="0" w:space="0" w:color="auto"/>
        <w:left w:val="none" w:sz="0" w:space="0" w:color="auto"/>
        <w:bottom w:val="none" w:sz="0" w:space="0" w:color="auto"/>
        <w:right w:val="none" w:sz="0" w:space="0" w:color="auto"/>
      </w:divBdr>
    </w:div>
    <w:div w:id="690303720">
      <w:bodyDiv w:val="1"/>
      <w:marLeft w:val="0"/>
      <w:marRight w:val="0"/>
      <w:marTop w:val="0"/>
      <w:marBottom w:val="0"/>
      <w:divBdr>
        <w:top w:val="none" w:sz="0" w:space="0" w:color="auto"/>
        <w:left w:val="none" w:sz="0" w:space="0" w:color="auto"/>
        <w:bottom w:val="none" w:sz="0" w:space="0" w:color="auto"/>
        <w:right w:val="none" w:sz="0" w:space="0" w:color="auto"/>
      </w:divBdr>
      <w:divsChild>
        <w:div w:id="1466697500">
          <w:marLeft w:val="0"/>
          <w:marRight w:val="0"/>
          <w:marTop w:val="0"/>
          <w:marBottom w:val="0"/>
          <w:divBdr>
            <w:top w:val="none" w:sz="0" w:space="0" w:color="auto"/>
            <w:left w:val="none" w:sz="0" w:space="0" w:color="auto"/>
            <w:bottom w:val="none" w:sz="0" w:space="0" w:color="auto"/>
            <w:right w:val="none" w:sz="0" w:space="0" w:color="auto"/>
          </w:divBdr>
        </w:div>
        <w:div w:id="1106736178">
          <w:marLeft w:val="0"/>
          <w:marRight w:val="0"/>
          <w:marTop w:val="0"/>
          <w:marBottom w:val="0"/>
          <w:divBdr>
            <w:top w:val="none" w:sz="0" w:space="0" w:color="auto"/>
            <w:left w:val="none" w:sz="0" w:space="0" w:color="auto"/>
            <w:bottom w:val="none" w:sz="0" w:space="0" w:color="auto"/>
            <w:right w:val="none" w:sz="0" w:space="0" w:color="auto"/>
          </w:divBdr>
        </w:div>
        <w:div w:id="1458766305">
          <w:marLeft w:val="0"/>
          <w:marRight w:val="0"/>
          <w:marTop w:val="0"/>
          <w:marBottom w:val="0"/>
          <w:divBdr>
            <w:top w:val="none" w:sz="0" w:space="0" w:color="auto"/>
            <w:left w:val="none" w:sz="0" w:space="0" w:color="auto"/>
            <w:bottom w:val="none" w:sz="0" w:space="0" w:color="auto"/>
            <w:right w:val="none" w:sz="0" w:space="0" w:color="auto"/>
          </w:divBdr>
        </w:div>
        <w:div w:id="523205680">
          <w:marLeft w:val="0"/>
          <w:marRight w:val="0"/>
          <w:marTop w:val="0"/>
          <w:marBottom w:val="0"/>
          <w:divBdr>
            <w:top w:val="none" w:sz="0" w:space="0" w:color="auto"/>
            <w:left w:val="none" w:sz="0" w:space="0" w:color="auto"/>
            <w:bottom w:val="none" w:sz="0" w:space="0" w:color="auto"/>
            <w:right w:val="none" w:sz="0" w:space="0" w:color="auto"/>
          </w:divBdr>
        </w:div>
        <w:div w:id="1540120697">
          <w:marLeft w:val="0"/>
          <w:marRight w:val="0"/>
          <w:marTop w:val="0"/>
          <w:marBottom w:val="0"/>
          <w:divBdr>
            <w:top w:val="none" w:sz="0" w:space="0" w:color="auto"/>
            <w:left w:val="none" w:sz="0" w:space="0" w:color="auto"/>
            <w:bottom w:val="none" w:sz="0" w:space="0" w:color="auto"/>
            <w:right w:val="none" w:sz="0" w:space="0" w:color="auto"/>
          </w:divBdr>
        </w:div>
        <w:div w:id="847909262">
          <w:marLeft w:val="0"/>
          <w:marRight w:val="0"/>
          <w:marTop w:val="0"/>
          <w:marBottom w:val="0"/>
          <w:divBdr>
            <w:top w:val="none" w:sz="0" w:space="0" w:color="auto"/>
            <w:left w:val="none" w:sz="0" w:space="0" w:color="auto"/>
            <w:bottom w:val="none" w:sz="0" w:space="0" w:color="auto"/>
            <w:right w:val="none" w:sz="0" w:space="0" w:color="auto"/>
          </w:divBdr>
        </w:div>
        <w:div w:id="1885480697">
          <w:marLeft w:val="0"/>
          <w:marRight w:val="0"/>
          <w:marTop w:val="0"/>
          <w:marBottom w:val="0"/>
          <w:divBdr>
            <w:top w:val="none" w:sz="0" w:space="0" w:color="auto"/>
            <w:left w:val="none" w:sz="0" w:space="0" w:color="auto"/>
            <w:bottom w:val="none" w:sz="0" w:space="0" w:color="auto"/>
            <w:right w:val="none" w:sz="0" w:space="0" w:color="auto"/>
          </w:divBdr>
        </w:div>
        <w:div w:id="760444951">
          <w:marLeft w:val="0"/>
          <w:marRight w:val="0"/>
          <w:marTop w:val="0"/>
          <w:marBottom w:val="0"/>
          <w:divBdr>
            <w:top w:val="none" w:sz="0" w:space="0" w:color="auto"/>
            <w:left w:val="none" w:sz="0" w:space="0" w:color="auto"/>
            <w:bottom w:val="none" w:sz="0" w:space="0" w:color="auto"/>
            <w:right w:val="none" w:sz="0" w:space="0" w:color="auto"/>
          </w:divBdr>
        </w:div>
      </w:divsChild>
    </w:div>
    <w:div w:id="699432236">
      <w:bodyDiv w:val="1"/>
      <w:marLeft w:val="0"/>
      <w:marRight w:val="0"/>
      <w:marTop w:val="0"/>
      <w:marBottom w:val="0"/>
      <w:divBdr>
        <w:top w:val="none" w:sz="0" w:space="0" w:color="auto"/>
        <w:left w:val="none" w:sz="0" w:space="0" w:color="auto"/>
        <w:bottom w:val="none" w:sz="0" w:space="0" w:color="auto"/>
        <w:right w:val="none" w:sz="0" w:space="0" w:color="auto"/>
      </w:divBdr>
      <w:divsChild>
        <w:div w:id="516307491">
          <w:marLeft w:val="0"/>
          <w:marRight w:val="0"/>
          <w:marTop w:val="0"/>
          <w:marBottom w:val="0"/>
          <w:divBdr>
            <w:top w:val="none" w:sz="0" w:space="0" w:color="auto"/>
            <w:left w:val="none" w:sz="0" w:space="0" w:color="auto"/>
            <w:bottom w:val="none" w:sz="0" w:space="0" w:color="auto"/>
            <w:right w:val="none" w:sz="0" w:space="0" w:color="auto"/>
          </w:divBdr>
        </w:div>
        <w:div w:id="1872524934">
          <w:marLeft w:val="0"/>
          <w:marRight w:val="0"/>
          <w:marTop w:val="0"/>
          <w:marBottom w:val="0"/>
          <w:divBdr>
            <w:top w:val="none" w:sz="0" w:space="0" w:color="auto"/>
            <w:left w:val="none" w:sz="0" w:space="0" w:color="auto"/>
            <w:bottom w:val="none" w:sz="0" w:space="0" w:color="auto"/>
            <w:right w:val="none" w:sz="0" w:space="0" w:color="auto"/>
          </w:divBdr>
        </w:div>
        <w:div w:id="756631470">
          <w:marLeft w:val="0"/>
          <w:marRight w:val="0"/>
          <w:marTop w:val="0"/>
          <w:marBottom w:val="0"/>
          <w:divBdr>
            <w:top w:val="none" w:sz="0" w:space="0" w:color="auto"/>
            <w:left w:val="none" w:sz="0" w:space="0" w:color="auto"/>
            <w:bottom w:val="none" w:sz="0" w:space="0" w:color="auto"/>
            <w:right w:val="none" w:sz="0" w:space="0" w:color="auto"/>
          </w:divBdr>
        </w:div>
        <w:div w:id="1999844090">
          <w:marLeft w:val="0"/>
          <w:marRight w:val="0"/>
          <w:marTop w:val="0"/>
          <w:marBottom w:val="0"/>
          <w:divBdr>
            <w:top w:val="none" w:sz="0" w:space="0" w:color="auto"/>
            <w:left w:val="none" w:sz="0" w:space="0" w:color="auto"/>
            <w:bottom w:val="none" w:sz="0" w:space="0" w:color="auto"/>
            <w:right w:val="none" w:sz="0" w:space="0" w:color="auto"/>
          </w:divBdr>
        </w:div>
      </w:divsChild>
    </w:div>
    <w:div w:id="710376198">
      <w:bodyDiv w:val="1"/>
      <w:marLeft w:val="0"/>
      <w:marRight w:val="0"/>
      <w:marTop w:val="0"/>
      <w:marBottom w:val="0"/>
      <w:divBdr>
        <w:top w:val="none" w:sz="0" w:space="0" w:color="auto"/>
        <w:left w:val="none" w:sz="0" w:space="0" w:color="auto"/>
        <w:bottom w:val="none" w:sz="0" w:space="0" w:color="auto"/>
        <w:right w:val="none" w:sz="0" w:space="0" w:color="auto"/>
      </w:divBdr>
    </w:div>
    <w:div w:id="773210406">
      <w:bodyDiv w:val="1"/>
      <w:marLeft w:val="0"/>
      <w:marRight w:val="0"/>
      <w:marTop w:val="0"/>
      <w:marBottom w:val="0"/>
      <w:divBdr>
        <w:top w:val="none" w:sz="0" w:space="0" w:color="auto"/>
        <w:left w:val="none" w:sz="0" w:space="0" w:color="auto"/>
        <w:bottom w:val="none" w:sz="0" w:space="0" w:color="auto"/>
        <w:right w:val="none" w:sz="0" w:space="0" w:color="auto"/>
      </w:divBdr>
      <w:divsChild>
        <w:div w:id="1547722653">
          <w:marLeft w:val="0"/>
          <w:marRight w:val="0"/>
          <w:marTop w:val="0"/>
          <w:marBottom w:val="0"/>
          <w:divBdr>
            <w:top w:val="none" w:sz="0" w:space="0" w:color="auto"/>
            <w:left w:val="none" w:sz="0" w:space="0" w:color="auto"/>
            <w:bottom w:val="none" w:sz="0" w:space="0" w:color="auto"/>
            <w:right w:val="none" w:sz="0" w:space="0" w:color="auto"/>
          </w:divBdr>
        </w:div>
      </w:divsChild>
    </w:div>
    <w:div w:id="773675491">
      <w:bodyDiv w:val="1"/>
      <w:marLeft w:val="0"/>
      <w:marRight w:val="0"/>
      <w:marTop w:val="0"/>
      <w:marBottom w:val="0"/>
      <w:divBdr>
        <w:top w:val="none" w:sz="0" w:space="0" w:color="auto"/>
        <w:left w:val="none" w:sz="0" w:space="0" w:color="auto"/>
        <w:bottom w:val="none" w:sz="0" w:space="0" w:color="auto"/>
        <w:right w:val="none" w:sz="0" w:space="0" w:color="auto"/>
      </w:divBdr>
      <w:divsChild>
        <w:div w:id="1864512687">
          <w:marLeft w:val="0"/>
          <w:marRight w:val="0"/>
          <w:marTop w:val="0"/>
          <w:marBottom w:val="0"/>
          <w:divBdr>
            <w:top w:val="none" w:sz="0" w:space="0" w:color="auto"/>
            <w:left w:val="none" w:sz="0" w:space="0" w:color="auto"/>
            <w:bottom w:val="none" w:sz="0" w:space="0" w:color="auto"/>
            <w:right w:val="none" w:sz="0" w:space="0" w:color="auto"/>
          </w:divBdr>
        </w:div>
        <w:div w:id="1034884926">
          <w:marLeft w:val="0"/>
          <w:marRight w:val="0"/>
          <w:marTop w:val="0"/>
          <w:marBottom w:val="0"/>
          <w:divBdr>
            <w:top w:val="none" w:sz="0" w:space="0" w:color="auto"/>
            <w:left w:val="none" w:sz="0" w:space="0" w:color="auto"/>
            <w:bottom w:val="none" w:sz="0" w:space="0" w:color="auto"/>
            <w:right w:val="none" w:sz="0" w:space="0" w:color="auto"/>
          </w:divBdr>
        </w:div>
        <w:div w:id="630592748">
          <w:marLeft w:val="0"/>
          <w:marRight w:val="0"/>
          <w:marTop w:val="0"/>
          <w:marBottom w:val="0"/>
          <w:divBdr>
            <w:top w:val="none" w:sz="0" w:space="0" w:color="auto"/>
            <w:left w:val="none" w:sz="0" w:space="0" w:color="auto"/>
            <w:bottom w:val="none" w:sz="0" w:space="0" w:color="auto"/>
            <w:right w:val="none" w:sz="0" w:space="0" w:color="auto"/>
          </w:divBdr>
        </w:div>
      </w:divsChild>
    </w:div>
    <w:div w:id="1154178716">
      <w:bodyDiv w:val="1"/>
      <w:marLeft w:val="0"/>
      <w:marRight w:val="0"/>
      <w:marTop w:val="0"/>
      <w:marBottom w:val="0"/>
      <w:divBdr>
        <w:top w:val="none" w:sz="0" w:space="0" w:color="auto"/>
        <w:left w:val="none" w:sz="0" w:space="0" w:color="auto"/>
        <w:bottom w:val="none" w:sz="0" w:space="0" w:color="auto"/>
        <w:right w:val="none" w:sz="0" w:space="0" w:color="auto"/>
      </w:divBdr>
      <w:divsChild>
        <w:div w:id="161119115">
          <w:marLeft w:val="0"/>
          <w:marRight w:val="0"/>
          <w:marTop w:val="0"/>
          <w:marBottom w:val="0"/>
          <w:divBdr>
            <w:top w:val="none" w:sz="0" w:space="0" w:color="auto"/>
            <w:left w:val="none" w:sz="0" w:space="0" w:color="auto"/>
            <w:bottom w:val="none" w:sz="0" w:space="0" w:color="auto"/>
            <w:right w:val="none" w:sz="0" w:space="0" w:color="auto"/>
          </w:divBdr>
        </w:div>
        <w:div w:id="945693741">
          <w:marLeft w:val="0"/>
          <w:marRight w:val="0"/>
          <w:marTop w:val="0"/>
          <w:marBottom w:val="0"/>
          <w:divBdr>
            <w:top w:val="none" w:sz="0" w:space="0" w:color="auto"/>
            <w:left w:val="none" w:sz="0" w:space="0" w:color="auto"/>
            <w:bottom w:val="none" w:sz="0" w:space="0" w:color="auto"/>
            <w:right w:val="none" w:sz="0" w:space="0" w:color="auto"/>
          </w:divBdr>
        </w:div>
        <w:div w:id="1558931914">
          <w:marLeft w:val="0"/>
          <w:marRight w:val="0"/>
          <w:marTop w:val="0"/>
          <w:marBottom w:val="0"/>
          <w:divBdr>
            <w:top w:val="none" w:sz="0" w:space="0" w:color="auto"/>
            <w:left w:val="none" w:sz="0" w:space="0" w:color="auto"/>
            <w:bottom w:val="none" w:sz="0" w:space="0" w:color="auto"/>
            <w:right w:val="none" w:sz="0" w:space="0" w:color="auto"/>
          </w:divBdr>
        </w:div>
        <w:div w:id="580869606">
          <w:marLeft w:val="0"/>
          <w:marRight w:val="0"/>
          <w:marTop w:val="0"/>
          <w:marBottom w:val="0"/>
          <w:divBdr>
            <w:top w:val="none" w:sz="0" w:space="0" w:color="auto"/>
            <w:left w:val="none" w:sz="0" w:space="0" w:color="auto"/>
            <w:bottom w:val="none" w:sz="0" w:space="0" w:color="auto"/>
            <w:right w:val="none" w:sz="0" w:space="0" w:color="auto"/>
          </w:divBdr>
        </w:div>
        <w:div w:id="1473905203">
          <w:marLeft w:val="0"/>
          <w:marRight w:val="0"/>
          <w:marTop w:val="0"/>
          <w:marBottom w:val="0"/>
          <w:divBdr>
            <w:top w:val="none" w:sz="0" w:space="0" w:color="auto"/>
            <w:left w:val="none" w:sz="0" w:space="0" w:color="auto"/>
            <w:bottom w:val="none" w:sz="0" w:space="0" w:color="auto"/>
            <w:right w:val="none" w:sz="0" w:space="0" w:color="auto"/>
          </w:divBdr>
        </w:div>
        <w:div w:id="1677263532">
          <w:marLeft w:val="0"/>
          <w:marRight w:val="0"/>
          <w:marTop w:val="0"/>
          <w:marBottom w:val="0"/>
          <w:divBdr>
            <w:top w:val="none" w:sz="0" w:space="0" w:color="auto"/>
            <w:left w:val="none" w:sz="0" w:space="0" w:color="auto"/>
            <w:bottom w:val="none" w:sz="0" w:space="0" w:color="auto"/>
            <w:right w:val="none" w:sz="0" w:space="0" w:color="auto"/>
          </w:divBdr>
        </w:div>
        <w:div w:id="1979333385">
          <w:marLeft w:val="0"/>
          <w:marRight w:val="0"/>
          <w:marTop w:val="0"/>
          <w:marBottom w:val="0"/>
          <w:divBdr>
            <w:top w:val="none" w:sz="0" w:space="0" w:color="auto"/>
            <w:left w:val="none" w:sz="0" w:space="0" w:color="auto"/>
            <w:bottom w:val="none" w:sz="0" w:space="0" w:color="auto"/>
            <w:right w:val="none" w:sz="0" w:space="0" w:color="auto"/>
          </w:divBdr>
        </w:div>
        <w:div w:id="1666784720">
          <w:marLeft w:val="0"/>
          <w:marRight w:val="0"/>
          <w:marTop w:val="0"/>
          <w:marBottom w:val="0"/>
          <w:divBdr>
            <w:top w:val="none" w:sz="0" w:space="0" w:color="auto"/>
            <w:left w:val="none" w:sz="0" w:space="0" w:color="auto"/>
            <w:bottom w:val="none" w:sz="0" w:space="0" w:color="auto"/>
            <w:right w:val="none" w:sz="0" w:space="0" w:color="auto"/>
          </w:divBdr>
        </w:div>
        <w:div w:id="1417434338">
          <w:marLeft w:val="0"/>
          <w:marRight w:val="0"/>
          <w:marTop w:val="0"/>
          <w:marBottom w:val="0"/>
          <w:divBdr>
            <w:top w:val="none" w:sz="0" w:space="0" w:color="auto"/>
            <w:left w:val="none" w:sz="0" w:space="0" w:color="auto"/>
            <w:bottom w:val="none" w:sz="0" w:space="0" w:color="auto"/>
            <w:right w:val="none" w:sz="0" w:space="0" w:color="auto"/>
          </w:divBdr>
        </w:div>
        <w:div w:id="320085258">
          <w:marLeft w:val="0"/>
          <w:marRight w:val="0"/>
          <w:marTop w:val="0"/>
          <w:marBottom w:val="0"/>
          <w:divBdr>
            <w:top w:val="none" w:sz="0" w:space="0" w:color="auto"/>
            <w:left w:val="none" w:sz="0" w:space="0" w:color="auto"/>
            <w:bottom w:val="none" w:sz="0" w:space="0" w:color="auto"/>
            <w:right w:val="none" w:sz="0" w:space="0" w:color="auto"/>
          </w:divBdr>
        </w:div>
        <w:div w:id="504633186">
          <w:marLeft w:val="0"/>
          <w:marRight w:val="0"/>
          <w:marTop w:val="0"/>
          <w:marBottom w:val="0"/>
          <w:divBdr>
            <w:top w:val="none" w:sz="0" w:space="0" w:color="auto"/>
            <w:left w:val="none" w:sz="0" w:space="0" w:color="auto"/>
            <w:bottom w:val="none" w:sz="0" w:space="0" w:color="auto"/>
            <w:right w:val="none" w:sz="0" w:space="0" w:color="auto"/>
          </w:divBdr>
        </w:div>
        <w:div w:id="392512505">
          <w:marLeft w:val="0"/>
          <w:marRight w:val="0"/>
          <w:marTop w:val="0"/>
          <w:marBottom w:val="0"/>
          <w:divBdr>
            <w:top w:val="none" w:sz="0" w:space="0" w:color="auto"/>
            <w:left w:val="none" w:sz="0" w:space="0" w:color="auto"/>
            <w:bottom w:val="none" w:sz="0" w:space="0" w:color="auto"/>
            <w:right w:val="none" w:sz="0" w:space="0" w:color="auto"/>
          </w:divBdr>
        </w:div>
        <w:div w:id="826743825">
          <w:marLeft w:val="0"/>
          <w:marRight w:val="0"/>
          <w:marTop w:val="0"/>
          <w:marBottom w:val="0"/>
          <w:divBdr>
            <w:top w:val="none" w:sz="0" w:space="0" w:color="auto"/>
            <w:left w:val="none" w:sz="0" w:space="0" w:color="auto"/>
            <w:bottom w:val="none" w:sz="0" w:space="0" w:color="auto"/>
            <w:right w:val="none" w:sz="0" w:space="0" w:color="auto"/>
          </w:divBdr>
        </w:div>
        <w:div w:id="1395198645">
          <w:marLeft w:val="0"/>
          <w:marRight w:val="0"/>
          <w:marTop w:val="0"/>
          <w:marBottom w:val="0"/>
          <w:divBdr>
            <w:top w:val="none" w:sz="0" w:space="0" w:color="auto"/>
            <w:left w:val="none" w:sz="0" w:space="0" w:color="auto"/>
            <w:bottom w:val="none" w:sz="0" w:space="0" w:color="auto"/>
            <w:right w:val="none" w:sz="0" w:space="0" w:color="auto"/>
          </w:divBdr>
        </w:div>
        <w:div w:id="1457723316">
          <w:marLeft w:val="0"/>
          <w:marRight w:val="0"/>
          <w:marTop w:val="0"/>
          <w:marBottom w:val="0"/>
          <w:divBdr>
            <w:top w:val="none" w:sz="0" w:space="0" w:color="auto"/>
            <w:left w:val="none" w:sz="0" w:space="0" w:color="auto"/>
            <w:bottom w:val="none" w:sz="0" w:space="0" w:color="auto"/>
            <w:right w:val="none" w:sz="0" w:space="0" w:color="auto"/>
          </w:divBdr>
        </w:div>
        <w:div w:id="1951862600">
          <w:marLeft w:val="0"/>
          <w:marRight w:val="0"/>
          <w:marTop w:val="0"/>
          <w:marBottom w:val="0"/>
          <w:divBdr>
            <w:top w:val="none" w:sz="0" w:space="0" w:color="auto"/>
            <w:left w:val="none" w:sz="0" w:space="0" w:color="auto"/>
            <w:bottom w:val="none" w:sz="0" w:space="0" w:color="auto"/>
            <w:right w:val="none" w:sz="0" w:space="0" w:color="auto"/>
          </w:divBdr>
        </w:div>
        <w:div w:id="1503814688">
          <w:marLeft w:val="0"/>
          <w:marRight w:val="0"/>
          <w:marTop w:val="0"/>
          <w:marBottom w:val="0"/>
          <w:divBdr>
            <w:top w:val="none" w:sz="0" w:space="0" w:color="auto"/>
            <w:left w:val="none" w:sz="0" w:space="0" w:color="auto"/>
            <w:bottom w:val="none" w:sz="0" w:space="0" w:color="auto"/>
            <w:right w:val="none" w:sz="0" w:space="0" w:color="auto"/>
          </w:divBdr>
        </w:div>
        <w:div w:id="1042286814">
          <w:marLeft w:val="0"/>
          <w:marRight w:val="0"/>
          <w:marTop w:val="0"/>
          <w:marBottom w:val="0"/>
          <w:divBdr>
            <w:top w:val="none" w:sz="0" w:space="0" w:color="auto"/>
            <w:left w:val="none" w:sz="0" w:space="0" w:color="auto"/>
            <w:bottom w:val="none" w:sz="0" w:space="0" w:color="auto"/>
            <w:right w:val="none" w:sz="0" w:space="0" w:color="auto"/>
          </w:divBdr>
        </w:div>
        <w:div w:id="907302386">
          <w:marLeft w:val="0"/>
          <w:marRight w:val="0"/>
          <w:marTop w:val="0"/>
          <w:marBottom w:val="0"/>
          <w:divBdr>
            <w:top w:val="none" w:sz="0" w:space="0" w:color="auto"/>
            <w:left w:val="none" w:sz="0" w:space="0" w:color="auto"/>
            <w:bottom w:val="none" w:sz="0" w:space="0" w:color="auto"/>
            <w:right w:val="none" w:sz="0" w:space="0" w:color="auto"/>
          </w:divBdr>
        </w:div>
        <w:div w:id="1230578217">
          <w:marLeft w:val="0"/>
          <w:marRight w:val="0"/>
          <w:marTop w:val="0"/>
          <w:marBottom w:val="0"/>
          <w:divBdr>
            <w:top w:val="none" w:sz="0" w:space="0" w:color="auto"/>
            <w:left w:val="none" w:sz="0" w:space="0" w:color="auto"/>
            <w:bottom w:val="none" w:sz="0" w:space="0" w:color="auto"/>
            <w:right w:val="none" w:sz="0" w:space="0" w:color="auto"/>
          </w:divBdr>
        </w:div>
        <w:div w:id="147329040">
          <w:marLeft w:val="0"/>
          <w:marRight w:val="0"/>
          <w:marTop w:val="0"/>
          <w:marBottom w:val="0"/>
          <w:divBdr>
            <w:top w:val="none" w:sz="0" w:space="0" w:color="auto"/>
            <w:left w:val="none" w:sz="0" w:space="0" w:color="auto"/>
            <w:bottom w:val="none" w:sz="0" w:space="0" w:color="auto"/>
            <w:right w:val="none" w:sz="0" w:space="0" w:color="auto"/>
          </w:divBdr>
        </w:div>
        <w:div w:id="855000517">
          <w:marLeft w:val="0"/>
          <w:marRight w:val="0"/>
          <w:marTop w:val="0"/>
          <w:marBottom w:val="0"/>
          <w:divBdr>
            <w:top w:val="none" w:sz="0" w:space="0" w:color="auto"/>
            <w:left w:val="none" w:sz="0" w:space="0" w:color="auto"/>
            <w:bottom w:val="none" w:sz="0" w:space="0" w:color="auto"/>
            <w:right w:val="none" w:sz="0" w:space="0" w:color="auto"/>
          </w:divBdr>
        </w:div>
        <w:div w:id="682167997">
          <w:marLeft w:val="0"/>
          <w:marRight w:val="0"/>
          <w:marTop w:val="0"/>
          <w:marBottom w:val="0"/>
          <w:divBdr>
            <w:top w:val="none" w:sz="0" w:space="0" w:color="auto"/>
            <w:left w:val="none" w:sz="0" w:space="0" w:color="auto"/>
            <w:bottom w:val="none" w:sz="0" w:space="0" w:color="auto"/>
            <w:right w:val="none" w:sz="0" w:space="0" w:color="auto"/>
          </w:divBdr>
        </w:div>
        <w:div w:id="1712344192">
          <w:marLeft w:val="0"/>
          <w:marRight w:val="0"/>
          <w:marTop w:val="0"/>
          <w:marBottom w:val="0"/>
          <w:divBdr>
            <w:top w:val="none" w:sz="0" w:space="0" w:color="auto"/>
            <w:left w:val="none" w:sz="0" w:space="0" w:color="auto"/>
            <w:bottom w:val="none" w:sz="0" w:space="0" w:color="auto"/>
            <w:right w:val="none" w:sz="0" w:space="0" w:color="auto"/>
          </w:divBdr>
        </w:div>
        <w:div w:id="1635603534">
          <w:marLeft w:val="0"/>
          <w:marRight w:val="0"/>
          <w:marTop w:val="0"/>
          <w:marBottom w:val="0"/>
          <w:divBdr>
            <w:top w:val="none" w:sz="0" w:space="0" w:color="auto"/>
            <w:left w:val="none" w:sz="0" w:space="0" w:color="auto"/>
            <w:bottom w:val="none" w:sz="0" w:space="0" w:color="auto"/>
            <w:right w:val="none" w:sz="0" w:space="0" w:color="auto"/>
          </w:divBdr>
        </w:div>
        <w:div w:id="1480264154">
          <w:marLeft w:val="0"/>
          <w:marRight w:val="0"/>
          <w:marTop w:val="0"/>
          <w:marBottom w:val="0"/>
          <w:divBdr>
            <w:top w:val="none" w:sz="0" w:space="0" w:color="auto"/>
            <w:left w:val="none" w:sz="0" w:space="0" w:color="auto"/>
            <w:bottom w:val="none" w:sz="0" w:space="0" w:color="auto"/>
            <w:right w:val="none" w:sz="0" w:space="0" w:color="auto"/>
          </w:divBdr>
        </w:div>
        <w:div w:id="58863839">
          <w:marLeft w:val="0"/>
          <w:marRight w:val="0"/>
          <w:marTop w:val="0"/>
          <w:marBottom w:val="0"/>
          <w:divBdr>
            <w:top w:val="none" w:sz="0" w:space="0" w:color="auto"/>
            <w:left w:val="none" w:sz="0" w:space="0" w:color="auto"/>
            <w:bottom w:val="none" w:sz="0" w:space="0" w:color="auto"/>
            <w:right w:val="none" w:sz="0" w:space="0" w:color="auto"/>
          </w:divBdr>
        </w:div>
        <w:div w:id="1754156622">
          <w:marLeft w:val="0"/>
          <w:marRight w:val="0"/>
          <w:marTop w:val="0"/>
          <w:marBottom w:val="0"/>
          <w:divBdr>
            <w:top w:val="none" w:sz="0" w:space="0" w:color="auto"/>
            <w:left w:val="none" w:sz="0" w:space="0" w:color="auto"/>
            <w:bottom w:val="none" w:sz="0" w:space="0" w:color="auto"/>
            <w:right w:val="none" w:sz="0" w:space="0" w:color="auto"/>
          </w:divBdr>
        </w:div>
        <w:div w:id="720978031">
          <w:marLeft w:val="0"/>
          <w:marRight w:val="0"/>
          <w:marTop w:val="0"/>
          <w:marBottom w:val="0"/>
          <w:divBdr>
            <w:top w:val="none" w:sz="0" w:space="0" w:color="auto"/>
            <w:left w:val="none" w:sz="0" w:space="0" w:color="auto"/>
            <w:bottom w:val="none" w:sz="0" w:space="0" w:color="auto"/>
            <w:right w:val="none" w:sz="0" w:space="0" w:color="auto"/>
          </w:divBdr>
        </w:div>
        <w:div w:id="1890267802">
          <w:marLeft w:val="0"/>
          <w:marRight w:val="0"/>
          <w:marTop w:val="0"/>
          <w:marBottom w:val="0"/>
          <w:divBdr>
            <w:top w:val="none" w:sz="0" w:space="0" w:color="auto"/>
            <w:left w:val="none" w:sz="0" w:space="0" w:color="auto"/>
            <w:bottom w:val="none" w:sz="0" w:space="0" w:color="auto"/>
            <w:right w:val="none" w:sz="0" w:space="0" w:color="auto"/>
          </w:divBdr>
        </w:div>
        <w:div w:id="1693801403">
          <w:marLeft w:val="0"/>
          <w:marRight w:val="0"/>
          <w:marTop w:val="0"/>
          <w:marBottom w:val="0"/>
          <w:divBdr>
            <w:top w:val="none" w:sz="0" w:space="0" w:color="auto"/>
            <w:left w:val="none" w:sz="0" w:space="0" w:color="auto"/>
            <w:bottom w:val="none" w:sz="0" w:space="0" w:color="auto"/>
            <w:right w:val="none" w:sz="0" w:space="0" w:color="auto"/>
          </w:divBdr>
        </w:div>
        <w:div w:id="933901775">
          <w:marLeft w:val="0"/>
          <w:marRight w:val="0"/>
          <w:marTop w:val="0"/>
          <w:marBottom w:val="0"/>
          <w:divBdr>
            <w:top w:val="none" w:sz="0" w:space="0" w:color="auto"/>
            <w:left w:val="none" w:sz="0" w:space="0" w:color="auto"/>
            <w:bottom w:val="none" w:sz="0" w:space="0" w:color="auto"/>
            <w:right w:val="none" w:sz="0" w:space="0" w:color="auto"/>
          </w:divBdr>
        </w:div>
        <w:div w:id="1854487459">
          <w:marLeft w:val="0"/>
          <w:marRight w:val="0"/>
          <w:marTop w:val="0"/>
          <w:marBottom w:val="0"/>
          <w:divBdr>
            <w:top w:val="none" w:sz="0" w:space="0" w:color="auto"/>
            <w:left w:val="none" w:sz="0" w:space="0" w:color="auto"/>
            <w:bottom w:val="none" w:sz="0" w:space="0" w:color="auto"/>
            <w:right w:val="none" w:sz="0" w:space="0" w:color="auto"/>
          </w:divBdr>
        </w:div>
        <w:div w:id="134295724">
          <w:marLeft w:val="0"/>
          <w:marRight w:val="0"/>
          <w:marTop w:val="0"/>
          <w:marBottom w:val="0"/>
          <w:divBdr>
            <w:top w:val="none" w:sz="0" w:space="0" w:color="auto"/>
            <w:left w:val="none" w:sz="0" w:space="0" w:color="auto"/>
            <w:bottom w:val="none" w:sz="0" w:space="0" w:color="auto"/>
            <w:right w:val="none" w:sz="0" w:space="0" w:color="auto"/>
          </w:divBdr>
        </w:div>
        <w:div w:id="979462972">
          <w:marLeft w:val="0"/>
          <w:marRight w:val="0"/>
          <w:marTop w:val="0"/>
          <w:marBottom w:val="0"/>
          <w:divBdr>
            <w:top w:val="none" w:sz="0" w:space="0" w:color="auto"/>
            <w:left w:val="none" w:sz="0" w:space="0" w:color="auto"/>
            <w:bottom w:val="none" w:sz="0" w:space="0" w:color="auto"/>
            <w:right w:val="none" w:sz="0" w:space="0" w:color="auto"/>
          </w:divBdr>
        </w:div>
        <w:div w:id="301468654">
          <w:marLeft w:val="0"/>
          <w:marRight w:val="0"/>
          <w:marTop w:val="0"/>
          <w:marBottom w:val="0"/>
          <w:divBdr>
            <w:top w:val="none" w:sz="0" w:space="0" w:color="auto"/>
            <w:left w:val="none" w:sz="0" w:space="0" w:color="auto"/>
            <w:bottom w:val="none" w:sz="0" w:space="0" w:color="auto"/>
            <w:right w:val="none" w:sz="0" w:space="0" w:color="auto"/>
          </w:divBdr>
        </w:div>
        <w:div w:id="649018351">
          <w:marLeft w:val="0"/>
          <w:marRight w:val="0"/>
          <w:marTop w:val="0"/>
          <w:marBottom w:val="0"/>
          <w:divBdr>
            <w:top w:val="none" w:sz="0" w:space="0" w:color="auto"/>
            <w:left w:val="none" w:sz="0" w:space="0" w:color="auto"/>
            <w:bottom w:val="none" w:sz="0" w:space="0" w:color="auto"/>
            <w:right w:val="none" w:sz="0" w:space="0" w:color="auto"/>
          </w:divBdr>
        </w:div>
        <w:div w:id="1395543183">
          <w:marLeft w:val="0"/>
          <w:marRight w:val="0"/>
          <w:marTop w:val="0"/>
          <w:marBottom w:val="0"/>
          <w:divBdr>
            <w:top w:val="none" w:sz="0" w:space="0" w:color="auto"/>
            <w:left w:val="none" w:sz="0" w:space="0" w:color="auto"/>
            <w:bottom w:val="none" w:sz="0" w:space="0" w:color="auto"/>
            <w:right w:val="none" w:sz="0" w:space="0" w:color="auto"/>
          </w:divBdr>
        </w:div>
        <w:div w:id="941298408">
          <w:marLeft w:val="0"/>
          <w:marRight w:val="0"/>
          <w:marTop w:val="0"/>
          <w:marBottom w:val="0"/>
          <w:divBdr>
            <w:top w:val="none" w:sz="0" w:space="0" w:color="auto"/>
            <w:left w:val="none" w:sz="0" w:space="0" w:color="auto"/>
            <w:bottom w:val="none" w:sz="0" w:space="0" w:color="auto"/>
            <w:right w:val="none" w:sz="0" w:space="0" w:color="auto"/>
          </w:divBdr>
        </w:div>
        <w:div w:id="1762525717">
          <w:marLeft w:val="0"/>
          <w:marRight w:val="0"/>
          <w:marTop w:val="0"/>
          <w:marBottom w:val="0"/>
          <w:divBdr>
            <w:top w:val="none" w:sz="0" w:space="0" w:color="auto"/>
            <w:left w:val="none" w:sz="0" w:space="0" w:color="auto"/>
            <w:bottom w:val="none" w:sz="0" w:space="0" w:color="auto"/>
            <w:right w:val="none" w:sz="0" w:space="0" w:color="auto"/>
          </w:divBdr>
        </w:div>
        <w:div w:id="1537812639">
          <w:marLeft w:val="0"/>
          <w:marRight w:val="0"/>
          <w:marTop w:val="0"/>
          <w:marBottom w:val="0"/>
          <w:divBdr>
            <w:top w:val="none" w:sz="0" w:space="0" w:color="auto"/>
            <w:left w:val="none" w:sz="0" w:space="0" w:color="auto"/>
            <w:bottom w:val="none" w:sz="0" w:space="0" w:color="auto"/>
            <w:right w:val="none" w:sz="0" w:space="0" w:color="auto"/>
          </w:divBdr>
        </w:div>
        <w:div w:id="1622760293">
          <w:marLeft w:val="0"/>
          <w:marRight w:val="0"/>
          <w:marTop w:val="0"/>
          <w:marBottom w:val="0"/>
          <w:divBdr>
            <w:top w:val="none" w:sz="0" w:space="0" w:color="auto"/>
            <w:left w:val="none" w:sz="0" w:space="0" w:color="auto"/>
            <w:bottom w:val="none" w:sz="0" w:space="0" w:color="auto"/>
            <w:right w:val="none" w:sz="0" w:space="0" w:color="auto"/>
          </w:divBdr>
        </w:div>
        <w:div w:id="1516337136">
          <w:marLeft w:val="0"/>
          <w:marRight w:val="0"/>
          <w:marTop w:val="0"/>
          <w:marBottom w:val="0"/>
          <w:divBdr>
            <w:top w:val="none" w:sz="0" w:space="0" w:color="auto"/>
            <w:left w:val="none" w:sz="0" w:space="0" w:color="auto"/>
            <w:bottom w:val="none" w:sz="0" w:space="0" w:color="auto"/>
            <w:right w:val="none" w:sz="0" w:space="0" w:color="auto"/>
          </w:divBdr>
        </w:div>
        <w:div w:id="1552770226">
          <w:marLeft w:val="0"/>
          <w:marRight w:val="0"/>
          <w:marTop w:val="0"/>
          <w:marBottom w:val="0"/>
          <w:divBdr>
            <w:top w:val="none" w:sz="0" w:space="0" w:color="auto"/>
            <w:left w:val="none" w:sz="0" w:space="0" w:color="auto"/>
            <w:bottom w:val="none" w:sz="0" w:space="0" w:color="auto"/>
            <w:right w:val="none" w:sz="0" w:space="0" w:color="auto"/>
          </w:divBdr>
        </w:div>
        <w:div w:id="782267413">
          <w:marLeft w:val="0"/>
          <w:marRight w:val="0"/>
          <w:marTop w:val="0"/>
          <w:marBottom w:val="0"/>
          <w:divBdr>
            <w:top w:val="none" w:sz="0" w:space="0" w:color="auto"/>
            <w:left w:val="none" w:sz="0" w:space="0" w:color="auto"/>
            <w:bottom w:val="none" w:sz="0" w:space="0" w:color="auto"/>
            <w:right w:val="none" w:sz="0" w:space="0" w:color="auto"/>
          </w:divBdr>
        </w:div>
        <w:div w:id="91317581">
          <w:marLeft w:val="0"/>
          <w:marRight w:val="0"/>
          <w:marTop w:val="0"/>
          <w:marBottom w:val="0"/>
          <w:divBdr>
            <w:top w:val="none" w:sz="0" w:space="0" w:color="auto"/>
            <w:left w:val="none" w:sz="0" w:space="0" w:color="auto"/>
            <w:bottom w:val="none" w:sz="0" w:space="0" w:color="auto"/>
            <w:right w:val="none" w:sz="0" w:space="0" w:color="auto"/>
          </w:divBdr>
        </w:div>
        <w:div w:id="1833331392">
          <w:marLeft w:val="0"/>
          <w:marRight w:val="0"/>
          <w:marTop w:val="0"/>
          <w:marBottom w:val="0"/>
          <w:divBdr>
            <w:top w:val="none" w:sz="0" w:space="0" w:color="auto"/>
            <w:left w:val="none" w:sz="0" w:space="0" w:color="auto"/>
            <w:bottom w:val="none" w:sz="0" w:space="0" w:color="auto"/>
            <w:right w:val="none" w:sz="0" w:space="0" w:color="auto"/>
          </w:divBdr>
        </w:div>
        <w:div w:id="1681465196">
          <w:marLeft w:val="0"/>
          <w:marRight w:val="0"/>
          <w:marTop w:val="0"/>
          <w:marBottom w:val="0"/>
          <w:divBdr>
            <w:top w:val="none" w:sz="0" w:space="0" w:color="auto"/>
            <w:left w:val="none" w:sz="0" w:space="0" w:color="auto"/>
            <w:bottom w:val="none" w:sz="0" w:space="0" w:color="auto"/>
            <w:right w:val="none" w:sz="0" w:space="0" w:color="auto"/>
          </w:divBdr>
        </w:div>
        <w:div w:id="1988119708">
          <w:marLeft w:val="0"/>
          <w:marRight w:val="0"/>
          <w:marTop w:val="0"/>
          <w:marBottom w:val="0"/>
          <w:divBdr>
            <w:top w:val="none" w:sz="0" w:space="0" w:color="auto"/>
            <w:left w:val="none" w:sz="0" w:space="0" w:color="auto"/>
            <w:bottom w:val="none" w:sz="0" w:space="0" w:color="auto"/>
            <w:right w:val="none" w:sz="0" w:space="0" w:color="auto"/>
          </w:divBdr>
        </w:div>
        <w:div w:id="511382247">
          <w:marLeft w:val="0"/>
          <w:marRight w:val="0"/>
          <w:marTop w:val="0"/>
          <w:marBottom w:val="0"/>
          <w:divBdr>
            <w:top w:val="none" w:sz="0" w:space="0" w:color="auto"/>
            <w:left w:val="none" w:sz="0" w:space="0" w:color="auto"/>
            <w:bottom w:val="none" w:sz="0" w:space="0" w:color="auto"/>
            <w:right w:val="none" w:sz="0" w:space="0" w:color="auto"/>
          </w:divBdr>
        </w:div>
        <w:div w:id="1161311945">
          <w:marLeft w:val="0"/>
          <w:marRight w:val="0"/>
          <w:marTop w:val="0"/>
          <w:marBottom w:val="0"/>
          <w:divBdr>
            <w:top w:val="none" w:sz="0" w:space="0" w:color="auto"/>
            <w:left w:val="none" w:sz="0" w:space="0" w:color="auto"/>
            <w:bottom w:val="none" w:sz="0" w:space="0" w:color="auto"/>
            <w:right w:val="none" w:sz="0" w:space="0" w:color="auto"/>
          </w:divBdr>
        </w:div>
        <w:div w:id="1131554675">
          <w:marLeft w:val="0"/>
          <w:marRight w:val="0"/>
          <w:marTop w:val="0"/>
          <w:marBottom w:val="0"/>
          <w:divBdr>
            <w:top w:val="none" w:sz="0" w:space="0" w:color="auto"/>
            <w:left w:val="none" w:sz="0" w:space="0" w:color="auto"/>
            <w:bottom w:val="none" w:sz="0" w:space="0" w:color="auto"/>
            <w:right w:val="none" w:sz="0" w:space="0" w:color="auto"/>
          </w:divBdr>
        </w:div>
        <w:div w:id="2132508664">
          <w:marLeft w:val="0"/>
          <w:marRight w:val="0"/>
          <w:marTop w:val="0"/>
          <w:marBottom w:val="0"/>
          <w:divBdr>
            <w:top w:val="none" w:sz="0" w:space="0" w:color="auto"/>
            <w:left w:val="none" w:sz="0" w:space="0" w:color="auto"/>
            <w:bottom w:val="none" w:sz="0" w:space="0" w:color="auto"/>
            <w:right w:val="none" w:sz="0" w:space="0" w:color="auto"/>
          </w:divBdr>
        </w:div>
        <w:div w:id="2034990194">
          <w:marLeft w:val="0"/>
          <w:marRight w:val="0"/>
          <w:marTop w:val="0"/>
          <w:marBottom w:val="0"/>
          <w:divBdr>
            <w:top w:val="none" w:sz="0" w:space="0" w:color="auto"/>
            <w:left w:val="none" w:sz="0" w:space="0" w:color="auto"/>
            <w:bottom w:val="none" w:sz="0" w:space="0" w:color="auto"/>
            <w:right w:val="none" w:sz="0" w:space="0" w:color="auto"/>
          </w:divBdr>
        </w:div>
        <w:div w:id="1254120939">
          <w:marLeft w:val="0"/>
          <w:marRight w:val="0"/>
          <w:marTop w:val="0"/>
          <w:marBottom w:val="0"/>
          <w:divBdr>
            <w:top w:val="none" w:sz="0" w:space="0" w:color="auto"/>
            <w:left w:val="none" w:sz="0" w:space="0" w:color="auto"/>
            <w:bottom w:val="none" w:sz="0" w:space="0" w:color="auto"/>
            <w:right w:val="none" w:sz="0" w:space="0" w:color="auto"/>
          </w:divBdr>
        </w:div>
        <w:div w:id="735662749">
          <w:marLeft w:val="0"/>
          <w:marRight w:val="0"/>
          <w:marTop w:val="0"/>
          <w:marBottom w:val="0"/>
          <w:divBdr>
            <w:top w:val="none" w:sz="0" w:space="0" w:color="auto"/>
            <w:left w:val="none" w:sz="0" w:space="0" w:color="auto"/>
            <w:bottom w:val="none" w:sz="0" w:space="0" w:color="auto"/>
            <w:right w:val="none" w:sz="0" w:space="0" w:color="auto"/>
          </w:divBdr>
        </w:div>
        <w:div w:id="1838963061">
          <w:marLeft w:val="0"/>
          <w:marRight w:val="0"/>
          <w:marTop w:val="0"/>
          <w:marBottom w:val="0"/>
          <w:divBdr>
            <w:top w:val="none" w:sz="0" w:space="0" w:color="auto"/>
            <w:left w:val="none" w:sz="0" w:space="0" w:color="auto"/>
            <w:bottom w:val="none" w:sz="0" w:space="0" w:color="auto"/>
            <w:right w:val="none" w:sz="0" w:space="0" w:color="auto"/>
          </w:divBdr>
        </w:div>
        <w:div w:id="40638874">
          <w:marLeft w:val="0"/>
          <w:marRight w:val="0"/>
          <w:marTop w:val="0"/>
          <w:marBottom w:val="0"/>
          <w:divBdr>
            <w:top w:val="none" w:sz="0" w:space="0" w:color="auto"/>
            <w:left w:val="none" w:sz="0" w:space="0" w:color="auto"/>
            <w:bottom w:val="none" w:sz="0" w:space="0" w:color="auto"/>
            <w:right w:val="none" w:sz="0" w:space="0" w:color="auto"/>
          </w:divBdr>
        </w:div>
        <w:div w:id="683634880">
          <w:marLeft w:val="0"/>
          <w:marRight w:val="0"/>
          <w:marTop w:val="0"/>
          <w:marBottom w:val="0"/>
          <w:divBdr>
            <w:top w:val="none" w:sz="0" w:space="0" w:color="auto"/>
            <w:left w:val="none" w:sz="0" w:space="0" w:color="auto"/>
            <w:bottom w:val="none" w:sz="0" w:space="0" w:color="auto"/>
            <w:right w:val="none" w:sz="0" w:space="0" w:color="auto"/>
          </w:divBdr>
        </w:div>
        <w:div w:id="547229399">
          <w:marLeft w:val="0"/>
          <w:marRight w:val="0"/>
          <w:marTop w:val="0"/>
          <w:marBottom w:val="0"/>
          <w:divBdr>
            <w:top w:val="none" w:sz="0" w:space="0" w:color="auto"/>
            <w:left w:val="none" w:sz="0" w:space="0" w:color="auto"/>
            <w:bottom w:val="none" w:sz="0" w:space="0" w:color="auto"/>
            <w:right w:val="none" w:sz="0" w:space="0" w:color="auto"/>
          </w:divBdr>
        </w:div>
        <w:div w:id="1414206635">
          <w:marLeft w:val="0"/>
          <w:marRight w:val="0"/>
          <w:marTop w:val="0"/>
          <w:marBottom w:val="0"/>
          <w:divBdr>
            <w:top w:val="none" w:sz="0" w:space="0" w:color="auto"/>
            <w:left w:val="none" w:sz="0" w:space="0" w:color="auto"/>
            <w:bottom w:val="none" w:sz="0" w:space="0" w:color="auto"/>
            <w:right w:val="none" w:sz="0" w:space="0" w:color="auto"/>
          </w:divBdr>
        </w:div>
        <w:div w:id="1646230068">
          <w:marLeft w:val="0"/>
          <w:marRight w:val="0"/>
          <w:marTop w:val="0"/>
          <w:marBottom w:val="0"/>
          <w:divBdr>
            <w:top w:val="none" w:sz="0" w:space="0" w:color="auto"/>
            <w:left w:val="none" w:sz="0" w:space="0" w:color="auto"/>
            <w:bottom w:val="none" w:sz="0" w:space="0" w:color="auto"/>
            <w:right w:val="none" w:sz="0" w:space="0" w:color="auto"/>
          </w:divBdr>
        </w:div>
        <w:div w:id="1440636188">
          <w:marLeft w:val="0"/>
          <w:marRight w:val="0"/>
          <w:marTop w:val="0"/>
          <w:marBottom w:val="0"/>
          <w:divBdr>
            <w:top w:val="none" w:sz="0" w:space="0" w:color="auto"/>
            <w:left w:val="none" w:sz="0" w:space="0" w:color="auto"/>
            <w:bottom w:val="none" w:sz="0" w:space="0" w:color="auto"/>
            <w:right w:val="none" w:sz="0" w:space="0" w:color="auto"/>
          </w:divBdr>
        </w:div>
        <w:div w:id="765492574">
          <w:marLeft w:val="0"/>
          <w:marRight w:val="0"/>
          <w:marTop w:val="0"/>
          <w:marBottom w:val="0"/>
          <w:divBdr>
            <w:top w:val="none" w:sz="0" w:space="0" w:color="auto"/>
            <w:left w:val="none" w:sz="0" w:space="0" w:color="auto"/>
            <w:bottom w:val="none" w:sz="0" w:space="0" w:color="auto"/>
            <w:right w:val="none" w:sz="0" w:space="0" w:color="auto"/>
          </w:divBdr>
        </w:div>
        <w:div w:id="514463795">
          <w:marLeft w:val="0"/>
          <w:marRight w:val="0"/>
          <w:marTop w:val="0"/>
          <w:marBottom w:val="0"/>
          <w:divBdr>
            <w:top w:val="none" w:sz="0" w:space="0" w:color="auto"/>
            <w:left w:val="none" w:sz="0" w:space="0" w:color="auto"/>
            <w:bottom w:val="none" w:sz="0" w:space="0" w:color="auto"/>
            <w:right w:val="none" w:sz="0" w:space="0" w:color="auto"/>
          </w:divBdr>
        </w:div>
        <w:div w:id="1911496292">
          <w:marLeft w:val="0"/>
          <w:marRight w:val="0"/>
          <w:marTop w:val="0"/>
          <w:marBottom w:val="0"/>
          <w:divBdr>
            <w:top w:val="none" w:sz="0" w:space="0" w:color="auto"/>
            <w:left w:val="none" w:sz="0" w:space="0" w:color="auto"/>
            <w:bottom w:val="none" w:sz="0" w:space="0" w:color="auto"/>
            <w:right w:val="none" w:sz="0" w:space="0" w:color="auto"/>
          </w:divBdr>
        </w:div>
        <w:div w:id="28916036">
          <w:marLeft w:val="0"/>
          <w:marRight w:val="0"/>
          <w:marTop w:val="0"/>
          <w:marBottom w:val="0"/>
          <w:divBdr>
            <w:top w:val="none" w:sz="0" w:space="0" w:color="auto"/>
            <w:left w:val="none" w:sz="0" w:space="0" w:color="auto"/>
            <w:bottom w:val="none" w:sz="0" w:space="0" w:color="auto"/>
            <w:right w:val="none" w:sz="0" w:space="0" w:color="auto"/>
          </w:divBdr>
        </w:div>
        <w:div w:id="1964339347">
          <w:marLeft w:val="0"/>
          <w:marRight w:val="0"/>
          <w:marTop w:val="0"/>
          <w:marBottom w:val="0"/>
          <w:divBdr>
            <w:top w:val="none" w:sz="0" w:space="0" w:color="auto"/>
            <w:left w:val="none" w:sz="0" w:space="0" w:color="auto"/>
            <w:bottom w:val="none" w:sz="0" w:space="0" w:color="auto"/>
            <w:right w:val="none" w:sz="0" w:space="0" w:color="auto"/>
          </w:divBdr>
        </w:div>
        <w:div w:id="1619409942">
          <w:marLeft w:val="0"/>
          <w:marRight w:val="0"/>
          <w:marTop w:val="0"/>
          <w:marBottom w:val="0"/>
          <w:divBdr>
            <w:top w:val="none" w:sz="0" w:space="0" w:color="auto"/>
            <w:left w:val="none" w:sz="0" w:space="0" w:color="auto"/>
            <w:bottom w:val="none" w:sz="0" w:space="0" w:color="auto"/>
            <w:right w:val="none" w:sz="0" w:space="0" w:color="auto"/>
          </w:divBdr>
        </w:div>
        <w:div w:id="748503935">
          <w:marLeft w:val="0"/>
          <w:marRight w:val="0"/>
          <w:marTop w:val="0"/>
          <w:marBottom w:val="0"/>
          <w:divBdr>
            <w:top w:val="none" w:sz="0" w:space="0" w:color="auto"/>
            <w:left w:val="none" w:sz="0" w:space="0" w:color="auto"/>
            <w:bottom w:val="none" w:sz="0" w:space="0" w:color="auto"/>
            <w:right w:val="none" w:sz="0" w:space="0" w:color="auto"/>
          </w:divBdr>
        </w:div>
        <w:div w:id="91053676">
          <w:marLeft w:val="0"/>
          <w:marRight w:val="0"/>
          <w:marTop w:val="0"/>
          <w:marBottom w:val="0"/>
          <w:divBdr>
            <w:top w:val="none" w:sz="0" w:space="0" w:color="auto"/>
            <w:left w:val="none" w:sz="0" w:space="0" w:color="auto"/>
            <w:bottom w:val="none" w:sz="0" w:space="0" w:color="auto"/>
            <w:right w:val="none" w:sz="0" w:space="0" w:color="auto"/>
          </w:divBdr>
        </w:div>
        <w:div w:id="1725986810">
          <w:marLeft w:val="0"/>
          <w:marRight w:val="0"/>
          <w:marTop w:val="0"/>
          <w:marBottom w:val="0"/>
          <w:divBdr>
            <w:top w:val="none" w:sz="0" w:space="0" w:color="auto"/>
            <w:left w:val="none" w:sz="0" w:space="0" w:color="auto"/>
            <w:bottom w:val="none" w:sz="0" w:space="0" w:color="auto"/>
            <w:right w:val="none" w:sz="0" w:space="0" w:color="auto"/>
          </w:divBdr>
        </w:div>
        <w:div w:id="1702391277">
          <w:marLeft w:val="0"/>
          <w:marRight w:val="0"/>
          <w:marTop w:val="0"/>
          <w:marBottom w:val="0"/>
          <w:divBdr>
            <w:top w:val="none" w:sz="0" w:space="0" w:color="auto"/>
            <w:left w:val="none" w:sz="0" w:space="0" w:color="auto"/>
            <w:bottom w:val="none" w:sz="0" w:space="0" w:color="auto"/>
            <w:right w:val="none" w:sz="0" w:space="0" w:color="auto"/>
          </w:divBdr>
        </w:div>
        <w:div w:id="892883766">
          <w:marLeft w:val="0"/>
          <w:marRight w:val="0"/>
          <w:marTop w:val="0"/>
          <w:marBottom w:val="0"/>
          <w:divBdr>
            <w:top w:val="none" w:sz="0" w:space="0" w:color="auto"/>
            <w:left w:val="none" w:sz="0" w:space="0" w:color="auto"/>
            <w:bottom w:val="none" w:sz="0" w:space="0" w:color="auto"/>
            <w:right w:val="none" w:sz="0" w:space="0" w:color="auto"/>
          </w:divBdr>
        </w:div>
        <w:div w:id="1754273522">
          <w:marLeft w:val="0"/>
          <w:marRight w:val="0"/>
          <w:marTop w:val="0"/>
          <w:marBottom w:val="0"/>
          <w:divBdr>
            <w:top w:val="none" w:sz="0" w:space="0" w:color="auto"/>
            <w:left w:val="none" w:sz="0" w:space="0" w:color="auto"/>
            <w:bottom w:val="none" w:sz="0" w:space="0" w:color="auto"/>
            <w:right w:val="none" w:sz="0" w:space="0" w:color="auto"/>
          </w:divBdr>
        </w:div>
        <w:div w:id="1300189536">
          <w:marLeft w:val="0"/>
          <w:marRight w:val="0"/>
          <w:marTop w:val="0"/>
          <w:marBottom w:val="0"/>
          <w:divBdr>
            <w:top w:val="none" w:sz="0" w:space="0" w:color="auto"/>
            <w:left w:val="none" w:sz="0" w:space="0" w:color="auto"/>
            <w:bottom w:val="none" w:sz="0" w:space="0" w:color="auto"/>
            <w:right w:val="none" w:sz="0" w:space="0" w:color="auto"/>
          </w:divBdr>
        </w:div>
        <w:div w:id="2139057637">
          <w:marLeft w:val="0"/>
          <w:marRight w:val="0"/>
          <w:marTop w:val="0"/>
          <w:marBottom w:val="0"/>
          <w:divBdr>
            <w:top w:val="none" w:sz="0" w:space="0" w:color="auto"/>
            <w:left w:val="none" w:sz="0" w:space="0" w:color="auto"/>
            <w:bottom w:val="none" w:sz="0" w:space="0" w:color="auto"/>
            <w:right w:val="none" w:sz="0" w:space="0" w:color="auto"/>
          </w:divBdr>
        </w:div>
        <w:div w:id="2145344850">
          <w:marLeft w:val="0"/>
          <w:marRight w:val="0"/>
          <w:marTop w:val="0"/>
          <w:marBottom w:val="0"/>
          <w:divBdr>
            <w:top w:val="none" w:sz="0" w:space="0" w:color="auto"/>
            <w:left w:val="none" w:sz="0" w:space="0" w:color="auto"/>
            <w:bottom w:val="none" w:sz="0" w:space="0" w:color="auto"/>
            <w:right w:val="none" w:sz="0" w:space="0" w:color="auto"/>
          </w:divBdr>
        </w:div>
        <w:div w:id="933515819">
          <w:marLeft w:val="0"/>
          <w:marRight w:val="0"/>
          <w:marTop w:val="0"/>
          <w:marBottom w:val="0"/>
          <w:divBdr>
            <w:top w:val="none" w:sz="0" w:space="0" w:color="auto"/>
            <w:left w:val="none" w:sz="0" w:space="0" w:color="auto"/>
            <w:bottom w:val="none" w:sz="0" w:space="0" w:color="auto"/>
            <w:right w:val="none" w:sz="0" w:space="0" w:color="auto"/>
          </w:divBdr>
        </w:div>
        <w:div w:id="1464813913">
          <w:marLeft w:val="0"/>
          <w:marRight w:val="0"/>
          <w:marTop w:val="0"/>
          <w:marBottom w:val="0"/>
          <w:divBdr>
            <w:top w:val="none" w:sz="0" w:space="0" w:color="auto"/>
            <w:left w:val="none" w:sz="0" w:space="0" w:color="auto"/>
            <w:bottom w:val="none" w:sz="0" w:space="0" w:color="auto"/>
            <w:right w:val="none" w:sz="0" w:space="0" w:color="auto"/>
          </w:divBdr>
        </w:div>
        <w:div w:id="2017803138">
          <w:marLeft w:val="0"/>
          <w:marRight w:val="0"/>
          <w:marTop w:val="0"/>
          <w:marBottom w:val="0"/>
          <w:divBdr>
            <w:top w:val="none" w:sz="0" w:space="0" w:color="auto"/>
            <w:left w:val="none" w:sz="0" w:space="0" w:color="auto"/>
            <w:bottom w:val="none" w:sz="0" w:space="0" w:color="auto"/>
            <w:right w:val="none" w:sz="0" w:space="0" w:color="auto"/>
          </w:divBdr>
        </w:div>
        <w:div w:id="78842254">
          <w:marLeft w:val="0"/>
          <w:marRight w:val="0"/>
          <w:marTop w:val="0"/>
          <w:marBottom w:val="0"/>
          <w:divBdr>
            <w:top w:val="none" w:sz="0" w:space="0" w:color="auto"/>
            <w:left w:val="none" w:sz="0" w:space="0" w:color="auto"/>
            <w:bottom w:val="none" w:sz="0" w:space="0" w:color="auto"/>
            <w:right w:val="none" w:sz="0" w:space="0" w:color="auto"/>
          </w:divBdr>
        </w:div>
        <w:div w:id="204294927">
          <w:marLeft w:val="0"/>
          <w:marRight w:val="0"/>
          <w:marTop w:val="0"/>
          <w:marBottom w:val="0"/>
          <w:divBdr>
            <w:top w:val="none" w:sz="0" w:space="0" w:color="auto"/>
            <w:left w:val="none" w:sz="0" w:space="0" w:color="auto"/>
            <w:bottom w:val="none" w:sz="0" w:space="0" w:color="auto"/>
            <w:right w:val="none" w:sz="0" w:space="0" w:color="auto"/>
          </w:divBdr>
        </w:div>
        <w:div w:id="514929136">
          <w:marLeft w:val="0"/>
          <w:marRight w:val="0"/>
          <w:marTop w:val="0"/>
          <w:marBottom w:val="0"/>
          <w:divBdr>
            <w:top w:val="none" w:sz="0" w:space="0" w:color="auto"/>
            <w:left w:val="none" w:sz="0" w:space="0" w:color="auto"/>
            <w:bottom w:val="none" w:sz="0" w:space="0" w:color="auto"/>
            <w:right w:val="none" w:sz="0" w:space="0" w:color="auto"/>
          </w:divBdr>
        </w:div>
        <w:div w:id="1822426207">
          <w:marLeft w:val="0"/>
          <w:marRight w:val="0"/>
          <w:marTop w:val="0"/>
          <w:marBottom w:val="0"/>
          <w:divBdr>
            <w:top w:val="none" w:sz="0" w:space="0" w:color="auto"/>
            <w:left w:val="none" w:sz="0" w:space="0" w:color="auto"/>
            <w:bottom w:val="none" w:sz="0" w:space="0" w:color="auto"/>
            <w:right w:val="none" w:sz="0" w:space="0" w:color="auto"/>
          </w:divBdr>
        </w:div>
        <w:div w:id="993265646">
          <w:marLeft w:val="0"/>
          <w:marRight w:val="0"/>
          <w:marTop w:val="0"/>
          <w:marBottom w:val="0"/>
          <w:divBdr>
            <w:top w:val="none" w:sz="0" w:space="0" w:color="auto"/>
            <w:left w:val="none" w:sz="0" w:space="0" w:color="auto"/>
            <w:bottom w:val="none" w:sz="0" w:space="0" w:color="auto"/>
            <w:right w:val="none" w:sz="0" w:space="0" w:color="auto"/>
          </w:divBdr>
        </w:div>
        <w:div w:id="1213810423">
          <w:marLeft w:val="0"/>
          <w:marRight w:val="0"/>
          <w:marTop w:val="0"/>
          <w:marBottom w:val="0"/>
          <w:divBdr>
            <w:top w:val="none" w:sz="0" w:space="0" w:color="auto"/>
            <w:left w:val="none" w:sz="0" w:space="0" w:color="auto"/>
            <w:bottom w:val="none" w:sz="0" w:space="0" w:color="auto"/>
            <w:right w:val="none" w:sz="0" w:space="0" w:color="auto"/>
          </w:divBdr>
        </w:div>
        <w:div w:id="2131632781">
          <w:marLeft w:val="0"/>
          <w:marRight w:val="0"/>
          <w:marTop w:val="0"/>
          <w:marBottom w:val="0"/>
          <w:divBdr>
            <w:top w:val="none" w:sz="0" w:space="0" w:color="auto"/>
            <w:left w:val="none" w:sz="0" w:space="0" w:color="auto"/>
            <w:bottom w:val="none" w:sz="0" w:space="0" w:color="auto"/>
            <w:right w:val="none" w:sz="0" w:space="0" w:color="auto"/>
          </w:divBdr>
        </w:div>
        <w:div w:id="288365588">
          <w:marLeft w:val="0"/>
          <w:marRight w:val="0"/>
          <w:marTop w:val="0"/>
          <w:marBottom w:val="0"/>
          <w:divBdr>
            <w:top w:val="none" w:sz="0" w:space="0" w:color="auto"/>
            <w:left w:val="none" w:sz="0" w:space="0" w:color="auto"/>
            <w:bottom w:val="none" w:sz="0" w:space="0" w:color="auto"/>
            <w:right w:val="none" w:sz="0" w:space="0" w:color="auto"/>
          </w:divBdr>
        </w:div>
        <w:div w:id="730884927">
          <w:marLeft w:val="0"/>
          <w:marRight w:val="0"/>
          <w:marTop w:val="0"/>
          <w:marBottom w:val="0"/>
          <w:divBdr>
            <w:top w:val="none" w:sz="0" w:space="0" w:color="auto"/>
            <w:left w:val="none" w:sz="0" w:space="0" w:color="auto"/>
            <w:bottom w:val="none" w:sz="0" w:space="0" w:color="auto"/>
            <w:right w:val="none" w:sz="0" w:space="0" w:color="auto"/>
          </w:divBdr>
        </w:div>
        <w:div w:id="2054884558">
          <w:marLeft w:val="0"/>
          <w:marRight w:val="0"/>
          <w:marTop w:val="0"/>
          <w:marBottom w:val="0"/>
          <w:divBdr>
            <w:top w:val="none" w:sz="0" w:space="0" w:color="auto"/>
            <w:left w:val="none" w:sz="0" w:space="0" w:color="auto"/>
            <w:bottom w:val="none" w:sz="0" w:space="0" w:color="auto"/>
            <w:right w:val="none" w:sz="0" w:space="0" w:color="auto"/>
          </w:divBdr>
        </w:div>
        <w:div w:id="906843564">
          <w:marLeft w:val="0"/>
          <w:marRight w:val="0"/>
          <w:marTop w:val="0"/>
          <w:marBottom w:val="0"/>
          <w:divBdr>
            <w:top w:val="none" w:sz="0" w:space="0" w:color="auto"/>
            <w:left w:val="none" w:sz="0" w:space="0" w:color="auto"/>
            <w:bottom w:val="none" w:sz="0" w:space="0" w:color="auto"/>
            <w:right w:val="none" w:sz="0" w:space="0" w:color="auto"/>
          </w:divBdr>
        </w:div>
        <w:div w:id="1173950948">
          <w:marLeft w:val="0"/>
          <w:marRight w:val="0"/>
          <w:marTop w:val="0"/>
          <w:marBottom w:val="0"/>
          <w:divBdr>
            <w:top w:val="none" w:sz="0" w:space="0" w:color="auto"/>
            <w:left w:val="none" w:sz="0" w:space="0" w:color="auto"/>
            <w:bottom w:val="none" w:sz="0" w:space="0" w:color="auto"/>
            <w:right w:val="none" w:sz="0" w:space="0" w:color="auto"/>
          </w:divBdr>
        </w:div>
        <w:div w:id="1943339286">
          <w:marLeft w:val="0"/>
          <w:marRight w:val="0"/>
          <w:marTop w:val="0"/>
          <w:marBottom w:val="0"/>
          <w:divBdr>
            <w:top w:val="none" w:sz="0" w:space="0" w:color="auto"/>
            <w:left w:val="none" w:sz="0" w:space="0" w:color="auto"/>
            <w:bottom w:val="none" w:sz="0" w:space="0" w:color="auto"/>
            <w:right w:val="none" w:sz="0" w:space="0" w:color="auto"/>
          </w:divBdr>
        </w:div>
        <w:div w:id="591939669">
          <w:marLeft w:val="0"/>
          <w:marRight w:val="0"/>
          <w:marTop w:val="0"/>
          <w:marBottom w:val="0"/>
          <w:divBdr>
            <w:top w:val="none" w:sz="0" w:space="0" w:color="auto"/>
            <w:left w:val="none" w:sz="0" w:space="0" w:color="auto"/>
            <w:bottom w:val="none" w:sz="0" w:space="0" w:color="auto"/>
            <w:right w:val="none" w:sz="0" w:space="0" w:color="auto"/>
          </w:divBdr>
        </w:div>
        <w:div w:id="31199408">
          <w:marLeft w:val="0"/>
          <w:marRight w:val="0"/>
          <w:marTop w:val="0"/>
          <w:marBottom w:val="0"/>
          <w:divBdr>
            <w:top w:val="none" w:sz="0" w:space="0" w:color="auto"/>
            <w:left w:val="none" w:sz="0" w:space="0" w:color="auto"/>
            <w:bottom w:val="none" w:sz="0" w:space="0" w:color="auto"/>
            <w:right w:val="none" w:sz="0" w:space="0" w:color="auto"/>
          </w:divBdr>
        </w:div>
        <w:div w:id="1297948044">
          <w:marLeft w:val="0"/>
          <w:marRight w:val="0"/>
          <w:marTop w:val="0"/>
          <w:marBottom w:val="0"/>
          <w:divBdr>
            <w:top w:val="none" w:sz="0" w:space="0" w:color="auto"/>
            <w:left w:val="none" w:sz="0" w:space="0" w:color="auto"/>
            <w:bottom w:val="none" w:sz="0" w:space="0" w:color="auto"/>
            <w:right w:val="none" w:sz="0" w:space="0" w:color="auto"/>
          </w:divBdr>
        </w:div>
        <w:div w:id="287470303">
          <w:marLeft w:val="0"/>
          <w:marRight w:val="0"/>
          <w:marTop w:val="0"/>
          <w:marBottom w:val="0"/>
          <w:divBdr>
            <w:top w:val="none" w:sz="0" w:space="0" w:color="auto"/>
            <w:left w:val="none" w:sz="0" w:space="0" w:color="auto"/>
            <w:bottom w:val="none" w:sz="0" w:space="0" w:color="auto"/>
            <w:right w:val="none" w:sz="0" w:space="0" w:color="auto"/>
          </w:divBdr>
        </w:div>
        <w:div w:id="210383279">
          <w:marLeft w:val="0"/>
          <w:marRight w:val="0"/>
          <w:marTop w:val="0"/>
          <w:marBottom w:val="0"/>
          <w:divBdr>
            <w:top w:val="none" w:sz="0" w:space="0" w:color="auto"/>
            <w:left w:val="none" w:sz="0" w:space="0" w:color="auto"/>
            <w:bottom w:val="none" w:sz="0" w:space="0" w:color="auto"/>
            <w:right w:val="none" w:sz="0" w:space="0" w:color="auto"/>
          </w:divBdr>
        </w:div>
        <w:div w:id="351884737">
          <w:marLeft w:val="0"/>
          <w:marRight w:val="0"/>
          <w:marTop w:val="0"/>
          <w:marBottom w:val="0"/>
          <w:divBdr>
            <w:top w:val="none" w:sz="0" w:space="0" w:color="auto"/>
            <w:left w:val="none" w:sz="0" w:space="0" w:color="auto"/>
            <w:bottom w:val="none" w:sz="0" w:space="0" w:color="auto"/>
            <w:right w:val="none" w:sz="0" w:space="0" w:color="auto"/>
          </w:divBdr>
        </w:div>
        <w:div w:id="1757821379">
          <w:marLeft w:val="0"/>
          <w:marRight w:val="0"/>
          <w:marTop w:val="0"/>
          <w:marBottom w:val="0"/>
          <w:divBdr>
            <w:top w:val="none" w:sz="0" w:space="0" w:color="auto"/>
            <w:left w:val="none" w:sz="0" w:space="0" w:color="auto"/>
            <w:bottom w:val="none" w:sz="0" w:space="0" w:color="auto"/>
            <w:right w:val="none" w:sz="0" w:space="0" w:color="auto"/>
          </w:divBdr>
        </w:div>
        <w:div w:id="25523086">
          <w:marLeft w:val="0"/>
          <w:marRight w:val="0"/>
          <w:marTop w:val="0"/>
          <w:marBottom w:val="0"/>
          <w:divBdr>
            <w:top w:val="none" w:sz="0" w:space="0" w:color="auto"/>
            <w:left w:val="none" w:sz="0" w:space="0" w:color="auto"/>
            <w:bottom w:val="none" w:sz="0" w:space="0" w:color="auto"/>
            <w:right w:val="none" w:sz="0" w:space="0" w:color="auto"/>
          </w:divBdr>
        </w:div>
        <w:div w:id="761413584">
          <w:marLeft w:val="0"/>
          <w:marRight w:val="0"/>
          <w:marTop w:val="0"/>
          <w:marBottom w:val="0"/>
          <w:divBdr>
            <w:top w:val="none" w:sz="0" w:space="0" w:color="auto"/>
            <w:left w:val="none" w:sz="0" w:space="0" w:color="auto"/>
            <w:bottom w:val="none" w:sz="0" w:space="0" w:color="auto"/>
            <w:right w:val="none" w:sz="0" w:space="0" w:color="auto"/>
          </w:divBdr>
        </w:div>
        <w:div w:id="721634341">
          <w:marLeft w:val="0"/>
          <w:marRight w:val="0"/>
          <w:marTop w:val="0"/>
          <w:marBottom w:val="0"/>
          <w:divBdr>
            <w:top w:val="none" w:sz="0" w:space="0" w:color="auto"/>
            <w:left w:val="none" w:sz="0" w:space="0" w:color="auto"/>
            <w:bottom w:val="none" w:sz="0" w:space="0" w:color="auto"/>
            <w:right w:val="none" w:sz="0" w:space="0" w:color="auto"/>
          </w:divBdr>
        </w:div>
        <w:div w:id="1548108705">
          <w:marLeft w:val="0"/>
          <w:marRight w:val="0"/>
          <w:marTop w:val="0"/>
          <w:marBottom w:val="0"/>
          <w:divBdr>
            <w:top w:val="none" w:sz="0" w:space="0" w:color="auto"/>
            <w:left w:val="none" w:sz="0" w:space="0" w:color="auto"/>
            <w:bottom w:val="none" w:sz="0" w:space="0" w:color="auto"/>
            <w:right w:val="none" w:sz="0" w:space="0" w:color="auto"/>
          </w:divBdr>
        </w:div>
        <w:div w:id="209924929">
          <w:marLeft w:val="0"/>
          <w:marRight w:val="0"/>
          <w:marTop w:val="0"/>
          <w:marBottom w:val="0"/>
          <w:divBdr>
            <w:top w:val="none" w:sz="0" w:space="0" w:color="auto"/>
            <w:left w:val="none" w:sz="0" w:space="0" w:color="auto"/>
            <w:bottom w:val="none" w:sz="0" w:space="0" w:color="auto"/>
            <w:right w:val="none" w:sz="0" w:space="0" w:color="auto"/>
          </w:divBdr>
        </w:div>
        <w:div w:id="1284000020">
          <w:marLeft w:val="0"/>
          <w:marRight w:val="0"/>
          <w:marTop w:val="0"/>
          <w:marBottom w:val="0"/>
          <w:divBdr>
            <w:top w:val="none" w:sz="0" w:space="0" w:color="auto"/>
            <w:left w:val="none" w:sz="0" w:space="0" w:color="auto"/>
            <w:bottom w:val="none" w:sz="0" w:space="0" w:color="auto"/>
            <w:right w:val="none" w:sz="0" w:space="0" w:color="auto"/>
          </w:divBdr>
        </w:div>
        <w:div w:id="509567407">
          <w:marLeft w:val="0"/>
          <w:marRight w:val="0"/>
          <w:marTop w:val="0"/>
          <w:marBottom w:val="0"/>
          <w:divBdr>
            <w:top w:val="none" w:sz="0" w:space="0" w:color="auto"/>
            <w:left w:val="none" w:sz="0" w:space="0" w:color="auto"/>
            <w:bottom w:val="none" w:sz="0" w:space="0" w:color="auto"/>
            <w:right w:val="none" w:sz="0" w:space="0" w:color="auto"/>
          </w:divBdr>
        </w:div>
        <w:div w:id="330183095">
          <w:marLeft w:val="0"/>
          <w:marRight w:val="0"/>
          <w:marTop w:val="0"/>
          <w:marBottom w:val="0"/>
          <w:divBdr>
            <w:top w:val="none" w:sz="0" w:space="0" w:color="auto"/>
            <w:left w:val="none" w:sz="0" w:space="0" w:color="auto"/>
            <w:bottom w:val="none" w:sz="0" w:space="0" w:color="auto"/>
            <w:right w:val="none" w:sz="0" w:space="0" w:color="auto"/>
          </w:divBdr>
        </w:div>
        <w:div w:id="1150563250">
          <w:marLeft w:val="0"/>
          <w:marRight w:val="0"/>
          <w:marTop w:val="0"/>
          <w:marBottom w:val="0"/>
          <w:divBdr>
            <w:top w:val="none" w:sz="0" w:space="0" w:color="auto"/>
            <w:left w:val="none" w:sz="0" w:space="0" w:color="auto"/>
            <w:bottom w:val="none" w:sz="0" w:space="0" w:color="auto"/>
            <w:right w:val="none" w:sz="0" w:space="0" w:color="auto"/>
          </w:divBdr>
        </w:div>
        <w:div w:id="1310091392">
          <w:marLeft w:val="0"/>
          <w:marRight w:val="0"/>
          <w:marTop w:val="0"/>
          <w:marBottom w:val="0"/>
          <w:divBdr>
            <w:top w:val="none" w:sz="0" w:space="0" w:color="auto"/>
            <w:left w:val="none" w:sz="0" w:space="0" w:color="auto"/>
            <w:bottom w:val="none" w:sz="0" w:space="0" w:color="auto"/>
            <w:right w:val="none" w:sz="0" w:space="0" w:color="auto"/>
          </w:divBdr>
        </w:div>
        <w:div w:id="402527416">
          <w:marLeft w:val="0"/>
          <w:marRight w:val="0"/>
          <w:marTop w:val="0"/>
          <w:marBottom w:val="0"/>
          <w:divBdr>
            <w:top w:val="none" w:sz="0" w:space="0" w:color="auto"/>
            <w:left w:val="none" w:sz="0" w:space="0" w:color="auto"/>
            <w:bottom w:val="none" w:sz="0" w:space="0" w:color="auto"/>
            <w:right w:val="none" w:sz="0" w:space="0" w:color="auto"/>
          </w:divBdr>
        </w:div>
        <w:div w:id="1379206679">
          <w:marLeft w:val="0"/>
          <w:marRight w:val="0"/>
          <w:marTop w:val="0"/>
          <w:marBottom w:val="0"/>
          <w:divBdr>
            <w:top w:val="none" w:sz="0" w:space="0" w:color="auto"/>
            <w:left w:val="none" w:sz="0" w:space="0" w:color="auto"/>
            <w:bottom w:val="none" w:sz="0" w:space="0" w:color="auto"/>
            <w:right w:val="none" w:sz="0" w:space="0" w:color="auto"/>
          </w:divBdr>
        </w:div>
        <w:div w:id="907809178">
          <w:marLeft w:val="0"/>
          <w:marRight w:val="0"/>
          <w:marTop w:val="0"/>
          <w:marBottom w:val="0"/>
          <w:divBdr>
            <w:top w:val="none" w:sz="0" w:space="0" w:color="auto"/>
            <w:left w:val="none" w:sz="0" w:space="0" w:color="auto"/>
            <w:bottom w:val="none" w:sz="0" w:space="0" w:color="auto"/>
            <w:right w:val="none" w:sz="0" w:space="0" w:color="auto"/>
          </w:divBdr>
        </w:div>
        <w:div w:id="1035544150">
          <w:marLeft w:val="0"/>
          <w:marRight w:val="0"/>
          <w:marTop w:val="0"/>
          <w:marBottom w:val="0"/>
          <w:divBdr>
            <w:top w:val="none" w:sz="0" w:space="0" w:color="auto"/>
            <w:left w:val="none" w:sz="0" w:space="0" w:color="auto"/>
            <w:bottom w:val="none" w:sz="0" w:space="0" w:color="auto"/>
            <w:right w:val="none" w:sz="0" w:space="0" w:color="auto"/>
          </w:divBdr>
        </w:div>
        <w:div w:id="1185632618">
          <w:marLeft w:val="0"/>
          <w:marRight w:val="0"/>
          <w:marTop w:val="0"/>
          <w:marBottom w:val="0"/>
          <w:divBdr>
            <w:top w:val="none" w:sz="0" w:space="0" w:color="auto"/>
            <w:left w:val="none" w:sz="0" w:space="0" w:color="auto"/>
            <w:bottom w:val="none" w:sz="0" w:space="0" w:color="auto"/>
            <w:right w:val="none" w:sz="0" w:space="0" w:color="auto"/>
          </w:divBdr>
        </w:div>
        <w:div w:id="33165232">
          <w:marLeft w:val="0"/>
          <w:marRight w:val="0"/>
          <w:marTop w:val="0"/>
          <w:marBottom w:val="0"/>
          <w:divBdr>
            <w:top w:val="none" w:sz="0" w:space="0" w:color="auto"/>
            <w:left w:val="none" w:sz="0" w:space="0" w:color="auto"/>
            <w:bottom w:val="none" w:sz="0" w:space="0" w:color="auto"/>
            <w:right w:val="none" w:sz="0" w:space="0" w:color="auto"/>
          </w:divBdr>
        </w:div>
        <w:div w:id="1793472438">
          <w:marLeft w:val="0"/>
          <w:marRight w:val="0"/>
          <w:marTop w:val="0"/>
          <w:marBottom w:val="0"/>
          <w:divBdr>
            <w:top w:val="none" w:sz="0" w:space="0" w:color="auto"/>
            <w:left w:val="none" w:sz="0" w:space="0" w:color="auto"/>
            <w:bottom w:val="none" w:sz="0" w:space="0" w:color="auto"/>
            <w:right w:val="none" w:sz="0" w:space="0" w:color="auto"/>
          </w:divBdr>
        </w:div>
        <w:div w:id="1713995422">
          <w:marLeft w:val="0"/>
          <w:marRight w:val="0"/>
          <w:marTop w:val="0"/>
          <w:marBottom w:val="0"/>
          <w:divBdr>
            <w:top w:val="none" w:sz="0" w:space="0" w:color="auto"/>
            <w:left w:val="none" w:sz="0" w:space="0" w:color="auto"/>
            <w:bottom w:val="none" w:sz="0" w:space="0" w:color="auto"/>
            <w:right w:val="none" w:sz="0" w:space="0" w:color="auto"/>
          </w:divBdr>
        </w:div>
        <w:div w:id="774666425">
          <w:marLeft w:val="0"/>
          <w:marRight w:val="0"/>
          <w:marTop w:val="0"/>
          <w:marBottom w:val="0"/>
          <w:divBdr>
            <w:top w:val="none" w:sz="0" w:space="0" w:color="auto"/>
            <w:left w:val="none" w:sz="0" w:space="0" w:color="auto"/>
            <w:bottom w:val="none" w:sz="0" w:space="0" w:color="auto"/>
            <w:right w:val="none" w:sz="0" w:space="0" w:color="auto"/>
          </w:divBdr>
        </w:div>
        <w:div w:id="2041080239">
          <w:marLeft w:val="0"/>
          <w:marRight w:val="0"/>
          <w:marTop w:val="0"/>
          <w:marBottom w:val="0"/>
          <w:divBdr>
            <w:top w:val="none" w:sz="0" w:space="0" w:color="auto"/>
            <w:left w:val="none" w:sz="0" w:space="0" w:color="auto"/>
            <w:bottom w:val="none" w:sz="0" w:space="0" w:color="auto"/>
            <w:right w:val="none" w:sz="0" w:space="0" w:color="auto"/>
          </w:divBdr>
        </w:div>
        <w:div w:id="418983569">
          <w:marLeft w:val="0"/>
          <w:marRight w:val="0"/>
          <w:marTop w:val="0"/>
          <w:marBottom w:val="0"/>
          <w:divBdr>
            <w:top w:val="none" w:sz="0" w:space="0" w:color="auto"/>
            <w:left w:val="none" w:sz="0" w:space="0" w:color="auto"/>
            <w:bottom w:val="none" w:sz="0" w:space="0" w:color="auto"/>
            <w:right w:val="none" w:sz="0" w:space="0" w:color="auto"/>
          </w:divBdr>
        </w:div>
        <w:div w:id="198594523">
          <w:marLeft w:val="0"/>
          <w:marRight w:val="0"/>
          <w:marTop w:val="0"/>
          <w:marBottom w:val="0"/>
          <w:divBdr>
            <w:top w:val="none" w:sz="0" w:space="0" w:color="auto"/>
            <w:left w:val="none" w:sz="0" w:space="0" w:color="auto"/>
            <w:bottom w:val="none" w:sz="0" w:space="0" w:color="auto"/>
            <w:right w:val="none" w:sz="0" w:space="0" w:color="auto"/>
          </w:divBdr>
        </w:div>
        <w:div w:id="795757580">
          <w:marLeft w:val="0"/>
          <w:marRight w:val="0"/>
          <w:marTop w:val="0"/>
          <w:marBottom w:val="0"/>
          <w:divBdr>
            <w:top w:val="none" w:sz="0" w:space="0" w:color="auto"/>
            <w:left w:val="none" w:sz="0" w:space="0" w:color="auto"/>
            <w:bottom w:val="none" w:sz="0" w:space="0" w:color="auto"/>
            <w:right w:val="none" w:sz="0" w:space="0" w:color="auto"/>
          </w:divBdr>
        </w:div>
        <w:div w:id="250626073">
          <w:marLeft w:val="0"/>
          <w:marRight w:val="0"/>
          <w:marTop w:val="0"/>
          <w:marBottom w:val="0"/>
          <w:divBdr>
            <w:top w:val="none" w:sz="0" w:space="0" w:color="auto"/>
            <w:left w:val="none" w:sz="0" w:space="0" w:color="auto"/>
            <w:bottom w:val="none" w:sz="0" w:space="0" w:color="auto"/>
            <w:right w:val="none" w:sz="0" w:space="0" w:color="auto"/>
          </w:divBdr>
        </w:div>
        <w:div w:id="681199756">
          <w:marLeft w:val="0"/>
          <w:marRight w:val="0"/>
          <w:marTop w:val="0"/>
          <w:marBottom w:val="0"/>
          <w:divBdr>
            <w:top w:val="none" w:sz="0" w:space="0" w:color="auto"/>
            <w:left w:val="none" w:sz="0" w:space="0" w:color="auto"/>
            <w:bottom w:val="none" w:sz="0" w:space="0" w:color="auto"/>
            <w:right w:val="none" w:sz="0" w:space="0" w:color="auto"/>
          </w:divBdr>
        </w:div>
        <w:div w:id="869146471">
          <w:marLeft w:val="0"/>
          <w:marRight w:val="0"/>
          <w:marTop w:val="0"/>
          <w:marBottom w:val="0"/>
          <w:divBdr>
            <w:top w:val="none" w:sz="0" w:space="0" w:color="auto"/>
            <w:left w:val="none" w:sz="0" w:space="0" w:color="auto"/>
            <w:bottom w:val="none" w:sz="0" w:space="0" w:color="auto"/>
            <w:right w:val="none" w:sz="0" w:space="0" w:color="auto"/>
          </w:divBdr>
        </w:div>
        <w:div w:id="1389648597">
          <w:marLeft w:val="0"/>
          <w:marRight w:val="0"/>
          <w:marTop w:val="0"/>
          <w:marBottom w:val="0"/>
          <w:divBdr>
            <w:top w:val="none" w:sz="0" w:space="0" w:color="auto"/>
            <w:left w:val="none" w:sz="0" w:space="0" w:color="auto"/>
            <w:bottom w:val="none" w:sz="0" w:space="0" w:color="auto"/>
            <w:right w:val="none" w:sz="0" w:space="0" w:color="auto"/>
          </w:divBdr>
        </w:div>
        <w:div w:id="852301582">
          <w:marLeft w:val="0"/>
          <w:marRight w:val="0"/>
          <w:marTop w:val="0"/>
          <w:marBottom w:val="0"/>
          <w:divBdr>
            <w:top w:val="none" w:sz="0" w:space="0" w:color="auto"/>
            <w:left w:val="none" w:sz="0" w:space="0" w:color="auto"/>
            <w:bottom w:val="none" w:sz="0" w:space="0" w:color="auto"/>
            <w:right w:val="none" w:sz="0" w:space="0" w:color="auto"/>
          </w:divBdr>
        </w:div>
        <w:div w:id="172498498">
          <w:marLeft w:val="0"/>
          <w:marRight w:val="0"/>
          <w:marTop w:val="0"/>
          <w:marBottom w:val="0"/>
          <w:divBdr>
            <w:top w:val="none" w:sz="0" w:space="0" w:color="auto"/>
            <w:left w:val="none" w:sz="0" w:space="0" w:color="auto"/>
            <w:bottom w:val="none" w:sz="0" w:space="0" w:color="auto"/>
            <w:right w:val="none" w:sz="0" w:space="0" w:color="auto"/>
          </w:divBdr>
        </w:div>
        <w:div w:id="1687171040">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197620936">
          <w:marLeft w:val="0"/>
          <w:marRight w:val="0"/>
          <w:marTop w:val="0"/>
          <w:marBottom w:val="0"/>
          <w:divBdr>
            <w:top w:val="none" w:sz="0" w:space="0" w:color="auto"/>
            <w:left w:val="none" w:sz="0" w:space="0" w:color="auto"/>
            <w:bottom w:val="none" w:sz="0" w:space="0" w:color="auto"/>
            <w:right w:val="none" w:sz="0" w:space="0" w:color="auto"/>
          </w:divBdr>
        </w:div>
        <w:div w:id="1476331994">
          <w:marLeft w:val="0"/>
          <w:marRight w:val="0"/>
          <w:marTop w:val="0"/>
          <w:marBottom w:val="0"/>
          <w:divBdr>
            <w:top w:val="none" w:sz="0" w:space="0" w:color="auto"/>
            <w:left w:val="none" w:sz="0" w:space="0" w:color="auto"/>
            <w:bottom w:val="none" w:sz="0" w:space="0" w:color="auto"/>
            <w:right w:val="none" w:sz="0" w:space="0" w:color="auto"/>
          </w:divBdr>
        </w:div>
        <w:div w:id="2077703334">
          <w:marLeft w:val="0"/>
          <w:marRight w:val="0"/>
          <w:marTop w:val="0"/>
          <w:marBottom w:val="0"/>
          <w:divBdr>
            <w:top w:val="none" w:sz="0" w:space="0" w:color="auto"/>
            <w:left w:val="none" w:sz="0" w:space="0" w:color="auto"/>
            <w:bottom w:val="none" w:sz="0" w:space="0" w:color="auto"/>
            <w:right w:val="none" w:sz="0" w:space="0" w:color="auto"/>
          </w:divBdr>
        </w:div>
        <w:div w:id="1474981858">
          <w:marLeft w:val="0"/>
          <w:marRight w:val="0"/>
          <w:marTop w:val="0"/>
          <w:marBottom w:val="0"/>
          <w:divBdr>
            <w:top w:val="none" w:sz="0" w:space="0" w:color="auto"/>
            <w:left w:val="none" w:sz="0" w:space="0" w:color="auto"/>
            <w:bottom w:val="none" w:sz="0" w:space="0" w:color="auto"/>
            <w:right w:val="none" w:sz="0" w:space="0" w:color="auto"/>
          </w:divBdr>
        </w:div>
        <w:div w:id="1298150042">
          <w:marLeft w:val="0"/>
          <w:marRight w:val="0"/>
          <w:marTop w:val="0"/>
          <w:marBottom w:val="0"/>
          <w:divBdr>
            <w:top w:val="none" w:sz="0" w:space="0" w:color="auto"/>
            <w:left w:val="none" w:sz="0" w:space="0" w:color="auto"/>
            <w:bottom w:val="none" w:sz="0" w:space="0" w:color="auto"/>
            <w:right w:val="none" w:sz="0" w:space="0" w:color="auto"/>
          </w:divBdr>
        </w:div>
        <w:div w:id="1616445797">
          <w:marLeft w:val="0"/>
          <w:marRight w:val="0"/>
          <w:marTop w:val="0"/>
          <w:marBottom w:val="0"/>
          <w:divBdr>
            <w:top w:val="none" w:sz="0" w:space="0" w:color="auto"/>
            <w:left w:val="none" w:sz="0" w:space="0" w:color="auto"/>
            <w:bottom w:val="none" w:sz="0" w:space="0" w:color="auto"/>
            <w:right w:val="none" w:sz="0" w:space="0" w:color="auto"/>
          </w:divBdr>
        </w:div>
        <w:div w:id="290747580">
          <w:marLeft w:val="0"/>
          <w:marRight w:val="0"/>
          <w:marTop w:val="0"/>
          <w:marBottom w:val="0"/>
          <w:divBdr>
            <w:top w:val="none" w:sz="0" w:space="0" w:color="auto"/>
            <w:left w:val="none" w:sz="0" w:space="0" w:color="auto"/>
            <w:bottom w:val="none" w:sz="0" w:space="0" w:color="auto"/>
            <w:right w:val="none" w:sz="0" w:space="0" w:color="auto"/>
          </w:divBdr>
        </w:div>
        <w:div w:id="64911333">
          <w:marLeft w:val="0"/>
          <w:marRight w:val="0"/>
          <w:marTop w:val="0"/>
          <w:marBottom w:val="0"/>
          <w:divBdr>
            <w:top w:val="none" w:sz="0" w:space="0" w:color="auto"/>
            <w:left w:val="none" w:sz="0" w:space="0" w:color="auto"/>
            <w:bottom w:val="none" w:sz="0" w:space="0" w:color="auto"/>
            <w:right w:val="none" w:sz="0" w:space="0" w:color="auto"/>
          </w:divBdr>
        </w:div>
        <w:div w:id="1253078150">
          <w:marLeft w:val="0"/>
          <w:marRight w:val="0"/>
          <w:marTop w:val="0"/>
          <w:marBottom w:val="0"/>
          <w:divBdr>
            <w:top w:val="none" w:sz="0" w:space="0" w:color="auto"/>
            <w:left w:val="none" w:sz="0" w:space="0" w:color="auto"/>
            <w:bottom w:val="none" w:sz="0" w:space="0" w:color="auto"/>
            <w:right w:val="none" w:sz="0" w:space="0" w:color="auto"/>
          </w:divBdr>
        </w:div>
        <w:div w:id="1563952229">
          <w:marLeft w:val="0"/>
          <w:marRight w:val="0"/>
          <w:marTop w:val="0"/>
          <w:marBottom w:val="0"/>
          <w:divBdr>
            <w:top w:val="none" w:sz="0" w:space="0" w:color="auto"/>
            <w:left w:val="none" w:sz="0" w:space="0" w:color="auto"/>
            <w:bottom w:val="none" w:sz="0" w:space="0" w:color="auto"/>
            <w:right w:val="none" w:sz="0" w:space="0" w:color="auto"/>
          </w:divBdr>
        </w:div>
        <w:div w:id="574750774">
          <w:marLeft w:val="0"/>
          <w:marRight w:val="0"/>
          <w:marTop w:val="0"/>
          <w:marBottom w:val="0"/>
          <w:divBdr>
            <w:top w:val="none" w:sz="0" w:space="0" w:color="auto"/>
            <w:left w:val="none" w:sz="0" w:space="0" w:color="auto"/>
            <w:bottom w:val="none" w:sz="0" w:space="0" w:color="auto"/>
            <w:right w:val="none" w:sz="0" w:space="0" w:color="auto"/>
          </w:divBdr>
        </w:div>
        <w:div w:id="412707311">
          <w:marLeft w:val="0"/>
          <w:marRight w:val="0"/>
          <w:marTop w:val="0"/>
          <w:marBottom w:val="0"/>
          <w:divBdr>
            <w:top w:val="none" w:sz="0" w:space="0" w:color="auto"/>
            <w:left w:val="none" w:sz="0" w:space="0" w:color="auto"/>
            <w:bottom w:val="none" w:sz="0" w:space="0" w:color="auto"/>
            <w:right w:val="none" w:sz="0" w:space="0" w:color="auto"/>
          </w:divBdr>
        </w:div>
        <w:div w:id="554969644">
          <w:marLeft w:val="0"/>
          <w:marRight w:val="0"/>
          <w:marTop w:val="0"/>
          <w:marBottom w:val="0"/>
          <w:divBdr>
            <w:top w:val="none" w:sz="0" w:space="0" w:color="auto"/>
            <w:left w:val="none" w:sz="0" w:space="0" w:color="auto"/>
            <w:bottom w:val="none" w:sz="0" w:space="0" w:color="auto"/>
            <w:right w:val="none" w:sz="0" w:space="0" w:color="auto"/>
          </w:divBdr>
        </w:div>
        <w:div w:id="1797606059">
          <w:marLeft w:val="0"/>
          <w:marRight w:val="0"/>
          <w:marTop w:val="0"/>
          <w:marBottom w:val="0"/>
          <w:divBdr>
            <w:top w:val="none" w:sz="0" w:space="0" w:color="auto"/>
            <w:left w:val="none" w:sz="0" w:space="0" w:color="auto"/>
            <w:bottom w:val="none" w:sz="0" w:space="0" w:color="auto"/>
            <w:right w:val="none" w:sz="0" w:space="0" w:color="auto"/>
          </w:divBdr>
        </w:div>
        <w:div w:id="470562163">
          <w:marLeft w:val="0"/>
          <w:marRight w:val="0"/>
          <w:marTop w:val="0"/>
          <w:marBottom w:val="0"/>
          <w:divBdr>
            <w:top w:val="none" w:sz="0" w:space="0" w:color="auto"/>
            <w:left w:val="none" w:sz="0" w:space="0" w:color="auto"/>
            <w:bottom w:val="none" w:sz="0" w:space="0" w:color="auto"/>
            <w:right w:val="none" w:sz="0" w:space="0" w:color="auto"/>
          </w:divBdr>
        </w:div>
        <w:div w:id="507909746">
          <w:marLeft w:val="0"/>
          <w:marRight w:val="0"/>
          <w:marTop w:val="0"/>
          <w:marBottom w:val="0"/>
          <w:divBdr>
            <w:top w:val="none" w:sz="0" w:space="0" w:color="auto"/>
            <w:left w:val="none" w:sz="0" w:space="0" w:color="auto"/>
            <w:bottom w:val="none" w:sz="0" w:space="0" w:color="auto"/>
            <w:right w:val="none" w:sz="0" w:space="0" w:color="auto"/>
          </w:divBdr>
        </w:div>
        <w:div w:id="388504848">
          <w:marLeft w:val="0"/>
          <w:marRight w:val="0"/>
          <w:marTop w:val="0"/>
          <w:marBottom w:val="0"/>
          <w:divBdr>
            <w:top w:val="none" w:sz="0" w:space="0" w:color="auto"/>
            <w:left w:val="none" w:sz="0" w:space="0" w:color="auto"/>
            <w:bottom w:val="none" w:sz="0" w:space="0" w:color="auto"/>
            <w:right w:val="none" w:sz="0" w:space="0" w:color="auto"/>
          </w:divBdr>
        </w:div>
        <w:div w:id="1866094238">
          <w:marLeft w:val="0"/>
          <w:marRight w:val="0"/>
          <w:marTop w:val="0"/>
          <w:marBottom w:val="0"/>
          <w:divBdr>
            <w:top w:val="none" w:sz="0" w:space="0" w:color="auto"/>
            <w:left w:val="none" w:sz="0" w:space="0" w:color="auto"/>
            <w:bottom w:val="none" w:sz="0" w:space="0" w:color="auto"/>
            <w:right w:val="none" w:sz="0" w:space="0" w:color="auto"/>
          </w:divBdr>
        </w:div>
        <w:div w:id="61949839">
          <w:marLeft w:val="0"/>
          <w:marRight w:val="0"/>
          <w:marTop w:val="0"/>
          <w:marBottom w:val="0"/>
          <w:divBdr>
            <w:top w:val="none" w:sz="0" w:space="0" w:color="auto"/>
            <w:left w:val="none" w:sz="0" w:space="0" w:color="auto"/>
            <w:bottom w:val="none" w:sz="0" w:space="0" w:color="auto"/>
            <w:right w:val="none" w:sz="0" w:space="0" w:color="auto"/>
          </w:divBdr>
        </w:div>
        <w:div w:id="1719009895">
          <w:marLeft w:val="0"/>
          <w:marRight w:val="0"/>
          <w:marTop w:val="0"/>
          <w:marBottom w:val="0"/>
          <w:divBdr>
            <w:top w:val="none" w:sz="0" w:space="0" w:color="auto"/>
            <w:left w:val="none" w:sz="0" w:space="0" w:color="auto"/>
            <w:bottom w:val="none" w:sz="0" w:space="0" w:color="auto"/>
            <w:right w:val="none" w:sz="0" w:space="0" w:color="auto"/>
          </w:divBdr>
        </w:div>
        <w:div w:id="761030595">
          <w:marLeft w:val="0"/>
          <w:marRight w:val="0"/>
          <w:marTop w:val="0"/>
          <w:marBottom w:val="0"/>
          <w:divBdr>
            <w:top w:val="none" w:sz="0" w:space="0" w:color="auto"/>
            <w:left w:val="none" w:sz="0" w:space="0" w:color="auto"/>
            <w:bottom w:val="none" w:sz="0" w:space="0" w:color="auto"/>
            <w:right w:val="none" w:sz="0" w:space="0" w:color="auto"/>
          </w:divBdr>
        </w:div>
        <w:div w:id="1182891750">
          <w:marLeft w:val="0"/>
          <w:marRight w:val="0"/>
          <w:marTop w:val="0"/>
          <w:marBottom w:val="0"/>
          <w:divBdr>
            <w:top w:val="none" w:sz="0" w:space="0" w:color="auto"/>
            <w:left w:val="none" w:sz="0" w:space="0" w:color="auto"/>
            <w:bottom w:val="none" w:sz="0" w:space="0" w:color="auto"/>
            <w:right w:val="none" w:sz="0" w:space="0" w:color="auto"/>
          </w:divBdr>
        </w:div>
        <w:div w:id="1511603135">
          <w:marLeft w:val="0"/>
          <w:marRight w:val="0"/>
          <w:marTop w:val="0"/>
          <w:marBottom w:val="0"/>
          <w:divBdr>
            <w:top w:val="none" w:sz="0" w:space="0" w:color="auto"/>
            <w:left w:val="none" w:sz="0" w:space="0" w:color="auto"/>
            <w:bottom w:val="none" w:sz="0" w:space="0" w:color="auto"/>
            <w:right w:val="none" w:sz="0" w:space="0" w:color="auto"/>
          </w:divBdr>
        </w:div>
        <w:div w:id="544677396">
          <w:marLeft w:val="0"/>
          <w:marRight w:val="0"/>
          <w:marTop w:val="0"/>
          <w:marBottom w:val="0"/>
          <w:divBdr>
            <w:top w:val="none" w:sz="0" w:space="0" w:color="auto"/>
            <w:left w:val="none" w:sz="0" w:space="0" w:color="auto"/>
            <w:bottom w:val="none" w:sz="0" w:space="0" w:color="auto"/>
            <w:right w:val="none" w:sz="0" w:space="0" w:color="auto"/>
          </w:divBdr>
        </w:div>
        <w:div w:id="1977948176">
          <w:marLeft w:val="0"/>
          <w:marRight w:val="0"/>
          <w:marTop w:val="0"/>
          <w:marBottom w:val="0"/>
          <w:divBdr>
            <w:top w:val="none" w:sz="0" w:space="0" w:color="auto"/>
            <w:left w:val="none" w:sz="0" w:space="0" w:color="auto"/>
            <w:bottom w:val="none" w:sz="0" w:space="0" w:color="auto"/>
            <w:right w:val="none" w:sz="0" w:space="0" w:color="auto"/>
          </w:divBdr>
        </w:div>
        <w:div w:id="643049789">
          <w:marLeft w:val="0"/>
          <w:marRight w:val="0"/>
          <w:marTop w:val="0"/>
          <w:marBottom w:val="0"/>
          <w:divBdr>
            <w:top w:val="none" w:sz="0" w:space="0" w:color="auto"/>
            <w:left w:val="none" w:sz="0" w:space="0" w:color="auto"/>
            <w:bottom w:val="none" w:sz="0" w:space="0" w:color="auto"/>
            <w:right w:val="none" w:sz="0" w:space="0" w:color="auto"/>
          </w:divBdr>
        </w:div>
        <w:div w:id="662703699">
          <w:marLeft w:val="0"/>
          <w:marRight w:val="0"/>
          <w:marTop w:val="0"/>
          <w:marBottom w:val="0"/>
          <w:divBdr>
            <w:top w:val="none" w:sz="0" w:space="0" w:color="auto"/>
            <w:left w:val="none" w:sz="0" w:space="0" w:color="auto"/>
            <w:bottom w:val="none" w:sz="0" w:space="0" w:color="auto"/>
            <w:right w:val="none" w:sz="0" w:space="0" w:color="auto"/>
          </w:divBdr>
        </w:div>
        <w:div w:id="180778893">
          <w:marLeft w:val="0"/>
          <w:marRight w:val="0"/>
          <w:marTop w:val="0"/>
          <w:marBottom w:val="0"/>
          <w:divBdr>
            <w:top w:val="none" w:sz="0" w:space="0" w:color="auto"/>
            <w:left w:val="none" w:sz="0" w:space="0" w:color="auto"/>
            <w:bottom w:val="none" w:sz="0" w:space="0" w:color="auto"/>
            <w:right w:val="none" w:sz="0" w:space="0" w:color="auto"/>
          </w:divBdr>
        </w:div>
        <w:div w:id="254166931">
          <w:marLeft w:val="0"/>
          <w:marRight w:val="0"/>
          <w:marTop w:val="0"/>
          <w:marBottom w:val="0"/>
          <w:divBdr>
            <w:top w:val="none" w:sz="0" w:space="0" w:color="auto"/>
            <w:left w:val="none" w:sz="0" w:space="0" w:color="auto"/>
            <w:bottom w:val="none" w:sz="0" w:space="0" w:color="auto"/>
            <w:right w:val="none" w:sz="0" w:space="0" w:color="auto"/>
          </w:divBdr>
        </w:div>
        <w:div w:id="1664091884">
          <w:marLeft w:val="0"/>
          <w:marRight w:val="0"/>
          <w:marTop w:val="0"/>
          <w:marBottom w:val="0"/>
          <w:divBdr>
            <w:top w:val="none" w:sz="0" w:space="0" w:color="auto"/>
            <w:left w:val="none" w:sz="0" w:space="0" w:color="auto"/>
            <w:bottom w:val="none" w:sz="0" w:space="0" w:color="auto"/>
            <w:right w:val="none" w:sz="0" w:space="0" w:color="auto"/>
          </w:divBdr>
        </w:div>
        <w:div w:id="245042104">
          <w:marLeft w:val="0"/>
          <w:marRight w:val="0"/>
          <w:marTop w:val="0"/>
          <w:marBottom w:val="0"/>
          <w:divBdr>
            <w:top w:val="none" w:sz="0" w:space="0" w:color="auto"/>
            <w:left w:val="none" w:sz="0" w:space="0" w:color="auto"/>
            <w:bottom w:val="none" w:sz="0" w:space="0" w:color="auto"/>
            <w:right w:val="none" w:sz="0" w:space="0" w:color="auto"/>
          </w:divBdr>
        </w:div>
        <w:div w:id="555627424">
          <w:marLeft w:val="0"/>
          <w:marRight w:val="0"/>
          <w:marTop w:val="0"/>
          <w:marBottom w:val="0"/>
          <w:divBdr>
            <w:top w:val="none" w:sz="0" w:space="0" w:color="auto"/>
            <w:left w:val="none" w:sz="0" w:space="0" w:color="auto"/>
            <w:bottom w:val="none" w:sz="0" w:space="0" w:color="auto"/>
            <w:right w:val="none" w:sz="0" w:space="0" w:color="auto"/>
          </w:divBdr>
        </w:div>
        <w:div w:id="198319745">
          <w:marLeft w:val="0"/>
          <w:marRight w:val="0"/>
          <w:marTop w:val="0"/>
          <w:marBottom w:val="0"/>
          <w:divBdr>
            <w:top w:val="none" w:sz="0" w:space="0" w:color="auto"/>
            <w:left w:val="none" w:sz="0" w:space="0" w:color="auto"/>
            <w:bottom w:val="none" w:sz="0" w:space="0" w:color="auto"/>
            <w:right w:val="none" w:sz="0" w:space="0" w:color="auto"/>
          </w:divBdr>
        </w:div>
        <w:div w:id="1398241998">
          <w:marLeft w:val="0"/>
          <w:marRight w:val="0"/>
          <w:marTop w:val="0"/>
          <w:marBottom w:val="0"/>
          <w:divBdr>
            <w:top w:val="none" w:sz="0" w:space="0" w:color="auto"/>
            <w:left w:val="none" w:sz="0" w:space="0" w:color="auto"/>
            <w:bottom w:val="none" w:sz="0" w:space="0" w:color="auto"/>
            <w:right w:val="none" w:sz="0" w:space="0" w:color="auto"/>
          </w:divBdr>
        </w:div>
        <w:div w:id="1786345349">
          <w:marLeft w:val="0"/>
          <w:marRight w:val="0"/>
          <w:marTop w:val="0"/>
          <w:marBottom w:val="0"/>
          <w:divBdr>
            <w:top w:val="none" w:sz="0" w:space="0" w:color="auto"/>
            <w:left w:val="none" w:sz="0" w:space="0" w:color="auto"/>
            <w:bottom w:val="none" w:sz="0" w:space="0" w:color="auto"/>
            <w:right w:val="none" w:sz="0" w:space="0" w:color="auto"/>
          </w:divBdr>
        </w:div>
        <w:div w:id="1245184761">
          <w:marLeft w:val="0"/>
          <w:marRight w:val="0"/>
          <w:marTop w:val="0"/>
          <w:marBottom w:val="0"/>
          <w:divBdr>
            <w:top w:val="none" w:sz="0" w:space="0" w:color="auto"/>
            <w:left w:val="none" w:sz="0" w:space="0" w:color="auto"/>
            <w:bottom w:val="none" w:sz="0" w:space="0" w:color="auto"/>
            <w:right w:val="none" w:sz="0" w:space="0" w:color="auto"/>
          </w:divBdr>
        </w:div>
        <w:div w:id="427697387">
          <w:marLeft w:val="0"/>
          <w:marRight w:val="0"/>
          <w:marTop w:val="0"/>
          <w:marBottom w:val="0"/>
          <w:divBdr>
            <w:top w:val="none" w:sz="0" w:space="0" w:color="auto"/>
            <w:left w:val="none" w:sz="0" w:space="0" w:color="auto"/>
            <w:bottom w:val="none" w:sz="0" w:space="0" w:color="auto"/>
            <w:right w:val="none" w:sz="0" w:space="0" w:color="auto"/>
          </w:divBdr>
        </w:div>
        <w:div w:id="1422532883">
          <w:marLeft w:val="0"/>
          <w:marRight w:val="0"/>
          <w:marTop w:val="0"/>
          <w:marBottom w:val="0"/>
          <w:divBdr>
            <w:top w:val="none" w:sz="0" w:space="0" w:color="auto"/>
            <w:left w:val="none" w:sz="0" w:space="0" w:color="auto"/>
            <w:bottom w:val="none" w:sz="0" w:space="0" w:color="auto"/>
            <w:right w:val="none" w:sz="0" w:space="0" w:color="auto"/>
          </w:divBdr>
        </w:div>
        <w:div w:id="1912621980">
          <w:marLeft w:val="0"/>
          <w:marRight w:val="0"/>
          <w:marTop w:val="0"/>
          <w:marBottom w:val="0"/>
          <w:divBdr>
            <w:top w:val="none" w:sz="0" w:space="0" w:color="auto"/>
            <w:left w:val="none" w:sz="0" w:space="0" w:color="auto"/>
            <w:bottom w:val="none" w:sz="0" w:space="0" w:color="auto"/>
            <w:right w:val="none" w:sz="0" w:space="0" w:color="auto"/>
          </w:divBdr>
        </w:div>
        <w:div w:id="741682735">
          <w:marLeft w:val="0"/>
          <w:marRight w:val="0"/>
          <w:marTop w:val="0"/>
          <w:marBottom w:val="0"/>
          <w:divBdr>
            <w:top w:val="none" w:sz="0" w:space="0" w:color="auto"/>
            <w:left w:val="none" w:sz="0" w:space="0" w:color="auto"/>
            <w:bottom w:val="none" w:sz="0" w:space="0" w:color="auto"/>
            <w:right w:val="none" w:sz="0" w:space="0" w:color="auto"/>
          </w:divBdr>
        </w:div>
        <w:div w:id="1678923632">
          <w:marLeft w:val="0"/>
          <w:marRight w:val="0"/>
          <w:marTop w:val="0"/>
          <w:marBottom w:val="0"/>
          <w:divBdr>
            <w:top w:val="none" w:sz="0" w:space="0" w:color="auto"/>
            <w:left w:val="none" w:sz="0" w:space="0" w:color="auto"/>
            <w:bottom w:val="none" w:sz="0" w:space="0" w:color="auto"/>
            <w:right w:val="none" w:sz="0" w:space="0" w:color="auto"/>
          </w:divBdr>
        </w:div>
        <w:div w:id="1975519733">
          <w:marLeft w:val="0"/>
          <w:marRight w:val="0"/>
          <w:marTop w:val="0"/>
          <w:marBottom w:val="0"/>
          <w:divBdr>
            <w:top w:val="none" w:sz="0" w:space="0" w:color="auto"/>
            <w:left w:val="none" w:sz="0" w:space="0" w:color="auto"/>
            <w:bottom w:val="none" w:sz="0" w:space="0" w:color="auto"/>
            <w:right w:val="none" w:sz="0" w:space="0" w:color="auto"/>
          </w:divBdr>
        </w:div>
        <w:div w:id="2097551208">
          <w:marLeft w:val="0"/>
          <w:marRight w:val="0"/>
          <w:marTop w:val="0"/>
          <w:marBottom w:val="0"/>
          <w:divBdr>
            <w:top w:val="none" w:sz="0" w:space="0" w:color="auto"/>
            <w:left w:val="none" w:sz="0" w:space="0" w:color="auto"/>
            <w:bottom w:val="none" w:sz="0" w:space="0" w:color="auto"/>
            <w:right w:val="none" w:sz="0" w:space="0" w:color="auto"/>
          </w:divBdr>
        </w:div>
        <w:div w:id="271323818">
          <w:marLeft w:val="0"/>
          <w:marRight w:val="0"/>
          <w:marTop w:val="0"/>
          <w:marBottom w:val="0"/>
          <w:divBdr>
            <w:top w:val="none" w:sz="0" w:space="0" w:color="auto"/>
            <w:left w:val="none" w:sz="0" w:space="0" w:color="auto"/>
            <w:bottom w:val="none" w:sz="0" w:space="0" w:color="auto"/>
            <w:right w:val="none" w:sz="0" w:space="0" w:color="auto"/>
          </w:divBdr>
        </w:div>
        <w:div w:id="85004966">
          <w:marLeft w:val="0"/>
          <w:marRight w:val="0"/>
          <w:marTop w:val="0"/>
          <w:marBottom w:val="0"/>
          <w:divBdr>
            <w:top w:val="none" w:sz="0" w:space="0" w:color="auto"/>
            <w:left w:val="none" w:sz="0" w:space="0" w:color="auto"/>
            <w:bottom w:val="none" w:sz="0" w:space="0" w:color="auto"/>
            <w:right w:val="none" w:sz="0" w:space="0" w:color="auto"/>
          </w:divBdr>
        </w:div>
        <w:div w:id="1904752974">
          <w:marLeft w:val="0"/>
          <w:marRight w:val="0"/>
          <w:marTop w:val="0"/>
          <w:marBottom w:val="0"/>
          <w:divBdr>
            <w:top w:val="none" w:sz="0" w:space="0" w:color="auto"/>
            <w:left w:val="none" w:sz="0" w:space="0" w:color="auto"/>
            <w:bottom w:val="none" w:sz="0" w:space="0" w:color="auto"/>
            <w:right w:val="none" w:sz="0" w:space="0" w:color="auto"/>
          </w:divBdr>
        </w:div>
        <w:div w:id="255134957">
          <w:marLeft w:val="0"/>
          <w:marRight w:val="0"/>
          <w:marTop w:val="0"/>
          <w:marBottom w:val="0"/>
          <w:divBdr>
            <w:top w:val="none" w:sz="0" w:space="0" w:color="auto"/>
            <w:left w:val="none" w:sz="0" w:space="0" w:color="auto"/>
            <w:bottom w:val="none" w:sz="0" w:space="0" w:color="auto"/>
            <w:right w:val="none" w:sz="0" w:space="0" w:color="auto"/>
          </w:divBdr>
        </w:div>
        <w:div w:id="1791780334">
          <w:marLeft w:val="0"/>
          <w:marRight w:val="0"/>
          <w:marTop w:val="0"/>
          <w:marBottom w:val="0"/>
          <w:divBdr>
            <w:top w:val="none" w:sz="0" w:space="0" w:color="auto"/>
            <w:left w:val="none" w:sz="0" w:space="0" w:color="auto"/>
            <w:bottom w:val="none" w:sz="0" w:space="0" w:color="auto"/>
            <w:right w:val="none" w:sz="0" w:space="0" w:color="auto"/>
          </w:divBdr>
        </w:div>
        <w:div w:id="1933657155">
          <w:marLeft w:val="0"/>
          <w:marRight w:val="0"/>
          <w:marTop w:val="0"/>
          <w:marBottom w:val="0"/>
          <w:divBdr>
            <w:top w:val="none" w:sz="0" w:space="0" w:color="auto"/>
            <w:left w:val="none" w:sz="0" w:space="0" w:color="auto"/>
            <w:bottom w:val="none" w:sz="0" w:space="0" w:color="auto"/>
            <w:right w:val="none" w:sz="0" w:space="0" w:color="auto"/>
          </w:divBdr>
        </w:div>
        <w:div w:id="1465194639">
          <w:marLeft w:val="0"/>
          <w:marRight w:val="0"/>
          <w:marTop w:val="0"/>
          <w:marBottom w:val="0"/>
          <w:divBdr>
            <w:top w:val="none" w:sz="0" w:space="0" w:color="auto"/>
            <w:left w:val="none" w:sz="0" w:space="0" w:color="auto"/>
            <w:bottom w:val="none" w:sz="0" w:space="0" w:color="auto"/>
            <w:right w:val="none" w:sz="0" w:space="0" w:color="auto"/>
          </w:divBdr>
        </w:div>
        <w:div w:id="781263102">
          <w:marLeft w:val="0"/>
          <w:marRight w:val="0"/>
          <w:marTop w:val="0"/>
          <w:marBottom w:val="0"/>
          <w:divBdr>
            <w:top w:val="none" w:sz="0" w:space="0" w:color="auto"/>
            <w:left w:val="none" w:sz="0" w:space="0" w:color="auto"/>
            <w:bottom w:val="none" w:sz="0" w:space="0" w:color="auto"/>
            <w:right w:val="none" w:sz="0" w:space="0" w:color="auto"/>
          </w:divBdr>
        </w:div>
        <w:div w:id="863441863">
          <w:marLeft w:val="0"/>
          <w:marRight w:val="0"/>
          <w:marTop w:val="0"/>
          <w:marBottom w:val="0"/>
          <w:divBdr>
            <w:top w:val="none" w:sz="0" w:space="0" w:color="auto"/>
            <w:left w:val="none" w:sz="0" w:space="0" w:color="auto"/>
            <w:bottom w:val="none" w:sz="0" w:space="0" w:color="auto"/>
            <w:right w:val="none" w:sz="0" w:space="0" w:color="auto"/>
          </w:divBdr>
        </w:div>
        <w:div w:id="906766958">
          <w:marLeft w:val="0"/>
          <w:marRight w:val="0"/>
          <w:marTop w:val="0"/>
          <w:marBottom w:val="0"/>
          <w:divBdr>
            <w:top w:val="none" w:sz="0" w:space="0" w:color="auto"/>
            <w:left w:val="none" w:sz="0" w:space="0" w:color="auto"/>
            <w:bottom w:val="none" w:sz="0" w:space="0" w:color="auto"/>
            <w:right w:val="none" w:sz="0" w:space="0" w:color="auto"/>
          </w:divBdr>
        </w:div>
        <w:div w:id="1504276868">
          <w:marLeft w:val="0"/>
          <w:marRight w:val="0"/>
          <w:marTop w:val="0"/>
          <w:marBottom w:val="0"/>
          <w:divBdr>
            <w:top w:val="none" w:sz="0" w:space="0" w:color="auto"/>
            <w:left w:val="none" w:sz="0" w:space="0" w:color="auto"/>
            <w:bottom w:val="none" w:sz="0" w:space="0" w:color="auto"/>
            <w:right w:val="none" w:sz="0" w:space="0" w:color="auto"/>
          </w:divBdr>
        </w:div>
        <w:div w:id="1895047419">
          <w:marLeft w:val="0"/>
          <w:marRight w:val="0"/>
          <w:marTop w:val="0"/>
          <w:marBottom w:val="0"/>
          <w:divBdr>
            <w:top w:val="none" w:sz="0" w:space="0" w:color="auto"/>
            <w:left w:val="none" w:sz="0" w:space="0" w:color="auto"/>
            <w:bottom w:val="none" w:sz="0" w:space="0" w:color="auto"/>
            <w:right w:val="none" w:sz="0" w:space="0" w:color="auto"/>
          </w:divBdr>
        </w:div>
        <w:div w:id="1370185710">
          <w:marLeft w:val="0"/>
          <w:marRight w:val="0"/>
          <w:marTop w:val="0"/>
          <w:marBottom w:val="0"/>
          <w:divBdr>
            <w:top w:val="none" w:sz="0" w:space="0" w:color="auto"/>
            <w:left w:val="none" w:sz="0" w:space="0" w:color="auto"/>
            <w:bottom w:val="none" w:sz="0" w:space="0" w:color="auto"/>
            <w:right w:val="none" w:sz="0" w:space="0" w:color="auto"/>
          </w:divBdr>
        </w:div>
        <w:div w:id="1378965381">
          <w:marLeft w:val="0"/>
          <w:marRight w:val="0"/>
          <w:marTop w:val="0"/>
          <w:marBottom w:val="0"/>
          <w:divBdr>
            <w:top w:val="none" w:sz="0" w:space="0" w:color="auto"/>
            <w:left w:val="none" w:sz="0" w:space="0" w:color="auto"/>
            <w:bottom w:val="none" w:sz="0" w:space="0" w:color="auto"/>
            <w:right w:val="none" w:sz="0" w:space="0" w:color="auto"/>
          </w:divBdr>
        </w:div>
        <w:div w:id="543637356">
          <w:marLeft w:val="0"/>
          <w:marRight w:val="0"/>
          <w:marTop w:val="0"/>
          <w:marBottom w:val="0"/>
          <w:divBdr>
            <w:top w:val="none" w:sz="0" w:space="0" w:color="auto"/>
            <w:left w:val="none" w:sz="0" w:space="0" w:color="auto"/>
            <w:bottom w:val="none" w:sz="0" w:space="0" w:color="auto"/>
            <w:right w:val="none" w:sz="0" w:space="0" w:color="auto"/>
          </w:divBdr>
        </w:div>
        <w:div w:id="634526406">
          <w:marLeft w:val="0"/>
          <w:marRight w:val="0"/>
          <w:marTop w:val="0"/>
          <w:marBottom w:val="0"/>
          <w:divBdr>
            <w:top w:val="none" w:sz="0" w:space="0" w:color="auto"/>
            <w:left w:val="none" w:sz="0" w:space="0" w:color="auto"/>
            <w:bottom w:val="none" w:sz="0" w:space="0" w:color="auto"/>
            <w:right w:val="none" w:sz="0" w:space="0" w:color="auto"/>
          </w:divBdr>
        </w:div>
        <w:div w:id="943461022">
          <w:marLeft w:val="0"/>
          <w:marRight w:val="0"/>
          <w:marTop w:val="0"/>
          <w:marBottom w:val="0"/>
          <w:divBdr>
            <w:top w:val="none" w:sz="0" w:space="0" w:color="auto"/>
            <w:left w:val="none" w:sz="0" w:space="0" w:color="auto"/>
            <w:bottom w:val="none" w:sz="0" w:space="0" w:color="auto"/>
            <w:right w:val="none" w:sz="0" w:space="0" w:color="auto"/>
          </w:divBdr>
        </w:div>
        <w:div w:id="1067067713">
          <w:marLeft w:val="0"/>
          <w:marRight w:val="0"/>
          <w:marTop w:val="0"/>
          <w:marBottom w:val="0"/>
          <w:divBdr>
            <w:top w:val="none" w:sz="0" w:space="0" w:color="auto"/>
            <w:left w:val="none" w:sz="0" w:space="0" w:color="auto"/>
            <w:bottom w:val="none" w:sz="0" w:space="0" w:color="auto"/>
            <w:right w:val="none" w:sz="0" w:space="0" w:color="auto"/>
          </w:divBdr>
        </w:div>
        <w:div w:id="1030571679">
          <w:marLeft w:val="0"/>
          <w:marRight w:val="0"/>
          <w:marTop w:val="0"/>
          <w:marBottom w:val="0"/>
          <w:divBdr>
            <w:top w:val="none" w:sz="0" w:space="0" w:color="auto"/>
            <w:left w:val="none" w:sz="0" w:space="0" w:color="auto"/>
            <w:bottom w:val="none" w:sz="0" w:space="0" w:color="auto"/>
            <w:right w:val="none" w:sz="0" w:space="0" w:color="auto"/>
          </w:divBdr>
        </w:div>
        <w:div w:id="1637679396">
          <w:marLeft w:val="0"/>
          <w:marRight w:val="0"/>
          <w:marTop w:val="0"/>
          <w:marBottom w:val="0"/>
          <w:divBdr>
            <w:top w:val="none" w:sz="0" w:space="0" w:color="auto"/>
            <w:left w:val="none" w:sz="0" w:space="0" w:color="auto"/>
            <w:bottom w:val="none" w:sz="0" w:space="0" w:color="auto"/>
            <w:right w:val="none" w:sz="0" w:space="0" w:color="auto"/>
          </w:divBdr>
        </w:div>
        <w:div w:id="1454595569">
          <w:marLeft w:val="0"/>
          <w:marRight w:val="0"/>
          <w:marTop w:val="0"/>
          <w:marBottom w:val="0"/>
          <w:divBdr>
            <w:top w:val="none" w:sz="0" w:space="0" w:color="auto"/>
            <w:left w:val="none" w:sz="0" w:space="0" w:color="auto"/>
            <w:bottom w:val="none" w:sz="0" w:space="0" w:color="auto"/>
            <w:right w:val="none" w:sz="0" w:space="0" w:color="auto"/>
          </w:divBdr>
        </w:div>
        <w:div w:id="96218153">
          <w:marLeft w:val="0"/>
          <w:marRight w:val="0"/>
          <w:marTop w:val="0"/>
          <w:marBottom w:val="0"/>
          <w:divBdr>
            <w:top w:val="none" w:sz="0" w:space="0" w:color="auto"/>
            <w:left w:val="none" w:sz="0" w:space="0" w:color="auto"/>
            <w:bottom w:val="none" w:sz="0" w:space="0" w:color="auto"/>
            <w:right w:val="none" w:sz="0" w:space="0" w:color="auto"/>
          </w:divBdr>
        </w:div>
        <w:div w:id="1001468405">
          <w:marLeft w:val="0"/>
          <w:marRight w:val="0"/>
          <w:marTop w:val="0"/>
          <w:marBottom w:val="0"/>
          <w:divBdr>
            <w:top w:val="none" w:sz="0" w:space="0" w:color="auto"/>
            <w:left w:val="none" w:sz="0" w:space="0" w:color="auto"/>
            <w:bottom w:val="none" w:sz="0" w:space="0" w:color="auto"/>
            <w:right w:val="none" w:sz="0" w:space="0" w:color="auto"/>
          </w:divBdr>
        </w:div>
        <w:div w:id="144972737">
          <w:marLeft w:val="0"/>
          <w:marRight w:val="0"/>
          <w:marTop w:val="0"/>
          <w:marBottom w:val="0"/>
          <w:divBdr>
            <w:top w:val="none" w:sz="0" w:space="0" w:color="auto"/>
            <w:left w:val="none" w:sz="0" w:space="0" w:color="auto"/>
            <w:bottom w:val="none" w:sz="0" w:space="0" w:color="auto"/>
            <w:right w:val="none" w:sz="0" w:space="0" w:color="auto"/>
          </w:divBdr>
        </w:div>
        <w:div w:id="1457407731">
          <w:marLeft w:val="0"/>
          <w:marRight w:val="0"/>
          <w:marTop w:val="0"/>
          <w:marBottom w:val="0"/>
          <w:divBdr>
            <w:top w:val="none" w:sz="0" w:space="0" w:color="auto"/>
            <w:left w:val="none" w:sz="0" w:space="0" w:color="auto"/>
            <w:bottom w:val="none" w:sz="0" w:space="0" w:color="auto"/>
            <w:right w:val="none" w:sz="0" w:space="0" w:color="auto"/>
          </w:divBdr>
        </w:div>
        <w:div w:id="1743601285">
          <w:marLeft w:val="0"/>
          <w:marRight w:val="0"/>
          <w:marTop w:val="0"/>
          <w:marBottom w:val="0"/>
          <w:divBdr>
            <w:top w:val="none" w:sz="0" w:space="0" w:color="auto"/>
            <w:left w:val="none" w:sz="0" w:space="0" w:color="auto"/>
            <w:bottom w:val="none" w:sz="0" w:space="0" w:color="auto"/>
            <w:right w:val="none" w:sz="0" w:space="0" w:color="auto"/>
          </w:divBdr>
        </w:div>
        <w:div w:id="136774215">
          <w:marLeft w:val="0"/>
          <w:marRight w:val="0"/>
          <w:marTop w:val="0"/>
          <w:marBottom w:val="0"/>
          <w:divBdr>
            <w:top w:val="none" w:sz="0" w:space="0" w:color="auto"/>
            <w:left w:val="none" w:sz="0" w:space="0" w:color="auto"/>
            <w:bottom w:val="none" w:sz="0" w:space="0" w:color="auto"/>
            <w:right w:val="none" w:sz="0" w:space="0" w:color="auto"/>
          </w:divBdr>
        </w:div>
        <w:div w:id="1959070308">
          <w:marLeft w:val="0"/>
          <w:marRight w:val="0"/>
          <w:marTop w:val="0"/>
          <w:marBottom w:val="0"/>
          <w:divBdr>
            <w:top w:val="none" w:sz="0" w:space="0" w:color="auto"/>
            <w:left w:val="none" w:sz="0" w:space="0" w:color="auto"/>
            <w:bottom w:val="none" w:sz="0" w:space="0" w:color="auto"/>
            <w:right w:val="none" w:sz="0" w:space="0" w:color="auto"/>
          </w:divBdr>
        </w:div>
        <w:div w:id="680665118">
          <w:marLeft w:val="0"/>
          <w:marRight w:val="0"/>
          <w:marTop w:val="0"/>
          <w:marBottom w:val="0"/>
          <w:divBdr>
            <w:top w:val="none" w:sz="0" w:space="0" w:color="auto"/>
            <w:left w:val="none" w:sz="0" w:space="0" w:color="auto"/>
            <w:bottom w:val="none" w:sz="0" w:space="0" w:color="auto"/>
            <w:right w:val="none" w:sz="0" w:space="0" w:color="auto"/>
          </w:divBdr>
        </w:div>
        <w:div w:id="688877243">
          <w:marLeft w:val="0"/>
          <w:marRight w:val="0"/>
          <w:marTop w:val="0"/>
          <w:marBottom w:val="0"/>
          <w:divBdr>
            <w:top w:val="none" w:sz="0" w:space="0" w:color="auto"/>
            <w:left w:val="none" w:sz="0" w:space="0" w:color="auto"/>
            <w:bottom w:val="none" w:sz="0" w:space="0" w:color="auto"/>
            <w:right w:val="none" w:sz="0" w:space="0" w:color="auto"/>
          </w:divBdr>
        </w:div>
        <w:div w:id="830681431">
          <w:marLeft w:val="0"/>
          <w:marRight w:val="0"/>
          <w:marTop w:val="0"/>
          <w:marBottom w:val="0"/>
          <w:divBdr>
            <w:top w:val="none" w:sz="0" w:space="0" w:color="auto"/>
            <w:left w:val="none" w:sz="0" w:space="0" w:color="auto"/>
            <w:bottom w:val="none" w:sz="0" w:space="0" w:color="auto"/>
            <w:right w:val="none" w:sz="0" w:space="0" w:color="auto"/>
          </w:divBdr>
        </w:div>
        <w:div w:id="2127390083">
          <w:marLeft w:val="0"/>
          <w:marRight w:val="0"/>
          <w:marTop w:val="0"/>
          <w:marBottom w:val="0"/>
          <w:divBdr>
            <w:top w:val="none" w:sz="0" w:space="0" w:color="auto"/>
            <w:left w:val="none" w:sz="0" w:space="0" w:color="auto"/>
            <w:bottom w:val="none" w:sz="0" w:space="0" w:color="auto"/>
            <w:right w:val="none" w:sz="0" w:space="0" w:color="auto"/>
          </w:divBdr>
        </w:div>
        <w:div w:id="1900438851">
          <w:marLeft w:val="0"/>
          <w:marRight w:val="0"/>
          <w:marTop w:val="0"/>
          <w:marBottom w:val="0"/>
          <w:divBdr>
            <w:top w:val="none" w:sz="0" w:space="0" w:color="auto"/>
            <w:left w:val="none" w:sz="0" w:space="0" w:color="auto"/>
            <w:bottom w:val="none" w:sz="0" w:space="0" w:color="auto"/>
            <w:right w:val="none" w:sz="0" w:space="0" w:color="auto"/>
          </w:divBdr>
        </w:div>
        <w:div w:id="1492872312">
          <w:marLeft w:val="0"/>
          <w:marRight w:val="0"/>
          <w:marTop w:val="0"/>
          <w:marBottom w:val="0"/>
          <w:divBdr>
            <w:top w:val="none" w:sz="0" w:space="0" w:color="auto"/>
            <w:left w:val="none" w:sz="0" w:space="0" w:color="auto"/>
            <w:bottom w:val="none" w:sz="0" w:space="0" w:color="auto"/>
            <w:right w:val="none" w:sz="0" w:space="0" w:color="auto"/>
          </w:divBdr>
        </w:div>
        <w:div w:id="1752002236">
          <w:marLeft w:val="0"/>
          <w:marRight w:val="0"/>
          <w:marTop w:val="0"/>
          <w:marBottom w:val="0"/>
          <w:divBdr>
            <w:top w:val="none" w:sz="0" w:space="0" w:color="auto"/>
            <w:left w:val="none" w:sz="0" w:space="0" w:color="auto"/>
            <w:bottom w:val="none" w:sz="0" w:space="0" w:color="auto"/>
            <w:right w:val="none" w:sz="0" w:space="0" w:color="auto"/>
          </w:divBdr>
        </w:div>
        <w:div w:id="1531069233">
          <w:marLeft w:val="0"/>
          <w:marRight w:val="0"/>
          <w:marTop w:val="0"/>
          <w:marBottom w:val="0"/>
          <w:divBdr>
            <w:top w:val="none" w:sz="0" w:space="0" w:color="auto"/>
            <w:left w:val="none" w:sz="0" w:space="0" w:color="auto"/>
            <w:bottom w:val="none" w:sz="0" w:space="0" w:color="auto"/>
            <w:right w:val="none" w:sz="0" w:space="0" w:color="auto"/>
          </w:divBdr>
        </w:div>
        <w:div w:id="1335382282">
          <w:marLeft w:val="0"/>
          <w:marRight w:val="0"/>
          <w:marTop w:val="0"/>
          <w:marBottom w:val="0"/>
          <w:divBdr>
            <w:top w:val="none" w:sz="0" w:space="0" w:color="auto"/>
            <w:left w:val="none" w:sz="0" w:space="0" w:color="auto"/>
            <w:bottom w:val="none" w:sz="0" w:space="0" w:color="auto"/>
            <w:right w:val="none" w:sz="0" w:space="0" w:color="auto"/>
          </w:divBdr>
        </w:div>
        <w:div w:id="344938913">
          <w:marLeft w:val="0"/>
          <w:marRight w:val="0"/>
          <w:marTop w:val="0"/>
          <w:marBottom w:val="0"/>
          <w:divBdr>
            <w:top w:val="none" w:sz="0" w:space="0" w:color="auto"/>
            <w:left w:val="none" w:sz="0" w:space="0" w:color="auto"/>
            <w:bottom w:val="none" w:sz="0" w:space="0" w:color="auto"/>
            <w:right w:val="none" w:sz="0" w:space="0" w:color="auto"/>
          </w:divBdr>
        </w:div>
        <w:div w:id="624390634">
          <w:marLeft w:val="0"/>
          <w:marRight w:val="0"/>
          <w:marTop w:val="0"/>
          <w:marBottom w:val="0"/>
          <w:divBdr>
            <w:top w:val="none" w:sz="0" w:space="0" w:color="auto"/>
            <w:left w:val="none" w:sz="0" w:space="0" w:color="auto"/>
            <w:bottom w:val="none" w:sz="0" w:space="0" w:color="auto"/>
            <w:right w:val="none" w:sz="0" w:space="0" w:color="auto"/>
          </w:divBdr>
        </w:div>
        <w:div w:id="1118333226">
          <w:marLeft w:val="0"/>
          <w:marRight w:val="0"/>
          <w:marTop w:val="0"/>
          <w:marBottom w:val="0"/>
          <w:divBdr>
            <w:top w:val="none" w:sz="0" w:space="0" w:color="auto"/>
            <w:left w:val="none" w:sz="0" w:space="0" w:color="auto"/>
            <w:bottom w:val="none" w:sz="0" w:space="0" w:color="auto"/>
            <w:right w:val="none" w:sz="0" w:space="0" w:color="auto"/>
          </w:divBdr>
        </w:div>
        <w:div w:id="163395216">
          <w:marLeft w:val="0"/>
          <w:marRight w:val="0"/>
          <w:marTop w:val="0"/>
          <w:marBottom w:val="0"/>
          <w:divBdr>
            <w:top w:val="none" w:sz="0" w:space="0" w:color="auto"/>
            <w:left w:val="none" w:sz="0" w:space="0" w:color="auto"/>
            <w:bottom w:val="none" w:sz="0" w:space="0" w:color="auto"/>
            <w:right w:val="none" w:sz="0" w:space="0" w:color="auto"/>
          </w:divBdr>
        </w:div>
        <w:div w:id="1243023730">
          <w:marLeft w:val="0"/>
          <w:marRight w:val="0"/>
          <w:marTop w:val="0"/>
          <w:marBottom w:val="0"/>
          <w:divBdr>
            <w:top w:val="none" w:sz="0" w:space="0" w:color="auto"/>
            <w:left w:val="none" w:sz="0" w:space="0" w:color="auto"/>
            <w:bottom w:val="none" w:sz="0" w:space="0" w:color="auto"/>
            <w:right w:val="none" w:sz="0" w:space="0" w:color="auto"/>
          </w:divBdr>
        </w:div>
        <w:div w:id="1456171894">
          <w:marLeft w:val="0"/>
          <w:marRight w:val="0"/>
          <w:marTop w:val="0"/>
          <w:marBottom w:val="0"/>
          <w:divBdr>
            <w:top w:val="none" w:sz="0" w:space="0" w:color="auto"/>
            <w:left w:val="none" w:sz="0" w:space="0" w:color="auto"/>
            <w:bottom w:val="none" w:sz="0" w:space="0" w:color="auto"/>
            <w:right w:val="none" w:sz="0" w:space="0" w:color="auto"/>
          </w:divBdr>
        </w:div>
        <w:div w:id="1016928083">
          <w:marLeft w:val="0"/>
          <w:marRight w:val="0"/>
          <w:marTop w:val="0"/>
          <w:marBottom w:val="0"/>
          <w:divBdr>
            <w:top w:val="none" w:sz="0" w:space="0" w:color="auto"/>
            <w:left w:val="none" w:sz="0" w:space="0" w:color="auto"/>
            <w:bottom w:val="none" w:sz="0" w:space="0" w:color="auto"/>
            <w:right w:val="none" w:sz="0" w:space="0" w:color="auto"/>
          </w:divBdr>
        </w:div>
        <w:div w:id="1820263792">
          <w:marLeft w:val="0"/>
          <w:marRight w:val="0"/>
          <w:marTop w:val="0"/>
          <w:marBottom w:val="0"/>
          <w:divBdr>
            <w:top w:val="none" w:sz="0" w:space="0" w:color="auto"/>
            <w:left w:val="none" w:sz="0" w:space="0" w:color="auto"/>
            <w:bottom w:val="none" w:sz="0" w:space="0" w:color="auto"/>
            <w:right w:val="none" w:sz="0" w:space="0" w:color="auto"/>
          </w:divBdr>
        </w:div>
        <w:div w:id="845242971">
          <w:marLeft w:val="0"/>
          <w:marRight w:val="0"/>
          <w:marTop w:val="0"/>
          <w:marBottom w:val="0"/>
          <w:divBdr>
            <w:top w:val="none" w:sz="0" w:space="0" w:color="auto"/>
            <w:left w:val="none" w:sz="0" w:space="0" w:color="auto"/>
            <w:bottom w:val="none" w:sz="0" w:space="0" w:color="auto"/>
            <w:right w:val="none" w:sz="0" w:space="0" w:color="auto"/>
          </w:divBdr>
        </w:div>
        <w:div w:id="1774977605">
          <w:marLeft w:val="0"/>
          <w:marRight w:val="0"/>
          <w:marTop w:val="0"/>
          <w:marBottom w:val="0"/>
          <w:divBdr>
            <w:top w:val="none" w:sz="0" w:space="0" w:color="auto"/>
            <w:left w:val="none" w:sz="0" w:space="0" w:color="auto"/>
            <w:bottom w:val="none" w:sz="0" w:space="0" w:color="auto"/>
            <w:right w:val="none" w:sz="0" w:space="0" w:color="auto"/>
          </w:divBdr>
        </w:div>
        <w:div w:id="187793330">
          <w:marLeft w:val="0"/>
          <w:marRight w:val="0"/>
          <w:marTop w:val="0"/>
          <w:marBottom w:val="0"/>
          <w:divBdr>
            <w:top w:val="none" w:sz="0" w:space="0" w:color="auto"/>
            <w:left w:val="none" w:sz="0" w:space="0" w:color="auto"/>
            <w:bottom w:val="none" w:sz="0" w:space="0" w:color="auto"/>
            <w:right w:val="none" w:sz="0" w:space="0" w:color="auto"/>
          </w:divBdr>
        </w:div>
        <w:div w:id="1889796231">
          <w:marLeft w:val="0"/>
          <w:marRight w:val="0"/>
          <w:marTop w:val="0"/>
          <w:marBottom w:val="0"/>
          <w:divBdr>
            <w:top w:val="none" w:sz="0" w:space="0" w:color="auto"/>
            <w:left w:val="none" w:sz="0" w:space="0" w:color="auto"/>
            <w:bottom w:val="none" w:sz="0" w:space="0" w:color="auto"/>
            <w:right w:val="none" w:sz="0" w:space="0" w:color="auto"/>
          </w:divBdr>
        </w:div>
        <w:div w:id="1134830241">
          <w:marLeft w:val="0"/>
          <w:marRight w:val="0"/>
          <w:marTop w:val="0"/>
          <w:marBottom w:val="0"/>
          <w:divBdr>
            <w:top w:val="none" w:sz="0" w:space="0" w:color="auto"/>
            <w:left w:val="none" w:sz="0" w:space="0" w:color="auto"/>
            <w:bottom w:val="none" w:sz="0" w:space="0" w:color="auto"/>
            <w:right w:val="none" w:sz="0" w:space="0" w:color="auto"/>
          </w:divBdr>
        </w:div>
        <w:div w:id="303434222">
          <w:marLeft w:val="0"/>
          <w:marRight w:val="0"/>
          <w:marTop w:val="0"/>
          <w:marBottom w:val="0"/>
          <w:divBdr>
            <w:top w:val="none" w:sz="0" w:space="0" w:color="auto"/>
            <w:left w:val="none" w:sz="0" w:space="0" w:color="auto"/>
            <w:bottom w:val="none" w:sz="0" w:space="0" w:color="auto"/>
            <w:right w:val="none" w:sz="0" w:space="0" w:color="auto"/>
          </w:divBdr>
        </w:div>
        <w:div w:id="110781833">
          <w:marLeft w:val="0"/>
          <w:marRight w:val="0"/>
          <w:marTop w:val="0"/>
          <w:marBottom w:val="0"/>
          <w:divBdr>
            <w:top w:val="none" w:sz="0" w:space="0" w:color="auto"/>
            <w:left w:val="none" w:sz="0" w:space="0" w:color="auto"/>
            <w:bottom w:val="none" w:sz="0" w:space="0" w:color="auto"/>
            <w:right w:val="none" w:sz="0" w:space="0" w:color="auto"/>
          </w:divBdr>
        </w:div>
        <w:div w:id="1615364034">
          <w:marLeft w:val="0"/>
          <w:marRight w:val="0"/>
          <w:marTop w:val="0"/>
          <w:marBottom w:val="0"/>
          <w:divBdr>
            <w:top w:val="none" w:sz="0" w:space="0" w:color="auto"/>
            <w:left w:val="none" w:sz="0" w:space="0" w:color="auto"/>
            <w:bottom w:val="none" w:sz="0" w:space="0" w:color="auto"/>
            <w:right w:val="none" w:sz="0" w:space="0" w:color="auto"/>
          </w:divBdr>
        </w:div>
        <w:div w:id="1465856093">
          <w:marLeft w:val="0"/>
          <w:marRight w:val="0"/>
          <w:marTop w:val="0"/>
          <w:marBottom w:val="0"/>
          <w:divBdr>
            <w:top w:val="none" w:sz="0" w:space="0" w:color="auto"/>
            <w:left w:val="none" w:sz="0" w:space="0" w:color="auto"/>
            <w:bottom w:val="none" w:sz="0" w:space="0" w:color="auto"/>
            <w:right w:val="none" w:sz="0" w:space="0" w:color="auto"/>
          </w:divBdr>
        </w:div>
        <w:div w:id="1908682622">
          <w:marLeft w:val="0"/>
          <w:marRight w:val="0"/>
          <w:marTop w:val="0"/>
          <w:marBottom w:val="0"/>
          <w:divBdr>
            <w:top w:val="none" w:sz="0" w:space="0" w:color="auto"/>
            <w:left w:val="none" w:sz="0" w:space="0" w:color="auto"/>
            <w:bottom w:val="none" w:sz="0" w:space="0" w:color="auto"/>
            <w:right w:val="none" w:sz="0" w:space="0" w:color="auto"/>
          </w:divBdr>
        </w:div>
        <w:div w:id="386878202">
          <w:marLeft w:val="0"/>
          <w:marRight w:val="0"/>
          <w:marTop w:val="0"/>
          <w:marBottom w:val="0"/>
          <w:divBdr>
            <w:top w:val="none" w:sz="0" w:space="0" w:color="auto"/>
            <w:left w:val="none" w:sz="0" w:space="0" w:color="auto"/>
            <w:bottom w:val="none" w:sz="0" w:space="0" w:color="auto"/>
            <w:right w:val="none" w:sz="0" w:space="0" w:color="auto"/>
          </w:divBdr>
        </w:div>
        <w:div w:id="23868657">
          <w:marLeft w:val="0"/>
          <w:marRight w:val="0"/>
          <w:marTop w:val="0"/>
          <w:marBottom w:val="0"/>
          <w:divBdr>
            <w:top w:val="none" w:sz="0" w:space="0" w:color="auto"/>
            <w:left w:val="none" w:sz="0" w:space="0" w:color="auto"/>
            <w:bottom w:val="none" w:sz="0" w:space="0" w:color="auto"/>
            <w:right w:val="none" w:sz="0" w:space="0" w:color="auto"/>
          </w:divBdr>
        </w:div>
        <w:div w:id="171385045">
          <w:marLeft w:val="0"/>
          <w:marRight w:val="0"/>
          <w:marTop w:val="0"/>
          <w:marBottom w:val="0"/>
          <w:divBdr>
            <w:top w:val="none" w:sz="0" w:space="0" w:color="auto"/>
            <w:left w:val="none" w:sz="0" w:space="0" w:color="auto"/>
            <w:bottom w:val="none" w:sz="0" w:space="0" w:color="auto"/>
            <w:right w:val="none" w:sz="0" w:space="0" w:color="auto"/>
          </w:divBdr>
        </w:div>
        <w:div w:id="623540698">
          <w:marLeft w:val="0"/>
          <w:marRight w:val="0"/>
          <w:marTop w:val="0"/>
          <w:marBottom w:val="0"/>
          <w:divBdr>
            <w:top w:val="none" w:sz="0" w:space="0" w:color="auto"/>
            <w:left w:val="none" w:sz="0" w:space="0" w:color="auto"/>
            <w:bottom w:val="none" w:sz="0" w:space="0" w:color="auto"/>
            <w:right w:val="none" w:sz="0" w:space="0" w:color="auto"/>
          </w:divBdr>
        </w:div>
        <w:div w:id="1536888638">
          <w:marLeft w:val="0"/>
          <w:marRight w:val="0"/>
          <w:marTop w:val="0"/>
          <w:marBottom w:val="0"/>
          <w:divBdr>
            <w:top w:val="none" w:sz="0" w:space="0" w:color="auto"/>
            <w:left w:val="none" w:sz="0" w:space="0" w:color="auto"/>
            <w:bottom w:val="none" w:sz="0" w:space="0" w:color="auto"/>
            <w:right w:val="none" w:sz="0" w:space="0" w:color="auto"/>
          </w:divBdr>
        </w:div>
        <w:div w:id="1068502570">
          <w:marLeft w:val="0"/>
          <w:marRight w:val="0"/>
          <w:marTop w:val="0"/>
          <w:marBottom w:val="0"/>
          <w:divBdr>
            <w:top w:val="none" w:sz="0" w:space="0" w:color="auto"/>
            <w:left w:val="none" w:sz="0" w:space="0" w:color="auto"/>
            <w:bottom w:val="none" w:sz="0" w:space="0" w:color="auto"/>
            <w:right w:val="none" w:sz="0" w:space="0" w:color="auto"/>
          </w:divBdr>
        </w:div>
        <w:div w:id="2012486350">
          <w:marLeft w:val="0"/>
          <w:marRight w:val="0"/>
          <w:marTop w:val="0"/>
          <w:marBottom w:val="0"/>
          <w:divBdr>
            <w:top w:val="none" w:sz="0" w:space="0" w:color="auto"/>
            <w:left w:val="none" w:sz="0" w:space="0" w:color="auto"/>
            <w:bottom w:val="none" w:sz="0" w:space="0" w:color="auto"/>
            <w:right w:val="none" w:sz="0" w:space="0" w:color="auto"/>
          </w:divBdr>
        </w:div>
        <w:div w:id="1570647624">
          <w:marLeft w:val="0"/>
          <w:marRight w:val="0"/>
          <w:marTop w:val="0"/>
          <w:marBottom w:val="0"/>
          <w:divBdr>
            <w:top w:val="none" w:sz="0" w:space="0" w:color="auto"/>
            <w:left w:val="none" w:sz="0" w:space="0" w:color="auto"/>
            <w:bottom w:val="none" w:sz="0" w:space="0" w:color="auto"/>
            <w:right w:val="none" w:sz="0" w:space="0" w:color="auto"/>
          </w:divBdr>
        </w:div>
        <w:div w:id="377047440">
          <w:marLeft w:val="0"/>
          <w:marRight w:val="0"/>
          <w:marTop w:val="0"/>
          <w:marBottom w:val="0"/>
          <w:divBdr>
            <w:top w:val="none" w:sz="0" w:space="0" w:color="auto"/>
            <w:left w:val="none" w:sz="0" w:space="0" w:color="auto"/>
            <w:bottom w:val="none" w:sz="0" w:space="0" w:color="auto"/>
            <w:right w:val="none" w:sz="0" w:space="0" w:color="auto"/>
          </w:divBdr>
        </w:div>
        <w:div w:id="952058291">
          <w:marLeft w:val="0"/>
          <w:marRight w:val="0"/>
          <w:marTop w:val="0"/>
          <w:marBottom w:val="0"/>
          <w:divBdr>
            <w:top w:val="none" w:sz="0" w:space="0" w:color="auto"/>
            <w:left w:val="none" w:sz="0" w:space="0" w:color="auto"/>
            <w:bottom w:val="none" w:sz="0" w:space="0" w:color="auto"/>
            <w:right w:val="none" w:sz="0" w:space="0" w:color="auto"/>
          </w:divBdr>
        </w:div>
        <w:div w:id="134223999">
          <w:marLeft w:val="0"/>
          <w:marRight w:val="0"/>
          <w:marTop w:val="0"/>
          <w:marBottom w:val="0"/>
          <w:divBdr>
            <w:top w:val="none" w:sz="0" w:space="0" w:color="auto"/>
            <w:left w:val="none" w:sz="0" w:space="0" w:color="auto"/>
            <w:bottom w:val="none" w:sz="0" w:space="0" w:color="auto"/>
            <w:right w:val="none" w:sz="0" w:space="0" w:color="auto"/>
          </w:divBdr>
        </w:div>
        <w:div w:id="1196697941">
          <w:marLeft w:val="0"/>
          <w:marRight w:val="0"/>
          <w:marTop w:val="0"/>
          <w:marBottom w:val="0"/>
          <w:divBdr>
            <w:top w:val="none" w:sz="0" w:space="0" w:color="auto"/>
            <w:left w:val="none" w:sz="0" w:space="0" w:color="auto"/>
            <w:bottom w:val="none" w:sz="0" w:space="0" w:color="auto"/>
            <w:right w:val="none" w:sz="0" w:space="0" w:color="auto"/>
          </w:divBdr>
        </w:div>
        <w:div w:id="1060205016">
          <w:marLeft w:val="0"/>
          <w:marRight w:val="0"/>
          <w:marTop w:val="0"/>
          <w:marBottom w:val="0"/>
          <w:divBdr>
            <w:top w:val="none" w:sz="0" w:space="0" w:color="auto"/>
            <w:left w:val="none" w:sz="0" w:space="0" w:color="auto"/>
            <w:bottom w:val="none" w:sz="0" w:space="0" w:color="auto"/>
            <w:right w:val="none" w:sz="0" w:space="0" w:color="auto"/>
          </w:divBdr>
        </w:div>
        <w:div w:id="271669434">
          <w:marLeft w:val="0"/>
          <w:marRight w:val="0"/>
          <w:marTop w:val="0"/>
          <w:marBottom w:val="0"/>
          <w:divBdr>
            <w:top w:val="none" w:sz="0" w:space="0" w:color="auto"/>
            <w:left w:val="none" w:sz="0" w:space="0" w:color="auto"/>
            <w:bottom w:val="none" w:sz="0" w:space="0" w:color="auto"/>
            <w:right w:val="none" w:sz="0" w:space="0" w:color="auto"/>
          </w:divBdr>
        </w:div>
        <w:div w:id="1964534665">
          <w:marLeft w:val="0"/>
          <w:marRight w:val="0"/>
          <w:marTop w:val="0"/>
          <w:marBottom w:val="0"/>
          <w:divBdr>
            <w:top w:val="none" w:sz="0" w:space="0" w:color="auto"/>
            <w:left w:val="none" w:sz="0" w:space="0" w:color="auto"/>
            <w:bottom w:val="none" w:sz="0" w:space="0" w:color="auto"/>
            <w:right w:val="none" w:sz="0" w:space="0" w:color="auto"/>
          </w:divBdr>
        </w:div>
        <w:div w:id="493112626">
          <w:marLeft w:val="0"/>
          <w:marRight w:val="0"/>
          <w:marTop w:val="0"/>
          <w:marBottom w:val="0"/>
          <w:divBdr>
            <w:top w:val="none" w:sz="0" w:space="0" w:color="auto"/>
            <w:left w:val="none" w:sz="0" w:space="0" w:color="auto"/>
            <w:bottom w:val="none" w:sz="0" w:space="0" w:color="auto"/>
            <w:right w:val="none" w:sz="0" w:space="0" w:color="auto"/>
          </w:divBdr>
        </w:div>
        <w:div w:id="480510691">
          <w:marLeft w:val="0"/>
          <w:marRight w:val="0"/>
          <w:marTop w:val="0"/>
          <w:marBottom w:val="0"/>
          <w:divBdr>
            <w:top w:val="none" w:sz="0" w:space="0" w:color="auto"/>
            <w:left w:val="none" w:sz="0" w:space="0" w:color="auto"/>
            <w:bottom w:val="none" w:sz="0" w:space="0" w:color="auto"/>
            <w:right w:val="none" w:sz="0" w:space="0" w:color="auto"/>
          </w:divBdr>
        </w:div>
        <w:div w:id="1498618436">
          <w:marLeft w:val="0"/>
          <w:marRight w:val="0"/>
          <w:marTop w:val="0"/>
          <w:marBottom w:val="0"/>
          <w:divBdr>
            <w:top w:val="none" w:sz="0" w:space="0" w:color="auto"/>
            <w:left w:val="none" w:sz="0" w:space="0" w:color="auto"/>
            <w:bottom w:val="none" w:sz="0" w:space="0" w:color="auto"/>
            <w:right w:val="none" w:sz="0" w:space="0" w:color="auto"/>
          </w:divBdr>
        </w:div>
        <w:div w:id="1164318767">
          <w:marLeft w:val="0"/>
          <w:marRight w:val="0"/>
          <w:marTop w:val="0"/>
          <w:marBottom w:val="0"/>
          <w:divBdr>
            <w:top w:val="none" w:sz="0" w:space="0" w:color="auto"/>
            <w:left w:val="none" w:sz="0" w:space="0" w:color="auto"/>
            <w:bottom w:val="none" w:sz="0" w:space="0" w:color="auto"/>
            <w:right w:val="none" w:sz="0" w:space="0" w:color="auto"/>
          </w:divBdr>
        </w:div>
        <w:div w:id="1104111217">
          <w:marLeft w:val="0"/>
          <w:marRight w:val="0"/>
          <w:marTop w:val="0"/>
          <w:marBottom w:val="0"/>
          <w:divBdr>
            <w:top w:val="none" w:sz="0" w:space="0" w:color="auto"/>
            <w:left w:val="none" w:sz="0" w:space="0" w:color="auto"/>
            <w:bottom w:val="none" w:sz="0" w:space="0" w:color="auto"/>
            <w:right w:val="none" w:sz="0" w:space="0" w:color="auto"/>
          </w:divBdr>
        </w:div>
        <w:div w:id="564996306">
          <w:marLeft w:val="0"/>
          <w:marRight w:val="0"/>
          <w:marTop w:val="0"/>
          <w:marBottom w:val="0"/>
          <w:divBdr>
            <w:top w:val="none" w:sz="0" w:space="0" w:color="auto"/>
            <w:left w:val="none" w:sz="0" w:space="0" w:color="auto"/>
            <w:bottom w:val="none" w:sz="0" w:space="0" w:color="auto"/>
            <w:right w:val="none" w:sz="0" w:space="0" w:color="auto"/>
          </w:divBdr>
        </w:div>
        <w:div w:id="511602684">
          <w:marLeft w:val="0"/>
          <w:marRight w:val="0"/>
          <w:marTop w:val="0"/>
          <w:marBottom w:val="0"/>
          <w:divBdr>
            <w:top w:val="none" w:sz="0" w:space="0" w:color="auto"/>
            <w:left w:val="none" w:sz="0" w:space="0" w:color="auto"/>
            <w:bottom w:val="none" w:sz="0" w:space="0" w:color="auto"/>
            <w:right w:val="none" w:sz="0" w:space="0" w:color="auto"/>
          </w:divBdr>
        </w:div>
        <w:div w:id="1084687739">
          <w:marLeft w:val="0"/>
          <w:marRight w:val="0"/>
          <w:marTop w:val="0"/>
          <w:marBottom w:val="0"/>
          <w:divBdr>
            <w:top w:val="none" w:sz="0" w:space="0" w:color="auto"/>
            <w:left w:val="none" w:sz="0" w:space="0" w:color="auto"/>
            <w:bottom w:val="none" w:sz="0" w:space="0" w:color="auto"/>
            <w:right w:val="none" w:sz="0" w:space="0" w:color="auto"/>
          </w:divBdr>
        </w:div>
        <w:div w:id="1533961003">
          <w:marLeft w:val="0"/>
          <w:marRight w:val="0"/>
          <w:marTop w:val="0"/>
          <w:marBottom w:val="0"/>
          <w:divBdr>
            <w:top w:val="none" w:sz="0" w:space="0" w:color="auto"/>
            <w:left w:val="none" w:sz="0" w:space="0" w:color="auto"/>
            <w:bottom w:val="none" w:sz="0" w:space="0" w:color="auto"/>
            <w:right w:val="none" w:sz="0" w:space="0" w:color="auto"/>
          </w:divBdr>
        </w:div>
        <w:div w:id="550188286">
          <w:marLeft w:val="0"/>
          <w:marRight w:val="0"/>
          <w:marTop w:val="0"/>
          <w:marBottom w:val="0"/>
          <w:divBdr>
            <w:top w:val="none" w:sz="0" w:space="0" w:color="auto"/>
            <w:left w:val="none" w:sz="0" w:space="0" w:color="auto"/>
            <w:bottom w:val="none" w:sz="0" w:space="0" w:color="auto"/>
            <w:right w:val="none" w:sz="0" w:space="0" w:color="auto"/>
          </w:divBdr>
        </w:div>
        <w:div w:id="2117627950">
          <w:marLeft w:val="0"/>
          <w:marRight w:val="0"/>
          <w:marTop w:val="0"/>
          <w:marBottom w:val="0"/>
          <w:divBdr>
            <w:top w:val="none" w:sz="0" w:space="0" w:color="auto"/>
            <w:left w:val="none" w:sz="0" w:space="0" w:color="auto"/>
            <w:bottom w:val="none" w:sz="0" w:space="0" w:color="auto"/>
            <w:right w:val="none" w:sz="0" w:space="0" w:color="auto"/>
          </w:divBdr>
        </w:div>
        <w:div w:id="1088575114">
          <w:marLeft w:val="0"/>
          <w:marRight w:val="0"/>
          <w:marTop w:val="0"/>
          <w:marBottom w:val="0"/>
          <w:divBdr>
            <w:top w:val="none" w:sz="0" w:space="0" w:color="auto"/>
            <w:left w:val="none" w:sz="0" w:space="0" w:color="auto"/>
            <w:bottom w:val="none" w:sz="0" w:space="0" w:color="auto"/>
            <w:right w:val="none" w:sz="0" w:space="0" w:color="auto"/>
          </w:divBdr>
        </w:div>
        <w:div w:id="444544274">
          <w:marLeft w:val="0"/>
          <w:marRight w:val="0"/>
          <w:marTop w:val="0"/>
          <w:marBottom w:val="0"/>
          <w:divBdr>
            <w:top w:val="none" w:sz="0" w:space="0" w:color="auto"/>
            <w:left w:val="none" w:sz="0" w:space="0" w:color="auto"/>
            <w:bottom w:val="none" w:sz="0" w:space="0" w:color="auto"/>
            <w:right w:val="none" w:sz="0" w:space="0" w:color="auto"/>
          </w:divBdr>
        </w:div>
        <w:div w:id="394403053">
          <w:marLeft w:val="0"/>
          <w:marRight w:val="0"/>
          <w:marTop w:val="0"/>
          <w:marBottom w:val="0"/>
          <w:divBdr>
            <w:top w:val="none" w:sz="0" w:space="0" w:color="auto"/>
            <w:left w:val="none" w:sz="0" w:space="0" w:color="auto"/>
            <w:bottom w:val="none" w:sz="0" w:space="0" w:color="auto"/>
            <w:right w:val="none" w:sz="0" w:space="0" w:color="auto"/>
          </w:divBdr>
        </w:div>
        <w:div w:id="827553046">
          <w:marLeft w:val="0"/>
          <w:marRight w:val="0"/>
          <w:marTop w:val="0"/>
          <w:marBottom w:val="0"/>
          <w:divBdr>
            <w:top w:val="none" w:sz="0" w:space="0" w:color="auto"/>
            <w:left w:val="none" w:sz="0" w:space="0" w:color="auto"/>
            <w:bottom w:val="none" w:sz="0" w:space="0" w:color="auto"/>
            <w:right w:val="none" w:sz="0" w:space="0" w:color="auto"/>
          </w:divBdr>
        </w:div>
        <w:div w:id="76482892">
          <w:marLeft w:val="0"/>
          <w:marRight w:val="0"/>
          <w:marTop w:val="0"/>
          <w:marBottom w:val="0"/>
          <w:divBdr>
            <w:top w:val="none" w:sz="0" w:space="0" w:color="auto"/>
            <w:left w:val="none" w:sz="0" w:space="0" w:color="auto"/>
            <w:bottom w:val="none" w:sz="0" w:space="0" w:color="auto"/>
            <w:right w:val="none" w:sz="0" w:space="0" w:color="auto"/>
          </w:divBdr>
        </w:div>
        <w:div w:id="1083258146">
          <w:marLeft w:val="0"/>
          <w:marRight w:val="0"/>
          <w:marTop w:val="0"/>
          <w:marBottom w:val="0"/>
          <w:divBdr>
            <w:top w:val="none" w:sz="0" w:space="0" w:color="auto"/>
            <w:left w:val="none" w:sz="0" w:space="0" w:color="auto"/>
            <w:bottom w:val="none" w:sz="0" w:space="0" w:color="auto"/>
            <w:right w:val="none" w:sz="0" w:space="0" w:color="auto"/>
          </w:divBdr>
        </w:div>
        <w:div w:id="6949335">
          <w:marLeft w:val="0"/>
          <w:marRight w:val="0"/>
          <w:marTop w:val="0"/>
          <w:marBottom w:val="0"/>
          <w:divBdr>
            <w:top w:val="none" w:sz="0" w:space="0" w:color="auto"/>
            <w:left w:val="none" w:sz="0" w:space="0" w:color="auto"/>
            <w:bottom w:val="none" w:sz="0" w:space="0" w:color="auto"/>
            <w:right w:val="none" w:sz="0" w:space="0" w:color="auto"/>
          </w:divBdr>
        </w:div>
        <w:div w:id="83310364">
          <w:marLeft w:val="0"/>
          <w:marRight w:val="0"/>
          <w:marTop w:val="0"/>
          <w:marBottom w:val="0"/>
          <w:divBdr>
            <w:top w:val="none" w:sz="0" w:space="0" w:color="auto"/>
            <w:left w:val="none" w:sz="0" w:space="0" w:color="auto"/>
            <w:bottom w:val="none" w:sz="0" w:space="0" w:color="auto"/>
            <w:right w:val="none" w:sz="0" w:space="0" w:color="auto"/>
          </w:divBdr>
        </w:div>
        <w:div w:id="866332591">
          <w:marLeft w:val="0"/>
          <w:marRight w:val="0"/>
          <w:marTop w:val="0"/>
          <w:marBottom w:val="0"/>
          <w:divBdr>
            <w:top w:val="none" w:sz="0" w:space="0" w:color="auto"/>
            <w:left w:val="none" w:sz="0" w:space="0" w:color="auto"/>
            <w:bottom w:val="none" w:sz="0" w:space="0" w:color="auto"/>
            <w:right w:val="none" w:sz="0" w:space="0" w:color="auto"/>
          </w:divBdr>
        </w:div>
        <w:div w:id="1472748394">
          <w:marLeft w:val="0"/>
          <w:marRight w:val="0"/>
          <w:marTop w:val="0"/>
          <w:marBottom w:val="0"/>
          <w:divBdr>
            <w:top w:val="none" w:sz="0" w:space="0" w:color="auto"/>
            <w:left w:val="none" w:sz="0" w:space="0" w:color="auto"/>
            <w:bottom w:val="none" w:sz="0" w:space="0" w:color="auto"/>
            <w:right w:val="none" w:sz="0" w:space="0" w:color="auto"/>
          </w:divBdr>
        </w:div>
        <w:div w:id="364139651">
          <w:marLeft w:val="0"/>
          <w:marRight w:val="0"/>
          <w:marTop w:val="0"/>
          <w:marBottom w:val="0"/>
          <w:divBdr>
            <w:top w:val="none" w:sz="0" w:space="0" w:color="auto"/>
            <w:left w:val="none" w:sz="0" w:space="0" w:color="auto"/>
            <w:bottom w:val="none" w:sz="0" w:space="0" w:color="auto"/>
            <w:right w:val="none" w:sz="0" w:space="0" w:color="auto"/>
          </w:divBdr>
        </w:div>
        <w:div w:id="1348286007">
          <w:marLeft w:val="0"/>
          <w:marRight w:val="0"/>
          <w:marTop w:val="0"/>
          <w:marBottom w:val="0"/>
          <w:divBdr>
            <w:top w:val="none" w:sz="0" w:space="0" w:color="auto"/>
            <w:left w:val="none" w:sz="0" w:space="0" w:color="auto"/>
            <w:bottom w:val="none" w:sz="0" w:space="0" w:color="auto"/>
            <w:right w:val="none" w:sz="0" w:space="0" w:color="auto"/>
          </w:divBdr>
        </w:div>
        <w:div w:id="1835996768">
          <w:marLeft w:val="0"/>
          <w:marRight w:val="0"/>
          <w:marTop w:val="0"/>
          <w:marBottom w:val="0"/>
          <w:divBdr>
            <w:top w:val="none" w:sz="0" w:space="0" w:color="auto"/>
            <w:left w:val="none" w:sz="0" w:space="0" w:color="auto"/>
            <w:bottom w:val="none" w:sz="0" w:space="0" w:color="auto"/>
            <w:right w:val="none" w:sz="0" w:space="0" w:color="auto"/>
          </w:divBdr>
        </w:div>
        <w:div w:id="1920747605">
          <w:marLeft w:val="0"/>
          <w:marRight w:val="0"/>
          <w:marTop w:val="0"/>
          <w:marBottom w:val="0"/>
          <w:divBdr>
            <w:top w:val="none" w:sz="0" w:space="0" w:color="auto"/>
            <w:left w:val="none" w:sz="0" w:space="0" w:color="auto"/>
            <w:bottom w:val="none" w:sz="0" w:space="0" w:color="auto"/>
            <w:right w:val="none" w:sz="0" w:space="0" w:color="auto"/>
          </w:divBdr>
        </w:div>
        <w:div w:id="168301212">
          <w:marLeft w:val="0"/>
          <w:marRight w:val="0"/>
          <w:marTop w:val="0"/>
          <w:marBottom w:val="0"/>
          <w:divBdr>
            <w:top w:val="none" w:sz="0" w:space="0" w:color="auto"/>
            <w:left w:val="none" w:sz="0" w:space="0" w:color="auto"/>
            <w:bottom w:val="none" w:sz="0" w:space="0" w:color="auto"/>
            <w:right w:val="none" w:sz="0" w:space="0" w:color="auto"/>
          </w:divBdr>
        </w:div>
        <w:div w:id="179659988">
          <w:marLeft w:val="0"/>
          <w:marRight w:val="0"/>
          <w:marTop w:val="0"/>
          <w:marBottom w:val="0"/>
          <w:divBdr>
            <w:top w:val="none" w:sz="0" w:space="0" w:color="auto"/>
            <w:left w:val="none" w:sz="0" w:space="0" w:color="auto"/>
            <w:bottom w:val="none" w:sz="0" w:space="0" w:color="auto"/>
            <w:right w:val="none" w:sz="0" w:space="0" w:color="auto"/>
          </w:divBdr>
        </w:div>
        <w:div w:id="958340661">
          <w:marLeft w:val="0"/>
          <w:marRight w:val="0"/>
          <w:marTop w:val="0"/>
          <w:marBottom w:val="0"/>
          <w:divBdr>
            <w:top w:val="none" w:sz="0" w:space="0" w:color="auto"/>
            <w:left w:val="none" w:sz="0" w:space="0" w:color="auto"/>
            <w:bottom w:val="none" w:sz="0" w:space="0" w:color="auto"/>
            <w:right w:val="none" w:sz="0" w:space="0" w:color="auto"/>
          </w:divBdr>
        </w:div>
        <w:div w:id="1489783100">
          <w:marLeft w:val="0"/>
          <w:marRight w:val="0"/>
          <w:marTop w:val="0"/>
          <w:marBottom w:val="0"/>
          <w:divBdr>
            <w:top w:val="none" w:sz="0" w:space="0" w:color="auto"/>
            <w:left w:val="none" w:sz="0" w:space="0" w:color="auto"/>
            <w:bottom w:val="none" w:sz="0" w:space="0" w:color="auto"/>
            <w:right w:val="none" w:sz="0" w:space="0" w:color="auto"/>
          </w:divBdr>
        </w:div>
        <w:div w:id="815605815">
          <w:marLeft w:val="0"/>
          <w:marRight w:val="0"/>
          <w:marTop w:val="0"/>
          <w:marBottom w:val="0"/>
          <w:divBdr>
            <w:top w:val="none" w:sz="0" w:space="0" w:color="auto"/>
            <w:left w:val="none" w:sz="0" w:space="0" w:color="auto"/>
            <w:bottom w:val="none" w:sz="0" w:space="0" w:color="auto"/>
            <w:right w:val="none" w:sz="0" w:space="0" w:color="auto"/>
          </w:divBdr>
        </w:div>
        <w:div w:id="1264800867">
          <w:marLeft w:val="0"/>
          <w:marRight w:val="0"/>
          <w:marTop w:val="0"/>
          <w:marBottom w:val="0"/>
          <w:divBdr>
            <w:top w:val="none" w:sz="0" w:space="0" w:color="auto"/>
            <w:left w:val="none" w:sz="0" w:space="0" w:color="auto"/>
            <w:bottom w:val="none" w:sz="0" w:space="0" w:color="auto"/>
            <w:right w:val="none" w:sz="0" w:space="0" w:color="auto"/>
          </w:divBdr>
        </w:div>
        <w:div w:id="1941571277">
          <w:marLeft w:val="0"/>
          <w:marRight w:val="0"/>
          <w:marTop w:val="0"/>
          <w:marBottom w:val="0"/>
          <w:divBdr>
            <w:top w:val="none" w:sz="0" w:space="0" w:color="auto"/>
            <w:left w:val="none" w:sz="0" w:space="0" w:color="auto"/>
            <w:bottom w:val="none" w:sz="0" w:space="0" w:color="auto"/>
            <w:right w:val="none" w:sz="0" w:space="0" w:color="auto"/>
          </w:divBdr>
        </w:div>
        <w:div w:id="1580214823">
          <w:marLeft w:val="0"/>
          <w:marRight w:val="0"/>
          <w:marTop w:val="0"/>
          <w:marBottom w:val="0"/>
          <w:divBdr>
            <w:top w:val="none" w:sz="0" w:space="0" w:color="auto"/>
            <w:left w:val="none" w:sz="0" w:space="0" w:color="auto"/>
            <w:bottom w:val="none" w:sz="0" w:space="0" w:color="auto"/>
            <w:right w:val="none" w:sz="0" w:space="0" w:color="auto"/>
          </w:divBdr>
        </w:div>
        <w:div w:id="868421491">
          <w:marLeft w:val="0"/>
          <w:marRight w:val="0"/>
          <w:marTop w:val="0"/>
          <w:marBottom w:val="0"/>
          <w:divBdr>
            <w:top w:val="none" w:sz="0" w:space="0" w:color="auto"/>
            <w:left w:val="none" w:sz="0" w:space="0" w:color="auto"/>
            <w:bottom w:val="none" w:sz="0" w:space="0" w:color="auto"/>
            <w:right w:val="none" w:sz="0" w:space="0" w:color="auto"/>
          </w:divBdr>
        </w:div>
        <w:div w:id="784613651">
          <w:marLeft w:val="0"/>
          <w:marRight w:val="0"/>
          <w:marTop w:val="0"/>
          <w:marBottom w:val="0"/>
          <w:divBdr>
            <w:top w:val="none" w:sz="0" w:space="0" w:color="auto"/>
            <w:left w:val="none" w:sz="0" w:space="0" w:color="auto"/>
            <w:bottom w:val="none" w:sz="0" w:space="0" w:color="auto"/>
            <w:right w:val="none" w:sz="0" w:space="0" w:color="auto"/>
          </w:divBdr>
        </w:div>
        <w:div w:id="2143308738">
          <w:marLeft w:val="0"/>
          <w:marRight w:val="0"/>
          <w:marTop w:val="0"/>
          <w:marBottom w:val="0"/>
          <w:divBdr>
            <w:top w:val="none" w:sz="0" w:space="0" w:color="auto"/>
            <w:left w:val="none" w:sz="0" w:space="0" w:color="auto"/>
            <w:bottom w:val="none" w:sz="0" w:space="0" w:color="auto"/>
            <w:right w:val="none" w:sz="0" w:space="0" w:color="auto"/>
          </w:divBdr>
        </w:div>
        <w:div w:id="2083795975">
          <w:marLeft w:val="0"/>
          <w:marRight w:val="0"/>
          <w:marTop w:val="0"/>
          <w:marBottom w:val="0"/>
          <w:divBdr>
            <w:top w:val="none" w:sz="0" w:space="0" w:color="auto"/>
            <w:left w:val="none" w:sz="0" w:space="0" w:color="auto"/>
            <w:bottom w:val="none" w:sz="0" w:space="0" w:color="auto"/>
            <w:right w:val="none" w:sz="0" w:space="0" w:color="auto"/>
          </w:divBdr>
        </w:div>
        <w:div w:id="14581663">
          <w:marLeft w:val="0"/>
          <w:marRight w:val="0"/>
          <w:marTop w:val="0"/>
          <w:marBottom w:val="0"/>
          <w:divBdr>
            <w:top w:val="none" w:sz="0" w:space="0" w:color="auto"/>
            <w:left w:val="none" w:sz="0" w:space="0" w:color="auto"/>
            <w:bottom w:val="none" w:sz="0" w:space="0" w:color="auto"/>
            <w:right w:val="none" w:sz="0" w:space="0" w:color="auto"/>
          </w:divBdr>
        </w:div>
        <w:div w:id="787745695">
          <w:marLeft w:val="0"/>
          <w:marRight w:val="0"/>
          <w:marTop w:val="0"/>
          <w:marBottom w:val="0"/>
          <w:divBdr>
            <w:top w:val="none" w:sz="0" w:space="0" w:color="auto"/>
            <w:left w:val="none" w:sz="0" w:space="0" w:color="auto"/>
            <w:bottom w:val="none" w:sz="0" w:space="0" w:color="auto"/>
            <w:right w:val="none" w:sz="0" w:space="0" w:color="auto"/>
          </w:divBdr>
        </w:div>
        <w:div w:id="1582760767">
          <w:marLeft w:val="0"/>
          <w:marRight w:val="0"/>
          <w:marTop w:val="0"/>
          <w:marBottom w:val="0"/>
          <w:divBdr>
            <w:top w:val="none" w:sz="0" w:space="0" w:color="auto"/>
            <w:left w:val="none" w:sz="0" w:space="0" w:color="auto"/>
            <w:bottom w:val="none" w:sz="0" w:space="0" w:color="auto"/>
            <w:right w:val="none" w:sz="0" w:space="0" w:color="auto"/>
          </w:divBdr>
        </w:div>
        <w:div w:id="173812698">
          <w:marLeft w:val="0"/>
          <w:marRight w:val="0"/>
          <w:marTop w:val="0"/>
          <w:marBottom w:val="0"/>
          <w:divBdr>
            <w:top w:val="none" w:sz="0" w:space="0" w:color="auto"/>
            <w:left w:val="none" w:sz="0" w:space="0" w:color="auto"/>
            <w:bottom w:val="none" w:sz="0" w:space="0" w:color="auto"/>
            <w:right w:val="none" w:sz="0" w:space="0" w:color="auto"/>
          </w:divBdr>
        </w:div>
        <w:div w:id="1871456701">
          <w:marLeft w:val="0"/>
          <w:marRight w:val="0"/>
          <w:marTop w:val="0"/>
          <w:marBottom w:val="0"/>
          <w:divBdr>
            <w:top w:val="none" w:sz="0" w:space="0" w:color="auto"/>
            <w:left w:val="none" w:sz="0" w:space="0" w:color="auto"/>
            <w:bottom w:val="none" w:sz="0" w:space="0" w:color="auto"/>
            <w:right w:val="none" w:sz="0" w:space="0" w:color="auto"/>
          </w:divBdr>
        </w:div>
      </w:divsChild>
    </w:div>
    <w:div w:id="1193226451">
      <w:bodyDiv w:val="1"/>
      <w:marLeft w:val="0"/>
      <w:marRight w:val="0"/>
      <w:marTop w:val="0"/>
      <w:marBottom w:val="0"/>
      <w:divBdr>
        <w:top w:val="none" w:sz="0" w:space="0" w:color="auto"/>
        <w:left w:val="none" w:sz="0" w:space="0" w:color="auto"/>
        <w:bottom w:val="none" w:sz="0" w:space="0" w:color="auto"/>
        <w:right w:val="none" w:sz="0" w:space="0" w:color="auto"/>
      </w:divBdr>
      <w:divsChild>
        <w:div w:id="1810778030">
          <w:marLeft w:val="0"/>
          <w:marRight w:val="0"/>
          <w:marTop w:val="0"/>
          <w:marBottom w:val="0"/>
          <w:divBdr>
            <w:top w:val="none" w:sz="0" w:space="0" w:color="auto"/>
            <w:left w:val="none" w:sz="0" w:space="0" w:color="auto"/>
            <w:bottom w:val="none" w:sz="0" w:space="0" w:color="auto"/>
            <w:right w:val="none" w:sz="0" w:space="0" w:color="auto"/>
          </w:divBdr>
        </w:div>
        <w:div w:id="90130">
          <w:marLeft w:val="0"/>
          <w:marRight w:val="0"/>
          <w:marTop w:val="0"/>
          <w:marBottom w:val="0"/>
          <w:divBdr>
            <w:top w:val="none" w:sz="0" w:space="0" w:color="auto"/>
            <w:left w:val="none" w:sz="0" w:space="0" w:color="auto"/>
            <w:bottom w:val="none" w:sz="0" w:space="0" w:color="auto"/>
            <w:right w:val="none" w:sz="0" w:space="0" w:color="auto"/>
          </w:divBdr>
        </w:div>
      </w:divsChild>
    </w:div>
    <w:div w:id="1197736437">
      <w:bodyDiv w:val="1"/>
      <w:marLeft w:val="0"/>
      <w:marRight w:val="0"/>
      <w:marTop w:val="0"/>
      <w:marBottom w:val="0"/>
      <w:divBdr>
        <w:top w:val="none" w:sz="0" w:space="0" w:color="auto"/>
        <w:left w:val="none" w:sz="0" w:space="0" w:color="auto"/>
        <w:bottom w:val="none" w:sz="0" w:space="0" w:color="auto"/>
        <w:right w:val="none" w:sz="0" w:space="0" w:color="auto"/>
      </w:divBdr>
    </w:div>
    <w:div w:id="1351376428">
      <w:bodyDiv w:val="1"/>
      <w:marLeft w:val="0"/>
      <w:marRight w:val="0"/>
      <w:marTop w:val="0"/>
      <w:marBottom w:val="0"/>
      <w:divBdr>
        <w:top w:val="none" w:sz="0" w:space="0" w:color="auto"/>
        <w:left w:val="none" w:sz="0" w:space="0" w:color="auto"/>
        <w:bottom w:val="none" w:sz="0" w:space="0" w:color="auto"/>
        <w:right w:val="none" w:sz="0" w:space="0" w:color="auto"/>
      </w:divBdr>
    </w:div>
    <w:div w:id="1358190236">
      <w:bodyDiv w:val="1"/>
      <w:marLeft w:val="0"/>
      <w:marRight w:val="0"/>
      <w:marTop w:val="0"/>
      <w:marBottom w:val="0"/>
      <w:divBdr>
        <w:top w:val="none" w:sz="0" w:space="0" w:color="auto"/>
        <w:left w:val="none" w:sz="0" w:space="0" w:color="auto"/>
        <w:bottom w:val="none" w:sz="0" w:space="0" w:color="auto"/>
        <w:right w:val="none" w:sz="0" w:space="0" w:color="auto"/>
      </w:divBdr>
    </w:div>
    <w:div w:id="1389694726">
      <w:bodyDiv w:val="1"/>
      <w:marLeft w:val="0"/>
      <w:marRight w:val="0"/>
      <w:marTop w:val="0"/>
      <w:marBottom w:val="0"/>
      <w:divBdr>
        <w:top w:val="none" w:sz="0" w:space="0" w:color="auto"/>
        <w:left w:val="none" w:sz="0" w:space="0" w:color="auto"/>
        <w:bottom w:val="none" w:sz="0" w:space="0" w:color="auto"/>
        <w:right w:val="none" w:sz="0" w:space="0" w:color="auto"/>
      </w:divBdr>
    </w:div>
    <w:div w:id="1475559963">
      <w:bodyDiv w:val="1"/>
      <w:marLeft w:val="0"/>
      <w:marRight w:val="0"/>
      <w:marTop w:val="0"/>
      <w:marBottom w:val="0"/>
      <w:divBdr>
        <w:top w:val="none" w:sz="0" w:space="0" w:color="auto"/>
        <w:left w:val="none" w:sz="0" w:space="0" w:color="auto"/>
        <w:bottom w:val="none" w:sz="0" w:space="0" w:color="auto"/>
        <w:right w:val="none" w:sz="0" w:space="0" w:color="auto"/>
      </w:divBdr>
      <w:divsChild>
        <w:div w:id="2135561634">
          <w:marLeft w:val="0"/>
          <w:marRight w:val="0"/>
          <w:marTop w:val="0"/>
          <w:marBottom w:val="0"/>
          <w:divBdr>
            <w:top w:val="none" w:sz="0" w:space="0" w:color="auto"/>
            <w:left w:val="none" w:sz="0" w:space="0" w:color="auto"/>
            <w:bottom w:val="none" w:sz="0" w:space="0" w:color="auto"/>
            <w:right w:val="none" w:sz="0" w:space="0" w:color="auto"/>
          </w:divBdr>
        </w:div>
        <w:div w:id="98768056">
          <w:marLeft w:val="0"/>
          <w:marRight w:val="0"/>
          <w:marTop w:val="0"/>
          <w:marBottom w:val="0"/>
          <w:divBdr>
            <w:top w:val="none" w:sz="0" w:space="0" w:color="auto"/>
            <w:left w:val="none" w:sz="0" w:space="0" w:color="auto"/>
            <w:bottom w:val="none" w:sz="0" w:space="0" w:color="auto"/>
            <w:right w:val="none" w:sz="0" w:space="0" w:color="auto"/>
          </w:divBdr>
        </w:div>
      </w:divsChild>
    </w:div>
    <w:div w:id="1508709334">
      <w:bodyDiv w:val="1"/>
      <w:marLeft w:val="0"/>
      <w:marRight w:val="0"/>
      <w:marTop w:val="0"/>
      <w:marBottom w:val="0"/>
      <w:divBdr>
        <w:top w:val="none" w:sz="0" w:space="0" w:color="auto"/>
        <w:left w:val="none" w:sz="0" w:space="0" w:color="auto"/>
        <w:bottom w:val="none" w:sz="0" w:space="0" w:color="auto"/>
        <w:right w:val="none" w:sz="0" w:space="0" w:color="auto"/>
      </w:divBdr>
      <w:divsChild>
        <w:div w:id="1211847234">
          <w:marLeft w:val="0"/>
          <w:marRight w:val="0"/>
          <w:marTop w:val="0"/>
          <w:marBottom w:val="0"/>
          <w:divBdr>
            <w:top w:val="none" w:sz="0" w:space="0" w:color="auto"/>
            <w:left w:val="none" w:sz="0" w:space="0" w:color="auto"/>
            <w:bottom w:val="none" w:sz="0" w:space="0" w:color="auto"/>
            <w:right w:val="none" w:sz="0" w:space="0" w:color="auto"/>
          </w:divBdr>
        </w:div>
        <w:div w:id="1384133186">
          <w:marLeft w:val="0"/>
          <w:marRight w:val="0"/>
          <w:marTop w:val="0"/>
          <w:marBottom w:val="0"/>
          <w:divBdr>
            <w:top w:val="none" w:sz="0" w:space="0" w:color="auto"/>
            <w:left w:val="none" w:sz="0" w:space="0" w:color="auto"/>
            <w:bottom w:val="none" w:sz="0" w:space="0" w:color="auto"/>
            <w:right w:val="none" w:sz="0" w:space="0" w:color="auto"/>
          </w:divBdr>
        </w:div>
        <w:div w:id="812261782">
          <w:marLeft w:val="0"/>
          <w:marRight w:val="0"/>
          <w:marTop w:val="0"/>
          <w:marBottom w:val="0"/>
          <w:divBdr>
            <w:top w:val="none" w:sz="0" w:space="0" w:color="auto"/>
            <w:left w:val="none" w:sz="0" w:space="0" w:color="auto"/>
            <w:bottom w:val="none" w:sz="0" w:space="0" w:color="auto"/>
            <w:right w:val="none" w:sz="0" w:space="0" w:color="auto"/>
          </w:divBdr>
        </w:div>
        <w:div w:id="95487707">
          <w:marLeft w:val="0"/>
          <w:marRight w:val="0"/>
          <w:marTop w:val="0"/>
          <w:marBottom w:val="0"/>
          <w:divBdr>
            <w:top w:val="none" w:sz="0" w:space="0" w:color="auto"/>
            <w:left w:val="none" w:sz="0" w:space="0" w:color="auto"/>
            <w:bottom w:val="none" w:sz="0" w:space="0" w:color="auto"/>
            <w:right w:val="none" w:sz="0" w:space="0" w:color="auto"/>
          </w:divBdr>
        </w:div>
        <w:div w:id="2088652680">
          <w:marLeft w:val="0"/>
          <w:marRight w:val="0"/>
          <w:marTop w:val="0"/>
          <w:marBottom w:val="0"/>
          <w:divBdr>
            <w:top w:val="none" w:sz="0" w:space="0" w:color="auto"/>
            <w:left w:val="none" w:sz="0" w:space="0" w:color="auto"/>
            <w:bottom w:val="none" w:sz="0" w:space="0" w:color="auto"/>
            <w:right w:val="none" w:sz="0" w:space="0" w:color="auto"/>
          </w:divBdr>
        </w:div>
        <w:div w:id="1185897866">
          <w:marLeft w:val="0"/>
          <w:marRight w:val="0"/>
          <w:marTop w:val="0"/>
          <w:marBottom w:val="0"/>
          <w:divBdr>
            <w:top w:val="none" w:sz="0" w:space="0" w:color="auto"/>
            <w:left w:val="none" w:sz="0" w:space="0" w:color="auto"/>
            <w:bottom w:val="none" w:sz="0" w:space="0" w:color="auto"/>
            <w:right w:val="none" w:sz="0" w:space="0" w:color="auto"/>
          </w:divBdr>
        </w:div>
        <w:div w:id="391194826">
          <w:marLeft w:val="0"/>
          <w:marRight w:val="0"/>
          <w:marTop w:val="0"/>
          <w:marBottom w:val="0"/>
          <w:divBdr>
            <w:top w:val="none" w:sz="0" w:space="0" w:color="auto"/>
            <w:left w:val="none" w:sz="0" w:space="0" w:color="auto"/>
            <w:bottom w:val="none" w:sz="0" w:space="0" w:color="auto"/>
            <w:right w:val="none" w:sz="0" w:space="0" w:color="auto"/>
          </w:divBdr>
        </w:div>
        <w:div w:id="1891110001">
          <w:marLeft w:val="0"/>
          <w:marRight w:val="0"/>
          <w:marTop w:val="0"/>
          <w:marBottom w:val="0"/>
          <w:divBdr>
            <w:top w:val="none" w:sz="0" w:space="0" w:color="auto"/>
            <w:left w:val="none" w:sz="0" w:space="0" w:color="auto"/>
            <w:bottom w:val="none" w:sz="0" w:space="0" w:color="auto"/>
            <w:right w:val="none" w:sz="0" w:space="0" w:color="auto"/>
          </w:divBdr>
        </w:div>
      </w:divsChild>
    </w:div>
    <w:div w:id="1546483165">
      <w:bodyDiv w:val="1"/>
      <w:marLeft w:val="0"/>
      <w:marRight w:val="0"/>
      <w:marTop w:val="0"/>
      <w:marBottom w:val="0"/>
      <w:divBdr>
        <w:top w:val="none" w:sz="0" w:space="0" w:color="auto"/>
        <w:left w:val="none" w:sz="0" w:space="0" w:color="auto"/>
        <w:bottom w:val="none" w:sz="0" w:space="0" w:color="auto"/>
        <w:right w:val="none" w:sz="0" w:space="0" w:color="auto"/>
      </w:divBdr>
      <w:divsChild>
        <w:div w:id="2047757787">
          <w:marLeft w:val="0"/>
          <w:marRight w:val="0"/>
          <w:marTop w:val="0"/>
          <w:marBottom w:val="0"/>
          <w:divBdr>
            <w:top w:val="none" w:sz="0" w:space="0" w:color="auto"/>
            <w:left w:val="none" w:sz="0" w:space="0" w:color="auto"/>
            <w:bottom w:val="none" w:sz="0" w:space="0" w:color="auto"/>
            <w:right w:val="none" w:sz="0" w:space="0" w:color="auto"/>
          </w:divBdr>
        </w:div>
      </w:divsChild>
    </w:div>
    <w:div w:id="1626735203">
      <w:bodyDiv w:val="1"/>
      <w:marLeft w:val="0"/>
      <w:marRight w:val="0"/>
      <w:marTop w:val="0"/>
      <w:marBottom w:val="0"/>
      <w:divBdr>
        <w:top w:val="none" w:sz="0" w:space="0" w:color="auto"/>
        <w:left w:val="none" w:sz="0" w:space="0" w:color="auto"/>
        <w:bottom w:val="none" w:sz="0" w:space="0" w:color="auto"/>
        <w:right w:val="none" w:sz="0" w:space="0" w:color="auto"/>
      </w:divBdr>
    </w:div>
    <w:div w:id="1735083223">
      <w:bodyDiv w:val="1"/>
      <w:marLeft w:val="0"/>
      <w:marRight w:val="0"/>
      <w:marTop w:val="0"/>
      <w:marBottom w:val="0"/>
      <w:divBdr>
        <w:top w:val="none" w:sz="0" w:space="0" w:color="auto"/>
        <w:left w:val="none" w:sz="0" w:space="0" w:color="auto"/>
        <w:bottom w:val="none" w:sz="0" w:space="0" w:color="auto"/>
        <w:right w:val="none" w:sz="0" w:space="0" w:color="auto"/>
      </w:divBdr>
    </w:div>
    <w:div w:id="1805931196">
      <w:bodyDiv w:val="1"/>
      <w:marLeft w:val="0"/>
      <w:marRight w:val="0"/>
      <w:marTop w:val="0"/>
      <w:marBottom w:val="0"/>
      <w:divBdr>
        <w:top w:val="none" w:sz="0" w:space="0" w:color="auto"/>
        <w:left w:val="none" w:sz="0" w:space="0" w:color="auto"/>
        <w:bottom w:val="none" w:sz="0" w:space="0" w:color="auto"/>
        <w:right w:val="none" w:sz="0" w:space="0" w:color="auto"/>
      </w:divBdr>
    </w:div>
    <w:div w:id="1869830162">
      <w:bodyDiv w:val="1"/>
      <w:marLeft w:val="0"/>
      <w:marRight w:val="0"/>
      <w:marTop w:val="0"/>
      <w:marBottom w:val="0"/>
      <w:divBdr>
        <w:top w:val="none" w:sz="0" w:space="0" w:color="auto"/>
        <w:left w:val="none" w:sz="0" w:space="0" w:color="auto"/>
        <w:bottom w:val="none" w:sz="0" w:space="0" w:color="auto"/>
        <w:right w:val="none" w:sz="0" w:space="0" w:color="auto"/>
      </w:divBdr>
      <w:divsChild>
        <w:div w:id="846753007">
          <w:marLeft w:val="0"/>
          <w:marRight w:val="0"/>
          <w:marTop w:val="0"/>
          <w:marBottom w:val="0"/>
          <w:divBdr>
            <w:top w:val="none" w:sz="0" w:space="0" w:color="auto"/>
            <w:left w:val="none" w:sz="0" w:space="0" w:color="auto"/>
            <w:bottom w:val="none" w:sz="0" w:space="0" w:color="auto"/>
            <w:right w:val="none" w:sz="0" w:space="0" w:color="auto"/>
          </w:divBdr>
        </w:div>
        <w:div w:id="799495046">
          <w:marLeft w:val="0"/>
          <w:marRight w:val="0"/>
          <w:marTop w:val="0"/>
          <w:marBottom w:val="0"/>
          <w:divBdr>
            <w:top w:val="none" w:sz="0" w:space="0" w:color="auto"/>
            <w:left w:val="none" w:sz="0" w:space="0" w:color="auto"/>
            <w:bottom w:val="none" w:sz="0" w:space="0" w:color="auto"/>
            <w:right w:val="none" w:sz="0" w:space="0" w:color="auto"/>
          </w:divBdr>
        </w:div>
        <w:div w:id="1307396709">
          <w:marLeft w:val="0"/>
          <w:marRight w:val="0"/>
          <w:marTop w:val="0"/>
          <w:marBottom w:val="0"/>
          <w:divBdr>
            <w:top w:val="none" w:sz="0" w:space="0" w:color="auto"/>
            <w:left w:val="none" w:sz="0" w:space="0" w:color="auto"/>
            <w:bottom w:val="none" w:sz="0" w:space="0" w:color="auto"/>
            <w:right w:val="none" w:sz="0" w:space="0" w:color="auto"/>
          </w:divBdr>
        </w:div>
        <w:div w:id="449322251">
          <w:marLeft w:val="0"/>
          <w:marRight w:val="0"/>
          <w:marTop w:val="0"/>
          <w:marBottom w:val="0"/>
          <w:divBdr>
            <w:top w:val="none" w:sz="0" w:space="0" w:color="auto"/>
            <w:left w:val="none" w:sz="0" w:space="0" w:color="auto"/>
            <w:bottom w:val="none" w:sz="0" w:space="0" w:color="auto"/>
            <w:right w:val="none" w:sz="0" w:space="0" w:color="auto"/>
          </w:divBdr>
        </w:div>
        <w:div w:id="889682518">
          <w:marLeft w:val="0"/>
          <w:marRight w:val="0"/>
          <w:marTop w:val="0"/>
          <w:marBottom w:val="0"/>
          <w:divBdr>
            <w:top w:val="none" w:sz="0" w:space="0" w:color="auto"/>
            <w:left w:val="none" w:sz="0" w:space="0" w:color="auto"/>
            <w:bottom w:val="none" w:sz="0" w:space="0" w:color="auto"/>
            <w:right w:val="none" w:sz="0" w:space="0" w:color="auto"/>
          </w:divBdr>
        </w:div>
        <w:div w:id="1360200148">
          <w:marLeft w:val="0"/>
          <w:marRight w:val="0"/>
          <w:marTop w:val="0"/>
          <w:marBottom w:val="0"/>
          <w:divBdr>
            <w:top w:val="none" w:sz="0" w:space="0" w:color="auto"/>
            <w:left w:val="none" w:sz="0" w:space="0" w:color="auto"/>
            <w:bottom w:val="none" w:sz="0" w:space="0" w:color="auto"/>
            <w:right w:val="none" w:sz="0" w:space="0" w:color="auto"/>
          </w:divBdr>
        </w:div>
        <w:div w:id="580330104">
          <w:marLeft w:val="0"/>
          <w:marRight w:val="0"/>
          <w:marTop w:val="0"/>
          <w:marBottom w:val="0"/>
          <w:divBdr>
            <w:top w:val="none" w:sz="0" w:space="0" w:color="auto"/>
            <w:left w:val="none" w:sz="0" w:space="0" w:color="auto"/>
            <w:bottom w:val="none" w:sz="0" w:space="0" w:color="auto"/>
            <w:right w:val="none" w:sz="0" w:space="0" w:color="auto"/>
          </w:divBdr>
        </w:div>
      </w:divsChild>
    </w:div>
    <w:div w:id="1984460580">
      <w:bodyDiv w:val="1"/>
      <w:marLeft w:val="0"/>
      <w:marRight w:val="0"/>
      <w:marTop w:val="0"/>
      <w:marBottom w:val="0"/>
      <w:divBdr>
        <w:top w:val="none" w:sz="0" w:space="0" w:color="auto"/>
        <w:left w:val="none" w:sz="0" w:space="0" w:color="auto"/>
        <w:bottom w:val="none" w:sz="0" w:space="0" w:color="auto"/>
        <w:right w:val="none" w:sz="0" w:space="0" w:color="auto"/>
      </w:divBdr>
      <w:divsChild>
        <w:div w:id="463160142">
          <w:marLeft w:val="0"/>
          <w:marRight w:val="0"/>
          <w:marTop w:val="0"/>
          <w:marBottom w:val="0"/>
          <w:divBdr>
            <w:top w:val="none" w:sz="0" w:space="0" w:color="auto"/>
            <w:left w:val="none" w:sz="0" w:space="0" w:color="auto"/>
            <w:bottom w:val="none" w:sz="0" w:space="0" w:color="auto"/>
            <w:right w:val="none" w:sz="0" w:space="0" w:color="auto"/>
          </w:divBdr>
        </w:div>
        <w:div w:id="699279696">
          <w:marLeft w:val="0"/>
          <w:marRight w:val="0"/>
          <w:marTop w:val="0"/>
          <w:marBottom w:val="0"/>
          <w:divBdr>
            <w:top w:val="none" w:sz="0" w:space="0" w:color="auto"/>
            <w:left w:val="none" w:sz="0" w:space="0" w:color="auto"/>
            <w:bottom w:val="none" w:sz="0" w:space="0" w:color="auto"/>
            <w:right w:val="none" w:sz="0" w:space="0" w:color="auto"/>
          </w:divBdr>
        </w:div>
        <w:div w:id="2058779192">
          <w:marLeft w:val="0"/>
          <w:marRight w:val="0"/>
          <w:marTop w:val="0"/>
          <w:marBottom w:val="0"/>
          <w:divBdr>
            <w:top w:val="none" w:sz="0" w:space="0" w:color="auto"/>
            <w:left w:val="none" w:sz="0" w:space="0" w:color="auto"/>
            <w:bottom w:val="none" w:sz="0" w:space="0" w:color="auto"/>
            <w:right w:val="none" w:sz="0" w:space="0" w:color="auto"/>
          </w:divBdr>
        </w:div>
        <w:div w:id="1625111650">
          <w:marLeft w:val="0"/>
          <w:marRight w:val="0"/>
          <w:marTop w:val="0"/>
          <w:marBottom w:val="0"/>
          <w:divBdr>
            <w:top w:val="none" w:sz="0" w:space="0" w:color="auto"/>
            <w:left w:val="none" w:sz="0" w:space="0" w:color="auto"/>
            <w:bottom w:val="none" w:sz="0" w:space="0" w:color="auto"/>
            <w:right w:val="none" w:sz="0" w:space="0" w:color="auto"/>
          </w:divBdr>
        </w:div>
        <w:div w:id="441144969">
          <w:marLeft w:val="0"/>
          <w:marRight w:val="0"/>
          <w:marTop w:val="0"/>
          <w:marBottom w:val="0"/>
          <w:divBdr>
            <w:top w:val="none" w:sz="0" w:space="0" w:color="auto"/>
            <w:left w:val="none" w:sz="0" w:space="0" w:color="auto"/>
            <w:bottom w:val="none" w:sz="0" w:space="0" w:color="auto"/>
            <w:right w:val="none" w:sz="0" w:space="0" w:color="auto"/>
          </w:divBdr>
        </w:div>
      </w:divsChild>
    </w:div>
    <w:div w:id="1989943831">
      <w:bodyDiv w:val="1"/>
      <w:marLeft w:val="0"/>
      <w:marRight w:val="0"/>
      <w:marTop w:val="0"/>
      <w:marBottom w:val="0"/>
      <w:divBdr>
        <w:top w:val="none" w:sz="0" w:space="0" w:color="auto"/>
        <w:left w:val="none" w:sz="0" w:space="0" w:color="auto"/>
        <w:bottom w:val="none" w:sz="0" w:space="0" w:color="auto"/>
        <w:right w:val="none" w:sz="0" w:space="0" w:color="auto"/>
      </w:divBdr>
      <w:divsChild>
        <w:div w:id="1799108919">
          <w:marLeft w:val="0"/>
          <w:marRight w:val="0"/>
          <w:marTop w:val="0"/>
          <w:marBottom w:val="0"/>
          <w:divBdr>
            <w:top w:val="none" w:sz="0" w:space="0" w:color="auto"/>
            <w:left w:val="none" w:sz="0" w:space="0" w:color="auto"/>
            <w:bottom w:val="none" w:sz="0" w:space="0" w:color="auto"/>
            <w:right w:val="none" w:sz="0" w:space="0" w:color="auto"/>
          </w:divBdr>
        </w:div>
        <w:div w:id="3751884">
          <w:marLeft w:val="0"/>
          <w:marRight w:val="0"/>
          <w:marTop w:val="0"/>
          <w:marBottom w:val="0"/>
          <w:divBdr>
            <w:top w:val="none" w:sz="0" w:space="0" w:color="auto"/>
            <w:left w:val="none" w:sz="0" w:space="0" w:color="auto"/>
            <w:bottom w:val="none" w:sz="0" w:space="0" w:color="auto"/>
            <w:right w:val="none" w:sz="0" w:space="0" w:color="auto"/>
          </w:divBdr>
        </w:div>
        <w:div w:id="3940678">
          <w:marLeft w:val="0"/>
          <w:marRight w:val="0"/>
          <w:marTop w:val="0"/>
          <w:marBottom w:val="0"/>
          <w:divBdr>
            <w:top w:val="none" w:sz="0" w:space="0" w:color="auto"/>
            <w:left w:val="none" w:sz="0" w:space="0" w:color="auto"/>
            <w:bottom w:val="none" w:sz="0" w:space="0" w:color="auto"/>
            <w:right w:val="none" w:sz="0" w:space="0" w:color="auto"/>
          </w:divBdr>
        </w:div>
        <w:div w:id="149905549">
          <w:marLeft w:val="0"/>
          <w:marRight w:val="0"/>
          <w:marTop w:val="0"/>
          <w:marBottom w:val="0"/>
          <w:divBdr>
            <w:top w:val="none" w:sz="0" w:space="0" w:color="auto"/>
            <w:left w:val="none" w:sz="0" w:space="0" w:color="auto"/>
            <w:bottom w:val="none" w:sz="0" w:space="0" w:color="auto"/>
            <w:right w:val="none" w:sz="0" w:space="0" w:color="auto"/>
          </w:divBdr>
        </w:div>
        <w:div w:id="632448792">
          <w:marLeft w:val="0"/>
          <w:marRight w:val="0"/>
          <w:marTop w:val="0"/>
          <w:marBottom w:val="0"/>
          <w:divBdr>
            <w:top w:val="none" w:sz="0" w:space="0" w:color="auto"/>
            <w:left w:val="none" w:sz="0" w:space="0" w:color="auto"/>
            <w:bottom w:val="none" w:sz="0" w:space="0" w:color="auto"/>
            <w:right w:val="none" w:sz="0" w:space="0" w:color="auto"/>
          </w:divBdr>
        </w:div>
        <w:div w:id="790052251">
          <w:marLeft w:val="0"/>
          <w:marRight w:val="0"/>
          <w:marTop w:val="0"/>
          <w:marBottom w:val="0"/>
          <w:divBdr>
            <w:top w:val="none" w:sz="0" w:space="0" w:color="auto"/>
            <w:left w:val="none" w:sz="0" w:space="0" w:color="auto"/>
            <w:bottom w:val="none" w:sz="0" w:space="0" w:color="auto"/>
            <w:right w:val="none" w:sz="0" w:space="0" w:color="auto"/>
          </w:divBdr>
        </w:div>
        <w:div w:id="2017418106">
          <w:marLeft w:val="0"/>
          <w:marRight w:val="0"/>
          <w:marTop w:val="0"/>
          <w:marBottom w:val="0"/>
          <w:divBdr>
            <w:top w:val="none" w:sz="0" w:space="0" w:color="auto"/>
            <w:left w:val="none" w:sz="0" w:space="0" w:color="auto"/>
            <w:bottom w:val="none" w:sz="0" w:space="0" w:color="auto"/>
            <w:right w:val="none" w:sz="0" w:space="0" w:color="auto"/>
          </w:divBdr>
        </w:div>
        <w:div w:id="1788036738">
          <w:marLeft w:val="0"/>
          <w:marRight w:val="0"/>
          <w:marTop w:val="0"/>
          <w:marBottom w:val="0"/>
          <w:divBdr>
            <w:top w:val="none" w:sz="0" w:space="0" w:color="auto"/>
            <w:left w:val="none" w:sz="0" w:space="0" w:color="auto"/>
            <w:bottom w:val="none" w:sz="0" w:space="0" w:color="auto"/>
            <w:right w:val="none" w:sz="0" w:space="0" w:color="auto"/>
          </w:divBdr>
        </w:div>
        <w:div w:id="179438953">
          <w:marLeft w:val="0"/>
          <w:marRight w:val="0"/>
          <w:marTop w:val="0"/>
          <w:marBottom w:val="0"/>
          <w:divBdr>
            <w:top w:val="none" w:sz="0" w:space="0" w:color="auto"/>
            <w:left w:val="none" w:sz="0" w:space="0" w:color="auto"/>
            <w:bottom w:val="none" w:sz="0" w:space="0" w:color="auto"/>
            <w:right w:val="none" w:sz="0" w:space="0" w:color="auto"/>
          </w:divBdr>
        </w:div>
        <w:div w:id="228080882">
          <w:marLeft w:val="0"/>
          <w:marRight w:val="0"/>
          <w:marTop w:val="0"/>
          <w:marBottom w:val="0"/>
          <w:divBdr>
            <w:top w:val="none" w:sz="0" w:space="0" w:color="auto"/>
            <w:left w:val="none" w:sz="0" w:space="0" w:color="auto"/>
            <w:bottom w:val="none" w:sz="0" w:space="0" w:color="auto"/>
            <w:right w:val="none" w:sz="0" w:space="0" w:color="auto"/>
          </w:divBdr>
        </w:div>
        <w:div w:id="480076865">
          <w:marLeft w:val="0"/>
          <w:marRight w:val="0"/>
          <w:marTop w:val="0"/>
          <w:marBottom w:val="0"/>
          <w:divBdr>
            <w:top w:val="none" w:sz="0" w:space="0" w:color="auto"/>
            <w:left w:val="none" w:sz="0" w:space="0" w:color="auto"/>
            <w:bottom w:val="none" w:sz="0" w:space="0" w:color="auto"/>
            <w:right w:val="none" w:sz="0" w:space="0" w:color="auto"/>
          </w:divBdr>
        </w:div>
        <w:div w:id="860169700">
          <w:marLeft w:val="0"/>
          <w:marRight w:val="0"/>
          <w:marTop w:val="0"/>
          <w:marBottom w:val="0"/>
          <w:divBdr>
            <w:top w:val="none" w:sz="0" w:space="0" w:color="auto"/>
            <w:left w:val="none" w:sz="0" w:space="0" w:color="auto"/>
            <w:bottom w:val="none" w:sz="0" w:space="0" w:color="auto"/>
            <w:right w:val="none" w:sz="0" w:space="0" w:color="auto"/>
          </w:divBdr>
        </w:div>
        <w:div w:id="882328984">
          <w:marLeft w:val="0"/>
          <w:marRight w:val="0"/>
          <w:marTop w:val="0"/>
          <w:marBottom w:val="0"/>
          <w:divBdr>
            <w:top w:val="none" w:sz="0" w:space="0" w:color="auto"/>
            <w:left w:val="none" w:sz="0" w:space="0" w:color="auto"/>
            <w:bottom w:val="none" w:sz="0" w:space="0" w:color="auto"/>
            <w:right w:val="none" w:sz="0" w:space="0" w:color="auto"/>
          </w:divBdr>
        </w:div>
        <w:div w:id="1998532983">
          <w:marLeft w:val="0"/>
          <w:marRight w:val="0"/>
          <w:marTop w:val="0"/>
          <w:marBottom w:val="0"/>
          <w:divBdr>
            <w:top w:val="none" w:sz="0" w:space="0" w:color="auto"/>
            <w:left w:val="none" w:sz="0" w:space="0" w:color="auto"/>
            <w:bottom w:val="none" w:sz="0" w:space="0" w:color="auto"/>
            <w:right w:val="none" w:sz="0" w:space="0" w:color="auto"/>
          </w:divBdr>
        </w:div>
        <w:div w:id="928461847">
          <w:marLeft w:val="0"/>
          <w:marRight w:val="0"/>
          <w:marTop w:val="0"/>
          <w:marBottom w:val="0"/>
          <w:divBdr>
            <w:top w:val="none" w:sz="0" w:space="0" w:color="auto"/>
            <w:left w:val="none" w:sz="0" w:space="0" w:color="auto"/>
            <w:bottom w:val="none" w:sz="0" w:space="0" w:color="auto"/>
            <w:right w:val="none" w:sz="0" w:space="0" w:color="auto"/>
          </w:divBdr>
        </w:div>
        <w:div w:id="1859081838">
          <w:marLeft w:val="0"/>
          <w:marRight w:val="0"/>
          <w:marTop w:val="0"/>
          <w:marBottom w:val="0"/>
          <w:divBdr>
            <w:top w:val="none" w:sz="0" w:space="0" w:color="auto"/>
            <w:left w:val="none" w:sz="0" w:space="0" w:color="auto"/>
            <w:bottom w:val="none" w:sz="0" w:space="0" w:color="auto"/>
            <w:right w:val="none" w:sz="0" w:space="0" w:color="auto"/>
          </w:divBdr>
        </w:div>
        <w:div w:id="1594974508">
          <w:marLeft w:val="0"/>
          <w:marRight w:val="0"/>
          <w:marTop w:val="0"/>
          <w:marBottom w:val="0"/>
          <w:divBdr>
            <w:top w:val="none" w:sz="0" w:space="0" w:color="auto"/>
            <w:left w:val="none" w:sz="0" w:space="0" w:color="auto"/>
            <w:bottom w:val="none" w:sz="0" w:space="0" w:color="auto"/>
            <w:right w:val="none" w:sz="0" w:space="0" w:color="auto"/>
          </w:divBdr>
        </w:div>
        <w:div w:id="1833831207">
          <w:marLeft w:val="0"/>
          <w:marRight w:val="0"/>
          <w:marTop w:val="0"/>
          <w:marBottom w:val="0"/>
          <w:divBdr>
            <w:top w:val="none" w:sz="0" w:space="0" w:color="auto"/>
            <w:left w:val="none" w:sz="0" w:space="0" w:color="auto"/>
            <w:bottom w:val="none" w:sz="0" w:space="0" w:color="auto"/>
            <w:right w:val="none" w:sz="0" w:space="0" w:color="auto"/>
          </w:divBdr>
        </w:div>
        <w:div w:id="1652057874">
          <w:marLeft w:val="0"/>
          <w:marRight w:val="0"/>
          <w:marTop w:val="0"/>
          <w:marBottom w:val="0"/>
          <w:divBdr>
            <w:top w:val="none" w:sz="0" w:space="0" w:color="auto"/>
            <w:left w:val="none" w:sz="0" w:space="0" w:color="auto"/>
            <w:bottom w:val="none" w:sz="0" w:space="0" w:color="auto"/>
            <w:right w:val="none" w:sz="0" w:space="0" w:color="auto"/>
          </w:divBdr>
        </w:div>
        <w:div w:id="1192187684">
          <w:marLeft w:val="0"/>
          <w:marRight w:val="0"/>
          <w:marTop w:val="0"/>
          <w:marBottom w:val="0"/>
          <w:divBdr>
            <w:top w:val="none" w:sz="0" w:space="0" w:color="auto"/>
            <w:left w:val="none" w:sz="0" w:space="0" w:color="auto"/>
            <w:bottom w:val="none" w:sz="0" w:space="0" w:color="auto"/>
            <w:right w:val="none" w:sz="0" w:space="0" w:color="auto"/>
          </w:divBdr>
        </w:div>
        <w:div w:id="482701735">
          <w:marLeft w:val="0"/>
          <w:marRight w:val="0"/>
          <w:marTop w:val="0"/>
          <w:marBottom w:val="0"/>
          <w:divBdr>
            <w:top w:val="none" w:sz="0" w:space="0" w:color="auto"/>
            <w:left w:val="none" w:sz="0" w:space="0" w:color="auto"/>
            <w:bottom w:val="none" w:sz="0" w:space="0" w:color="auto"/>
            <w:right w:val="none" w:sz="0" w:space="0" w:color="auto"/>
          </w:divBdr>
        </w:div>
        <w:div w:id="1123958477">
          <w:marLeft w:val="0"/>
          <w:marRight w:val="0"/>
          <w:marTop w:val="0"/>
          <w:marBottom w:val="0"/>
          <w:divBdr>
            <w:top w:val="none" w:sz="0" w:space="0" w:color="auto"/>
            <w:left w:val="none" w:sz="0" w:space="0" w:color="auto"/>
            <w:bottom w:val="none" w:sz="0" w:space="0" w:color="auto"/>
            <w:right w:val="none" w:sz="0" w:space="0" w:color="auto"/>
          </w:divBdr>
        </w:div>
        <w:div w:id="1374035182">
          <w:marLeft w:val="0"/>
          <w:marRight w:val="0"/>
          <w:marTop w:val="0"/>
          <w:marBottom w:val="0"/>
          <w:divBdr>
            <w:top w:val="none" w:sz="0" w:space="0" w:color="auto"/>
            <w:left w:val="none" w:sz="0" w:space="0" w:color="auto"/>
            <w:bottom w:val="none" w:sz="0" w:space="0" w:color="auto"/>
            <w:right w:val="none" w:sz="0" w:space="0" w:color="auto"/>
          </w:divBdr>
        </w:div>
        <w:div w:id="1782992860">
          <w:marLeft w:val="0"/>
          <w:marRight w:val="0"/>
          <w:marTop w:val="0"/>
          <w:marBottom w:val="0"/>
          <w:divBdr>
            <w:top w:val="none" w:sz="0" w:space="0" w:color="auto"/>
            <w:left w:val="none" w:sz="0" w:space="0" w:color="auto"/>
            <w:bottom w:val="none" w:sz="0" w:space="0" w:color="auto"/>
            <w:right w:val="none" w:sz="0" w:space="0" w:color="auto"/>
          </w:divBdr>
        </w:div>
        <w:div w:id="1563636342">
          <w:marLeft w:val="0"/>
          <w:marRight w:val="0"/>
          <w:marTop w:val="0"/>
          <w:marBottom w:val="0"/>
          <w:divBdr>
            <w:top w:val="none" w:sz="0" w:space="0" w:color="auto"/>
            <w:left w:val="none" w:sz="0" w:space="0" w:color="auto"/>
            <w:bottom w:val="none" w:sz="0" w:space="0" w:color="auto"/>
            <w:right w:val="none" w:sz="0" w:space="0" w:color="auto"/>
          </w:divBdr>
        </w:div>
        <w:div w:id="1838769596">
          <w:marLeft w:val="0"/>
          <w:marRight w:val="0"/>
          <w:marTop w:val="0"/>
          <w:marBottom w:val="0"/>
          <w:divBdr>
            <w:top w:val="none" w:sz="0" w:space="0" w:color="auto"/>
            <w:left w:val="none" w:sz="0" w:space="0" w:color="auto"/>
            <w:bottom w:val="none" w:sz="0" w:space="0" w:color="auto"/>
            <w:right w:val="none" w:sz="0" w:space="0" w:color="auto"/>
          </w:divBdr>
        </w:div>
        <w:div w:id="1912426786">
          <w:marLeft w:val="0"/>
          <w:marRight w:val="0"/>
          <w:marTop w:val="0"/>
          <w:marBottom w:val="0"/>
          <w:divBdr>
            <w:top w:val="none" w:sz="0" w:space="0" w:color="auto"/>
            <w:left w:val="none" w:sz="0" w:space="0" w:color="auto"/>
            <w:bottom w:val="none" w:sz="0" w:space="0" w:color="auto"/>
            <w:right w:val="none" w:sz="0" w:space="0" w:color="auto"/>
          </w:divBdr>
        </w:div>
        <w:div w:id="505676944">
          <w:marLeft w:val="0"/>
          <w:marRight w:val="0"/>
          <w:marTop w:val="0"/>
          <w:marBottom w:val="0"/>
          <w:divBdr>
            <w:top w:val="none" w:sz="0" w:space="0" w:color="auto"/>
            <w:left w:val="none" w:sz="0" w:space="0" w:color="auto"/>
            <w:bottom w:val="none" w:sz="0" w:space="0" w:color="auto"/>
            <w:right w:val="none" w:sz="0" w:space="0" w:color="auto"/>
          </w:divBdr>
        </w:div>
        <w:div w:id="332610519">
          <w:marLeft w:val="0"/>
          <w:marRight w:val="0"/>
          <w:marTop w:val="0"/>
          <w:marBottom w:val="0"/>
          <w:divBdr>
            <w:top w:val="none" w:sz="0" w:space="0" w:color="auto"/>
            <w:left w:val="none" w:sz="0" w:space="0" w:color="auto"/>
            <w:bottom w:val="none" w:sz="0" w:space="0" w:color="auto"/>
            <w:right w:val="none" w:sz="0" w:space="0" w:color="auto"/>
          </w:divBdr>
        </w:div>
        <w:div w:id="1207258245">
          <w:marLeft w:val="0"/>
          <w:marRight w:val="0"/>
          <w:marTop w:val="0"/>
          <w:marBottom w:val="0"/>
          <w:divBdr>
            <w:top w:val="none" w:sz="0" w:space="0" w:color="auto"/>
            <w:left w:val="none" w:sz="0" w:space="0" w:color="auto"/>
            <w:bottom w:val="none" w:sz="0" w:space="0" w:color="auto"/>
            <w:right w:val="none" w:sz="0" w:space="0" w:color="auto"/>
          </w:divBdr>
        </w:div>
        <w:div w:id="546063540">
          <w:marLeft w:val="0"/>
          <w:marRight w:val="0"/>
          <w:marTop w:val="0"/>
          <w:marBottom w:val="0"/>
          <w:divBdr>
            <w:top w:val="none" w:sz="0" w:space="0" w:color="auto"/>
            <w:left w:val="none" w:sz="0" w:space="0" w:color="auto"/>
            <w:bottom w:val="none" w:sz="0" w:space="0" w:color="auto"/>
            <w:right w:val="none" w:sz="0" w:space="0" w:color="auto"/>
          </w:divBdr>
        </w:div>
        <w:div w:id="1263952938">
          <w:marLeft w:val="0"/>
          <w:marRight w:val="0"/>
          <w:marTop w:val="0"/>
          <w:marBottom w:val="0"/>
          <w:divBdr>
            <w:top w:val="none" w:sz="0" w:space="0" w:color="auto"/>
            <w:left w:val="none" w:sz="0" w:space="0" w:color="auto"/>
            <w:bottom w:val="none" w:sz="0" w:space="0" w:color="auto"/>
            <w:right w:val="none" w:sz="0" w:space="0" w:color="auto"/>
          </w:divBdr>
        </w:div>
        <w:div w:id="914824077">
          <w:marLeft w:val="0"/>
          <w:marRight w:val="0"/>
          <w:marTop w:val="0"/>
          <w:marBottom w:val="0"/>
          <w:divBdr>
            <w:top w:val="none" w:sz="0" w:space="0" w:color="auto"/>
            <w:left w:val="none" w:sz="0" w:space="0" w:color="auto"/>
            <w:bottom w:val="none" w:sz="0" w:space="0" w:color="auto"/>
            <w:right w:val="none" w:sz="0" w:space="0" w:color="auto"/>
          </w:divBdr>
        </w:div>
        <w:div w:id="1918981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8166</Characters>
  <Application>Microsoft Office Word</Application>
  <DocSecurity>4</DocSecurity>
  <Lines>68</Lines>
  <Paragraphs>18</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Innofirma</dc:creator>
  <cp:lastModifiedBy>Rosbäck Sonja</cp:lastModifiedBy>
  <cp:revision>2</cp:revision>
  <dcterms:created xsi:type="dcterms:W3CDTF">2016-12-19T10:48:00Z</dcterms:created>
  <dcterms:modified xsi:type="dcterms:W3CDTF">2016-12-19T10:48:00Z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833385510</vt:i4>
  </property>
  <property fmtid="{D5CDD505-2E9C-101B-9397-08002B2CF9AE}" pid="3" name="_NewReviewCycle">
    <vt:lpwstr/>
  </property>
  <property fmtid="{D5CDD505-2E9C-101B-9397-08002B2CF9AE}" pid="4" name="_EmailSubject">
    <vt:lpwstr>Kotkan lausuntoluonnos LVM:n asetusluonnokseen</vt:lpwstr>
  </property>
  <property fmtid="{D5CDD505-2E9C-101B-9397-08002B2CF9AE}" pid="5" name="_AuthorEmail">
    <vt:lpwstr>marja.nevalainen@kotka.fi</vt:lpwstr>
  </property>
  <property fmtid="{D5CDD505-2E9C-101B-9397-08002B2CF9AE}" pid="6" name="_AuthorEmailDisplayName">
    <vt:lpwstr>Nevalainen Marja</vt:lpwstr>
  </property>
  <property fmtid="{D5CDD505-2E9C-101B-9397-08002B2CF9AE}" pid="7" name="_ReviewingToolsShownOnce">
    <vt:lpwstr/>
  </property>
</Properties>
</file>