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84" w:rsidRDefault="00D30184" w:rsidP="006A62CC">
      <w:pPr>
        <w:pStyle w:val="Oletusteksti"/>
        <w:widowControl/>
        <w:spacing w:line="360" w:lineRule="auto"/>
        <w:ind w:left="6520" w:firstLine="1304"/>
        <w:rPr>
          <w:rFonts w:ascii="Arial" w:hAnsi="Arial" w:cs="Arial"/>
        </w:rPr>
      </w:pPr>
      <w:r>
        <w:rPr>
          <w:rFonts w:ascii="Arial" w:hAnsi="Arial" w:cs="Arial"/>
        </w:rPr>
        <w:t>Helsinki, 20.6.2012</w:t>
      </w:r>
    </w:p>
    <w:p w:rsidR="00D30184" w:rsidRDefault="00D30184" w:rsidP="006A62CC">
      <w:pPr>
        <w:pStyle w:val="Oletusteksti"/>
        <w:widowControl/>
        <w:spacing w:line="360" w:lineRule="auto"/>
        <w:rPr>
          <w:rFonts w:ascii="Arial" w:hAnsi="Arial" w:cs="Arial"/>
        </w:rPr>
      </w:pPr>
    </w:p>
    <w:p w:rsidR="00D30184" w:rsidRDefault="00D30184" w:rsidP="006A62CC">
      <w:pPr>
        <w:pStyle w:val="Oletusteksti"/>
        <w:widowControl/>
        <w:spacing w:line="360" w:lineRule="auto"/>
        <w:rPr>
          <w:rFonts w:ascii="Arial" w:hAnsi="Arial" w:cs="Arial"/>
        </w:rPr>
      </w:pPr>
      <w:r>
        <w:rPr>
          <w:rFonts w:ascii="Arial" w:hAnsi="Arial" w:cs="Arial"/>
        </w:rPr>
        <w:t>Suomen Lakimiesliitto</w:t>
      </w:r>
    </w:p>
    <w:p w:rsidR="00D30184" w:rsidRDefault="00D30184" w:rsidP="006A62CC">
      <w:pPr>
        <w:pStyle w:val="Oletusteksti"/>
        <w:widowControl/>
        <w:spacing w:line="360" w:lineRule="auto"/>
        <w:rPr>
          <w:rFonts w:ascii="Arial" w:hAnsi="Arial" w:cs="Arial"/>
        </w:rPr>
      </w:pPr>
      <w:r>
        <w:rPr>
          <w:rFonts w:ascii="Arial" w:hAnsi="Arial" w:cs="Arial"/>
        </w:rPr>
        <w:t>Uudenmaankatu 4-6 B</w:t>
      </w:r>
    </w:p>
    <w:p w:rsidR="00D30184" w:rsidRDefault="00D30184" w:rsidP="006A62CC">
      <w:pPr>
        <w:pStyle w:val="Oletusteksti"/>
        <w:widowControl/>
        <w:spacing w:line="360" w:lineRule="auto"/>
        <w:rPr>
          <w:rFonts w:ascii="Arial" w:hAnsi="Arial" w:cs="Arial"/>
        </w:rPr>
      </w:pPr>
      <w:r>
        <w:rPr>
          <w:rFonts w:ascii="Arial" w:hAnsi="Arial" w:cs="Arial"/>
        </w:rPr>
        <w:t>00120 Helsinki</w:t>
      </w:r>
    </w:p>
    <w:p w:rsidR="00D30184" w:rsidRDefault="00D30184" w:rsidP="006A62CC">
      <w:pPr>
        <w:pStyle w:val="Oletusteksti"/>
        <w:widowControl/>
        <w:spacing w:line="360" w:lineRule="auto"/>
        <w:rPr>
          <w:rFonts w:ascii="Arial" w:hAnsi="Arial" w:cs="Arial"/>
        </w:rPr>
      </w:pPr>
    </w:p>
    <w:p w:rsidR="00D30184" w:rsidRDefault="00D30184" w:rsidP="006A62CC">
      <w:pPr>
        <w:pStyle w:val="Oletusteksti"/>
        <w:widowControl/>
        <w:spacing w:line="360" w:lineRule="auto"/>
        <w:rPr>
          <w:rFonts w:ascii="Arial" w:hAnsi="Arial" w:cs="Arial"/>
        </w:rPr>
      </w:pPr>
      <w:r>
        <w:rPr>
          <w:rFonts w:ascii="Arial" w:hAnsi="Arial" w:cs="Arial"/>
        </w:rPr>
        <w:t>Oikeusministeriö</w:t>
      </w:r>
    </w:p>
    <w:p w:rsidR="00D30184" w:rsidRDefault="00D30184" w:rsidP="006A62CC">
      <w:pPr>
        <w:pStyle w:val="Oletusteksti"/>
        <w:widowControl/>
        <w:spacing w:line="360" w:lineRule="auto"/>
        <w:rPr>
          <w:rFonts w:ascii="Arial" w:hAnsi="Arial" w:cs="Arial"/>
        </w:rPr>
      </w:pPr>
      <w:r>
        <w:rPr>
          <w:rFonts w:ascii="Arial" w:hAnsi="Arial" w:cs="Arial"/>
        </w:rPr>
        <w:t>PL 25</w:t>
      </w:r>
      <w:bookmarkStart w:id="0" w:name="_GoBack"/>
      <w:bookmarkEnd w:id="0"/>
    </w:p>
    <w:p w:rsidR="00D30184" w:rsidRDefault="00D30184" w:rsidP="006A62CC">
      <w:pPr>
        <w:pStyle w:val="Oletusteksti"/>
        <w:widowControl/>
        <w:spacing w:line="360" w:lineRule="auto"/>
        <w:rPr>
          <w:rFonts w:ascii="Arial" w:hAnsi="Arial" w:cs="Arial"/>
        </w:rPr>
      </w:pPr>
      <w:r>
        <w:rPr>
          <w:rFonts w:ascii="Arial" w:hAnsi="Arial" w:cs="Arial"/>
        </w:rPr>
        <w:t>00023 Valtioneuvosto</w:t>
      </w:r>
    </w:p>
    <w:p w:rsidR="00D30184" w:rsidRDefault="00D30184" w:rsidP="006A62CC">
      <w:pPr>
        <w:pStyle w:val="Oletusteksti"/>
        <w:widowControl/>
        <w:spacing w:line="360" w:lineRule="auto"/>
        <w:rPr>
          <w:rFonts w:ascii="Arial" w:hAnsi="Arial" w:cs="Arial"/>
        </w:rPr>
      </w:pPr>
    </w:p>
    <w:p w:rsidR="00D30184" w:rsidRDefault="00D30184" w:rsidP="006A62CC">
      <w:pPr>
        <w:pStyle w:val="Oletusteksti"/>
        <w:widowControl/>
        <w:spacing w:line="360" w:lineRule="auto"/>
        <w:rPr>
          <w:rFonts w:ascii="Arial" w:hAnsi="Arial" w:cs="Arial"/>
          <w:b/>
        </w:rPr>
      </w:pPr>
    </w:p>
    <w:p w:rsidR="00D30184" w:rsidRDefault="00D30184" w:rsidP="006A62CC">
      <w:pPr>
        <w:pStyle w:val="Oletusteksti"/>
        <w:widowControl/>
        <w:spacing w:line="360" w:lineRule="auto"/>
      </w:pPr>
      <w:r>
        <w:rPr>
          <w:rFonts w:ascii="Arial" w:hAnsi="Arial" w:cs="Arial"/>
          <w:b/>
        </w:rPr>
        <w:t>LAUSUNTO</w:t>
      </w:r>
      <w:r>
        <w:tab/>
      </w:r>
    </w:p>
    <w:p w:rsidR="00D30184" w:rsidRDefault="00D30184" w:rsidP="006A62CC">
      <w:pPr>
        <w:rPr>
          <w:rFonts w:ascii="Arial" w:hAnsi="Arial"/>
          <w:sz w:val="22"/>
          <w:szCs w:val="22"/>
          <w:lang w:val="fi-FI"/>
        </w:rPr>
      </w:pPr>
    </w:p>
    <w:p w:rsidR="00D30184" w:rsidRDefault="00D30184" w:rsidP="00C1643B">
      <w:pPr>
        <w:spacing w:line="360" w:lineRule="auto"/>
        <w:jc w:val="both"/>
        <w:rPr>
          <w:rFonts w:ascii="Arial" w:hAnsi="Arial"/>
          <w:sz w:val="22"/>
          <w:szCs w:val="22"/>
          <w:lang w:val="fi-FI"/>
        </w:rPr>
      </w:pPr>
      <w:r>
        <w:rPr>
          <w:rFonts w:ascii="Arial" w:hAnsi="Arial"/>
          <w:sz w:val="22"/>
          <w:szCs w:val="22"/>
          <w:lang w:val="fi-FI"/>
        </w:rPr>
        <w:t>Suomen Lakimiesliitto ei kuulunut luonnosta hallituksen esitykseksi Eduskunnalle laiksi pysäköinninvalvonnasta annetun lain muuttamisesta ja laiksi pysäköinninvalvontaluvasta ja valvonta-avustajista koskevan lausuntopyynnön jakeluun, mutta Lakimiesliitto esittää seuraavassa muutamia näkökohtia asiaan liittyen:</w:t>
      </w:r>
    </w:p>
    <w:p w:rsidR="00D30184" w:rsidRDefault="00D30184" w:rsidP="00C1643B">
      <w:pPr>
        <w:spacing w:line="360" w:lineRule="auto"/>
        <w:jc w:val="both"/>
        <w:rPr>
          <w:rFonts w:ascii="Arial" w:hAnsi="Arial"/>
          <w:sz w:val="22"/>
          <w:szCs w:val="22"/>
          <w:lang w:val="fi-FI"/>
        </w:rPr>
      </w:pPr>
    </w:p>
    <w:p w:rsidR="00D30184" w:rsidRDefault="00D30184" w:rsidP="00C1643B">
      <w:pPr>
        <w:spacing w:line="360" w:lineRule="auto"/>
        <w:jc w:val="both"/>
        <w:rPr>
          <w:rFonts w:ascii="Arial" w:hAnsi="Arial"/>
          <w:sz w:val="22"/>
          <w:szCs w:val="22"/>
          <w:lang w:val="fi-FI"/>
        </w:rPr>
      </w:pPr>
      <w:r>
        <w:rPr>
          <w:rFonts w:ascii="Arial" w:hAnsi="Arial"/>
          <w:sz w:val="22"/>
          <w:szCs w:val="22"/>
          <w:lang w:val="fi-FI"/>
        </w:rPr>
        <w:t>Asiasta on tähän asti vallinnut lainsäädännöllisesti ja -tulkinnallisesti epätyydyttävän epäselvä tilanne, joten on tervetullutta, että asiaan ollaan saamassa jonkinlainen ratkaisu lainsäädäntöteitse.</w:t>
      </w:r>
    </w:p>
    <w:p w:rsidR="00D30184" w:rsidRDefault="00D30184" w:rsidP="00C1643B">
      <w:pPr>
        <w:spacing w:line="360" w:lineRule="auto"/>
        <w:jc w:val="both"/>
        <w:rPr>
          <w:rFonts w:ascii="Arial" w:hAnsi="Arial"/>
          <w:sz w:val="22"/>
          <w:szCs w:val="22"/>
          <w:lang w:val="fi-FI"/>
        </w:rPr>
      </w:pPr>
    </w:p>
    <w:p w:rsidR="00D30184" w:rsidRDefault="00D30184" w:rsidP="00C1643B">
      <w:pPr>
        <w:spacing w:line="360" w:lineRule="auto"/>
        <w:jc w:val="both"/>
        <w:rPr>
          <w:rFonts w:ascii="Arial" w:hAnsi="Arial"/>
          <w:sz w:val="22"/>
          <w:szCs w:val="22"/>
          <w:lang w:val="fi-FI"/>
        </w:rPr>
      </w:pPr>
      <w:r>
        <w:rPr>
          <w:rFonts w:ascii="Arial" w:hAnsi="Arial"/>
          <w:sz w:val="22"/>
          <w:szCs w:val="22"/>
          <w:lang w:val="fi-FI"/>
        </w:rPr>
        <w:t>Nyt ehdotettu ratkaisu tasapainoilee toisaalta sopimusvapauden ja toisaalta perustuslain 124 §:n asettamien rajoitusten välimaastossa. Asian hoitaminen viranomaisteitse on siinä mielessä ymmärrettävä ratkaisu, että konkludenttisen sopimuksen syntyminen esitetyssä tilanteessa ei ole juridisesti ongelmaton kysymys. Hieman erikoiselta kuulostaa, että rangaistus määrätään ajoneuvonhaltijalle riippumatta siitä, oliko ajoneuvonhaltija ajoneuvossa pysäköintivirheen sattuessa. Tämäntyyppisessä tilanteessa ei voitane katsoa sopimusvapauden toimineen täysin normaalilla tavalla.</w:t>
      </w:r>
    </w:p>
    <w:p w:rsidR="00D30184" w:rsidRDefault="00D30184" w:rsidP="00C1643B">
      <w:pPr>
        <w:spacing w:line="360" w:lineRule="auto"/>
        <w:jc w:val="both"/>
        <w:rPr>
          <w:rFonts w:ascii="Arial" w:hAnsi="Arial"/>
          <w:sz w:val="22"/>
          <w:szCs w:val="22"/>
          <w:lang w:val="fi-FI"/>
        </w:rPr>
      </w:pPr>
    </w:p>
    <w:p w:rsidR="00D30184" w:rsidRDefault="00D30184" w:rsidP="00C1643B">
      <w:pPr>
        <w:spacing w:line="360" w:lineRule="auto"/>
        <w:jc w:val="both"/>
        <w:rPr>
          <w:rFonts w:ascii="Arial" w:hAnsi="Arial"/>
          <w:sz w:val="22"/>
          <w:szCs w:val="22"/>
          <w:lang w:val="fi-FI"/>
        </w:rPr>
      </w:pPr>
      <w:r>
        <w:rPr>
          <w:rFonts w:ascii="Arial" w:hAnsi="Arial"/>
          <w:sz w:val="22"/>
          <w:szCs w:val="22"/>
          <w:lang w:val="fi-FI"/>
        </w:rPr>
        <w:t>Vertailukohtia pysäköinninvalvontaa koskeviin kysymyksiin voi löytää esimerkiksi yksityistielain ajattelumallista, jossa tienkäyttäjälle voidaan määrätä käyttömaksu tai turvatarkastustoiminnasta, joka esimerkiksi lentokentillä on nykyään voittopuolisesti ulkoistettu yksityisille elinkeinonharjoittajille.</w:t>
      </w:r>
    </w:p>
    <w:p w:rsidR="00D30184" w:rsidRDefault="00D30184" w:rsidP="00C1643B">
      <w:pPr>
        <w:spacing w:line="360" w:lineRule="auto"/>
        <w:jc w:val="both"/>
        <w:rPr>
          <w:rFonts w:ascii="Arial" w:hAnsi="Arial"/>
          <w:sz w:val="22"/>
          <w:szCs w:val="22"/>
          <w:lang w:val="fi-FI"/>
        </w:rPr>
      </w:pPr>
    </w:p>
    <w:p w:rsidR="00D30184" w:rsidRDefault="00D30184" w:rsidP="00C1643B">
      <w:pPr>
        <w:spacing w:line="360" w:lineRule="auto"/>
        <w:jc w:val="both"/>
        <w:rPr>
          <w:rFonts w:ascii="Arial" w:hAnsi="Arial"/>
          <w:sz w:val="22"/>
          <w:szCs w:val="22"/>
          <w:lang w:val="fi-FI"/>
        </w:rPr>
      </w:pPr>
      <w:r>
        <w:rPr>
          <w:rFonts w:ascii="Arial" w:hAnsi="Arial"/>
          <w:sz w:val="22"/>
          <w:szCs w:val="22"/>
          <w:lang w:val="fi-FI"/>
        </w:rPr>
        <w:t>Pysäköinninvalvonnassa avustavalle mahdollisesti maksettavasta korvauksesta voitaisiin esityksen mukaan sopia avustajan tai poliisin kesken. Mikäli tällainen korvaus olisi esimerkiksi provisioperusteinen, voi kysymykseksi nousta se, kannustaako tämäntyyppinen järjestelmä yksityistä pysäköinninvalvojaa esittämään säännönmukaisesti korkeinta esitettävissä olevaa pysäköintivirhemaksua.</w:t>
      </w:r>
    </w:p>
    <w:p w:rsidR="00D30184" w:rsidRDefault="00D30184" w:rsidP="00903E33">
      <w:pPr>
        <w:spacing w:line="360" w:lineRule="auto"/>
        <w:rPr>
          <w:rFonts w:ascii="Arial" w:hAnsi="Arial"/>
          <w:sz w:val="22"/>
          <w:szCs w:val="22"/>
          <w:lang w:val="fi-FI"/>
        </w:rPr>
      </w:pPr>
    </w:p>
    <w:p w:rsidR="00D30184" w:rsidRDefault="00D30184" w:rsidP="00903E33">
      <w:pPr>
        <w:spacing w:line="360" w:lineRule="auto"/>
        <w:rPr>
          <w:rFonts w:ascii="Arial" w:hAnsi="Arial"/>
          <w:sz w:val="22"/>
          <w:szCs w:val="22"/>
          <w:lang w:val="fi-FI"/>
        </w:rPr>
      </w:pPr>
      <w:r>
        <w:rPr>
          <w:rFonts w:ascii="Arial" w:hAnsi="Arial"/>
          <w:sz w:val="22"/>
          <w:szCs w:val="22"/>
          <w:lang w:val="fi-FI"/>
        </w:rPr>
        <w:t>Kunnioittavasti,</w:t>
      </w:r>
    </w:p>
    <w:p w:rsidR="00D30184" w:rsidRDefault="00D30184" w:rsidP="00903E33">
      <w:pPr>
        <w:spacing w:line="360" w:lineRule="auto"/>
        <w:rPr>
          <w:rFonts w:ascii="Arial" w:hAnsi="Arial"/>
          <w:sz w:val="22"/>
          <w:szCs w:val="22"/>
          <w:lang w:val="fi-FI"/>
        </w:rPr>
      </w:pPr>
    </w:p>
    <w:p w:rsidR="00D30184" w:rsidRDefault="00D30184" w:rsidP="00903E33">
      <w:pPr>
        <w:spacing w:line="360" w:lineRule="auto"/>
        <w:rPr>
          <w:rFonts w:ascii="Arial" w:hAnsi="Arial"/>
          <w:sz w:val="22"/>
          <w:szCs w:val="22"/>
          <w:lang w:val="fi-FI"/>
        </w:rPr>
      </w:pPr>
    </w:p>
    <w:p w:rsidR="00D30184" w:rsidRDefault="00D30184" w:rsidP="00903E33">
      <w:pPr>
        <w:spacing w:line="360" w:lineRule="auto"/>
        <w:rPr>
          <w:rFonts w:ascii="Arial" w:hAnsi="Arial"/>
          <w:sz w:val="22"/>
          <w:szCs w:val="22"/>
          <w:lang w:val="fi-FI"/>
        </w:rPr>
      </w:pPr>
      <w:r>
        <w:rPr>
          <w:rFonts w:ascii="Arial" w:hAnsi="Arial"/>
          <w:sz w:val="22"/>
          <w:szCs w:val="22"/>
          <w:lang w:val="fi-FI"/>
        </w:rPr>
        <w:t>SUOMEN LAKIMIESLIITTO – FINLANDS JURISTFÖRBUND RY</w:t>
      </w:r>
    </w:p>
    <w:p w:rsidR="00D30184" w:rsidRDefault="00D30184" w:rsidP="00903E33">
      <w:pPr>
        <w:spacing w:line="360" w:lineRule="auto"/>
        <w:rPr>
          <w:rFonts w:ascii="Arial" w:hAnsi="Arial"/>
          <w:sz w:val="22"/>
          <w:szCs w:val="22"/>
          <w:lang w:val="fi-FI"/>
        </w:rPr>
      </w:pPr>
    </w:p>
    <w:p w:rsidR="00D30184" w:rsidRDefault="00D30184" w:rsidP="00903E33">
      <w:pPr>
        <w:spacing w:line="360" w:lineRule="auto"/>
        <w:rPr>
          <w:rFonts w:ascii="Arial" w:hAnsi="Arial"/>
          <w:sz w:val="22"/>
          <w:szCs w:val="22"/>
          <w:lang w:val="fi-FI"/>
        </w:rPr>
      </w:pPr>
    </w:p>
    <w:p w:rsidR="00D30184" w:rsidRDefault="00D30184" w:rsidP="00903E33">
      <w:pPr>
        <w:spacing w:line="360" w:lineRule="auto"/>
        <w:rPr>
          <w:rFonts w:ascii="Arial" w:hAnsi="Arial"/>
          <w:sz w:val="22"/>
          <w:szCs w:val="22"/>
          <w:lang w:val="fi-FI"/>
        </w:rPr>
      </w:pPr>
      <w:r>
        <w:rPr>
          <w:rFonts w:ascii="Arial" w:hAnsi="Arial"/>
          <w:sz w:val="22"/>
          <w:szCs w:val="22"/>
          <w:lang w:val="fi-FI"/>
        </w:rPr>
        <w:t>Jorma Tilander</w:t>
      </w:r>
    </w:p>
    <w:p w:rsidR="00D30184" w:rsidRDefault="00D30184" w:rsidP="00903E33">
      <w:pPr>
        <w:spacing w:line="360" w:lineRule="auto"/>
        <w:rPr>
          <w:rFonts w:ascii="Arial" w:hAnsi="Arial"/>
          <w:sz w:val="22"/>
          <w:szCs w:val="22"/>
          <w:lang w:val="fi-FI"/>
        </w:rPr>
      </w:pPr>
      <w:r>
        <w:rPr>
          <w:rFonts w:ascii="Arial" w:hAnsi="Arial"/>
          <w:sz w:val="22"/>
          <w:szCs w:val="22"/>
          <w:lang w:val="fi-FI"/>
        </w:rPr>
        <w:t>Toiminnanjohtaja</w:t>
      </w:r>
    </w:p>
    <w:p w:rsidR="00D30184" w:rsidRDefault="00D30184" w:rsidP="00903E33">
      <w:pPr>
        <w:spacing w:line="360" w:lineRule="auto"/>
        <w:rPr>
          <w:rFonts w:ascii="Arial" w:hAnsi="Arial"/>
          <w:sz w:val="22"/>
          <w:szCs w:val="22"/>
          <w:lang w:val="fi-FI"/>
        </w:rPr>
      </w:pPr>
      <w:r>
        <w:rPr>
          <w:rFonts w:ascii="Arial" w:hAnsi="Arial"/>
          <w:sz w:val="22"/>
          <w:szCs w:val="22"/>
          <w:lang w:val="fi-FI"/>
        </w:rPr>
        <w:t xml:space="preserve"> </w:t>
      </w:r>
    </w:p>
    <w:p w:rsidR="00D30184" w:rsidRDefault="00D30184" w:rsidP="00903E33">
      <w:pPr>
        <w:spacing w:line="360" w:lineRule="auto"/>
        <w:rPr>
          <w:rFonts w:ascii="Arial" w:hAnsi="Arial"/>
          <w:sz w:val="22"/>
          <w:szCs w:val="22"/>
          <w:lang w:val="fi-FI"/>
        </w:rPr>
      </w:pPr>
    </w:p>
    <w:p w:rsidR="00D30184" w:rsidRDefault="00D30184" w:rsidP="00903E33">
      <w:pPr>
        <w:spacing w:line="360" w:lineRule="auto"/>
        <w:jc w:val="both"/>
        <w:rPr>
          <w:rFonts w:ascii="Arial" w:hAnsi="Arial"/>
          <w:sz w:val="22"/>
          <w:szCs w:val="22"/>
          <w:lang w:val="fi-FI"/>
        </w:rPr>
      </w:pPr>
    </w:p>
    <w:p w:rsidR="00D30184" w:rsidRDefault="00D30184" w:rsidP="00903E33">
      <w:pPr>
        <w:spacing w:line="360" w:lineRule="auto"/>
        <w:jc w:val="both"/>
        <w:rPr>
          <w:rFonts w:ascii="Arial" w:hAnsi="Arial"/>
          <w:sz w:val="22"/>
          <w:szCs w:val="22"/>
          <w:lang w:val="fi-FI"/>
        </w:rPr>
      </w:pPr>
    </w:p>
    <w:p w:rsidR="00D30184" w:rsidRDefault="00D30184" w:rsidP="00903E33">
      <w:pPr>
        <w:spacing w:line="360" w:lineRule="auto"/>
        <w:jc w:val="both"/>
        <w:rPr>
          <w:rFonts w:ascii="Arial" w:hAnsi="Arial"/>
          <w:sz w:val="22"/>
          <w:szCs w:val="22"/>
          <w:lang w:val="fi-FI"/>
        </w:rPr>
      </w:pPr>
    </w:p>
    <w:p w:rsidR="00D30184" w:rsidRDefault="00D30184" w:rsidP="00903E33">
      <w:pPr>
        <w:spacing w:line="360" w:lineRule="auto"/>
        <w:jc w:val="both"/>
        <w:rPr>
          <w:rFonts w:ascii="Arial" w:hAnsi="Arial"/>
          <w:sz w:val="22"/>
          <w:szCs w:val="22"/>
          <w:lang w:val="fi-FI"/>
        </w:rPr>
      </w:pPr>
    </w:p>
    <w:p w:rsidR="00D30184" w:rsidRDefault="00D30184" w:rsidP="00903E33">
      <w:pPr>
        <w:spacing w:line="360" w:lineRule="auto"/>
        <w:jc w:val="both"/>
        <w:rPr>
          <w:rFonts w:ascii="Arial" w:hAnsi="Arial"/>
          <w:sz w:val="22"/>
          <w:szCs w:val="22"/>
          <w:lang w:val="fi-FI"/>
        </w:rPr>
      </w:pPr>
    </w:p>
    <w:p w:rsidR="00D30184" w:rsidRPr="00C51FA7" w:rsidRDefault="00D30184" w:rsidP="00903E33">
      <w:pPr>
        <w:autoSpaceDE w:val="0"/>
        <w:autoSpaceDN w:val="0"/>
        <w:adjustRightInd w:val="0"/>
        <w:spacing w:line="360" w:lineRule="auto"/>
        <w:jc w:val="both"/>
        <w:rPr>
          <w:rFonts w:ascii="Arial" w:hAnsi="Arial" w:cs="Arial"/>
          <w:sz w:val="22"/>
          <w:szCs w:val="22"/>
          <w:lang w:val="fi-FI"/>
        </w:rPr>
      </w:pPr>
    </w:p>
    <w:p w:rsidR="00D30184" w:rsidRPr="006A62CC" w:rsidRDefault="00D30184" w:rsidP="00B74461">
      <w:pPr>
        <w:spacing w:line="360" w:lineRule="auto"/>
        <w:rPr>
          <w:lang w:val="fi-FI"/>
        </w:rPr>
      </w:pPr>
    </w:p>
    <w:sectPr w:rsidR="00D30184" w:rsidRPr="006A62CC" w:rsidSect="0095098E">
      <w:headerReference w:type="default" r:id="rId6"/>
      <w:pgSz w:w="11899" w:h="16838"/>
      <w:pgMar w:top="2608" w:right="680" w:bottom="1701" w:left="68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184" w:rsidRDefault="00D30184">
      <w:r>
        <w:separator/>
      </w:r>
    </w:p>
  </w:endnote>
  <w:endnote w:type="continuationSeparator" w:id="0">
    <w:p w:rsidR="00D30184" w:rsidRDefault="00D301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184" w:rsidRDefault="00D30184">
      <w:r>
        <w:separator/>
      </w:r>
    </w:p>
  </w:footnote>
  <w:footnote w:type="continuationSeparator" w:id="0">
    <w:p w:rsidR="00D30184" w:rsidRDefault="00D30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84" w:rsidRDefault="00D30184">
    <w:pPr>
      <w:pStyle w:val="Header"/>
    </w:pPr>
    <w:r>
      <w:rPr>
        <w:noProof/>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s2049" type="#_x0000_t75" style="position:absolute;margin-left:-34.8pt;margin-top:.2pt;width:596pt;height:841.95pt;z-index:-251656192;visibility:visible">
          <v:imagedata r:id="rId1" o:title="" cropleft="-34f" cropright="-34f"/>
        </v:shape>
      </w:pict>
    </w:r>
    <w:r>
      <w:rPr>
        <w:noProof/>
        <w:lang w:val="fi-FI"/>
      </w:rPr>
      <w:pict>
        <v:shapetype id="_x0000_t202" coordsize="21600,21600" o:spt="202" path="m,l,21600r21600,l21600,xe">
          <v:stroke joinstyle="miter"/>
          <v:path gradientshapeok="t" o:connecttype="rect"/>
        </v:shapetype>
        <v:shape id="Tekstiruutu 1" o:spid="_x0000_s2050" type="#_x0000_t202" style="position:absolute;margin-left:280.35pt;margin-top:89.45pt;width:252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" stroked="f">
          <v:textbox>
            <w:txbxContent>
              <w:p w:rsidR="00D30184" w:rsidRPr="00360DA5" w:rsidRDefault="00D30184" w:rsidP="0095098E">
                <w:pPr>
                  <w:rPr>
                    <w:rFonts w:ascii="Arial" w:hAnsi="Arial"/>
                    <w:sz w:val="18"/>
                    <w:lang w:val="fi-FI"/>
                  </w:rPr>
                </w:pPr>
                <w:r w:rsidRPr="00360DA5">
                  <w:rPr>
                    <w:rFonts w:ascii="Arial" w:hAnsi="Arial"/>
                    <w:sz w:val="18"/>
                    <w:lang w:val="fi-FI"/>
                  </w:rPr>
                  <w:t>Uudenmaankatu 4-6 B, 00120 Helsinki, www.lakimiesliitto.fi</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2CC"/>
    <w:rsid w:val="00274C17"/>
    <w:rsid w:val="0028032B"/>
    <w:rsid w:val="00353583"/>
    <w:rsid w:val="00360DA5"/>
    <w:rsid w:val="003E4C04"/>
    <w:rsid w:val="004063E6"/>
    <w:rsid w:val="006A62CC"/>
    <w:rsid w:val="00735EB7"/>
    <w:rsid w:val="008023D2"/>
    <w:rsid w:val="00903E33"/>
    <w:rsid w:val="0095098E"/>
    <w:rsid w:val="00A5468A"/>
    <w:rsid w:val="00A7005E"/>
    <w:rsid w:val="00A85378"/>
    <w:rsid w:val="00AE5614"/>
    <w:rsid w:val="00B02786"/>
    <w:rsid w:val="00B417C1"/>
    <w:rsid w:val="00B74461"/>
    <w:rsid w:val="00C1643B"/>
    <w:rsid w:val="00C51FA7"/>
    <w:rsid w:val="00D30184"/>
    <w:rsid w:val="00E173E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CC"/>
    <w:rPr>
      <w:rFonts w:ascii="Times" w:eastAsia="Times New Roman" w:hAnsi="Times" w:cs="Times New Roman"/>
      <w:sz w:val="24"/>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A62CC"/>
    <w:pPr>
      <w:tabs>
        <w:tab w:val="center" w:pos="4819"/>
        <w:tab w:val="right" w:pos="9638"/>
      </w:tabs>
    </w:pPr>
  </w:style>
  <w:style w:type="character" w:customStyle="1" w:styleId="HeaderChar">
    <w:name w:val="Header Char"/>
    <w:basedOn w:val="DefaultParagraphFont"/>
    <w:link w:val="Header"/>
    <w:uiPriority w:val="99"/>
    <w:semiHidden/>
    <w:locked/>
    <w:rsid w:val="006A62CC"/>
    <w:rPr>
      <w:rFonts w:ascii="Times" w:hAnsi="Times" w:cs="Times New Roman"/>
      <w:sz w:val="20"/>
      <w:szCs w:val="20"/>
      <w:lang w:val="en-US" w:eastAsia="fi-FI"/>
    </w:rPr>
  </w:style>
  <w:style w:type="paragraph" w:customStyle="1" w:styleId="Oletusteksti">
    <w:name w:val="Oletusteksti"/>
    <w:basedOn w:val="Normal"/>
    <w:uiPriority w:val="99"/>
    <w:rsid w:val="006A62CC"/>
    <w:pPr>
      <w:widowControl w:val="0"/>
      <w:autoSpaceDE w:val="0"/>
      <w:autoSpaceDN w:val="0"/>
      <w:adjustRightInd w:val="0"/>
    </w:pPr>
    <w:rPr>
      <w:rFonts w:ascii="Times New Roman" w:hAnsi="Times New Roman"/>
      <w:szCs w:val="24"/>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223</Words>
  <Characters>1811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Helsinki, 20</dc:title>
  <dc:subject/>
  <dc:creator>Mikko Salo</dc:creator>
  <cp:keywords/>
  <dc:description/>
  <cp:lastModifiedBy>Irene Luomala</cp:lastModifiedBy>
  <cp:revision>2</cp:revision>
  <dcterms:created xsi:type="dcterms:W3CDTF">2012-06-27T11:16:00Z</dcterms:created>
  <dcterms:modified xsi:type="dcterms:W3CDTF">2012-06-27T11:16:00Z</dcterms:modified>
</cp:coreProperties>
</file>