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0B" w:rsidRPr="00FE1066" w:rsidRDefault="00751D7F">
      <w:pPr>
        <w:rPr>
          <w:b/>
        </w:rPr>
      </w:pPr>
      <w:r w:rsidRPr="00FE1066">
        <w:rPr>
          <w:b/>
        </w:rPr>
        <w:t>Suomen Sikayrittäjät ry</w:t>
      </w:r>
    </w:p>
    <w:p w:rsidR="00751D7F" w:rsidRDefault="00751D7F"/>
    <w:p w:rsidR="00751D7F" w:rsidRPr="00FE1066" w:rsidRDefault="00751D7F">
      <w:pPr>
        <w:rPr>
          <w:b/>
        </w:rPr>
      </w:pPr>
      <w:r w:rsidRPr="00FE1066">
        <w:rPr>
          <w:b/>
        </w:rPr>
        <w:t>Maa- ja metsätalousministeriö</w:t>
      </w:r>
    </w:p>
    <w:p w:rsidR="00751D7F" w:rsidRDefault="00751D7F" w:rsidP="00751D7F">
      <w:pPr>
        <w:spacing w:line="480" w:lineRule="auto"/>
      </w:pPr>
      <w:hyperlink r:id="rId5" w:history="1">
        <w:r w:rsidRPr="003A7DC8">
          <w:rPr>
            <w:rStyle w:val="Hyperlinkki"/>
          </w:rPr>
          <w:t>kirjaamo@mmm.fi</w:t>
        </w:r>
      </w:hyperlink>
    </w:p>
    <w:p w:rsidR="00751D7F" w:rsidRDefault="00751D7F" w:rsidP="00751D7F">
      <w:pPr>
        <w:spacing w:line="480" w:lineRule="auto"/>
      </w:pPr>
      <w:r>
        <w:t>Viite: Lausuntopyyntö 2070/01.01/2017</w:t>
      </w:r>
    </w:p>
    <w:p w:rsidR="00751D7F" w:rsidRPr="00FE1066" w:rsidRDefault="00751D7F" w:rsidP="00751D7F">
      <w:pPr>
        <w:spacing w:line="480" w:lineRule="auto"/>
        <w:rPr>
          <w:b/>
        </w:rPr>
      </w:pPr>
      <w:r w:rsidRPr="00FE1066">
        <w:rPr>
          <w:b/>
        </w:rPr>
        <w:t>Asia: Lausunto luonnoksesta hallituksen esitykseksi laiksi eläinten hyvinvoinnista ja laeiksi eräiden siihen liittyvien lakien muuttamisesta</w:t>
      </w:r>
    </w:p>
    <w:p w:rsidR="002F7A87" w:rsidRDefault="002F7A87" w:rsidP="00751D7F">
      <w:pPr>
        <w:spacing w:line="480" w:lineRule="auto"/>
      </w:pPr>
      <w:r>
        <w:t>Suomen Sikayrittäjät ry katsoo, että lakiesitys on pääpiirteittäin hyvin valmisteltu ja perusteltu. Lain perusteluissa viitataan</w:t>
      </w:r>
      <w:r w:rsidR="00FE1066">
        <w:t xml:space="preserve"> (sivu 24) Euroopan komission strategiassaan ehdottamaan EU:n laajuisen eläinten hyvinvointilain säätämiseen. Lain </w:t>
      </w:r>
      <w:r w:rsidR="00632C36">
        <w:t xml:space="preserve">mm. </w:t>
      </w:r>
      <w:r w:rsidR="00FE1066">
        <w:t>tulis</w:t>
      </w:r>
      <w:r w:rsidR="00632C36">
        <w:t>i yksinkertaistaa lainsäädäntöä ja</w:t>
      </w:r>
      <w:r w:rsidR="00FE1066">
        <w:t xml:space="preserve"> vähentää hallinnollisia tehtäviä</w:t>
      </w:r>
      <w:r w:rsidR="00632C36">
        <w:t xml:space="preserve">. Laissa asetettavat vaatimukset perustuisivat eläinten hyvinvoinnista kertoviin indikaattoreihin eikä niinkään eläinten olosuhteita ja käsittelyä koskeviin vaatimuksiin. </w:t>
      </w:r>
      <w:r w:rsidR="00F27386">
        <w:t xml:space="preserve">Suomen Sikayrittäjät ry katsoo, etteivät nämä komission periaatteet kaikilta osin ole tulleen huomioon otetuiksi lakiesityksessä. Yhdistys toivoo ko. seikkojen tarkempaa huomioon ottamista jatkossa, kun aletaan valmistella asetuksia lain jatkoksi. </w:t>
      </w:r>
    </w:p>
    <w:p w:rsidR="00F27386" w:rsidRDefault="00527825" w:rsidP="00751D7F">
      <w:pPr>
        <w:spacing w:line="480" w:lineRule="auto"/>
      </w:pPr>
      <w:r>
        <w:t xml:space="preserve">Esitys tiineytyshäkkien käytön rajoittamisesta on hyvä pois lukien käytön mahdollisuus vain neljän vuorokauden ajan. Suomen Sikayrittäjät ry katsoo, että käytön tulisi olla mahdollista 10 vrk ajan. Esitetty neljä vuorokautta johtaisi käytännössä siihen, että emakot olisi vieroitettava ryhmään noin </w:t>
      </w:r>
      <w:r w:rsidR="00292152">
        <w:t xml:space="preserve">neljäksi päiväksi, jonka jälkeen sulkeminen häkkiin olisi mahdollista siemennystä varten. Tämän jälkeen eläimet olisi taas yhdistettävä ryhmään. Jokainen uuden ryhmän muodostuskerta aiheuttaa emakoille stressiä ja saattaa johtaa jopa loukkaantumisiin. Kymmenen vuorokauden häkissäpitomahdollisuus suoraan vieroituksen jälkeen olisi tämän vuoksi selvästi parempi kuin nyt esitetty. </w:t>
      </w:r>
      <w:r>
        <w:t xml:space="preserve"> </w:t>
      </w:r>
    </w:p>
    <w:p w:rsidR="00292152" w:rsidRDefault="00292152" w:rsidP="00751D7F">
      <w:pPr>
        <w:spacing w:line="480" w:lineRule="auto"/>
      </w:pPr>
      <w:r>
        <w:t>Suomen Sikayrittäjät ry katsoo, että lakiin tulisi selvästi kirjata tiloilla valvontaa suorittavan viranomaisen ammattipätevyys. Yhdistys katsoo, että valvojilta tulee edellyttää eläinlääkärin koulutusta. Lakiin tulee lisäksi kirjata eläimen omistajan oikeus käyttää tarkastustilanteessa avustajaa.</w:t>
      </w:r>
    </w:p>
    <w:p w:rsidR="00292152" w:rsidRDefault="00292152" w:rsidP="00751D7F">
      <w:pPr>
        <w:spacing w:line="480" w:lineRule="auto"/>
      </w:pPr>
      <w:r>
        <w:lastRenderedPageBreak/>
        <w:t>Huittisissa 25.2.2018</w:t>
      </w:r>
    </w:p>
    <w:p w:rsidR="00292152" w:rsidRDefault="00292152" w:rsidP="00751D7F">
      <w:pPr>
        <w:spacing w:line="480" w:lineRule="auto"/>
      </w:pPr>
      <w:r>
        <w:t>Suomen Sikayrittäjät ry</w:t>
      </w:r>
    </w:p>
    <w:p w:rsidR="00292152" w:rsidRDefault="00292152" w:rsidP="00751D7F">
      <w:pPr>
        <w:spacing w:line="480" w:lineRule="auto"/>
      </w:pPr>
    </w:p>
    <w:p w:rsidR="00292152" w:rsidRDefault="00292152" w:rsidP="00751D7F">
      <w:pPr>
        <w:spacing w:line="480" w:lineRule="auto"/>
      </w:pPr>
      <w:r>
        <w:t>Martin Ylikännö</w:t>
      </w:r>
      <w:r>
        <w:tab/>
      </w:r>
      <w:r>
        <w:tab/>
        <w:t>Ari Berg</w:t>
      </w:r>
    </w:p>
    <w:p w:rsidR="00292152" w:rsidRDefault="00292152" w:rsidP="00751D7F">
      <w:pPr>
        <w:spacing w:line="480" w:lineRule="auto"/>
      </w:pPr>
      <w:r>
        <w:t>Puheenjohtaja</w:t>
      </w:r>
      <w:r>
        <w:tab/>
      </w:r>
      <w:r>
        <w:tab/>
      </w:r>
      <w:r>
        <w:tab/>
        <w:t>Toiminnanjohtaja</w:t>
      </w:r>
      <w:bookmarkStart w:id="0" w:name="_GoBack"/>
      <w:bookmarkEnd w:id="0"/>
    </w:p>
    <w:p w:rsidR="00F27386" w:rsidRDefault="00F27386" w:rsidP="00751D7F">
      <w:pPr>
        <w:spacing w:line="480" w:lineRule="auto"/>
      </w:pPr>
    </w:p>
    <w:sectPr w:rsidR="00F2738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7F"/>
    <w:rsid w:val="00292152"/>
    <w:rsid w:val="002F7A87"/>
    <w:rsid w:val="00527825"/>
    <w:rsid w:val="00632C36"/>
    <w:rsid w:val="00751D7F"/>
    <w:rsid w:val="00C9660B"/>
    <w:rsid w:val="00F27386"/>
    <w:rsid w:val="00FE10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51D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51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rjaamo@mmm.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232</Words>
  <Characters>1884</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Koskinasula</dc:creator>
  <cp:lastModifiedBy>Koskinasula</cp:lastModifiedBy>
  <cp:revision>3</cp:revision>
  <dcterms:created xsi:type="dcterms:W3CDTF">2018-02-25T11:08:00Z</dcterms:created>
  <dcterms:modified xsi:type="dcterms:W3CDTF">2018-02-25T12:18:00Z</dcterms:modified>
</cp:coreProperties>
</file>