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4.0.0 -->
  <w:body>
    <w:p w:rsidR="002203A2"/>
    <w:p w:rsidR="002A6CD5"/>
    <w:p w:rsidR="002A6CD5" w:rsidP="0035265B">
      <w:pPr>
        <w:pStyle w:val="Vastaanottajatiedot"/>
      </w:pPr>
      <w:r>
        <w:t>Hallinto- ja kehittämisyksikkö</w:t>
      </w:r>
    </w:p>
    <w:p w:rsidR="00AA4F34" w:rsidP="0035265B">
      <w:pPr>
        <w:pStyle w:val="Vastaanottajatiedot"/>
      </w:pPr>
      <w:r>
        <w:t>Sisäministeriö</w:t>
      </w:r>
    </w:p>
    <w:p w:rsidR="002A6CD5"/>
    <w:p w:rsidR="00F874C0"/>
    <w:p w:rsidR="00AD3605"/>
    <w:p w:rsidR="00AD3605"/>
    <w:p w:rsidR="00AD3605"/>
    <w:p w:rsidR="00AD3605"/>
    <w:p w:rsidR="002A6CD5">
      <w:r w:rsidRPr="00643DEE">
        <w:t>2070/01.01/2017</w:t>
      </w:r>
    </w:p>
    <w:p w:rsidR="00643DEE"/>
    <w:p w:rsidR="00643DEE"/>
    <w:p w:rsidR="002A6CD5" w:rsidP="002A6CD5">
      <w:pPr>
        <w:pStyle w:val="Title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 w:rsidR="002359FF">
        <w:t>HE</w:t>
      </w:r>
      <w:r w:rsidR="002359FF">
        <w:t xml:space="preserve"> </w:t>
      </w:r>
      <w:r w:rsidR="002359FF">
        <w:t>esitys</w:t>
      </w:r>
      <w:r w:rsidR="002359FF">
        <w:t xml:space="preserve"> </w:t>
      </w:r>
      <w:r w:rsidR="002359FF">
        <w:t>laiksi</w:t>
      </w:r>
      <w:r w:rsidR="002359FF">
        <w:t xml:space="preserve"> </w:t>
      </w:r>
      <w:r w:rsidR="002359FF">
        <w:t>eläinten</w:t>
      </w:r>
      <w:r w:rsidR="002359FF">
        <w:t xml:space="preserve"> </w:t>
      </w:r>
      <w:r w:rsidR="002359FF">
        <w:t>hyvinvoinnista,</w:t>
      </w:r>
      <w:r w:rsidR="002359FF">
        <w:t xml:space="preserve"> </w:t>
      </w:r>
      <w:r w:rsidR="002359FF">
        <w:t>pelastusosaston</w:t>
      </w:r>
      <w:r w:rsidR="002359FF">
        <w:t xml:space="preserve"> </w:t>
      </w:r>
      <w:r w:rsidR="002359FF">
        <w:t>lausunto</w:t>
      </w:r>
      <w:r w:rsidR="002359FF">
        <w:fldChar w:fldCharType="end"/>
      </w:r>
    </w:p>
    <w:p w:rsidR="00EE21CF" w:rsidP="00EE21CF">
      <w:pPr>
        <w:pStyle w:val="BodyText"/>
      </w:pPr>
      <w:r>
        <w:t xml:space="preserve">Maa- ja metsätalousministeriö on pyytänyt sisäministeriöltä lausuntoa hallituksen esityksestä laiksi eläinten hyvinvoinnista, jolla </w:t>
      </w:r>
      <w:r w:rsidR="00643DEE">
        <w:t>kumottaisiin</w:t>
      </w:r>
      <w:r>
        <w:t xml:space="preserve"> nykyinen eläinsuojelulaki</w:t>
      </w:r>
      <w:r w:rsidR="00643DEE">
        <w:t xml:space="preserve"> (247/1996)</w:t>
      </w:r>
      <w:r>
        <w:t>.</w:t>
      </w:r>
    </w:p>
    <w:p w:rsidR="00CF11FD" w:rsidP="00EE21CF">
      <w:pPr>
        <w:pStyle w:val="BodyText"/>
      </w:pPr>
      <w:r>
        <w:t>Sisäministeriön lausunnon kokoaminen on annettu tehtäväksi hallinto- ja kehittämisyksikölle. Tämä laus</w:t>
      </w:r>
      <w:r w:rsidR="004034BC">
        <w:t>u</w:t>
      </w:r>
      <w:r>
        <w:t xml:space="preserve">nto on sisäministeriön pelastusosaston lausunto </w:t>
      </w:r>
      <w:r w:rsidR="002359FF">
        <w:t>hallinto- ja kehittämisyksikölle</w:t>
      </w:r>
      <w:r>
        <w:t>.</w:t>
      </w:r>
    </w:p>
    <w:p w:rsidR="00EE21CF" w:rsidP="00EE21CF">
      <w:pPr>
        <w:pStyle w:val="BodyText"/>
      </w:pPr>
      <w:r>
        <w:t>Sisäministeriön pelastusosastolla ei ole lausuttavaa varsinaiseen lain</w:t>
      </w:r>
      <w:r w:rsidR="002359FF">
        <w:t xml:space="preserve"> </w:t>
      </w:r>
      <w:r>
        <w:t xml:space="preserve">sisältöön, sen sijaan pelastusosasto esittää </w:t>
      </w:r>
      <w:r w:rsidR="00BA6022">
        <w:t>luonnoksen</w:t>
      </w:r>
      <w:r>
        <w:t xml:space="preserve"> </w:t>
      </w:r>
      <w:r w:rsidR="00BA6022">
        <w:t xml:space="preserve">yksityiskohtaisiin perusteluihin </w:t>
      </w:r>
      <w:r>
        <w:t>muutamia korjauksia.</w:t>
      </w:r>
    </w:p>
    <w:p w:rsidR="00EE21CF" w:rsidP="00EE21CF">
      <w:pPr>
        <w:pStyle w:val="BodyText"/>
      </w:pPr>
    </w:p>
    <w:p w:rsidR="00CF11FD" w:rsidP="00EE21CF">
      <w:pPr>
        <w:pStyle w:val="BodyText"/>
        <w:ind w:left="0"/>
      </w:pPr>
      <w:r>
        <w:t>Pelastussuunnitelman laadintavelvollisuus</w:t>
      </w:r>
    </w:p>
    <w:p w:rsidR="00643DEE" w:rsidP="00EE21CF">
      <w:pPr>
        <w:pStyle w:val="BodyText"/>
      </w:pPr>
      <w:r>
        <w:t>Yksityiskohtaisissa perusteluissa</w:t>
      </w:r>
      <w:r w:rsidR="00EE21CF">
        <w:t xml:space="preserve"> 32 § osalta (s. 108</w:t>
      </w:r>
      <w:r w:rsidR="007A3852">
        <w:t>, toinen kappale</w:t>
      </w:r>
      <w:r w:rsidR="00EE21CF">
        <w:t xml:space="preserve">) on </w:t>
      </w:r>
      <w:r w:rsidR="007A3852">
        <w:t>todettu</w:t>
      </w:r>
      <w:r>
        <w:t xml:space="preserve"> seuraavaa:</w:t>
      </w:r>
      <w:r w:rsidR="00EE21CF">
        <w:t xml:space="preserve"> </w:t>
      </w:r>
    </w:p>
    <w:p w:rsidR="00643DEE" w:rsidP="00643DEE">
      <w:pPr>
        <w:pStyle w:val="BodyText"/>
        <w:ind w:left="3912"/>
        <w:rPr>
          <w:i/>
        </w:rPr>
      </w:pPr>
      <w:r>
        <w:t>”…</w:t>
      </w:r>
      <w:r w:rsidRPr="00A50AEA" w:rsidR="00EE21CF">
        <w:rPr>
          <w:i/>
        </w:rPr>
        <w:t>pelastuslain nojalla palo- ja pelastussuunnitelmaa edellytetään esimerkiksi eläintarhoilta ja vähintään 60 hevosen tai ponin eläinsuojalta.</w:t>
      </w:r>
      <w:r>
        <w:rPr>
          <w:i/>
        </w:rPr>
        <w:t>”</w:t>
      </w:r>
    </w:p>
    <w:p w:rsidR="00EE21CF" w:rsidP="00643DEE">
      <w:pPr>
        <w:pStyle w:val="BodyText"/>
      </w:pPr>
      <w:r>
        <w:t>A</w:t>
      </w:r>
      <w:r>
        <w:t xml:space="preserve">setuksessa pelastustoimesta </w:t>
      </w:r>
      <w:r w:rsidR="007A3852">
        <w:t xml:space="preserve">(407/2011) </w:t>
      </w:r>
      <w:r>
        <w:t xml:space="preserve">on tarkennettu </w:t>
      </w:r>
      <w:r w:rsidR="00643DEE">
        <w:t xml:space="preserve">pelastuslaissa (379/2011) annettua </w:t>
      </w:r>
      <w:r>
        <w:t>pelastussuunnitelman laadintavelvollisuu</w:t>
      </w:r>
      <w:r w:rsidR="00F831DA">
        <w:t>tta</w:t>
      </w:r>
      <w:r>
        <w:t xml:space="preserve"> koskemaan sellaisia </w:t>
      </w:r>
      <w:r w:rsidR="00F831DA">
        <w:t>eläinsuojia, joihin on edellytetty ympäristölupaa ympäristönsuojeluasetuksen (169/2000) mukaisesti.</w:t>
      </w:r>
      <w:r w:rsidR="00A50AEA">
        <w:t xml:space="preserve"> </w:t>
      </w:r>
      <w:r w:rsidR="007A3852">
        <w:t>Teksti kannattaisi yhdistää edelliseen kappaleeseen, jossa asia on johdettu oikein. Lisäksi kyseisessä kohdassa tulisi olla pelastussuunnitelma, ei palo- ja pelastussuunnitelma.</w:t>
      </w:r>
    </w:p>
    <w:p w:rsidR="00F830FD" w:rsidP="00EE21CF">
      <w:pPr>
        <w:pStyle w:val="BodyText"/>
      </w:pPr>
    </w:p>
    <w:p w:rsidR="00EE21CF" w:rsidP="009B7B53">
      <w:pPr>
        <w:pStyle w:val="BodyText"/>
        <w:ind w:left="0"/>
      </w:pPr>
      <w:r>
        <w:t>Pelastusviranomaisen antama virka-apu</w:t>
      </w:r>
    </w:p>
    <w:p w:rsidR="00F830FD" w:rsidP="00F830FD">
      <w:pPr>
        <w:pStyle w:val="BodyText"/>
      </w:pPr>
      <w:r>
        <w:t>Sisäministeriön pelastusosasto pitää perusteltuna</w:t>
      </w:r>
      <w:r w:rsidR="00A50AEA">
        <w:t xml:space="preserve"> </w:t>
      </w:r>
      <w:r w:rsidR="002E38FE">
        <w:t xml:space="preserve">89 § </w:t>
      </w:r>
      <w:r w:rsidR="00A50AEA">
        <w:t>muutosta, jossa</w:t>
      </w:r>
      <w:r>
        <w:t xml:space="preserve"> pelastusviranomaisen virka-avun antamisen osalta viitattaisiin voimassa olevaan pelastuslain sääntelyyn.</w:t>
      </w:r>
    </w:p>
    <w:p w:rsidR="009B7B53" w:rsidP="009B7B53">
      <w:pPr>
        <w:pStyle w:val="BodyText"/>
      </w:pPr>
      <w:r>
        <w:t>Yksityiskohtaisissa perusteluissa</w:t>
      </w:r>
      <w:r w:rsidR="00643DEE">
        <w:t xml:space="preserve"> </w:t>
      </w:r>
      <w:r>
        <w:t xml:space="preserve">(s. 158) </w:t>
      </w:r>
      <w:r>
        <w:t xml:space="preserve">on pelastusviranomaisen suorittamana virka-apuna </w:t>
      </w:r>
      <w:r w:rsidR="00A50AEA">
        <w:t xml:space="preserve">käytetty </w:t>
      </w:r>
      <w:r>
        <w:t xml:space="preserve">esimerkkinä </w:t>
      </w:r>
      <w:r w:rsidR="00F830FD">
        <w:t>veden kuljettamista</w:t>
      </w:r>
      <w:r>
        <w:t xml:space="preserve"> eläinten juottamista varten. Sisäministeriön pelastusosasto huomauttaa, että pelastustoime</w:t>
      </w:r>
      <w:r w:rsidR="004034BC">
        <w:t>n kalusto soveltuu vain harvoin juomaveden kuljetukseen</w:t>
      </w:r>
      <w:r>
        <w:t xml:space="preserve">. </w:t>
      </w:r>
      <w:r w:rsidR="00A50AEA">
        <w:t>Käytännön o</w:t>
      </w:r>
      <w:r>
        <w:t xml:space="preserve">ngelmana </w:t>
      </w:r>
      <w:r w:rsidR="004034BC">
        <w:t xml:space="preserve">asiassa </w:t>
      </w:r>
      <w:r>
        <w:t xml:space="preserve">on </w:t>
      </w:r>
      <w:r w:rsidR="00A50AEA">
        <w:t>sammutusvaahdon käyttö pelastustehtävissä</w:t>
      </w:r>
      <w:r>
        <w:t xml:space="preserve">. Sammutusvaahtovalmius johtaa yleensä tilanteeseen, jossa </w:t>
      </w:r>
      <w:r w:rsidR="004034BC">
        <w:t xml:space="preserve">pelastustoimen </w:t>
      </w:r>
      <w:r>
        <w:t>yksikö</w:t>
      </w:r>
      <w:r w:rsidR="004034BC">
        <w:t>n säiliössä</w:t>
      </w:r>
      <w:r>
        <w:t xml:space="preserve"> oleva vesi </w:t>
      </w:r>
      <w:r w:rsidR="00A50AEA">
        <w:t xml:space="preserve">kontaminoitunut </w:t>
      </w:r>
      <w:r>
        <w:t>ei</w:t>
      </w:r>
      <w:r w:rsidR="00A50AEA">
        <w:t>kä</w:t>
      </w:r>
      <w:r>
        <w:t xml:space="preserve"> </w:t>
      </w:r>
      <w:r w:rsidR="00A50AEA">
        <w:t>säiliön vettä voi tällöin käyttää juomavetenä</w:t>
      </w:r>
      <w:r>
        <w:t>.</w:t>
      </w:r>
      <w:r w:rsidR="00A50AEA">
        <w:t xml:space="preserve"> Tämä ehdotetaan huomioitavaksi hallituksen esitykseen.</w:t>
      </w:r>
    </w:p>
    <w:p w:rsidR="00F830FD" w:rsidP="009B7B53">
      <w:pPr>
        <w:pStyle w:val="BodyText"/>
      </w:pPr>
    </w:p>
    <w:p w:rsidR="00EE21CF" w:rsidP="002A6CD5">
      <w:pPr>
        <w:pStyle w:val="BodyText"/>
      </w:pPr>
    </w:p>
    <w:p w:rsidR="00CF11FD" w:rsidP="00583CC4">
      <w:pPr>
        <w:pStyle w:val="BodyText"/>
        <w:spacing w:after="0"/>
      </w:pPr>
      <w:r>
        <w:t>P</w:t>
      </w:r>
      <w:r w:rsidR="00583CC4">
        <w:t>elastusylijohtajan sijainen,</w:t>
      </w:r>
      <w:r w:rsidR="00583CC4">
        <w:tab/>
      </w:r>
      <w:r w:rsidR="00BA6022">
        <w:t>Mika Kättö</w:t>
      </w:r>
    </w:p>
    <w:p w:rsidR="00583CC4" w:rsidP="00411E9D">
      <w:pPr>
        <w:pStyle w:val="BodyText"/>
        <w:spacing w:after="0"/>
      </w:pPr>
      <w:r>
        <w:t>l</w:t>
      </w:r>
      <w:bookmarkStart w:id="0" w:name="_GoBack"/>
      <w:bookmarkEnd w:id="0"/>
      <w:r>
        <w:t>ainsäädäntöjohtaja</w:t>
      </w:r>
    </w:p>
    <w:p w:rsidR="00411E9D" w:rsidP="00411E9D">
      <w:pPr>
        <w:pStyle w:val="BodyText"/>
        <w:spacing w:after="0"/>
      </w:pPr>
    </w:p>
    <w:p w:rsidR="00583CC4" w:rsidP="00CF11FD">
      <w:pPr>
        <w:pStyle w:val="BodyText"/>
      </w:pPr>
    </w:p>
    <w:p w:rsidR="00CF11FD" w:rsidP="00CF11FD">
      <w:pPr>
        <w:pStyle w:val="BodyText"/>
      </w:pPr>
      <w:r>
        <w:t>Y</w:t>
      </w:r>
      <w:r w:rsidR="00EE21CF">
        <w:t>litarkastaja</w:t>
      </w:r>
      <w:r w:rsidR="00EE21CF">
        <w:tab/>
      </w:r>
      <w:r w:rsidR="002359FF">
        <w:tab/>
      </w:r>
      <w:r w:rsidR="00EE21CF">
        <w:t>Jarkko Häyrinen</w:t>
      </w:r>
    </w:p>
    <w:p w:rsidR="008C5E06" w:rsidP="00CF11FD">
      <w:pPr>
        <w:pStyle w:val="BodyText"/>
      </w:pPr>
    </w:p>
    <w:p w:rsidR="00CF11FD" w:rsidP="00CF11FD">
      <w:pPr>
        <w:pStyle w:val="BodyText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>Asiakirja</w:t>
      </w:r>
      <w:r>
        <w:t xml:space="preserve"> </w:t>
      </w:r>
      <w:r>
        <w:t>on</w:t>
      </w:r>
      <w:r>
        <w:t xml:space="preserve"> </w:t>
      </w:r>
      <w:r>
        <w:t>sähköisesti</w:t>
      </w:r>
      <w:r>
        <w:t xml:space="preserve"> </w:t>
      </w:r>
      <w:r>
        <w:t>allekirjoitettu</w:t>
      </w:r>
      <w:r>
        <w:t xml:space="preserve"> </w:t>
      </w:r>
      <w:r>
        <w:t>asianhallintajärjestelmässä.</w:t>
      </w:r>
      <w:r>
        <w:t xml:space="preserve"> </w:t>
      </w:r>
      <w:r>
        <w:t>Sisäministeriö</w:t>
      </w:r>
      <w:r>
        <w:t xml:space="preserve"> </w:t>
      </w:r>
      <w:r>
        <w:t>04.01.2018</w:t>
      </w:r>
      <w:r>
        <w:t xml:space="preserve"> </w:t>
      </w:r>
      <w:r>
        <w:t>klo</w:t>
      </w:r>
      <w:r>
        <w:t xml:space="preserve"> </w:t>
      </w:r>
      <w:r>
        <w:t>15</w:t>
      </w:r>
      <w:r>
        <w:t>:</w:t>
      </w:r>
      <w:r>
        <w:t>10.</w:t>
      </w:r>
      <w:r>
        <w:t xml:space="preserve"> </w:t>
      </w:r>
      <w:r>
        <w:t>Allekirjoituksen</w:t>
      </w:r>
      <w:r>
        <w:t xml:space="preserve"> </w:t>
      </w:r>
      <w:r>
        <w:t>oikeellisuuden voi todentaa kirjaamosta.</w:t>
      </w:r>
      <w:r>
        <w:fldChar w:fldCharType="end"/>
      </w:r>
    </w:p>
    <w:p w:rsidR="00CF11FD" w:rsidP="00F874C0">
      <w:pPr>
        <w:pStyle w:val="BodyText"/>
      </w:pPr>
    </w:p>
    <w:p w:rsidR="008C5E06" w:rsidP="00F874C0">
      <w:pPr>
        <w:pStyle w:val="BodyText"/>
      </w:pPr>
    </w:p>
    <w:tbl>
      <w:tblPr>
        <w:tblStyle w:val="Eireunaviivaa"/>
        <w:tblW w:w="0" w:type="auto"/>
        <w:tblLayout w:type="fixed"/>
        <w:tblLook w:val="04A0"/>
      </w:tblPr>
      <w:tblGrid>
        <w:gridCol w:w="2608"/>
        <w:gridCol w:w="7761"/>
      </w:tblGrid>
      <w:tr w:rsidTr="00CF11FD">
        <w:tblPrEx>
          <w:tblW w:w="0" w:type="auto"/>
          <w:tblLayout w:type="fixed"/>
          <w:tblLook w:val="04A0"/>
        </w:tblPrEx>
        <w:trPr>
          <w:trHeight w:val="556"/>
        </w:trPr>
        <w:tc>
          <w:tcPr>
            <w:tcW w:w="2608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</w:p>
        </w:tc>
      </w:tr>
      <w:tr w:rsidTr="00CF11FD">
        <w:tblPrEx>
          <w:tblW w:w="0" w:type="auto"/>
          <w:tblLayout w:type="fixed"/>
          <w:tblLook w:val="04A0"/>
        </w:tblPrEx>
        <w:trPr>
          <w:trHeight w:val="556"/>
        </w:trPr>
        <w:tc>
          <w:tcPr>
            <w:tcW w:w="2608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</w:p>
        </w:tc>
      </w:tr>
      <w:tr w:rsidTr="00CF11FD">
        <w:tblPrEx>
          <w:tblW w:w="0" w:type="auto"/>
          <w:tblLayout w:type="fixed"/>
          <w:tblLook w:val="04A0"/>
        </w:tblPrEx>
        <w:trPr>
          <w:trHeight w:val="556"/>
        </w:trPr>
        <w:tc>
          <w:tcPr>
            <w:tcW w:w="2608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</w:p>
        </w:tc>
      </w:tr>
    </w:tbl>
    <w:p w:rsidR="00162585" w:rsidP="00162585"/>
    <w:p w:rsidR="00D76923"/>
    <w:p w:rsidR="0035265B"/>
    <w:p w:rsidR="008C5E06" w:rsidRPr="00162585" w:rsidP="00D76923"/>
    <w:sectPr w:rsidSect="002208F1">
      <w:headerReference w:type="default" r:id="rId4"/>
      <w:headerReference w:type="first" r:id="rId5"/>
      <w:footerReference w:type="first" r:id="rId6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10275" w:type="dxa"/>
      <w:tblLayout w:type="fixed"/>
      <w:tblCellMar>
        <w:right w:w="0" w:type="dxa"/>
      </w:tblCellMar>
      <w:tblLook w:val="04A0"/>
    </w:tblPr>
    <w:tblGrid>
      <w:gridCol w:w="2586"/>
      <w:gridCol w:w="1809"/>
      <w:gridCol w:w="2126"/>
      <w:gridCol w:w="1843"/>
      <w:gridCol w:w="1911"/>
    </w:tblGrid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P="001811CD">
          <w:pPr>
            <w:pStyle w:val="Footer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 w:rsidRPr="00755304">
            <w:rPr>
              <w:color w:val="59B5A4"/>
            </w:rPr>
            <w:t>Virkasähköpostiosoite: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Sisäministeriö</w:t>
          </w:r>
        </w:p>
      </w:tc>
      <w:tc>
        <w:tcPr>
          <w:tcW w:w="2126" w:type="dxa"/>
        </w:tcPr>
        <w:p w:rsidR="00C32D98" w:rsidRPr="00EF222F" w:rsidP="006A5C73">
          <w:pPr>
            <w:pStyle w:val="Footer"/>
          </w:pPr>
          <w:r>
            <w:t>Kirkkokatu 12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>
            <w:t xml:space="preserve">Vaihde 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>
            <w:t>kirjaamo@intermin.fi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PL 26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  <w:r>
            <w:t>Helsinki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 w:rsidRPr="006536B0">
            <w:t>0295 480 171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>
            <w:t>www.intermin.fi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00023 Valtioneuvosto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P="001811CD">
          <w:pPr>
            <w:pStyle w:val="Footer"/>
          </w:pP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</w:p>
      </w:tc>
      <w:tc>
        <w:tcPr>
          <w:tcW w:w="1843" w:type="dxa"/>
        </w:tcPr>
        <w:p w:rsidR="00C32D98" w:rsidP="002752F1">
          <w:pPr>
            <w:pStyle w:val="Footer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</w:p>
      </w:tc>
    </w:tr>
  </w:tbl>
  <w:p w:rsidR="00EF222F" w:rsidP="00EF222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10347" w:type="dxa"/>
      <w:tblLayout w:type="fixed"/>
      <w:tblLook w:val="04A0"/>
    </w:tblPr>
    <w:tblGrid>
      <w:gridCol w:w="5222"/>
      <w:gridCol w:w="2608"/>
      <w:gridCol w:w="1463"/>
      <w:gridCol w:w="1054"/>
    </w:tblGrid>
    <w:tr w:rsidTr="005E4795">
      <w:tblPrEx>
        <w:tblW w:w="10347" w:type="dxa"/>
        <w:tblLayout w:type="fixed"/>
        <w:tblLook w:val="04A0"/>
      </w:tblPrEx>
      <w:tc>
        <w:tcPr>
          <w:tcW w:w="5222" w:type="dxa"/>
        </w:tcPr>
        <w:p w:rsidR="0035265B" w:rsidRPr="00770045" w:rsidP="005E4795">
          <w:pPr>
            <w:pStyle w:val="Header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P="005E4795">
          <w:pPr>
            <w:pStyle w:val="Header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P="005E4795">
          <w:pPr>
            <w:pStyle w:val="Header"/>
          </w:pPr>
        </w:p>
      </w:tc>
      <w:tc>
        <w:tcPr>
          <w:tcW w:w="1054" w:type="dxa"/>
        </w:tcPr>
        <w:p w:rsidR="0035265B" w:rsidP="005E4795">
          <w:pPr>
            <w:pStyle w:val="Head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B5E5C">
            <w:rPr>
              <w:noProof/>
              <w:sz w:val="18"/>
              <w:szCs w:val="18"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EB5E5C">
            <w:rPr>
              <w:noProof/>
              <w:sz w:val="18"/>
              <w:szCs w:val="18"/>
            </w:rPr>
            <w:t>2</w:t>
          </w:r>
          <w:r w:rsidR="00EB5E5C">
            <w:fldChar w:fldCharType="end"/>
          </w:r>
          <w:r>
            <w:t>)</w:t>
          </w: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RPr="002A6CD5" w:rsidP="005E4795">
          <w:pPr>
            <w:pStyle w:val="Header"/>
            <w:rPr>
              <w:sz w:val="24"/>
            </w:rPr>
          </w:pPr>
        </w:p>
      </w:tc>
      <w:tc>
        <w:tcPr>
          <w:tcW w:w="2608" w:type="dxa"/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P="005E4795">
          <w:pPr>
            <w:pStyle w:val="Header"/>
          </w:pPr>
        </w:p>
      </w:tc>
      <w:tc>
        <w:tcPr>
          <w:tcW w:w="2608" w:type="dxa"/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P="005E4795">
          <w:pPr>
            <w:pStyle w:val="Header"/>
          </w:pPr>
        </w:p>
      </w:tc>
      <w:tc>
        <w:tcPr>
          <w:tcW w:w="2608" w:type="dxa"/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 w:rsidR="002359FF">
            <w:rPr>
              <w:noProof/>
              <w:sz w:val="18"/>
              <w:szCs w:val="18"/>
            </w:rPr>
            <w:t>04.01.2018</w:t>
          </w:r>
          <w:r w:rsidR="002359FF">
            <w:fldChar w:fldCharType="end"/>
          </w: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</w:tbl>
  <w:p w:rsidR="00D64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10948" w:type="dxa"/>
      <w:tblInd w:w="-567" w:type="dxa"/>
      <w:tblLayout w:type="fixed"/>
      <w:tblLook w:val="04A0"/>
    </w:tblPr>
    <w:tblGrid>
      <w:gridCol w:w="5823"/>
      <w:gridCol w:w="2608"/>
      <w:gridCol w:w="1463"/>
      <w:gridCol w:w="1054"/>
    </w:tblGrid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 w:val="restart"/>
          <w:tcMar>
            <w:left w:w="0" w:type="dxa"/>
          </w:tcMar>
        </w:tcPr>
        <w:p w:rsidR="0035265B" w:rsidRPr="00F063F8" w:rsidP="005E4795">
          <w:pPr>
            <w:pStyle w:val="Header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logo" id="0" name="Picture 1"/>
                        <pic:cNvPicPr>
                          <a:picLocks noChangeArrowheads="1" noChangeAspect="1"/>
                        </pic:cNvPicPr>
                      </pic:nvPicPr>
                      <pic:blipFill>
                        <a:blip xmlns:r="http://schemas.openxmlformats.org/officeDocument/2006/relationships" cstate="print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P="005E4795">
          <w:pPr>
            <w:pStyle w:val="Header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1054" w:type="dxa"/>
          <w:tcMar>
            <w:left w:w="0" w:type="dxa"/>
          </w:tcMar>
        </w:tcPr>
        <w:p w:rsidR="0035265B" w:rsidP="005E4795">
          <w:pPr>
            <w:pStyle w:val="Header"/>
            <w:jc w:val="center"/>
          </w:pP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RPr="009779D7" w:rsidP="005E4795">
          <w:pPr>
            <w:pStyle w:val="Header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P="005E4795">
          <w:pPr>
            <w:pStyle w:val="Header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 w:rsidR="002359FF">
            <w:rPr>
              <w:noProof/>
              <w:sz w:val="18"/>
              <w:szCs w:val="18"/>
            </w:rPr>
            <w:t>SM1834</w:t>
          </w:r>
          <w:r w:rsidR="002359FF"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P="005E4795">
          <w:pPr>
            <w:pStyle w:val="Head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B5E5C">
            <w:rPr>
              <w:noProof/>
              <w:sz w:val="18"/>
              <w:szCs w:val="18"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EB5E5C">
            <w:rPr>
              <w:noProof/>
              <w:sz w:val="18"/>
              <w:szCs w:val="18"/>
            </w:rPr>
            <w:t>2</w:t>
          </w:r>
          <w:r w:rsidR="00EB5E5C">
            <w:fldChar w:fldCharType="end"/>
          </w:r>
          <w:r>
            <w:t>)</w:t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RPr="002A6CD5" w:rsidP="005E4795">
          <w:pPr>
            <w:pStyle w:val="Header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 w:rsidR="002359FF">
            <w:rPr>
              <w:noProof/>
              <w:sz w:val="18"/>
              <w:szCs w:val="18"/>
            </w:rPr>
            <w:t>00.02.04</w:t>
          </w:r>
          <w:r w:rsidR="002359FF">
            <w:fldChar w:fldCharType="end"/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 w:rsidR="002359FF">
            <w:rPr>
              <w:noProof/>
              <w:sz w:val="18"/>
              <w:szCs w:val="18"/>
            </w:rPr>
            <w:t>SMDno-2017-2096</w:t>
          </w:r>
          <w:r w:rsidR="002359FF">
            <w:fldChar w:fldCharType="end"/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 w:rsidR="002359FF">
            <w:rPr>
              <w:noProof/>
              <w:sz w:val="18"/>
              <w:szCs w:val="18"/>
            </w:rPr>
            <w:t>04.01.2018</w:t>
          </w:r>
          <w:r w:rsidR="002359FF"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</w:p>
      </w:tc>
    </w:tr>
  </w:tbl>
  <w:p w:rsidR="002723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ListNumber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ListBullet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spelling="clean" w:grammar="clean"/>
  <w:doNotTrackMoves/>
  <w:defaultTabStop w:val="1304"/>
  <w:hyphenationZone w:val="425"/>
  <w:characterSpacingControl w:val="doNotCompress"/>
  <m:mathPr>
    <m:mathFont m:val="Cambria Math"/>
  </m:mathPr>
  <w:compat/>
  <w:themeFontLang w:val="fi-F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l">
    <w:name w:val="Normal"/>
    <w:qFormat/>
    <w:rsid w:val="002752F1"/>
  </w:style>
  <w:style w:type="paragraph" w:styleId="Heading1">
    <w:name w:val="heading 1"/>
    <w:basedOn w:val="Normal"/>
    <w:next w:val="BodyText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Heading2">
    <w:name w:val="heading 2"/>
    <w:basedOn w:val="Normal"/>
    <w:next w:val="BodyText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Heading3">
    <w:name w:val="heading 3"/>
    <w:basedOn w:val="Normal"/>
    <w:next w:val="BodyText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Heading4">
    <w:name w:val="heading 4"/>
    <w:basedOn w:val="Normal"/>
    <w:next w:val="BodyText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Heading5">
    <w:name w:val="heading 5"/>
    <w:basedOn w:val="Normal"/>
    <w:next w:val="BodyText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Heading6">
    <w:name w:val="heading 6"/>
    <w:basedOn w:val="Normal"/>
    <w:next w:val="BodyText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Heading7">
    <w:name w:val="heading 7"/>
    <w:basedOn w:val="Normal"/>
    <w:next w:val="BodyText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Heading8">
    <w:name w:val="heading 8"/>
    <w:basedOn w:val="Normal"/>
    <w:next w:val="BodyText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Heading9">
    <w:name w:val="heading 9"/>
    <w:basedOn w:val="Normal"/>
    <w:next w:val="BodyText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DefaultParagraphFont"/>
    <w:link w:val="Header"/>
    <w:uiPriority w:val="99"/>
    <w:rsid w:val="0035265B"/>
    <w:rPr>
      <w:rFonts w:ascii="Arial" w:hAnsi="Arial"/>
      <w:noProof/>
      <w:sz w:val="20"/>
      <w:szCs w:val="18"/>
    </w:rPr>
  </w:style>
  <w:style w:type="paragraph" w:styleId="Footer">
    <w:name w:val="footer"/>
    <w:basedOn w:val="Normal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DefaultParagraphFont"/>
    <w:link w:val="Footer"/>
    <w:uiPriority w:val="99"/>
    <w:rsid w:val="0035265B"/>
    <w:rPr>
      <w:rFonts w:ascii="Arial" w:hAnsi="Arial"/>
      <w:sz w:val="16"/>
      <w:szCs w:val="18"/>
    </w:rPr>
  </w:style>
  <w:style w:type="table" w:styleId="TableGrid">
    <w:name w:val="Table Grid"/>
    <w:basedOn w:val="TableNormal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ListNumber">
    <w:name w:val="List Number"/>
    <w:basedOn w:val="Normal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laceholderText">
    <w:name w:val="Placeholder Text"/>
    <w:basedOn w:val="DefaultParagraphFont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DefaultParagraphFont"/>
    <w:link w:val="Heading1"/>
    <w:uiPriority w:val="9"/>
    <w:rsid w:val="0035265B"/>
    <w:rPr>
      <w:rFonts w:ascii="Arial" w:hAnsi="Arial"/>
      <w:bCs/>
      <w:sz w:val="18"/>
      <w:szCs w:val="28"/>
    </w:rPr>
  </w:style>
  <w:style w:type="paragraph" w:styleId="TOCHeading">
    <w:name w:val="TOC Heading"/>
    <w:next w:val="Normal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TableNormal"/>
    <w:uiPriority w:val="99"/>
    <w:rsid w:val="0035265B"/>
    <w:rPr>
      <w:sz w:val="18"/>
      <w:szCs w:val="18"/>
    </w:rPr>
    <w:tblPr/>
  </w:style>
  <w:style w:type="paragraph" w:styleId="BalloonText">
    <w:name w:val="Balloon Text"/>
    <w:basedOn w:val="Normal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DefaultParagraphFont"/>
    <w:link w:val="Title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BodyText">
    <w:name w:val="Body Text"/>
    <w:basedOn w:val="Normal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DefaultParagraphFont"/>
    <w:link w:val="BodyText"/>
    <w:uiPriority w:val="1"/>
    <w:rsid w:val="0035265B"/>
    <w:rPr>
      <w:sz w:val="18"/>
      <w:szCs w:val="18"/>
    </w:rPr>
  </w:style>
  <w:style w:type="paragraph" w:styleId="NoSpacing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DefaultParagraphFont"/>
    <w:link w:val="Heading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DefaultParagraphFont"/>
    <w:link w:val="Heading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DefaultParagraphFont"/>
    <w:link w:val="Heading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DefaultParagraphFont"/>
    <w:link w:val="Heading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DefaultParagraphFont"/>
    <w:link w:val="Heading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DefaultParagraphFont"/>
    <w:link w:val="Heading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DefaultParagraphFont"/>
    <w:link w:val="Heading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DefaultParagraphFont"/>
    <w:link w:val="Heading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BodyText"/>
    <w:next w:val="BodyText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l"/>
    <w:qFormat/>
    <w:rsid w:val="00352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276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Häyrinen Jarkko SM</cp:lastModifiedBy>
  <cp:revision>13</cp:revision>
  <dcterms:created xsi:type="dcterms:W3CDTF">2015-04-15T10:06:00Z</dcterms:created>
  <dcterms:modified xsi:type="dcterms:W3CDTF">2018-01-04T12:56:00Z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04.01.2018 klo 15:10.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SMDno-2017-2096</vt:lpwstr>
  </property>
  <property fmtid="{D5CDD505-2E9C-101B-9397-08002B2CF9AE}" pid="6" name="sm_id">
    <vt:lpwstr>SM1834</vt:lpwstr>
  </property>
  <property fmtid="{D5CDD505-2E9C-101B-9397-08002B2CF9AE}" pid="7" name="sm_käsittelyluokka">
    <vt:lpwstr/>
  </property>
  <property fmtid="{D5CDD505-2E9C-101B-9397-08002B2CF9AE}" pid="8" name="sm_laatija">
    <vt:lpwstr>Jarkko Häyrinen</vt:lpwstr>
  </property>
  <property fmtid="{D5CDD505-2E9C-101B-9397-08002B2CF9AE}" pid="9" name="sm_laatimispvm">
    <vt:lpwstr>02.01.2018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Pelastusosasto</vt:lpwstr>
  </property>
  <property fmtid="{D5CDD505-2E9C-101B-9397-08002B2CF9AE}" pid="14" name="sm_otsikko">
    <vt:lpwstr>HE esitys laiksi eläinten hyvinvoinnista, pelastusosaston lausunto</vt:lpwstr>
  </property>
  <property fmtid="{D5CDD505-2E9C-101B-9397-08002B2CF9AE}" pid="15" name="sm_pvm">
    <vt:lpwstr>04.01.2018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