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34D" w:rsidRDefault="00A95425" w:rsidP="00A95425">
      <w:pPr>
        <w:rPr>
          <w:b/>
          <w:sz w:val="28"/>
          <w:szCs w:val="28"/>
        </w:rPr>
      </w:pPr>
      <w:bookmarkStart w:id="0" w:name="_GoBack"/>
      <w:bookmarkEnd w:id="0"/>
      <w:r w:rsidRPr="00FA4FC2">
        <w:rPr>
          <w:b/>
          <w:sz w:val="28"/>
          <w:szCs w:val="28"/>
        </w:rPr>
        <w:t xml:space="preserve">Uhanalaisten lajien suojelun toimintaohjelma </w:t>
      </w:r>
      <w:r w:rsidR="0073234D">
        <w:rPr>
          <w:b/>
          <w:sz w:val="28"/>
          <w:szCs w:val="28"/>
        </w:rPr>
        <w:t>-</w:t>
      </w:r>
      <w:r w:rsidRPr="00FA4FC2">
        <w:rPr>
          <w:b/>
          <w:sz w:val="28"/>
          <w:szCs w:val="28"/>
        </w:rPr>
        <w:t>työryhmä</w:t>
      </w:r>
      <w:r w:rsidR="0073234D">
        <w:rPr>
          <w:b/>
          <w:sz w:val="28"/>
          <w:szCs w:val="28"/>
        </w:rPr>
        <w:t xml:space="preserve"> </w:t>
      </w:r>
    </w:p>
    <w:p w:rsidR="00A95425" w:rsidRPr="00FA4FC2" w:rsidRDefault="00D517D4" w:rsidP="00A95425">
      <w:pPr>
        <w:rPr>
          <w:b/>
          <w:sz w:val="28"/>
          <w:szCs w:val="28"/>
        </w:rPr>
      </w:pPr>
      <w:r>
        <w:rPr>
          <w:b/>
          <w:sz w:val="28"/>
          <w:szCs w:val="28"/>
        </w:rPr>
        <w:t>3</w:t>
      </w:r>
      <w:r w:rsidR="0073234D">
        <w:rPr>
          <w:b/>
          <w:sz w:val="28"/>
          <w:szCs w:val="28"/>
        </w:rPr>
        <w:t>. kokous</w:t>
      </w:r>
    </w:p>
    <w:p w:rsidR="00A95425" w:rsidRPr="00FA4FC2" w:rsidRDefault="00A95425" w:rsidP="00A95425">
      <w:pPr>
        <w:pStyle w:val="Vaintekstin"/>
        <w:rPr>
          <w:b/>
          <w:sz w:val="28"/>
          <w:szCs w:val="28"/>
        </w:rPr>
      </w:pPr>
    </w:p>
    <w:p w:rsidR="00080DC7" w:rsidRPr="00ED496A" w:rsidRDefault="00C565C0" w:rsidP="00A95425">
      <w:pPr>
        <w:pStyle w:val="Vaintekstin"/>
        <w:rPr>
          <w:i/>
          <w:sz w:val="28"/>
          <w:szCs w:val="28"/>
        </w:rPr>
      </w:pPr>
      <w:r>
        <w:rPr>
          <w:b/>
          <w:i/>
          <w:sz w:val="28"/>
          <w:szCs w:val="28"/>
        </w:rPr>
        <w:t>MUISTIO</w:t>
      </w:r>
    </w:p>
    <w:p w:rsidR="00A95425" w:rsidRPr="00ED496A" w:rsidRDefault="0073234D" w:rsidP="00A95425">
      <w:pPr>
        <w:pStyle w:val="Vaintekstin"/>
        <w:rPr>
          <w:szCs w:val="22"/>
        </w:rPr>
      </w:pPr>
      <w:r w:rsidRPr="00ED496A">
        <w:rPr>
          <w:sz w:val="28"/>
          <w:szCs w:val="28"/>
        </w:rPr>
        <w:tab/>
      </w:r>
      <w:r w:rsidRPr="00ED496A">
        <w:rPr>
          <w:sz w:val="28"/>
          <w:szCs w:val="28"/>
        </w:rPr>
        <w:tab/>
      </w:r>
      <w:r w:rsidRPr="00ED496A">
        <w:rPr>
          <w:sz w:val="28"/>
          <w:szCs w:val="28"/>
        </w:rPr>
        <w:tab/>
      </w:r>
      <w:r w:rsidRPr="00ED496A">
        <w:rPr>
          <w:sz w:val="28"/>
          <w:szCs w:val="28"/>
        </w:rPr>
        <w:tab/>
      </w:r>
      <w:r w:rsidRPr="00ED496A">
        <w:rPr>
          <w:sz w:val="28"/>
          <w:szCs w:val="28"/>
        </w:rPr>
        <w:tab/>
      </w:r>
      <w:r w:rsidRPr="00ED496A">
        <w:rPr>
          <w:szCs w:val="22"/>
        </w:rPr>
        <w:tab/>
      </w:r>
      <w:r w:rsidR="00ED496A" w:rsidRPr="00ED496A">
        <w:rPr>
          <w:szCs w:val="22"/>
        </w:rPr>
        <w:t>7.</w:t>
      </w:r>
      <w:r w:rsidR="00080DC7" w:rsidRPr="00ED496A">
        <w:rPr>
          <w:szCs w:val="22"/>
        </w:rPr>
        <w:t>1</w:t>
      </w:r>
      <w:r w:rsidRPr="00ED496A">
        <w:rPr>
          <w:szCs w:val="22"/>
        </w:rPr>
        <w:t>.201</w:t>
      </w:r>
      <w:r w:rsidR="00ED496A" w:rsidRPr="00ED496A">
        <w:rPr>
          <w:szCs w:val="22"/>
        </w:rPr>
        <w:t>5</w:t>
      </w:r>
    </w:p>
    <w:p w:rsidR="008B65C0" w:rsidRPr="00B91511" w:rsidRDefault="00A95425" w:rsidP="00A95425">
      <w:pPr>
        <w:pStyle w:val="Vaintekstin"/>
        <w:rPr>
          <w:sz w:val="20"/>
          <w:szCs w:val="20"/>
        </w:rPr>
      </w:pPr>
      <w:r w:rsidRPr="00ED496A">
        <w:rPr>
          <w:b/>
          <w:sz w:val="20"/>
          <w:szCs w:val="20"/>
        </w:rPr>
        <w:t>Aika:</w:t>
      </w:r>
      <w:r w:rsidRPr="00ED496A">
        <w:rPr>
          <w:sz w:val="20"/>
          <w:szCs w:val="20"/>
        </w:rPr>
        <w:t xml:space="preserve"> </w:t>
      </w:r>
      <w:r w:rsidR="00C565C0" w:rsidRPr="00ED496A">
        <w:rPr>
          <w:sz w:val="20"/>
          <w:szCs w:val="20"/>
        </w:rPr>
        <w:tab/>
      </w:r>
      <w:r w:rsidR="00D517D4" w:rsidRPr="00ED496A">
        <w:rPr>
          <w:sz w:val="20"/>
          <w:szCs w:val="20"/>
        </w:rPr>
        <w:t>2</w:t>
      </w:r>
      <w:r w:rsidR="00080DC7" w:rsidRPr="00ED496A">
        <w:rPr>
          <w:sz w:val="20"/>
          <w:szCs w:val="20"/>
        </w:rPr>
        <w:t>0</w:t>
      </w:r>
      <w:r w:rsidRPr="00B91511">
        <w:rPr>
          <w:sz w:val="20"/>
          <w:szCs w:val="20"/>
        </w:rPr>
        <w:t>.</w:t>
      </w:r>
      <w:r w:rsidR="00080DC7" w:rsidRPr="00B91511">
        <w:rPr>
          <w:sz w:val="20"/>
          <w:szCs w:val="20"/>
        </w:rPr>
        <w:t>1</w:t>
      </w:r>
      <w:r w:rsidR="00D517D4" w:rsidRPr="00B91511">
        <w:rPr>
          <w:sz w:val="20"/>
          <w:szCs w:val="20"/>
        </w:rPr>
        <w:t>1</w:t>
      </w:r>
      <w:r w:rsidRPr="00B91511">
        <w:rPr>
          <w:sz w:val="20"/>
          <w:szCs w:val="20"/>
        </w:rPr>
        <w:t xml:space="preserve">.2014 klo </w:t>
      </w:r>
      <w:r w:rsidR="00D517D4" w:rsidRPr="00B91511">
        <w:rPr>
          <w:sz w:val="20"/>
          <w:szCs w:val="20"/>
        </w:rPr>
        <w:t>12</w:t>
      </w:r>
      <w:r w:rsidRPr="00B91511">
        <w:rPr>
          <w:sz w:val="20"/>
          <w:szCs w:val="20"/>
        </w:rPr>
        <w:t>:</w:t>
      </w:r>
      <w:r w:rsidR="00D517D4" w:rsidRPr="00B91511">
        <w:rPr>
          <w:sz w:val="20"/>
          <w:szCs w:val="20"/>
        </w:rPr>
        <w:t>3</w:t>
      </w:r>
      <w:r w:rsidRPr="00B91511">
        <w:rPr>
          <w:sz w:val="20"/>
          <w:szCs w:val="20"/>
        </w:rPr>
        <w:t>0</w:t>
      </w:r>
      <w:r w:rsidR="0073234D" w:rsidRPr="00B91511">
        <w:rPr>
          <w:sz w:val="20"/>
          <w:szCs w:val="20"/>
        </w:rPr>
        <w:t xml:space="preserve"> </w:t>
      </w:r>
      <w:r w:rsidR="001C362F" w:rsidRPr="00B91511">
        <w:rPr>
          <w:sz w:val="20"/>
          <w:szCs w:val="20"/>
        </w:rPr>
        <w:t>–</w:t>
      </w:r>
      <w:r w:rsidR="0073234D" w:rsidRPr="00B91511">
        <w:rPr>
          <w:sz w:val="20"/>
          <w:szCs w:val="20"/>
        </w:rPr>
        <w:t xml:space="preserve"> </w:t>
      </w:r>
      <w:r w:rsidRPr="00B91511">
        <w:rPr>
          <w:sz w:val="20"/>
          <w:szCs w:val="20"/>
        </w:rPr>
        <w:t>1</w:t>
      </w:r>
      <w:r w:rsidR="00D517D4" w:rsidRPr="00B91511">
        <w:rPr>
          <w:sz w:val="20"/>
          <w:szCs w:val="20"/>
        </w:rPr>
        <w:t>5:30</w:t>
      </w:r>
      <w:r w:rsidR="00E26796" w:rsidRPr="00B91511">
        <w:rPr>
          <w:sz w:val="20"/>
          <w:szCs w:val="20"/>
        </w:rPr>
        <w:t xml:space="preserve">. </w:t>
      </w:r>
    </w:p>
    <w:p w:rsidR="008B65C0" w:rsidRPr="00B91511" w:rsidRDefault="008B65C0" w:rsidP="00A95425">
      <w:pPr>
        <w:pStyle w:val="Vaintekstin"/>
        <w:rPr>
          <w:sz w:val="20"/>
          <w:szCs w:val="20"/>
        </w:rPr>
      </w:pPr>
    </w:p>
    <w:p w:rsidR="00A95425" w:rsidRPr="00B91511" w:rsidRDefault="00A95425" w:rsidP="00A95425">
      <w:pPr>
        <w:pStyle w:val="Vaintekstin"/>
        <w:rPr>
          <w:sz w:val="20"/>
          <w:szCs w:val="20"/>
        </w:rPr>
      </w:pPr>
      <w:r w:rsidRPr="00B91511">
        <w:rPr>
          <w:b/>
          <w:sz w:val="20"/>
          <w:szCs w:val="20"/>
        </w:rPr>
        <w:t>Paikka:</w:t>
      </w:r>
      <w:r w:rsidRPr="00B91511">
        <w:rPr>
          <w:sz w:val="20"/>
          <w:szCs w:val="20"/>
        </w:rPr>
        <w:t xml:space="preserve"> </w:t>
      </w:r>
      <w:r w:rsidR="00C565C0" w:rsidRPr="00B91511">
        <w:rPr>
          <w:sz w:val="20"/>
          <w:szCs w:val="20"/>
        </w:rPr>
        <w:tab/>
      </w:r>
      <w:r w:rsidRPr="00B91511">
        <w:rPr>
          <w:sz w:val="20"/>
          <w:szCs w:val="20"/>
        </w:rPr>
        <w:t xml:space="preserve">Ympäristöministeriö, Kasarmikatu 25, Helsinki, kokoushuone </w:t>
      </w:r>
      <w:r w:rsidR="00D517D4" w:rsidRPr="00B91511">
        <w:rPr>
          <w:sz w:val="20"/>
          <w:szCs w:val="20"/>
        </w:rPr>
        <w:t>Kastelli</w:t>
      </w:r>
      <w:r w:rsidR="000B2D6A" w:rsidRPr="00B91511">
        <w:rPr>
          <w:sz w:val="20"/>
          <w:szCs w:val="20"/>
        </w:rPr>
        <w:t>. Videomahdollisuus.</w:t>
      </w:r>
      <w:r w:rsidR="00080DC7" w:rsidRPr="00B91511">
        <w:rPr>
          <w:sz w:val="20"/>
          <w:szCs w:val="20"/>
        </w:rPr>
        <w:t xml:space="preserve"> </w:t>
      </w:r>
    </w:p>
    <w:p w:rsidR="000B2D6A" w:rsidRPr="00B91511" w:rsidRDefault="000B2D6A" w:rsidP="00A95425">
      <w:pPr>
        <w:pStyle w:val="Vaintekstin"/>
        <w:rPr>
          <w:sz w:val="20"/>
          <w:szCs w:val="20"/>
        </w:rPr>
      </w:pPr>
    </w:p>
    <w:p w:rsidR="00F35482" w:rsidRPr="00B91511" w:rsidRDefault="000B2D6A" w:rsidP="00C565C0">
      <w:pPr>
        <w:pStyle w:val="Vaintekstin"/>
        <w:rPr>
          <w:sz w:val="20"/>
          <w:szCs w:val="20"/>
        </w:rPr>
      </w:pPr>
      <w:r w:rsidRPr="00B91511">
        <w:rPr>
          <w:b/>
          <w:sz w:val="20"/>
          <w:szCs w:val="20"/>
        </w:rPr>
        <w:t>Läsnä</w:t>
      </w:r>
      <w:r w:rsidR="00C565C0" w:rsidRPr="00B91511">
        <w:rPr>
          <w:sz w:val="20"/>
          <w:szCs w:val="20"/>
        </w:rPr>
        <w:t>:</w:t>
      </w:r>
      <w:r w:rsidRPr="00B91511">
        <w:rPr>
          <w:sz w:val="20"/>
          <w:szCs w:val="20"/>
        </w:rPr>
        <w:tab/>
      </w:r>
      <w:r w:rsidR="00F35482" w:rsidRPr="00B91511">
        <w:rPr>
          <w:sz w:val="20"/>
          <w:szCs w:val="20"/>
        </w:rPr>
        <w:t>Esko Hyvärinen, YM (pj.)</w:t>
      </w:r>
    </w:p>
    <w:p w:rsidR="00C565C0" w:rsidRPr="00B91511" w:rsidRDefault="00C565C0" w:rsidP="00C565C0">
      <w:pPr>
        <w:pStyle w:val="Vaintekstin"/>
        <w:ind w:firstLine="1304"/>
        <w:rPr>
          <w:sz w:val="20"/>
          <w:szCs w:val="20"/>
        </w:rPr>
      </w:pPr>
      <w:r w:rsidRPr="00B91511">
        <w:rPr>
          <w:sz w:val="20"/>
          <w:szCs w:val="20"/>
        </w:rPr>
        <w:t xml:space="preserve">Iiro Ikonen, VARELY </w:t>
      </w:r>
    </w:p>
    <w:p w:rsidR="00F35482" w:rsidRPr="00B91511" w:rsidRDefault="00F35482" w:rsidP="00C565C0">
      <w:pPr>
        <w:pStyle w:val="Vaintekstin"/>
        <w:ind w:firstLine="1304"/>
        <w:rPr>
          <w:sz w:val="20"/>
          <w:szCs w:val="20"/>
        </w:rPr>
      </w:pPr>
      <w:r w:rsidRPr="00B91511">
        <w:rPr>
          <w:sz w:val="20"/>
          <w:szCs w:val="20"/>
        </w:rPr>
        <w:t>Aino Juslén, Luomus</w:t>
      </w:r>
    </w:p>
    <w:p w:rsidR="00F35482" w:rsidRPr="00B91511" w:rsidRDefault="00F35482" w:rsidP="00C565C0">
      <w:pPr>
        <w:pStyle w:val="Vaintekstin"/>
        <w:ind w:firstLine="1304"/>
        <w:rPr>
          <w:sz w:val="20"/>
          <w:szCs w:val="20"/>
        </w:rPr>
      </w:pPr>
      <w:r w:rsidRPr="00B91511">
        <w:rPr>
          <w:sz w:val="20"/>
          <w:szCs w:val="20"/>
        </w:rPr>
        <w:t>Eija Kemppainen, SYKE (siht.) (videoyhteydellä)</w:t>
      </w:r>
    </w:p>
    <w:p w:rsidR="00F35482" w:rsidRPr="00B91511" w:rsidRDefault="006446D2" w:rsidP="00C565C0">
      <w:pPr>
        <w:pStyle w:val="Vaintekstin"/>
        <w:ind w:firstLine="1304"/>
        <w:rPr>
          <w:sz w:val="20"/>
          <w:szCs w:val="20"/>
        </w:rPr>
      </w:pPr>
      <w:r w:rsidRPr="00B91511">
        <w:rPr>
          <w:sz w:val="20"/>
          <w:szCs w:val="20"/>
        </w:rPr>
        <w:t xml:space="preserve">Tuula Kurikka, MH </w:t>
      </w:r>
    </w:p>
    <w:p w:rsidR="00F35482" w:rsidRPr="00B91511" w:rsidRDefault="00F35482" w:rsidP="00C565C0">
      <w:pPr>
        <w:pStyle w:val="Vaintekstin"/>
        <w:ind w:firstLine="1304"/>
        <w:rPr>
          <w:sz w:val="20"/>
          <w:szCs w:val="20"/>
        </w:rPr>
      </w:pPr>
      <w:r w:rsidRPr="00B91511">
        <w:rPr>
          <w:sz w:val="20"/>
          <w:szCs w:val="20"/>
        </w:rPr>
        <w:t>Inka Musta, Metsäteollisuus ry</w:t>
      </w:r>
    </w:p>
    <w:p w:rsidR="00C565C0" w:rsidRPr="00B91511" w:rsidRDefault="00C565C0" w:rsidP="00C565C0">
      <w:pPr>
        <w:pStyle w:val="Vaintekstin"/>
        <w:ind w:firstLine="1304"/>
        <w:rPr>
          <w:sz w:val="20"/>
          <w:szCs w:val="20"/>
        </w:rPr>
      </w:pPr>
      <w:r w:rsidRPr="00B91511">
        <w:rPr>
          <w:sz w:val="20"/>
          <w:szCs w:val="20"/>
        </w:rPr>
        <w:t>Miira Riipinen, Suomen Kuntaliitto</w:t>
      </w:r>
    </w:p>
    <w:p w:rsidR="00C565C0" w:rsidRPr="00B91511" w:rsidRDefault="00C565C0" w:rsidP="00C565C0">
      <w:pPr>
        <w:pStyle w:val="Vaintekstin"/>
        <w:ind w:firstLine="1304"/>
        <w:rPr>
          <w:sz w:val="20"/>
          <w:szCs w:val="20"/>
        </w:rPr>
      </w:pPr>
      <w:r w:rsidRPr="00B91511">
        <w:rPr>
          <w:sz w:val="20"/>
          <w:szCs w:val="20"/>
        </w:rPr>
        <w:t>Ville Schildt, MMM</w:t>
      </w:r>
      <w:r w:rsidRPr="00B91511" w:rsidDel="00C565C0">
        <w:rPr>
          <w:sz w:val="20"/>
          <w:szCs w:val="20"/>
        </w:rPr>
        <w:t xml:space="preserve"> </w:t>
      </w:r>
    </w:p>
    <w:p w:rsidR="00F35482" w:rsidRPr="00B91511" w:rsidRDefault="00F35482" w:rsidP="00C565C0">
      <w:pPr>
        <w:pStyle w:val="Vaintekstin"/>
        <w:ind w:firstLine="1304"/>
        <w:rPr>
          <w:sz w:val="20"/>
          <w:szCs w:val="20"/>
        </w:rPr>
      </w:pPr>
      <w:r w:rsidRPr="00B91511">
        <w:rPr>
          <w:sz w:val="20"/>
          <w:szCs w:val="20"/>
        </w:rPr>
        <w:t>Tommi Siivonen, MTK</w:t>
      </w:r>
    </w:p>
    <w:p w:rsidR="00F35482" w:rsidRPr="00B91511" w:rsidRDefault="00F35482" w:rsidP="00C565C0">
      <w:pPr>
        <w:pStyle w:val="Vaintekstin"/>
        <w:ind w:firstLine="1304"/>
        <w:rPr>
          <w:sz w:val="20"/>
          <w:szCs w:val="20"/>
        </w:rPr>
      </w:pPr>
      <w:r w:rsidRPr="00B91511">
        <w:rPr>
          <w:sz w:val="20"/>
          <w:szCs w:val="20"/>
        </w:rPr>
        <w:t>Marko Svensberg, Suomen riistakeskus (siht.)</w:t>
      </w:r>
    </w:p>
    <w:p w:rsidR="00C565C0" w:rsidRPr="00B91511" w:rsidRDefault="00C565C0" w:rsidP="00C565C0">
      <w:pPr>
        <w:pStyle w:val="Vaintekstin"/>
        <w:ind w:firstLine="1304"/>
        <w:rPr>
          <w:sz w:val="20"/>
          <w:szCs w:val="20"/>
        </w:rPr>
      </w:pPr>
      <w:r w:rsidRPr="00B91511">
        <w:rPr>
          <w:sz w:val="20"/>
          <w:szCs w:val="20"/>
        </w:rPr>
        <w:t xml:space="preserve">Tero Toivanen, BirdLife Suomi </w:t>
      </w:r>
    </w:p>
    <w:p w:rsidR="00F35482" w:rsidRPr="00B91511" w:rsidRDefault="00F35482" w:rsidP="00C565C0">
      <w:pPr>
        <w:pStyle w:val="Vaintekstin"/>
        <w:ind w:firstLine="1304"/>
        <w:rPr>
          <w:sz w:val="20"/>
          <w:szCs w:val="20"/>
        </w:rPr>
      </w:pPr>
      <w:r w:rsidRPr="00B91511">
        <w:rPr>
          <w:sz w:val="20"/>
          <w:szCs w:val="20"/>
        </w:rPr>
        <w:t>Jarmo Uimonen, Suomen metsäkeskus (videoyhteydellä)</w:t>
      </w:r>
    </w:p>
    <w:p w:rsidR="00F35482" w:rsidRPr="00B91511" w:rsidRDefault="00F35482" w:rsidP="00C565C0">
      <w:pPr>
        <w:pStyle w:val="Vaintekstin"/>
        <w:ind w:firstLine="1304"/>
        <w:rPr>
          <w:b/>
          <w:i/>
          <w:sz w:val="20"/>
          <w:szCs w:val="20"/>
        </w:rPr>
      </w:pPr>
      <w:r w:rsidRPr="00B91511">
        <w:rPr>
          <w:sz w:val="20"/>
          <w:szCs w:val="20"/>
        </w:rPr>
        <w:t>Tapani Veistola, SLL</w:t>
      </w:r>
    </w:p>
    <w:p w:rsidR="00F35482" w:rsidRPr="00B91511" w:rsidRDefault="000510F5" w:rsidP="00C565C0">
      <w:pPr>
        <w:pStyle w:val="Vaintekstin"/>
        <w:rPr>
          <w:sz w:val="20"/>
          <w:szCs w:val="20"/>
        </w:rPr>
      </w:pPr>
      <w:r w:rsidRPr="00B91511">
        <w:rPr>
          <w:b/>
          <w:sz w:val="20"/>
          <w:szCs w:val="20"/>
        </w:rPr>
        <w:tab/>
      </w:r>
    </w:p>
    <w:p w:rsidR="0073234D" w:rsidRPr="00B91511" w:rsidRDefault="0073234D" w:rsidP="00A95425">
      <w:pPr>
        <w:pStyle w:val="Vaintekstin"/>
        <w:rPr>
          <w:sz w:val="20"/>
          <w:szCs w:val="20"/>
        </w:rPr>
      </w:pPr>
    </w:p>
    <w:p w:rsidR="00D12983" w:rsidRDefault="0073234D" w:rsidP="00C565C0">
      <w:pPr>
        <w:pStyle w:val="Vaintekstin"/>
        <w:tabs>
          <w:tab w:val="center" w:pos="5102"/>
        </w:tabs>
        <w:rPr>
          <w:b/>
        </w:rPr>
      </w:pPr>
      <w:r w:rsidRPr="00306774">
        <w:rPr>
          <w:b/>
        </w:rPr>
        <w:t xml:space="preserve">1 </w:t>
      </w:r>
      <w:r w:rsidR="00A95425" w:rsidRPr="00306774">
        <w:rPr>
          <w:b/>
        </w:rPr>
        <w:t>Kokouksen avaus</w:t>
      </w:r>
    </w:p>
    <w:p w:rsidR="00D517D4" w:rsidRDefault="00F35482" w:rsidP="00C565C0">
      <w:pPr>
        <w:pStyle w:val="Vaintekstin"/>
        <w:tabs>
          <w:tab w:val="center" w:pos="5102"/>
        </w:tabs>
        <w:rPr>
          <w:b/>
        </w:rPr>
      </w:pPr>
      <w:r>
        <w:rPr>
          <w:b/>
        </w:rPr>
        <w:tab/>
      </w:r>
    </w:p>
    <w:p w:rsidR="00F35482" w:rsidRDefault="00F35482" w:rsidP="0019495D">
      <w:pPr>
        <w:pStyle w:val="Vaintekstin"/>
        <w:ind w:left="1304"/>
      </w:pPr>
      <w:r>
        <w:t>Puheenjohtaja Esko Hyvärinen avasi kokouksen klo</w:t>
      </w:r>
      <w:r w:rsidR="0024027D">
        <w:t xml:space="preserve"> 12.36</w:t>
      </w:r>
      <w:r>
        <w:t xml:space="preserve">. </w:t>
      </w:r>
    </w:p>
    <w:p w:rsidR="00D517D4" w:rsidRDefault="00D517D4" w:rsidP="0073234D">
      <w:pPr>
        <w:pStyle w:val="Vaintekstin"/>
        <w:rPr>
          <w:b/>
        </w:rPr>
      </w:pPr>
    </w:p>
    <w:p w:rsidR="00A95425" w:rsidRDefault="00D517D4" w:rsidP="0073234D">
      <w:pPr>
        <w:pStyle w:val="Vaintekstin"/>
        <w:rPr>
          <w:b/>
        </w:rPr>
      </w:pPr>
      <w:r>
        <w:rPr>
          <w:b/>
        </w:rPr>
        <w:t>2 E</w:t>
      </w:r>
      <w:r w:rsidR="00080DC7">
        <w:rPr>
          <w:b/>
        </w:rPr>
        <w:t xml:space="preserve">dellisen kokouksen </w:t>
      </w:r>
      <w:r>
        <w:rPr>
          <w:b/>
        </w:rPr>
        <w:t xml:space="preserve">(10.10.) </w:t>
      </w:r>
      <w:r w:rsidR="00080DC7">
        <w:rPr>
          <w:b/>
        </w:rPr>
        <w:t>muistio</w:t>
      </w:r>
      <w:r>
        <w:rPr>
          <w:b/>
        </w:rPr>
        <w:t xml:space="preserve">n ja </w:t>
      </w:r>
      <w:r w:rsidR="00806DB5">
        <w:rPr>
          <w:b/>
        </w:rPr>
        <w:t xml:space="preserve">kokouksen </w:t>
      </w:r>
      <w:r>
        <w:rPr>
          <w:b/>
        </w:rPr>
        <w:t xml:space="preserve">asialistan </w:t>
      </w:r>
      <w:r w:rsidR="00806DB5">
        <w:rPr>
          <w:b/>
        </w:rPr>
        <w:t>hyväksyminen</w:t>
      </w:r>
    </w:p>
    <w:p w:rsidR="00D12983" w:rsidRPr="00306774" w:rsidRDefault="00D12983" w:rsidP="0073234D">
      <w:pPr>
        <w:pStyle w:val="Vaintekstin"/>
        <w:rPr>
          <w:b/>
        </w:rPr>
      </w:pPr>
    </w:p>
    <w:p w:rsidR="00F35482" w:rsidRDefault="00F35482" w:rsidP="0019495D">
      <w:pPr>
        <w:pStyle w:val="Vaintekstin"/>
        <w:ind w:left="1304"/>
      </w:pPr>
      <w:r>
        <w:t xml:space="preserve">Hyväksyttiin asialista </w:t>
      </w:r>
      <w:r w:rsidR="000B2D6A">
        <w:t>ja edellisen kokouksen (</w:t>
      </w:r>
      <w:r>
        <w:t>päivätty</w:t>
      </w:r>
      <w:r w:rsidR="0024027D">
        <w:t xml:space="preserve"> 17.10</w:t>
      </w:r>
      <w:r>
        <w:t>.2014) muistio.</w:t>
      </w:r>
    </w:p>
    <w:p w:rsidR="00FA4FC2" w:rsidRDefault="00FA4FC2" w:rsidP="00A95425">
      <w:pPr>
        <w:pStyle w:val="Vaintekstin"/>
      </w:pPr>
    </w:p>
    <w:p w:rsidR="00080DC7" w:rsidRDefault="00080DC7" w:rsidP="00080DC7">
      <w:pPr>
        <w:pStyle w:val="Vaintekstin"/>
        <w:rPr>
          <w:b/>
        </w:rPr>
      </w:pPr>
      <w:r>
        <w:rPr>
          <w:b/>
        </w:rPr>
        <w:t xml:space="preserve">3 </w:t>
      </w:r>
      <w:r w:rsidR="00D517D4">
        <w:rPr>
          <w:b/>
        </w:rPr>
        <w:t>Ehdotukset l</w:t>
      </w:r>
      <w:r>
        <w:rPr>
          <w:b/>
        </w:rPr>
        <w:t>ajitiedon hallin</w:t>
      </w:r>
      <w:r w:rsidR="00D517D4">
        <w:rPr>
          <w:b/>
        </w:rPr>
        <w:t>nasta</w:t>
      </w:r>
      <w:r w:rsidR="00503F60">
        <w:rPr>
          <w:b/>
        </w:rPr>
        <w:t xml:space="preserve"> ja käytettävyy</w:t>
      </w:r>
      <w:r w:rsidR="00D517D4">
        <w:rPr>
          <w:b/>
        </w:rPr>
        <w:t>destä</w:t>
      </w:r>
    </w:p>
    <w:p w:rsidR="00282C32" w:rsidRDefault="00282C32" w:rsidP="00080DC7">
      <w:pPr>
        <w:pStyle w:val="Vaintekstin"/>
        <w:rPr>
          <w:b/>
        </w:rPr>
      </w:pPr>
    </w:p>
    <w:p w:rsidR="00AC5A4C" w:rsidRDefault="00AC5A4C" w:rsidP="0019495D">
      <w:pPr>
        <w:pStyle w:val="Vaintekstin"/>
        <w:ind w:left="1304"/>
      </w:pPr>
      <w:r w:rsidRPr="00AC5A4C">
        <w:t xml:space="preserve">Keskusteltiin </w:t>
      </w:r>
      <w:r>
        <w:t xml:space="preserve">lajitiedon hallinnan ja käytettävyyden </w:t>
      </w:r>
      <w:r w:rsidRPr="00AC5A4C">
        <w:t>alustavista ehdotuksista</w:t>
      </w:r>
      <w:r>
        <w:t>, jotka</w:t>
      </w:r>
      <w:r w:rsidRPr="00AC5A4C">
        <w:t xml:space="preserve"> puheenjohtaja</w:t>
      </w:r>
      <w:r>
        <w:t xml:space="preserve"> oli koonnut</w:t>
      </w:r>
      <w:r w:rsidRPr="00AC5A4C">
        <w:t xml:space="preserve"> edellisen kokouksen keskustelujen pohjalta</w:t>
      </w:r>
      <w:r>
        <w:t>.</w:t>
      </w:r>
      <w:r w:rsidRPr="00AC5A4C">
        <w:t xml:space="preserve"> </w:t>
      </w:r>
    </w:p>
    <w:p w:rsidR="0019495D" w:rsidRPr="00AC5A4C" w:rsidRDefault="0019495D" w:rsidP="0019495D">
      <w:pPr>
        <w:pStyle w:val="Vaintekstin"/>
        <w:ind w:left="1304"/>
      </w:pPr>
    </w:p>
    <w:p w:rsidR="00AC5A4C" w:rsidRPr="00AC5A4C" w:rsidRDefault="00AC5A4C" w:rsidP="00DE46D4">
      <w:pPr>
        <w:pStyle w:val="Luettelokappale"/>
        <w:numPr>
          <w:ilvl w:val="0"/>
          <w:numId w:val="11"/>
        </w:numPr>
        <w:autoSpaceDE w:val="0"/>
        <w:autoSpaceDN w:val="0"/>
        <w:adjustRightInd w:val="0"/>
        <w:ind w:left="1664"/>
        <w:rPr>
          <w:rFonts w:asciiTheme="minorHAnsi" w:hAnsiTheme="minorHAnsi" w:cs="Arial"/>
          <w:szCs w:val="22"/>
        </w:rPr>
      </w:pPr>
      <w:r w:rsidRPr="00AC5A4C">
        <w:rPr>
          <w:rFonts w:asciiTheme="minorHAnsi" w:hAnsiTheme="minorHAnsi" w:cs="Arial"/>
          <w:szCs w:val="22"/>
        </w:rPr>
        <w:t xml:space="preserve">Lajitiedon hallintaa, saatavuutta ja yhteiskäyttöisyyttä parannetaan Suomen lajitietokeskuksen kautta. Lajitietokeskus palvelee laajasti sekä valtion että kuntien viranomaisia, muita lajien esiintymispaikkatietoa tarvitsevia tahoja ja kansalaisia. Eri hallinnonalojen ja tahojen kokoamaa ja ylläpitämää tietoa </w:t>
      </w:r>
      <w:r w:rsidRPr="00230618">
        <w:rPr>
          <w:rFonts w:asciiTheme="minorHAnsi" w:hAnsiTheme="minorHAnsi" w:cs="Arial"/>
          <w:szCs w:val="22"/>
        </w:rPr>
        <w:t xml:space="preserve">jaetaan </w:t>
      </w:r>
      <w:r w:rsidR="00BA485C" w:rsidRPr="00230618">
        <w:rPr>
          <w:rFonts w:asciiTheme="minorHAnsi" w:hAnsiTheme="minorHAnsi" w:cs="Arial"/>
          <w:szCs w:val="22"/>
        </w:rPr>
        <w:t>tietoon, käyttäjärooliin tms. perustuen</w:t>
      </w:r>
      <w:r w:rsidR="00834693">
        <w:rPr>
          <w:rFonts w:asciiTheme="minorHAnsi" w:hAnsiTheme="minorHAnsi" w:cs="Arial"/>
          <w:szCs w:val="22"/>
        </w:rPr>
        <w:t xml:space="preserve"> </w:t>
      </w:r>
      <w:r w:rsidRPr="00AC5A4C">
        <w:rPr>
          <w:rFonts w:asciiTheme="minorHAnsi" w:hAnsiTheme="minorHAnsi" w:cs="Arial"/>
          <w:szCs w:val="22"/>
        </w:rPr>
        <w:t xml:space="preserve">lajitietokeskuksen kautta. </w:t>
      </w:r>
    </w:p>
    <w:p w:rsidR="00AC5A4C" w:rsidRDefault="00AC5A4C" w:rsidP="00DE46D4">
      <w:pPr>
        <w:autoSpaceDE w:val="0"/>
        <w:autoSpaceDN w:val="0"/>
        <w:adjustRightInd w:val="0"/>
        <w:ind w:left="944"/>
        <w:rPr>
          <w:rFonts w:asciiTheme="minorHAnsi" w:hAnsiTheme="minorHAnsi" w:cs="Arial"/>
          <w:szCs w:val="22"/>
        </w:rPr>
      </w:pPr>
    </w:p>
    <w:p w:rsidR="00AC5A4C" w:rsidRPr="00AC5A4C" w:rsidRDefault="00AC5A4C" w:rsidP="00DE46D4">
      <w:pPr>
        <w:pStyle w:val="Luettelokappale"/>
        <w:numPr>
          <w:ilvl w:val="0"/>
          <w:numId w:val="11"/>
        </w:numPr>
        <w:autoSpaceDE w:val="0"/>
        <w:autoSpaceDN w:val="0"/>
        <w:adjustRightInd w:val="0"/>
        <w:ind w:left="1664"/>
        <w:rPr>
          <w:rFonts w:asciiTheme="minorHAnsi" w:hAnsiTheme="minorHAnsi" w:cs="Arial"/>
          <w:szCs w:val="22"/>
        </w:rPr>
      </w:pPr>
      <w:r w:rsidRPr="00AC5A4C">
        <w:rPr>
          <w:rFonts w:asciiTheme="minorHAnsi" w:hAnsiTheme="minorHAnsi" w:cs="Arial"/>
          <w:szCs w:val="22"/>
        </w:rPr>
        <w:t>Lajitietokeskuksen perustamishankkeen jälkeisen jatkuvan toiminnan resurssitarve arvioidaan, selvitetään rahoitusmalli sekä turvataan toiminta ja palvelukyky yhdessä eri hallinnonalojen ja tahojen kanssa.</w:t>
      </w:r>
    </w:p>
    <w:p w:rsidR="00AC5A4C" w:rsidRDefault="00AC5A4C" w:rsidP="00DE46D4">
      <w:pPr>
        <w:pStyle w:val="Vaintekstin"/>
        <w:ind w:left="944"/>
      </w:pPr>
    </w:p>
    <w:p w:rsidR="00AC5A4C" w:rsidRPr="00230618" w:rsidRDefault="00AC5A4C" w:rsidP="00DE46D4">
      <w:pPr>
        <w:pStyle w:val="Vaintekstin"/>
        <w:numPr>
          <w:ilvl w:val="0"/>
          <w:numId w:val="11"/>
        </w:numPr>
        <w:ind w:left="1664"/>
        <w:rPr>
          <w:rFonts w:asciiTheme="minorHAnsi" w:hAnsiTheme="minorHAnsi"/>
          <w:szCs w:val="22"/>
        </w:rPr>
      </w:pPr>
      <w:r>
        <w:rPr>
          <w:rFonts w:asciiTheme="minorHAnsi" w:hAnsiTheme="minorHAnsi"/>
          <w:szCs w:val="22"/>
        </w:rPr>
        <w:t>Uhanalaisia lajeja koskevien tietojen luovuttamise</w:t>
      </w:r>
      <w:r w:rsidRPr="00950D72">
        <w:rPr>
          <w:rFonts w:asciiTheme="minorHAnsi" w:hAnsiTheme="minorHAnsi"/>
          <w:szCs w:val="22"/>
        </w:rPr>
        <w:t>n</w:t>
      </w:r>
      <w:r>
        <w:rPr>
          <w:rFonts w:asciiTheme="minorHAnsi" w:hAnsiTheme="minorHAnsi"/>
          <w:szCs w:val="22"/>
        </w:rPr>
        <w:t xml:space="preserve"> periaatteet määritellään ja laaditaan</w:t>
      </w:r>
      <w:r w:rsidRPr="00950D72">
        <w:rPr>
          <w:rFonts w:asciiTheme="minorHAnsi" w:hAnsiTheme="minorHAnsi"/>
          <w:szCs w:val="22"/>
        </w:rPr>
        <w:t xml:space="preserve"> oh</w:t>
      </w:r>
      <w:r>
        <w:rPr>
          <w:rFonts w:asciiTheme="minorHAnsi" w:hAnsiTheme="minorHAnsi"/>
          <w:szCs w:val="22"/>
        </w:rPr>
        <w:t>je</w:t>
      </w:r>
      <w:r w:rsidRPr="00950D72">
        <w:rPr>
          <w:rFonts w:asciiTheme="minorHAnsi" w:hAnsiTheme="minorHAnsi"/>
          <w:szCs w:val="22"/>
        </w:rPr>
        <w:t xml:space="preserve"> </w:t>
      </w:r>
      <w:r w:rsidRPr="00230618">
        <w:rPr>
          <w:rFonts w:asciiTheme="minorHAnsi" w:hAnsiTheme="minorHAnsi"/>
          <w:szCs w:val="22"/>
        </w:rPr>
        <w:t xml:space="preserve">julkisuuslain tulkinnasta. </w:t>
      </w:r>
    </w:p>
    <w:p w:rsidR="00AC5A4C" w:rsidRPr="00230618" w:rsidRDefault="00AC5A4C" w:rsidP="00DE46D4">
      <w:pPr>
        <w:pStyle w:val="Vaintekstin"/>
        <w:ind w:left="944"/>
      </w:pPr>
    </w:p>
    <w:p w:rsidR="006745D8" w:rsidRPr="00230618" w:rsidRDefault="00AC5A4C" w:rsidP="006745D8">
      <w:pPr>
        <w:pStyle w:val="Vaintekstin"/>
        <w:numPr>
          <w:ilvl w:val="0"/>
          <w:numId w:val="11"/>
        </w:numPr>
        <w:ind w:left="1664"/>
      </w:pPr>
      <w:r w:rsidRPr="00230618">
        <w:rPr>
          <w:rFonts w:asciiTheme="minorHAnsi" w:hAnsiTheme="minorHAnsi"/>
          <w:szCs w:val="22"/>
        </w:rPr>
        <w:t xml:space="preserve">Uhanalaisten ja direktiivilajien paikkatiedot saatetaan kaikkien lajitietoa toiminnassaan tarvitsevien käyttöön ja tietoja päivitetään uuden tiedon karttuessa. </w:t>
      </w:r>
      <w:r w:rsidR="00BA485C" w:rsidRPr="00230618">
        <w:rPr>
          <w:rFonts w:asciiTheme="minorHAnsi" w:hAnsiTheme="minorHAnsi"/>
          <w:szCs w:val="22"/>
        </w:rPr>
        <w:t>Tietojen päivitykseen, ajantasaisuuteen ja uhanalaisten lajien esiintymätiedon kartuttamiseen varataan riittävät voimavarat.</w:t>
      </w:r>
    </w:p>
    <w:p w:rsidR="006745D8" w:rsidRDefault="006745D8" w:rsidP="006745D8">
      <w:pPr>
        <w:pStyle w:val="Luettelokappale"/>
      </w:pPr>
    </w:p>
    <w:p w:rsidR="00DE46D4" w:rsidRDefault="00DE46D4" w:rsidP="00DE46D4">
      <w:pPr>
        <w:pStyle w:val="Luettelokappale"/>
      </w:pPr>
    </w:p>
    <w:p w:rsidR="00AC5A4C" w:rsidRPr="00DE46D4" w:rsidRDefault="00DE46D4" w:rsidP="00DE46D4">
      <w:pPr>
        <w:pStyle w:val="Vaintekstin"/>
        <w:numPr>
          <w:ilvl w:val="0"/>
          <w:numId w:val="11"/>
        </w:numPr>
        <w:ind w:left="1664"/>
        <w:rPr>
          <w:rFonts w:asciiTheme="minorHAnsi" w:hAnsiTheme="minorHAnsi"/>
          <w:szCs w:val="22"/>
        </w:rPr>
      </w:pPr>
      <w:r>
        <w:lastRenderedPageBreak/>
        <w:t xml:space="preserve"> </w:t>
      </w:r>
      <w:r w:rsidR="00AC5A4C" w:rsidRPr="00DE46D4">
        <w:rPr>
          <w:rFonts w:asciiTheme="minorHAnsi" w:hAnsiTheme="minorHAnsi"/>
          <w:szCs w:val="22"/>
        </w:rPr>
        <w:t>Ympäristöhallinnon Eliölajit-järjestelmän kehittämistarpeet ja -mahdollisuudet arvioidaan suhteessa Lajitietokeskukseen ja Metsähallituksen LajiGis -järjestelmään. Eliölajit-tietokannan suoraa tallentaja- ja käyttäjäjoukkoa laajennetaan.</w:t>
      </w:r>
    </w:p>
    <w:p w:rsidR="00AC5A4C" w:rsidRDefault="00AC5A4C" w:rsidP="0019495D">
      <w:pPr>
        <w:pStyle w:val="Vaintekstin"/>
        <w:ind w:left="944"/>
      </w:pPr>
    </w:p>
    <w:p w:rsidR="00912A53" w:rsidRPr="00C565C0" w:rsidRDefault="000B2D6A" w:rsidP="0019495D">
      <w:pPr>
        <w:pStyle w:val="Vaintekstin"/>
        <w:ind w:left="1304"/>
      </w:pPr>
      <w:r w:rsidRPr="00C565C0">
        <w:t>Keskustel</w:t>
      </w:r>
      <w:r w:rsidR="00AC5A4C">
        <w:t>tiin siitä</w:t>
      </w:r>
      <w:r w:rsidRPr="00C565C0">
        <w:t>, k</w:t>
      </w:r>
      <w:r w:rsidR="00912A53" w:rsidRPr="00C565C0">
        <w:t xml:space="preserve">uka vastaa rajapintojen rakentamisesta </w:t>
      </w:r>
      <w:r w:rsidRPr="00C565C0">
        <w:t>lajitietokeskukseen. A</w:t>
      </w:r>
      <w:r w:rsidR="00912A53" w:rsidRPr="00C565C0">
        <w:t>ineistoja on paljon esimerkiksi kunnissa.</w:t>
      </w:r>
      <w:r w:rsidRPr="00C565C0">
        <w:t xml:space="preserve"> Nähtiin tärkeänä, että</w:t>
      </w:r>
      <w:r w:rsidR="00912A53" w:rsidRPr="00C565C0">
        <w:t xml:space="preserve"> kuntien </w:t>
      </w:r>
      <w:r w:rsidRPr="00C565C0">
        <w:t>hallussa olevat lajitietoa koskevat aineistot tulisi saada mukaan tulevaan</w:t>
      </w:r>
      <w:r w:rsidR="00912A53" w:rsidRPr="00C565C0">
        <w:t xml:space="preserve"> lajitietokeskukseen.</w:t>
      </w:r>
      <w:r w:rsidR="00A26BBA">
        <w:t xml:space="preserve"> Korostettiin, että lajitietokeskuksen kautta tie</w:t>
      </w:r>
      <w:r w:rsidR="0019495D">
        <w:t xml:space="preserve">don tulee </w:t>
      </w:r>
      <w:r w:rsidR="00A26BBA">
        <w:t>kulke</w:t>
      </w:r>
      <w:r w:rsidR="0019495D">
        <w:t>a</w:t>
      </w:r>
      <w:r w:rsidR="00A26BBA">
        <w:t xml:space="preserve"> molempiin suuntiin.</w:t>
      </w:r>
      <w:r w:rsidR="00912A53" w:rsidRPr="00C565C0">
        <w:t xml:space="preserve">  </w:t>
      </w:r>
    </w:p>
    <w:p w:rsidR="000B2D6A" w:rsidRPr="00C565C0" w:rsidRDefault="000B2D6A" w:rsidP="0019495D">
      <w:pPr>
        <w:pStyle w:val="Vaintekstin"/>
        <w:ind w:left="1304"/>
      </w:pPr>
    </w:p>
    <w:p w:rsidR="006358D0" w:rsidRPr="00C565C0" w:rsidRDefault="00912A53" w:rsidP="0019495D">
      <w:pPr>
        <w:pStyle w:val="Vaintekstin"/>
        <w:ind w:left="1304"/>
      </w:pPr>
      <w:r w:rsidRPr="00C565C0">
        <w:t>Yksi ongelma on kaava-asioiden yhteydessä tapahtuva</w:t>
      </w:r>
      <w:r w:rsidR="000B2D6A" w:rsidRPr="00C565C0">
        <w:t xml:space="preserve"> lajitiedon käyttö.</w:t>
      </w:r>
      <w:r w:rsidR="00480031" w:rsidRPr="00C565C0">
        <w:t xml:space="preserve"> </w:t>
      </w:r>
      <w:r w:rsidR="0019495D">
        <w:t>J</w:t>
      </w:r>
      <w:r w:rsidR="0019495D" w:rsidRPr="00C565C0">
        <w:t>ulkisuuslain vaatimuks</w:t>
      </w:r>
      <w:r w:rsidR="0019495D">
        <w:t>ia u</w:t>
      </w:r>
      <w:r w:rsidR="00480031" w:rsidRPr="00C565C0">
        <w:t xml:space="preserve">hanalaisten lajien tietojen osalta </w:t>
      </w:r>
      <w:r w:rsidR="00C74A13">
        <w:t>käsiteltiin edellisessä kokouksessa</w:t>
      </w:r>
      <w:r w:rsidR="00480031" w:rsidRPr="00C565C0">
        <w:t>. Keskust</w:t>
      </w:r>
      <w:r w:rsidR="00282C32">
        <w:t>eltiin</w:t>
      </w:r>
      <w:r w:rsidR="00C74A13">
        <w:t xml:space="preserve">, </w:t>
      </w:r>
      <w:r w:rsidR="00480031" w:rsidRPr="00C565C0">
        <w:t>m</w:t>
      </w:r>
      <w:r w:rsidRPr="00C565C0">
        <w:t xml:space="preserve">iten käsitellään ja käytetään </w:t>
      </w:r>
      <w:r w:rsidR="00C74A13">
        <w:t xml:space="preserve">sellaista </w:t>
      </w:r>
      <w:r w:rsidR="00C74A13" w:rsidRPr="00C565C0">
        <w:t>tietoa</w:t>
      </w:r>
      <w:r w:rsidR="00C74A13">
        <w:t>,</w:t>
      </w:r>
      <w:r w:rsidR="00C74A13" w:rsidRPr="00C565C0">
        <w:t xml:space="preserve"> </w:t>
      </w:r>
      <w:r w:rsidRPr="00C565C0">
        <w:t xml:space="preserve">joka ei ole viranomaistoimin vahvistettua. </w:t>
      </w:r>
      <w:r w:rsidR="00C74A13">
        <w:t>I</w:t>
      </w:r>
      <w:r w:rsidRPr="00C565C0">
        <w:t>somp</w:t>
      </w:r>
      <w:r w:rsidR="00C74A13">
        <w:t>ana</w:t>
      </w:r>
      <w:r w:rsidRPr="00C565C0">
        <w:t xml:space="preserve"> ongelma</w:t>
      </w:r>
      <w:r w:rsidR="00C74A13">
        <w:t xml:space="preserve">na pidettiin kuitenkin sellaista </w:t>
      </w:r>
      <w:r w:rsidRPr="00C565C0">
        <w:t>tieto</w:t>
      </w:r>
      <w:r w:rsidR="00C74A13">
        <w:t>a</w:t>
      </w:r>
      <w:r w:rsidRPr="00C565C0">
        <w:t xml:space="preserve">, joka ei tule jaettavaksi. </w:t>
      </w:r>
      <w:r w:rsidR="000B2D6A" w:rsidRPr="00C565C0">
        <w:t>Avoin tieto nähtiin</w:t>
      </w:r>
      <w:r w:rsidRPr="00C565C0">
        <w:t xml:space="preserve"> kaikkien </w:t>
      </w:r>
      <w:r w:rsidR="000B2D6A" w:rsidRPr="00C565C0">
        <w:t xml:space="preserve">toimijoiden yhteisenä </w:t>
      </w:r>
      <w:r w:rsidRPr="00C565C0">
        <w:t>etu</w:t>
      </w:r>
      <w:r w:rsidR="000B2D6A" w:rsidRPr="00C565C0">
        <w:t>na</w:t>
      </w:r>
      <w:r w:rsidRPr="00C565C0">
        <w:t>.</w:t>
      </w:r>
      <w:r w:rsidR="006358D0" w:rsidRPr="00C565C0">
        <w:t xml:space="preserve"> Myös l</w:t>
      </w:r>
      <w:r w:rsidRPr="00C565C0">
        <w:t>intuyhdistysten etu on</w:t>
      </w:r>
      <w:r w:rsidR="00C74A13">
        <w:t xml:space="preserve">, </w:t>
      </w:r>
      <w:r w:rsidRPr="00C565C0">
        <w:t>että tieto on tarkastettua ja luotettua</w:t>
      </w:r>
      <w:r w:rsidR="009C08CC">
        <w:t>, BirdLife Suomen rariteettikomitea (RK) tarkastaa Suomessa tehdyt valtakunnallisesti tärkeät ja harvinaiset lintuhavainnot</w:t>
      </w:r>
      <w:r w:rsidRPr="00C565C0">
        <w:t xml:space="preserve">. </w:t>
      </w:r>
      <w:r w:rsidR="009C08CC">
        <w:t xml:space="preserve">BirdLife Suomen tulee neuvotella alueellisten lintuyhdistysten kanssa lintutietojen saamiseksi </w:t>
      </w:r>
      <w:r w:rsidR="00282C32">
        <w:t xml:space="preserve">eri </w:t>
      </w:r>
      <w:r w:rsidR="009C08CC">
        <w:t>toimijoiden käyttöön.</w:t>
      </w:r>
      <w:r w:rsidRPr="00C565C0">
        <w:t xml:space="preserve"> </w:t>
      </w:r>
    </w:p>
    <w:p w:rsidR="00480031" w:rsidRPr="00C565C0" w:rsidRDefault="00480031" w:rsidP="0019495D">
      <w:pPr>
        <w:pStyle w:val="Vaintekstin"/>
        <w:ind w:left="1304"/>
      </w:pPr>
    </w:p>
    <w:p w:rsidR="00925C1F" w:rsidRPr="00C565C0" w:rsidRDefault="006358D0" w:rsidP="0019495D">
      <w:pPr>
        <w:pStyle w:val="Vaintekstin"/>
        <w:ind w:left="1304"/>
      </w:pPr>
      <w:r w:rsidRPr="00C565C0">
        <w:t>Tulevaisuudessa olisi tärkeää pystyä erottamaan</w:t>
      </w:r>
      <w:r w:rsidR="00C74A13">
        <w:t>,</w:t>
      </w:r>
      <w:r w:rsidRPr="00C565C0">
        <w:t xml:space="preserve"> m</w:t>
      </w:r>
      <w:r w:rsidR="00912A53" w:rsidRPr="00C565C0">
        <w:t xml:space="preserve">ikä data on olennaista ja mikä ei ole. </w:t>
      </w:r>
      <w:r w:rsidR="00C74A13">
        <w:t>Vanhat lajitiedot ovat tärkeitä alueen h</w:t>
      </w:r>
      <w:r w:rsidR="00912A53" w:rsidRPr="00C565C0">
        <w:t>istoria</w:t>
      </w:r>
      <w:r w:rsidR="00C74A13">
        <w:t>n kannalta</w:t>
      </w:r>
      <w:r w:rsidR="00912A53" w:rsidRPr="00C565C0">
        <w:t xml:space="preserve">, mutta ajalliset rajaukset tiedon käytön suhteen ovat tarpeellisia. </w:t>
      </w:r>
      <w:r w:rsidR="00925C1F" w:rsidRPr="00C565C0">
        <w:t>Tiedon laatu</w:t>
      </w:r>
      <w:r w:rsidR="00D5369E">
        <w:t xml:space="preserve">un </w:t>
      </w:r>
      <w:r w:rsidR="00925C1F" w:rsidRPr="00C565C0">
        <w:t xml:space="preserve">pitää </w:t>
      </w:r>
      <w:r w:rsidRPr="00C565C0">
        <w:t>pystyä panostamaan</w:t>
      </w:r>
      <w:r w:rsidR="00925C1F" w:rsidRPr="00C565C0">
        <w:t xml:space="preserve">. </w:t>
      </w:r>
      <w:r w:rsidRPr="00C565C0">
        <w:t>Vaikeuksia toki voi olla, m</w:t>
      </w:r>
      <w:r w:rsidR="00925C1F" w:rsidRPr="00C565C0">
        <w:t xml:space="preserve">iten </w:t>
      </w:r>
      <w:r w:rsidRPr="00C565C0">
        <w:t xml:space="preserve">epäluotettavan oloiset </w:t>
      </w:r>
      <w:r w:rsidR="00925C1F" w:rsidRPr="00C565C0">
        <w:t>kansalaishavainnot</w:t>
      </w:r>
      <w:r w:rsidRPr="00C565C0">
        <w:t xml:space="preserve"> erotetaan luotettavammasta tiedosta.</w:t>
      </w:r>
      <w:r w:rsidR="00925C1F" w:rsidRPr="00C565C0">
        <w:t xml:space="preserve"> Epäluotettavan tiedo</w:t>
      </w:r>
      <w:r w:rsidRPr="00C565C0">
        <w:t>n poistaminen ja merkitseminen nähtiin tärkeäksi.</w:t>
      </w:r>
      <w:r w:rsidR="008C6E96">
        <w:t xml:space="preserve"> Huonosti tunnistettavien lajiryhmien (mm. sammalet, jäkälät, hyönteiset) määritysten varmistamiseksi on tärkeää kerätä näytteitä. Luonnontieteellisten museoiden valmiuksia vastaanottaa näytteitä tulee vahvistaa. </w:t>
      </w:r>
    </w:p>
    <w:p w:rsidR="00925C1F" w:rsidRPr="00C565C0" w:rsidRDefault="00925C1F" w:rsidP="0019495D">
      <w:pPr>
        <w:pStyle w:val="Vaintekstin"/>
        <w:ind w:left="1304"/>
      </w:pPr>
    </w:p>
    <w:p w:rsidR="00925C1F" w:rsidRPr="00C565C0" w:rsidRDefault="00495A6C" w:rsidP="0019495D">
      <w:pPr>
        <w:pStyle w:val="Vaintekstin"/>
        <w:ind w:left="1304"/>
      </w:pPr>
      <w:r w:rsidRPr="00230618">
        <w:t xml:space="preserve">Eri tietokantojen </w:t>
      </w:r>
      <w:r w:rsidR="00BA485C" w:rsidRPr="00230618">
        <w:t>päivityksestä vastaavat kunkin tietokannan vastuutahot. Lajitietojen luovuttamisen periaatteiden määrittely ja sopimusten laatiminen</w:t>
      </w:r>
      <w:r w:rsidRPr="00230618">
        <w:t xml:space="preserve"> on hyvin tärkeää osana Lajitietokeskusta. </w:t>
      </w:r>
      <w:r w:rsidR="00925C1F" w:rsidRPr="00230618">
        <w:t xml:space="preserve">Rahoitusmallin löytäminen ja sen järjestäminen </w:t>
      </w:r>
      <w:r w:rsidR="006358D0" w:rsidRPr="00230618">
        <w:t>rajapintojen ja tietojen jakamisen mahdollistamiseksi on kaikille osapuolille tärkeää. Esille nousi erityisesti mm. kuntasektorin tarve rahoitukselle.</w:t>
      </w:r>
    </w:p>
    <w:p w:rsidR="00925C1F" w:rsidRPr="00C565C0" w:rsidRDefault="00925C1F" w:rsidP="0019495D">
      <w:pPr>
        <w:pStyle w:val="Vaintekstin"/>
        <w:ind w:left="1304"/>
      </w:pPr>
    </w:p>
    <w:p w:rsidR="00925C1F" w:rsidRPr="00C565C0" w:rsidRDefault="00925C1F" w:rsidP="0019495D">
      <w:pPr>
        <w:pStyle w:val="Vaintekstin"/>
        <w:ind w:left="1304"/>
      </w:pPr>
      <w:r w:rsidRPr="00C565C0">
        <w:t xml:space="preserve">Hertta </w:t>
      </w:r>
      <w:r w:rsidR="00D5369E">
        <w:t>E</w:t>
      </w:r>
      <w:r w:rsidRPr="00C565C0">
        <w:t>liölajit</w:t>
      </w:r>
      <w:r w:rsidR="00D5369E">
        <w:t>-</w:t>
      </w:r>
      <w:r w:rsidRPr="00C565C0">
        <w:t xml:space="preserve">tietojärjestelmän </w:t>
      </w:r>
      <w:r w:rsidR="00D5369E" w:rsidRPr="00C565C0">
        <w:t xml:space="preserve">kehittämistarpeet </w:t>
      </w:r>
      <w:r w:rsidRPr="00C565C0">
        <w:t>tulee arvioida</w:t>
      </w:r>
      <w:r w:rsidR="00D5369E">
        <w:t xml:space="preserve"> ja </w:t>
      </w:r>
      <w:r w:rsidR="00D5369E" w:rsidRPr="00C565C0">
        <w:t xml:space="preserve">laajentaa </w:t>
      </w:r>
      <w:r w:rsidRPr="00C565C0">
        <w:t>tietokannan suoraa tallentaja</w:t>
      </w:r>
      <w:r w:rsidR="00D5369E">
        <w:t>-</w:t>
      </w:r>
      <w:r w:rsidRPr="00C565C0">
        <w:t xml:space="preserve"> ja käyttäjäjoukkoa</w:t>
      </w:r>
      <w:r w:rsidR="00495A6C">
        <w:t xml:space="preserve"> mm. eliötyöryhmille ja luonnontieteellisille museoille</w:t>
      </w:r>
      <w:r w:rsidR="00D5369E">
        <w:t>.</w:t>
      </w:r>
      <w:r w:rsidR="00967B02">
        <w:t xml:space="preserve"> Uhanalaisuuden arvioinnin ja suojelutyön kannalta tärkeiden eliötyöryhmien tietoaineistojen siirtämisestä Eliölajit-tietokantaan tulee huolehtia.</w:t>
      </w:r>
    </w:p>
    <w:p w:rsidR="00925C1F" w:rsidRPr="00C565C0" w:rsidRDefault="00925C1F" w:rsidP="0019495D">
      <w:pPr>
        <w:pStyle w:val="Vaintekstin"/>
        <w:ind w:left="1304"/>
      </w:pPr>
    </w:p>
    <w:p w:rsidR="00912A53" w:rsidRDefault="00480031" w:rsidP="0019495D">
      <w:pPr>
        <w:pStyle w:val="Vaintekstin"/>
        <w:ind w:left="1304"/>
      </w:pPr>
      <w:r w:rsidRPr="00C565C0">
        <w:t>Käydyn k</w:t>
      </w:r>
      <w:r w:rsidR="00912A53" w:rsidRPr="00C565C0">
        <w:t xml:space="preserve">eskustelun pohjalta vaikutti siltä että </w:t>
      </w:r>
      <w:r w:rsidR="0019495D" w:rsidRPr="00C565C0">
        <w:t xml:space="preserve">tulevaa toimintaa on syytä suunnitella ja rakentaa </w:t>
      </w:r>
      <w:r w:rsidR="00912A53" w:rsidRPr="00C565C0">
        <w:t>lajitietokeskuksen varaan.</w:t>
      </w:r>
      <w:r w:rsidR="00495A6C">
        <w:t xml:space="preserve"> </w:t>
      </w:r>
      <w:r w:rsidR="00A26BBA">
        <w:t xml:space="preserve">Päätettiin, että seuraavaan kokoukseen laaditaan </w:t>
      </w:r>
      <w:r w:rsidR="002E5662">
        <w:t xml:space="preserve">lajitiedon hallintaa, saatavuutta ja yhteiskäyttöä koskevia </w:t>
      </w:r>
      <w:r w:rsidR="00A26BBA">
        <w:t>ehdotuksia tukevaa tekstiä</w:t>
      </w:r>
      <w:r w:rsidR="002E5662">
        <w:t>. K</w:t>
      </w:r>
      <w:r w:rsidR="00A26BBA">
        <w:t>irjoittamiseen osallistetaan työryhmän jäseniä. Ehdotusten sanamuotoa viimeistellään seuraavissa kokouksissa</w:t>
      </w:r>
      <w:r w:rsidR="002E5662">
        <w:t xml:space="preserve"> ja niihin </w:t>
      </w:r>
      <w:r w:rsidR="00A26BBA">
        <w:t>lisätään vastuutahot ja voimavaratarpeet.</w:t>
      </w:r>
    </w:p>
    <w:p w:rsidR="00495A6C" w:rsidRPr="00C565C0" w:rsidRDefault="00495A6C" w:rsidP="0019495D">
      <w:pPr>
        <w:pStyle w:val="Vaintekstin"/>
        <w:ind w:left="1304"/>
      </w:pPr>
    </w:p>
    <w:p w:rsidR="00D517D4" w:rsidRDefault="001C362F" w:rsidP="001C362F">
      <w:pPr>
        <w:pStyle w:val="Vaintekstin"/>
        <w:rPr>
          <w:b/>
        </w:rPr>
      </w:pPr>
      <w:r w:rsidRPr="001C362F">
        <w:rPr>
          <w:b/>
        </w:rPr>
        <w:t xml:space="preserve">4 </w:t>
      </w:r>
      <w:r w:rsidR="00BC6415">
        <w:rPr>
          <w:b/>
        </w:rPr>
        <w:t xml:space="preserve">Keskustelu lajitiedon </w:t>
      </w:r>
      <w:r w:rsidR="00D517D4">
        <w:rPr>
          <w:b/>
        </w:rPr>
        <w:t xml:space="preserve">kokoamisesta ja vapaaehtoistyön tukemisesta </w:t>
      </w:r>
    </w:p>
    <w:p w:rsidR="00480031" w:rsidRDefault="00480031" w:rsidP="001C362F">
      <w:pPr>
        <w:pStyle w:val="Vaintekstin"/>
      </w:pPr>
    </w:p>
    <w:p w:rsidR="006D621D" w:rsidRDefault="00CB19F2" w:rsidP="0019495D">
      <w:pPr>
        <w:pStyle w:val="Vaintekstin"/>
        <w:ind w:left="1304"/>
      </w:pPr>
      <w:r>
        <w:t xml:space="preserve">Aiemmat lajitiedon kokoamiseen ja vapaaehtoistyön tukemiseen liittyvät ehdotukset oli koottu kokouksen asialistan liitteeksi. Luonnonsuojelun tuottavuushankkeen LAJI- ja SETI-ryhmien yhteistyönä tehtiin kooste Suomen lajikokoelmista ja -tietokannoista (LAJI-ryhmän loppuraportin liite 10, 2008). </w:t>
      </w:r>
      <w:r w:rsidR="006D621D">
        <w:t>NoDIT-metatietokannan tie</w:t>
      </w:r>
      <w:r>
        <w:t>dot oli koottu vuonna 2003 eurooppalaisen BioCASE-hankkeen aloitteesta</w:t>
      </w:r>
      <w:r w:rsidR="006D621D">
        <w:t>. Tiedot lajikokoelmista, tietokannoista ja biodiversiteettiseurannoista</w:t>
      </w:r>
      <w:r>
        <w:t xml:space="preserve"> päivitettiin</w:t>
      </w:r>
      <w:r w:rsidR="006D621D">
        <w:t xml:space="preserve"> tuottavuushankkeessa kyselyllä vuonna 2008</w:t>
      </w:r>
      <w:r>
        <w:t xml:space="preserve">. </w:t>
      </w:r>
    </w:p>
    <w:p w:rsidR="00885C77" w:rsidRPr="006D621D" w:rsidRDefault="006D621D" w:rsidP="0019495D">
      <w:pPr>
        <w:pStyle w:val="Vaintekstin"/>
        <w:ind w:left="1304"/>
        <w:rPr>
          <w:i/>
        </w:rPr>
      </w:pPr>
      <w:r w:rsidRPr="006D621D">
        <w:rPr>
          <w:i/>
        </w:rPr>
        <w:t xml:space="preserve">Kokouksen jälkeen </w:t>
      </w:r>
      <w:r w:rsidR="00CB19F2" w:rsidRPr="006D621D">
        <w:rPr>
          <w:i/>
        </w:rPr>
        <w:t>Aino kertoi, että nykyisin lajitietokantojen me</w:t>
      </w:r>
      <w:r w:rsidR="0075721D" w:rsidRPr="006D621D">
        <w:rPr>
          <w:i/>
        </w:rPr>
        <w:t>tatiedot ovat Luomuksessa (</w:t>
      </w:r>
      <w:hyperlink r:id="rId8" w:history="1">
        <w:r w:rsidR="0075721D" w:rsidRPr="006D621D">
          <w:rPr>
            <w:rStyle w:val="Hyperlinkki"/>
            <w:i/>
          </w:rPr>
          <w:t>https://kotka.luomus.fi</w:t>
        </w:r>
      </w:hyperlink>
      <w:r w:rsidR="0075721D" w:rsidRPr="006D621D">
        <w:rPr>
          <w:i/>
        </w:rPr>
        <w:t xml:space="preserve">; </w:t>
      </w:r>
      <w:r>
        <w:rPr>
          <w:i/>
        </w:rPr>
        <w:t xml:space="preserve">tietokanta </w:t>
      </w:r>
      <w:r w:rsidR="0075721D" w:rsidRPr="006D621D">
        <w:rPr>
          <w:i/>
        </w:rPr>
        <w:t>vaatii Luomuksen tunnukset ja rekisteröitymisen</w:t>
      </w:r>
      <w:r w:rsidR="00CB19F2" w:rsidRPr="006D621D">
        <w:rPr>
          <w:i/>
        </w:rPr>
        <w:t>).</w:t>
      </w:r>
      <w:r w:rsidR="009C08CC">
        <w:rPr>
          <w:i/>
        </w:rPr>
        <w:t xml:space="preserve"> </w:t>
      </w:r>
      <w:r w:rsidR="00ED496A">
        <w:rPr>
          <w:i/>
        </w:rPr>
        <w:t xml:space="preserve">Luomuksen hallinnassa olevat </w:t>
      </w:r>
      <w:r w:rsidR="009C08CC">
        <w:rPr>
          <w:i/>
        </w:rPr>
        <w:t>Kotka-tietokannan metatiedot ja data tulevat yleisesti saataville Lajitietokeskuksen kautta.</w:t>
      </w:r>
      <w:r w:rsidRPr="006D621D">
        <w:rPr>
          <w:i/>
        </w:rPr>
        <w:t xml:space="preserve"> Myöhemmin tulee sopia, </w:t>
      </w:r>
      <w:r>
        <w:rPr>
          <w:i/>
        </w:rPr>
        <w:t>päivitetäänkö tuottavuushankkeen liite</w:t>
      </w:r>
      <w:r w:rsidRPr="006D621D">
        <w:rPr>
          <w:i/>
        </w:rPr>
        <w:t xml:space="preserve"> 10 tätä työtä varten.</w:t>
      </w:r>
      <w:r w:rsidR="00CB19F2" w:rsidRPr="006D621D">
        <w:rPr>
          <w:i/>
        </w:rPr>
        <w:t xml:space="preserve">    </w:t>
      </w:r>
    </w:p>
    <w:p w:rsidR="006D621D" w:rsidRDefault="006D621D" w:rsidP="0019495D">
      <w:pPr>
        <w:pStyle w:val="Vaintekstin"/>
        <w:ind w:left="1304"/>
      </w:pPr>
    </w:p>
    <w:p w:rsidR="00622844" w:rsidRDefault="00A67F51" w:rsidP="0019495D">
      <w:pPr>
        <w:pStyle w:val="Vaintekstin"/>
        <w:ind w:left="1304"/>
      </w:pPr>
      <w:r>
        <w:t>Työryhmän jäsenet olivat toimittaneet ennen kokousta sihteereille tietoja organisaationsa vapaaehtoistyöhön perustuvista seurannoista. Eija oli tehnyt niistä alustavan koosteen kokoukseen.</w:t>
      </w:r>
      <w:r w:rsidR="00622844">
        <w:t xml:space="preserve"> Kuntien ja BirdLifen tiedoilla päivitetty kooste on ohessa liitteenä. </w:t>
      </w:r>
    </w:p>
    <w:p w:rsidR="0019495D" w:rsidRDefault="0019495D" w:rsidP="0019495D">
      <w:pPr>
        <w:pStyle w:val="Vaintekstin"/>
        <w:ind w:left="1304"/>
      </w:pPr>
    </w:p>
    <w:p w:rsidR="00885C77" w:rsidRDefault="00885C77" w:rsidP="0019495D">
      <w:pPr>
        <w:pStyle w:val="Vaintekstin"/>
        <w:ind w:left="1304"/>
      </w:pPr>
      <w:r w:rsidRPr="009C08CC">
        <w:rPr>
          <w:b/>
        </w:rPr>
        <w:t>Me</w:t>
      </w:r>
      <w:r w:rsidR="00C4559B" w:rsidRPr="009C08CC">
        <w:rPr>
          <w:b/>
        </w:rPr>
        <w:t>tsähallituksella</w:t>
      </w:r>
      <w:r w:rsidR="00C4559B">
        <w:t xml:space="preserve"> on</w:t>
      </w:r>
      <w:r w:rsidR="006745D8">
        <w:t xml:space="preserve"> valtakunnallinen</w:t>
      </w:r>
      <w:r w:rsidR="00C4559B">
        <w:t xml:space="preserve"> </w:t>
      </w:r>
      <w:r>
        <w:t xml:space="preserve">vastuu </w:t>
      </w:r>
      <w:r w:rsidR="00C4559B">
        <w:t>tiettyjen selkärankaisten lajien seurannasta. Vapaaehtoisten osuus seurannoiss</w:t>
      </w:r>
      <w:r>
        <w:t>a on hyvin merkittävää ja sen ylläpit</w:t>
      </w:r>
      <w:r w:rsidR="00C4559B">
        <w:t>äminen</w:t>
      </w:r>
      <w:r w:rsidR="006745D8">
        <w:t xml:space="preserve"> ja työn ohjaus</w:t>
      </w:r>
      <w:r w:rsidR="00C4559B">
        <w:t xml:space="preserve"> vaati</w:t>
      </w:r>
      <w:r w:rsidR="00ED496A">
        <w:t>vat</w:t>
      </w:r>
      <w:r w:rsidR="00C4559B">
        <w:t xml:space="preserve"> resursseja vakituiselta henkilöstöltä</w:t>
      </w:r>
      <w:r>
        <w:t xml:space="preserve">. Saimaannorpan seurantaa tekee yli 100 vapaaehtoista keväällä muutaman viikon aikana. </w:t>
      </w:r>
      <w:r w:rsidR="00815233">
        <w:t>N</w:t>
      </w:r>
      <w:r>
        <w:t>orp</w:t>
      </w:r>
      <w:r w:rsidR="00815233">
        <w:t xml:space="preserve">paseurantoihin </w:t>
      </w:r>
      <w:r w:rsidR="006745D8">
        <w:t xml:space="preserve">ja </w:t>
      </w:r>
      <w:r w:rsidR="00834693">
        <w:t xml:space="preserve">vuonna 2014 </w:t>
      </w:r>
      <w:r w:rsidR="006745D8">
        <w:t xml:space="preserve">apukinoskolauksiin </w:t>
      </w:r>
      <w:r w:rsidR="00815233">
        <w:t xml:space="preserve">osallistuvat mm. </w:t>
      </w:r>
      <w:r>
        <w:t>mökkiläiset</w:t>
      </w:r>
      <w:r w:rsidR="00815233">
        <w:t xml:space="preserve"> ja</w:t>
      </w:r>
      <w:r>
        <w:t xml:space="preserve"> kalastajat</w:t>
      </w:r>
      <w:r w:rsidR="00815233">
        <w:t xml:space="preserve">, </w:t>
      </w:r>
      <w:r>
        <w:t xml:space="preserve">vapaaehtoisrekisteri </w:t>
      </w:r>
      <w:r w:rsidR="00C4559B">
        <w:t>kattaa lähes 200 ihmistä</w:t>
      </w:r>
      <w:r w:rsidR="00815233">
        <w:t xml:space="preserve"> ja</w:t>
      </w:r>
      <w:r w:rsidR="00D65B1D">
        <w:t xml:space="preserve"> </w:t>
      </w:r>
      <w:r>
        <w:t>viime vuosina</w:t>
      </w:r>
      <w:r w:rsidR="00C4559B">
        <w:t xml:space="preserve"> osallistujamäärät ovat olleet</w:t>
      </w:r>
      <w:r>
        <w:t xml:space="preserve"> </w:t>
      </w:r>
      <w:r w:rsidR="00C4559B">
        <w:t>kasvamaan päin</w:t>
      </w:r>
      <w:r w:rsidR="00815233">
        <w:t>.</w:t>
      </w:r>
    </w:p>
    <w:p w:rsidR="008102DA" w:rsidRDefault="008102DA" w:rsidP="0019495D">
      <w:pPr>
        <w:pStyle w:val="Vaintekstin"/>
        <w:ind w:left="1304"/>
      </w:pPr>
    </w:p>
    <w:p w:rsidR="00B82AC6" w:rsidRDefault="00B82AC6" w:rsidP="0019495D">
      <w:pPr>
        <w:pStyle w:val="Vaintekstin"/>
        <w:ind w:left="1304"/>
      </w:pPr>
      <w:r>
        <w:t>MH:n vastuupetolintujen</w:t>
      </w:r>
      <w:r w:rsidR="00C4559B">
        <w:t xml:space="preserve"> kannanseuranna</w:t>
      </w:r>
      <w:r w:rsidR="00815233">
        <w:t>ssa</w:t>
      </w:r>
      <w:r w:rsidR="00D65B1D">
        <w:t xml:space="preserve"> MH:n </w:t>
      </w:r>
      <w:r w:rsidR="008102DA">
        <w:t>vakituiset työntekijät ohjaavat lintuharrastajia, jo</w:t>
      </w:r>
      <w:r w:rsidR="00C4559B">
        <w:t>i</w:t>
      </w:r>
      <w:r w:rsidR="008102DA">
        <w:t>lla on iso rooli vapaaehtoisina. Toiminta on tällä hetkellä turvattu</w:t>
      </w:r>
      <w:r w:rsidR="00C4559B">
        <w:t>a</w:t>
      </w:r>
      <w:r w:rsidR="008102DA">
        <w:t>, mutta jatkuvuu</w:t>
      </w:r>
      <w:r w:rsidR="00815233">
        <w:t xml:space="preserve">s </w:t>
      </w:r>
      <w:r w:rsidR="008102DA">
        <w:t>on uhattuna. Nuorempi pol</w:t>
      </w:r>
      <w:r w:rsidR="00C4559B">
        <w:t xml:space="preserve">vi pitäisi saada mukaan, jotta lintulaskentojen tulevaisuus saataisiin </w:t>
      </w:r>
      <w:r w:rsidR="008102DA">
        <w:t xml:space="preserve">turvattua. </w:t>
      </w:r>
    </w:p>
    <w:p w:rsidR="00B82AC6" w:rsidRDefault="00B82AC6" w:rsidP="0019495D">
      <w:pPr>
        <w:pStyle w:val="Vaintekstin"/>
        <w:ind w:left="1304"/>
      </w:pPr>
    </w:p>
    <w:p w:rsidR="008102DA" w:rsidRDefault="00C4559B" w:rsidP="0019495D">
      <w:pPr>
        <w:pStyle w:val="Vaintekstin"/>
        <w:ind w:left="1304"/>
      </w:pPr>
      <w:r>
        <w:t xml:space="preserve">Myös </w:t>
      </w:r>
      <w:r w:rsidR="00B82AC6">
        <w:t xml:space="preserve">muiden </w:t>
      </w:r>
      <w:r>
        <w:t>u</w:t>
      </w:r>
      <w:r w:rsidR="008102DA">
        <w:t xml:space="preserve">hanalaisten </w:t>
      </w:r>
      <w:r w:rsidR="00815233">
        <w:t xml:space="preserve">lajien seurantaan </w:t>
      </w:r>
      <w:r w:rsidR="00B82AC6">
        <w:t xml:space="preserve">suojelualueilla </w:t>
      </w:r>
      <w:r w:rsidR="00815233">
        <w:t xml:space="preserve">osallistuu </w:t>
      </w:r>
      <w:r>
        <w:t>vapaaehtoisi</w:t>
      </w:r>
      <w:r w:rsidR="00815233">
        <w:t>a</w:t>
      </w:r>
      <w:r w:rsidR="00B82AC6">
        <w:t>, mm. eliötyöryhmien edustajia ja muita lajiasiantuntijoita</w:t>
      </w:r>
      <w:r>
        <w:t>.</w:t>
      </w:r>
    </w:p>
    <w:p w:rsidR="008102DA" w:rsidRDefault="008102DA" w:rsidP="0019495D">
      <w:pPr>
        <w:pStyle w:val="Vaintekstin"/>
        <w:ind w:left="1304"/>
      </w:pPr>
    </w:p>
    <w:p w:rsidR="00C4559B" w:rsidRDefault="00815233" w:rsidP="0019495D">
      <w:pPr>
        <w:pStyle w:val="Vaintekstin"/>
        <w:ind w:left="1304"/>
      </w:pPr>
      <w:r>
        <w:t>Suojelualueiden l</w:t>
      </w:r>
      <w:r w:rsidR="008102DA">
        <w:t>ajiesiintymien hoi</w:t>
      </w:r>
      <w:r>
        <w:t xml:space="preserve">toon </w:t>
      </w:r>
      <w:r w:rsidR="008102DA">
        <w:t xml:space="preserve">tarvitaan </w:t>
      </w:r>
      <w:r>
        <w:t>vapaaehtoista</w:t>
      </w:r>
      <w:r w:rsidDel="00815233">
        <w:t xml:space="preserve"> </w:t>
      </w:r>
      <w:r w:rsidR="00B82AC6">
        <w:t>talkoo</w:t>
      </w:r>
      <w:r w:rsidR="008102DA">
        <w:t>työvoimaa</w:t>
      </w:r>
      <w:r w:rsidR="00B82AC6">
        <w:t>. Mm. perinnebiotooppien hoidossa ja v</w:t>
      </w:r>
      <w:r w:rsidR="00C4559B">
        <w:t xml:space="preserve">ieraslajikasvien poistossa tarve on suuri suojelualueilla. Monesti rajoittavana tekijänä ovat työn ohjaajat. </w:t>
      </w:r>
    </w:p>
    <w:p w:rsidR="00C4559B" w:rsidRDefault="00C4559B" w:rsidP="0019495D">
      <w:pPr>
        <w:pStyle w:val="Vaintekstin"/>
        <w:ind w:left="1304"/>
      </w:pPr>
    </w:p>
    <w:p w:rsidR="008102DA" w:rsidRDefault="00C4559B" w:rsidP="0019495D">
      <w:pPr>
        <w:pStyle w:val="Vaintekstin"/>
        <w:ind w:left="1304"/>
      </w:pPr>
      <w:r>
        <w:t xml:space="preserve">Metsästäjien panos </w:t>
      </w:r>
      <w:r w:rsidR="00815233">
        <w:t xml:space="preserve">on </w:t>
      </w:r>
      <w:r>
        <w:t>tärkeää</w:t>
      </w:r>
      <w:r w:rsidR="008102DA">
        <w:t xml:space="preserve"> suojelualueilla </w:t>
      </w:r>
      <w:r>
        <w:t xml:space="preserve">mm. </w:t>
      </w:r>
      <w:r w:rsidR="008102DA">
        <w:t>vieraspetojen pyynnissä (minkki, supikoira)</w:t>
      </w:r>
      <w:r>
        <w:t>. Tarve olisi saada metsästäjiä yhä enemmän mukaan toimintaan.</w:t>
      </w:r>
    </w:p>
    <w:p w:rsidR="008102DA" w:rsidRDefault="008102DA" w:rsidP="001C362F">
      <w:pPr>
        <w:pStyle w:val="Vaintekstin"/>
      </w:pPr>
    </w:p>
    <w:p w:rsidR="008102DA" w:rsidRDefault="00C4559B" w:rsidP="0019495D">
      <w:pPr>
        <w:pStyle w:val="Vaintekstin"/>
        <w:ind w:left="1304"/>
      </w:pPr>
      <w:r w:rsidRPr="009C08CC">
        <w:rPr>
          <w:b/>
        </w:rPr>
        <w:t xml:space="preserve">Luonnontieteellisen </w:t>
      </w:r>
      <w:r w:rsidR="00815233" w:rsidRPr="009C08CC">
        <w:rPr>
          <w:b/>
        </w:rPr>
        <w:t>keskus</w:t>
      </w:r>
      <w:r w:rsidRPr="009C08CC">
        <w:rPr>
          <w:b/>
        </w:rPr>
        <w:t>museon</w:t>
      </w:r>
      <w:r>
        <w:t xml:space="preserve"> kasvi-inventointeja tekevät vapaaehtoiset ja omat työ</w:t>
      </w:r>
      <w:r w:rsidR="00241C6F">
        <w:t>n</w:t>
      </w:r>
      <w:r>
        <w:t xml:space="preserve">tekijät. </w:t>
      </w:r>
    </w:p>
    <w:p w:rsidR="008102DA" w:rsidRDefault="0000507B" w:rsidP="0019495D">
      <w:pPr>
        <w:pStyle w:val="Vaintekstin"/>
        <w:ind w:left="1304"/>
      </w:pPr>
      <w:r>
        <w:t>Inventointien k</w:t>
      </w:r>
      <w:r w:rsidR="00C4559B">
        <w:t>oordinaatio</w:t>
      </w:r>
      <w:r>
        <w:t xml:space="preserve">on </w:t>
      </w:r>
      <w:r w:rsidR="00C4559B">
        <w:t xml:space="preserve">tarvitaan </w:t>
      </w:r>
      <w:r w:rsidR="008102DA">
        <w:t>vakituis</w:t>
      </w:r>
      <w:r>
        <w:t xml:space="preserve">ta henkilöstöä ja sen </w:t>
      </w:r>
      <w:r w:rsidR="008102DA">
        <w:t xml:space="preserve">jatkuminen on sidoksissa </w:t>
      </w:r>
      <w:r w:rsidR="00815233">
        <w:t xml:space="preserve">YM:n </w:t>
      </w:r>
      <w:r w:rsidR="008102DA">
        <w:t>rahoitukse</w:t>
      </w:r>
      <w:r>
        <w:t>e</w:t>
      </w:r>
      <w:r w:rsidR="008102DA">
        <w:t xml:space="preserve">n. </w:t>
      </w:r>
      <w:r w:rsidR="00C4559B">
        <w:t>Esimerkiksi p</w:t>
      </w:r>
      <w:r w:rsidR="008102DA">
        <w:t xml:space="preserve">ohjoiseen on vaikea saada vapaaehtoisia inventoijia ilman kulukorvauksia. </w:t>
      </w:r>
    </w:p>
    <w:p w:rsidR="008102DA" w:rsidRDefault="008102DA" w:rsidP="0019495D">
      <w:pPr>
        <w:pStyle w:val="Vaintekstin"/>
        <w:ind w:left="1304"/>
      </w:pPr>
    </w:p>
    <w:p w:rsidR="00131A13" w:rsidRDefault="00131A13" w:rsidP="0019495D">
      <w:pPr>
        <w:pStyle w:val="Vaintekstin"/>
        <w:ind w:left="1304"/>
      </w:pPr>
      <w:r>
        <w:t xml:space="preserve">Vapaaehtoistyön tukeminen </w:t>
      </w:r>
      <w:r w:rsidR="009C08CC" w:rsidRPr="009C08CC">
        <w:rPr>
          <w:b/>
        </w:rPr>
        <w:t xml:space="preserve">Suomen </w:t>
      </w:r>
      <w:r w:rsidRPr="009C08CC">
        <w:rPr>
          <w:b/>
        </w:rPr>
        <w:t>luonno</w:t>
      </w:r>
      <w:r w:rsidR="0000507B">
        <w:rPr>
          <w:b/>
        </w:rPr>
        <w:t>n</w:t>
      </w:r>
      <w:r w:rsidRPr="009C08CC">
        <w:rPr>
          <w:b/>
        </w:rPr>
        <w:t>suojeluliiton piireissä</w:t>
      </w:r>
      <w:r w:rsidR="008E243D">
        <w:t xml:space="preserve"> on yksi mahdollisuus saada tietoja kartoitettua.</w:t>
      </w:r>
      <w:r>
        <w:t xml:space="preserve"> </w:t>
      </w:r>
    </w:p>
    <w:p w:rsidR="00B636DB" w:rsidRDefault="00B636DB" w:rsidP="001C362F">
      <w:pPr>
        <w:pStyle w:val="Vaintekstin"/>
      </w:pPr>
    </w:p>
    <w:p w:rsidR="00B636DB" w:rsidRDefault="008E243D" w:rsidP="0000507B">
      <w:pPr>
        <w:pStyle w:val="Vaintekstin"/>
        <w:ind w:left="1304"/>
      </w:pPr>
      <w:r w:rsidRPr="009C08CC">
        <w:rPr>
          <w:b/>
        </w:rPr>
        <w:t>Riistalajien</w:t>
      </w:r>
      <w:r>
        <w:t xml:space="preserve"> lasken</w:t>
      </w:r>
      <w:r w:rsidR="009C08CC">
        <w:t>noissa</w:t>
      </w:r>
      <w:r>
        <w:t xml:space="preserve"> vapaaehtoistyön määrä</w:t>
      </w:r>
      <w:r w:rsidR="009C08CC">
        <w:t>ksi</w:t>
      </w:r>
      <w:r>
        <w:t xml:space="preserve"> </w:t>
      </w:r>
      <w:r w:rsidR="009C08CC">
        <w:t xml:space="preserve">on </w:t>
      </w:r>
      <w:r>
        <w:t>arvioitu 90 henkilötyövuo</w:t>
      </w:r>
      <w:r w:rsidR="009C08CC">
        <w:t>tta</w:t>
      </w:r>
      <w:r>
        <w:t>. Riistantutkimus</w:t>
      </w:r>
      <w:r w:rsidR="00E56FE2">
        <w:t>laitos</w:t>
      </w:r>
      <w:r w:rsidR="00A47ACB">
        <w:t xml:space="preserve"> (RKTL) käyttää laskentoihin 2,1 milj. euroa per vuosi ja</w:t>
      </w:r>
      <w:r>
        <w:t xml:space="preserve"> arvioi</w:t>
      </w:r>
      <w:r w:rsidR="00A47ACB">
        <w:t xml:space="preserve"> oman</w:t>
      </w:r>
      <w:r>
        <w:t xml:space="preserve"> työpanoksen suuruudeksi </w:t>
      </w:r>
      <w:r w:rsidR="00A47ACB">
        <w:t xml:space="preserve">noin </w:t>
      </w:r>
      <w:r>
        <w:t>18 kuukautta. Suomen riistakeskuksen tehtävänä on laskentojen edistäminen metsästäjäkentän suuntaan koulutuksen ja tiedotuksen kautta</w:t>
      </w:r>
      <w:r w:rsidR="00E56FE2">
        <w:t>, mutta</w:t>
      </w:r>
      <w:r>
        <w:t xml:space="preserve"> tarkkaa arvioita tähän käytet</w:t>
      </w:r>
      <w:r w:rsidR="00E56FE2">
        <w:t>tävästä</w:t>
      </w:r>
      <w:r>
        <w:t xml:space="preserve"> työa</w:t>
      </w:r>
      <w:r w:rsidR="00E56FE2">
        <w:t>jasta</w:t>
      </w:r>
      <w:r>
        <w:t xml:space="preserve"> ei ole. </w:t>
      </w:r>
    </w:p>
    <w:p w:rsidR="00CF2CD4" w:rsidRDefault="00CF2CD4" w:rsidP="0000507B">
      <w:pPr>
        <w:pStyle w:val="Vaintekstin"/>
        <w:ind w:left="1304"/>
      </w:pPr>
    </w:p>
    <w:p w:rsidR="00A47ACB" w:rsidRDefault="00A47ACB" w:rsidP="0000507B">
      <w:pPr>
        <w:pStyle w:val="Vaintekstin"/>
        <w:ind w:left="1304"/>
      </w:pPr>
      <w:r>
        <w:t>Suurpetojen havainnot tehdään sähköisen Tassu-järjestelmän kautta, jossa on noin 1800 koulutettua, vapaaehtoista suurpetoyhdyshenkilöä. Havaintoja kertyy noin 65 000 /vuosi.</w:t>
      </w:r>
    </w:p>
    <w:p w:rsidR="00A47ACB" w:rsidRDefault="00A47ACB" w:rsidP="0000507B">
      <w:pPr>
        <w:pStyle w:val="Vaintekstin"/>
        <w:ind w:left="1304"/>
      </w:pPr>
    </w:p>
    <w:p w:rsidR="00A47ACB" w:rsidRDefault="00A47ACB" w:rsidP="0000507B">
      <w:pPr>
        <w:pStyle w:val="Vaintekstin"/>
        <w:ind w:left="1304"/>
      </w:pPr>
      <w:r>
        <w:t xml:space="preserve">Riistakolmioilla lasketaan kesällä kanalintuja ja lumijälkien avulla talvella monipuolinen nisäkäs- ja lintulajisto. </w:t>
      </w:r>
      <w:r w:rsidR="00867B9C">
        <w:t>Laskentaa on tehty vuodesta 1989 lähtien. Aktiivisuus riistakolmiolaskentojen suorittamiseen oli</w:t>
      </w:r>
      <w:r>
        <w:t xml:space="preserve"> hieman hiipumaan päin, mutta toimintaa on viime vuosina saatu </w:t>
      </w:r>
      <w:r w:rsidR="00E56FE2">
        <w:t>kasvatettua</w:t>
      </w:r>
      <w:r>
        <w:t>. Keskeinen tekijä kolmioiden laskentainnokkuu</w:t>
      </w:r>
      <w:r w:rsidR="00E56FE2">
        <w:t>den lisääntymiseksi</w:t>
      </w:r>
      <w:r>
        <w:t xml:space="preserve"> oli metsästysa</w:t>
      </w:r>
      <w:r w:rsidR="00E56FE2">
        <w:t>ikojen</w:t>
      </w:r>
      <w:r>
        <w:t xml:space="preserve"> määräyty</w:t>
      </w:r>
      <w:r w:rsidR="00E56FE2">
        <w:t>minen</w:t>
      </w:r>
      <w:r>
        <w:t xml:space="preserve"> uunituoreen laskentatiedon </w:t>
      </w:r>
      <w:r w:rsidR="00E56FE2">
        <w:t>muk</w:t>
      </w:r>
      <w:r>
        <w:t xml:space="preserve">aan. </w:t>
      </w:r>
    </w:p>
    <w:p w:rsidR="00867B9C" w:rsidRDefault="00867B9C" w:rsidP="0000507B">
      <w:pPr>
        <w:pStyle w:val="Vaintekstin"/>
        <w:ind w:left="1304"/>
      </w:pPr>
    </w:p>
    <w:p w:rsidR="00867B9C" w:rsidRDefault="00867B9C" w:rsidP="0000507B">
      <w:pPr>
        <w:pStyle w:val="Vaintekstin"/>
        <w:ind w:left="1304"/>
      </w:pPr>
      <w:r>
        <w:t xml:space="preserve">Peltokolmiolaskenta on vakiintunut laskentamuoto peltovaltaisen Suomen alueilla ja laskentaa on tehty 16 vuoden ajan. Laskennassa saadaan </w:t>
      </w:r>
      <w:r w:rsidR="00745300">
        <w:t>hyvin</w:t>
      </w:r>
      <w:r>
        <w:t xml:space="preserve"> tietoa kulttuuriympäristön riistalajeista.</w:t>
      </w:r>
    </w:p>
    <w:p w:rsidR="00867B9C" w:rsidRDefault="00867B9C" w:rsidP="0000507B">
      <w:pPr>
        <w:pStyle w:val="Vaintekstin"/>
        <w:ind w:left="1304"/>
      </w:pPr>
    </w:p>
    <w:p w:rsidR="00867B9C" w:rsidRDefault="00745300" w:rsidP="0000507B">
      <w:pPr>
        <w:pStyle w:val="Vaintekstin"/>
        <w:ind w:left="1304"/>
      </w:pPr>
      <w:r>
        <w:t>RKTL tekee m</w:t>
      </w:r>
      <w:r w:rsidR="00867B9C">
        <w:t xml:space="preserve">erihylkeiden laskennat lentolaskennoin. Euroopanmajavan ja hillerin </w:t>
      </w:r>
      <w:r>
        <w:t>kantojen arvioimiseen</w:t>
      </w:r>
      <w:r w:rsidR="00867B9C">
        <w:t xml:space="preserve"> käytetään</w:t>
      </w:r>
      <w:r w:rsidR="00230ADB">
        <w:t xml:space="preserve"> esiintymistiedusteluita. Hirvieläinkantojen </w:t>
      </w:r>
      <w:r>
        <w:t xml:space="preserve">kanta-arviot tehdään hirvihavaintokorttien avulla, joita </w:t>
      </w:r>
      <w:r w:rsidR="00230ADB">
        <w:t>lähes kaikki metsästysseurat täyttävät</w:t>
      </w:r>
      <w:r>
        <w:t>.</w:t>
      </w:r>
      <w:r w:rsidR="00230ADB">
        <w:t xml:space="preserve"> Metsäpeuran </w:t>
      </w:r>
      <w:r>
        <w:t xml:space="preserve">kannan </w:t>
      </w:r>
      <w:r>
        <w:lastRenderedPageBreak/>
        <w:t xml:space="preserve">arvioinnissa </w:t>
      </w:r>
      <w:r w:rsidR="00230ADB">
        <w:t xml:space="preserve">lentolaskenta on keskeinen menetelmä. </w:t>
      </w:r>
      <w:r>
        <w:t>T</w:t>
      </w:r>
      <w:r w:rsidR="00230ADB">
        <w:t>arvetta olisi tarkentaa erityisesti Suomenselän metsäpeuralaskentaa tulevaisuudessa.</w:t>
      </w:r>
    </w:p>
    <w:p w:rsidR="00230ADB" w:rsidRDefault="00230ADB" w:rsidP="001C362F">
      <w:pPr>
        <w:pStyle w:val="Vaintekstin"/>
      </w:pPr>
    </w:p>
    <w:p w:rsidR="00230ADB" w:rsidRDefault="00230ADB" w:rsidP="0000507B">
      <w:pPr>
        <w:pStyle w:val="Vaintekstin"/>
        <w:ind w:left="1304"/>
      </w:pPr>
      <w:r>
        <w:t>Vesilintulaskentojen pari</w:t>
      </w:r>
      <w:r w:rsidR="00892E0D">
        <w:t>-</w:t>
      </w:r>
      <w:r>
        <w:t xml:space="preserve"> ja poikuelaskentapisteitä on noin 500 kpl, joiden laskennasta vastaavat metsästäjät ja osin myös lintuharrastajat. Tarvetta lisätä pisteiden määrää olisi myös tulevaisuudessa.</w:t>
      </w:r>
    </w:p>
    <w:p w:rsidR="00A47ACB" w:rsidRDefault="00A47ACB" w:rsidP="0000507B">
      <w:pPr>
        <w:pStyle w:val="Vaintekstin"/>
        <w:ind w:left="1304"/>
      </w:pPr>
    </w:p>
    <w:p w:rsidR="00CF2CD4" w:rsidRDefault="00CF2CD4" w:rsidP="0000507B">
      <w:pPr>
        <w:pStyle w:val="Vaintekstin"/>
        <w:ind w:left="1304"/>
      </w:pPr>
      <w:r>
        <w:t>Metsästäjäkentältä tulleen palautteen perusteella on tärkeää, että tuotettua</w:t>
      </w:r>
      <w:r w:rsidR="00230ADB">
        <w:t xml:space="preserve"> laskentatietoa hyödynnetään, käytetään oikeasti</w:t>
      </w:r>
      <w:r>
        <w:t xml:space="preserve"> ja siitä annetaan palautetta metsästäjille ja laskentaan osallistuville. Kentällä ei ymmärretä esimerkiksi sitä</w:t>
      </w:r>
      <w:r w:rsidR="00892E0D">
        <w:t>,</w:t>
      </w:r>
      <w:r>
        <w:t xml:space="preserve"> miksi suurpetojen uhanalaisuusluokka tiukkeni viimeisessä uhanalaisuusarvioinnissa vaikka suurpetokannat olivat kehittyneet noususuhteisesti</w:t>
      </w:r>
      <w:r w:rsidR="00230ADB">
        <w:t xml:space="preserve"> jo pitkään</w:t>
      </w:r>
      <w:r>
        <w:t xml:space="preserve">. </w:t>
      </w:r>
      <w:r w:rsidR="00BC2197">
        <w:t xml:space="preserve">Luottamus uhanalaisuusarviointiin on tärkeää, jotta vapaaehtoistyö jatkuu myös tulevaisuudessa. </w:t>
      </w:r>
    </w:p>
    <w:p w:rsidR="00CF2CD4" w:rsidRDefault="00CF2CD4" w:rsidP="0000507B">
      <w:pPr>
        <w:pStyle w:val="Vaintekstin"/>
        <w:ind w:left="1304"/>
      </w:pPr>
    </w:p>
    <w:p w:rsidR="00B636DB" w:rsidRDefault="009D086D" w:rsidP="0000507B">
      <w:pPr>
        <w:pStyle w:val="Vaintekstin"/>
        <w:ind w:left="1304"/>
      </w:pPr>
      <w:r>
        <w:t xml:space="preserve">Oma Riista -järjestelmä on synkronisoitu Luomuksen koodistolle. </w:t>
      </w:r>
      <w:r w:rsidR="00502EF2">
        <w:t xml:space="preserve">Tulevaisuudessa </w:t>
      </w:r>
      <w:r>
        <w:t xml:space="preserve">Oma Riista- järjestelmän </w:t>
      </w:r>
      <w:r w:rsidR="00B636DB">
        <w:t xml:space="preserve">kehittäminen </w:t>
      </w:r>
      <w:r w:rsidR="00502EF2">
        <w:t>on keskeis</w:t>
      </w:r>
      <w:r w:rsidR="00D65B1D">
        <w:t>tä</w:t>
      </w:r>
      <w:r>
        <w:t xml:space="preserve">. Järjestelmän </w:t>
      </w:r>
      <w:r w:rsidR="00502EF2">
        <w:t xml:space="preserve">kehittäminen riittävällä vauhdilla on haaste, jonka kehittämiseen olisi tarvetta kanavoida myös ulkopuolista resurssia.  </w:t>
      </w:r>
    </w:p>
    <w:p w:rsidR="00502EF2" w:rsidRDefault="00502EF2" w:rsidP="0000507B">
      <w:pPr>
        <w:pStyle w:val="Vaintekstin"/>
        <w:ind w:left="1304"/>
      </w:pPr>
    </w:p>
    <w:p w:rsidR="00B636DB" w:rsidRDefault="00502EF2" w:rsidP="0000507B">
      <w:pPr>
        <w:pStyle w:val="Vaintekstin"/>
        <w:ind w:left="1304"/>
      </w:pPr>
      <w:r>
        <w:t>Metsähallituksen eräpuolen hallinnoitavaksi tulee tulevaisuudessa</w:t>
      </w:r>
      <w:r w:rsidR="005A1FBE">
        <w:t xml:space="preserve"> kalastonhoitomaksurekisterin ylläpito. Suunnitteilla on Oma Riista- järjestelmää vastaava Oma Kala</w:t>
      </w:r>
      <w:r w:rsidR="00544ECD">
        <w:t xml:space="preserve"> </w:t>
      </w:r>
      <w:r w:rsidR="005A1FBE">
        <w:t>-järjestelmä, joka on tarkoitus kehittää yhteistyössä kalapuolen järjestöjen kanssa. Alustavi</w:t>
      </w:r>
      <w:r w:rsidR="00DE46D4">
        <w:t>en</w:t>
      </w:r>
      <w:r w:rsidR="005A1FBE">
        <w:t xml:space="preserve"> keskustelu</w:t>
      </w:r>
      <w:r w:rsidR="00DE46D4">
        <w:t>jen perusteella</w:t>
      </w:r>
      <w:r w:rsidR="005A1FBE">
        <w:t xml:space="preserve"> näytti siltä</w:t>
      </w:r>
      <w:r w:rsidR="00DE46D4">
        <w:t>,</w:t>
      </w:r>
      <w:r w:rsidR="005A1FBE">
        <w:t xml:space="preserve"> että kehitystyötä voidaan tehdä si</w:t>
      </w:r>
      <w:r w:rsidR="00DE46D4">
        <w:t>ten</w:t>
      </w:r>
      <w:r w:rsidR="005A1FBE">
        <w:t xml:space="preserve">, että tietojärjestelmä synkronisoidaan Luomuksen koodistolle. </w:t>
      </w:r>
      <w:r w:rsidR="000510F5">
        <w:t xml:space="preserve">Metsähallituksen eräpuoli tarvitsee piakkoin </w:t>
      </w:r>
      <w:r w:rsidR="005A1FBE">
        <w:t>perus</w:t>
      </w:r>
      <w:r w:rsidR="000510F5">
        <w:t xml:space="preserve">tiedot Oma Kala </w:t>
      </w:r>
      <w:r w:rsidR="00544ECD">
        <w:t>-</w:t>
      </w:r>
      <w:r w:rsidR="000510F5">
        <w:t>järjestelmää varten</w:t>
      </w:r>
      <w:r w:rsidR="005A1FBE">
        <w:t xml:space="preserve">. </w:t>
      </w:r>
    </w:p>
    <w:p w:rsidR="005A1FBE" w:rsidRDefault="005A1FBE" w:rsidP="001C362F">
      <w:pPr>
        <w:pStyle w:val="Vaintekstin"/>
      </w:pPr>
    </w:p>
    <w:p w:rsidR="002845CE" w:rsidRDefault="002845CE" w:rsidP="0000507B">
      <w:pPr>
        <w:pStyle w:val="Vaintekstin"/>
        <w:ind w:left="1304"/>
      </w:pPr>
      <w:r w:rsidRPr="00475569">
        <w:rPr>
          <w:b/>
        </w:rPr>
        <w:t>Ympäristöhallinnossa</w:t>
      </w:r>
      <w:r>
        <w:t xml:space="preserve"> vapaaehtoisvoimin toteutettavia seurantoja ovat maatalousympäristön päiväperhosseurannat, valtakunnallinen yöperhosseuranta ja voimakkaasti runsastuneiden lajien seurannat (merimetso ja valkoposkihanhi). Epävarmuutta on ELY-keskusten järjestämän yöperhosseurannan jatkumisesta. Muita seurantoja koordinoidaan SYKEstä</w:t>
      </w:r>
      <w:r w:rsidR="00475569">
        <w:t>, vapaaehtoisille maksetaan kulukorvauksia</w:t>
      </w:r>
      <w:r>
        <w:t xml:space="preserve"> ja niihin osallistuu myös muita tahoja.</w:t>
      </w:r>
      <w:r w:rsidR="00475569">
        <w:t xml:space="preserve"> Luontodirektiiviin ja lintudirektiiviin liittyviä lajiseurantoja ja uhanalaisten lajien seurantoja ohjataan SYKEstä, niitä toteuttavat pääosin vapaaehtoiset kulukorvausten ja havaintopalkkioiden turvin.</w:t>
      </w:r>
    </w:p>
    <w:p w:rsidR="002845CE" w:rsidRDefault="002845CE" w:rsidP="0000507B">
      <w:pPr>
        <w:pStyle w:val="Vaintekstin"/>
        <w:ind w:left="1304"/>
      </w:pPr>
    </w:p>
    <w:p w:rsidR="007D5404" w:rsidRDefault="000510F5" w:rsidP="0000507B">
      <w:pPr>
        <w:pStyle w:val="Vaintekstin"/>
        <w:ind w:left="1304"/>
      </w:pPr>
      <w:r w:rsidRPr="00544ECD">
        <w:rPr>
          <w:b/>
        </w:rPr>
        <w:t>Bird</w:t>
      </w:r>
      <w:r w:rsidR="00544ECD" w:rsidRPr="00544ECD">
        <w:rPr>
          <w:b/>
        </w:rPr>
        <w:t>L</w:t>
      </w:r>
      <w:r w:rsidRPr="00544ECD">
        <w:rPr>
          <w:b/>
        </w:rPr>
        <w:t>ifell</w:t>
      </w:r>
      <w:r w:rsidR="00544ECD" w:rsidRPr="00544ECD">
        <w:rPr>
          <w:b/>
        </w:rPr>
        <w:t>a</w:t>
      </w:r>
      <w:r>
        <w:t xml:space="preserve"> on v</w:t>
      </w:r>
      <w:r w:rsidR="007D5404">
        <w:t xml:space="preserve">akioidut linnustonseurannat </w:t>
      </w:r>
      <w:r>
        <w:t xml:space="preserve">ja pääosin </w:t>
      </w:r>
      <w:r w:rsidR="007D5404">
        <w:t xml:space="preserve">linjalaskennat tehdään vapaaehtoisvoimin ilman kulukorvauksia. </w:t>
      </w:r>
      <w:r>
        <w:t>S</w:t>
      </w:r>
      <w:r w:rsidR="007D5404">
        <w:t>euran</w:t>
      </w:r>
      <w:r w:rsidR="00544ECD">
        <w:t>noissa</w:t>
      </w:r>
      <w:r w:rsidR="007D5404">
        <w:t xml:space="preserve"> on tiivistetty yhteistyötä </w:t>
      </w:r>
      <w:r>
        <w:t>L</w:t>
      </w:r>
      <w:r w:rsidR="00544ECD">
        <w:t>uomuksen kanssa ja a</w:t>
      </w:r>
      <w:r>
        <w:t>ikomuksena on v</w:t>
      </w:r>
      <w:r w:rsidR="007D5404">
        <w:t xml:space="preserve">iedä yhteistyötä aluetasolle. Tärkeää on antaa </w:t>
      </w:r>
      <w:r>
        <w:t>laskijoille nimenomaan</w:t>
      </w:r>
      <w:r w:rsidR="007D5404">
        <w:t xml:space="preserve"> aluekohtaista</w:t>
      </w:r>
      <w:r>
        <w:t xml:space="preserve"> palautetta.</w:t>
      </w:r>
      <w:r w:rsidR="007D5404">
        <w:t xml:space="preserve"> Palautteen annossa on </w:t>
      </w:r>
      <w:r>
        <w:t xml:space="preserve">viime aikoina </w:t>
      </w:r>
      <w:r w:rsidR="007D5404">
        <w:t>tapahtunut paljon hyvää parannusta. Bird</w:t>
      </w:r>
      <w:r w:rsidR="00B17956">
        <w:t>L</w:t>
      </w:r>
      <w:r w:rsidR="007D5404">
        <w:t xml:space="preserve">ife tekee </w:t>
      </w:r>
      <w:r w:rsidR="00B17956">
        <w:t xml:space="preserve">itse </w:t>
      </w:r>
      <w:r w:rsidR="007D5404">
        <w:t xml:space="preserve">uhanalaisten ja harvalukuisten lajien </w:t>
      </w:r>
      <w:r>
        <w:t xml:space="preserve">laskentoja, mutta sekin </w:t>
      </w:r>
      <w:r w:rsidR="007D5404">
        <w:t xml:space="preserve">on paljolti vapaaehtoisten harrastajien varassa. </w:t>
      </w:r>
    </w:p>
    <w:p w:rsidR="00544ECD" w:rsidRDefault="00544ECD" w:rsidP="0000507B">
      <w:pPr>
        <w:pStyle w:val="Vaintekstin"/>
        <w:ind w:left="1304"/>
      </w:pPr>
    </w:p>
    <w:p w:rsidR="007D5404" w:rsidRDefault="007D5404" w:rsidP="0000507B">
      <w:pPr>
        <w:pStyle w:val="Vaintekstin"/>
        <w:ind w:left="1304"/>
      </w:pPr>
      <w:r>
        <w:t>Varsinais</w:t>
      </w:r>
      <w:r w:rsidR="00544ECD">
        <w:t>ista</w:t>
      </w:r>
      <w:r>
        <w:t xml:space="preserve"> seurannoista Bird</w:t>
      </w:r>
      <w:r w:rsidR="00544ECD">
        <w:t>L</w:t>
      </w:r>
      <w:r>
        <w:t>ifen vastuulla ovat IBA alueiden seurannat (n. 90 aluetta). Aineistonvaihtosopimus on</w:t>
      </w:r>
      <w:r w:rsidR="000510F5">
        <w:t xml:space="preserve"> tehty</w:t>
      </w:r>
      <w:r>
        <w:t xml:space="preserve"> MH:n kanssa. </w:t>
      </w:r>
      <w:r w:rsidR="00544ECD">
        <w:t>L</w:t>
      </w:r>
      <w:r>
        <w:t xml:space="preserve">askentojen </w:t>
      </w:r>
      <w:r w:rsidR="00544ECD">
        <w:t>vastuita ei pystytä</w:t>
      </w:r>
      <w:r>
        <w:t xml:space="preserve"> lisä</w:t>
      </w:r>
      <w:r w:rsidR="00544ECD">
        <w:t>ämään</w:t>
      </w:r>
      <w:r>
        <w:t>. Projektilajien (</w:t>
      </w:r>
      <w:r w:rsidR="000510F5">
        <w:t xml:space="preserve">esim. </w:t>
      </w:r>
      <w:r>
        <w:t xml:space="preserve">vuoden laji) </w:t>
      </w:r>
      <w:r w:rsidR="00544ECD">
        <w:t xml:space="preserve">kartoituksia </w:t>
      </w:r>
      <w:r>
        <w:t>tehdään tiet</w:t>
      </w:r>
      <w:r w:rsidR="00544ECD">
        <w:t>yistä</w:t>
      </w:r>
      <w:r>
        <w:t xml:space="preserve"> laj</w:t>
      </w:r>
      <w:r w:rsidR="00544ECD">
        <w:t>eista</w:t>
      </w:r>
      <w:r>
        <w:t xml:space="preserve"> esim. </w:t>
      </w:r>
      <w:r w:rsidR="000510F5">
        <w:t>vuoden ajan.</w:t>
      </w:r>
      <w:r>
        <w:t xml:space="preserve"> </w:t>
      </w:r>
      <w:r w:rsidR="000510F5">
        <w:t xml:space="preserve">Kokonaisuudessaan </w:t>
      </w:r>
      <w:r>
        <w:t xml:space="preserve">Tiirasta löytyy valtava havaintomassa. Aineiston käyttö </w:t>
      </w:r>
      <w:r w:rsidR="000510F5">
        <w:t xml:space="preserve">tosin </w:t>
      </w:r>
      <w:r>
        <w:t>vaatii asiantuntemusta.</w:t>
      </w:r>
    </w:p>
    <w:p w:rsidR="00400728" w:rsidRDefault="00400728" w:rsidP="0000507B">
      <w:pPr>
        <w:pStyle w:val="Vaintekstin"/>
        <w:ind w:left="1304"/>
      </w:pPr>
    </w:p>
    <w:p w:rsidR="00400728" w:rsidRDefault="000510F5" w:rsidP="0000507B">
      <w:pPr>
        <w:pStyle w:val="Vaintekstin"/>
        <w:ind w:left="1304"/>
      </w:pPr>
      <w:r>
        <w:t xml:space="preserve">Tuotiin esille, että eri </w:t>
      </w:r>
      <w:r w:rsidR="00B17956" w:rsidRPr="0000507B">
        <w:rPr>
          <w:b/>
        </w:rPr>
        <w:t xml:space="preserve">luonnontieteellisillä </w:t>
      </w:r>
      <w:r w:rsidRPr="0000507B">
        <w:rPr>
          <w:b/>
        </w:rPr>
        <w:t>m</w:t>
      </w:r>
      <w:r w:rsidR="00400728" w:rsidRPr="0000507B">
        <w:rPr>
          <w:b/>
        </w:rPr>
        <w:t>useoilla</w:t>
      </w:r>
      <w:r w:rsidR="00400728">
        <w:t xml:space="preserve"> on </w:t>
      </w:r>
      <w:r w:rsidR="009D086D">
        <w:t>omia</w:t>
      </w:r>
      <w:r w:rsidR="00400728">
        <w:t xml:space="preserve"> tietokantoja ja useat museot tutkivat </w:t>
      </w:r>
      <w:r w:rsidR="00B17956">
        <w:t xml:space="preserve">Luomuksen </w:t>
      </w:r>
      <w:r w:rsidR="00400728">
        <w:t>lajitietokannan tarjoamia mahdollisuuksia</w:t>
      </w:r>
      <w:r>
        <w:t xml:space="preserve">. </w:t>
      </w:r>
      <w:r w:rsidR="00400728">
        <w:t xml:space="preserve"> </w:t>
      </w:r>
    </w:p>
    <w:p w:rsidR="00400728" w:rsidRDefault="00400728" w:rsidP="0000507B">
      <w:pPr>
        <w:pStyle w:val="Vaintekstin"/>
        <w:ind w:left="1304"/>
      </w:pPr>
    </w:p>
    <w:p w:rsidR="00E4237D" w:rsidRPr="00E4237D" w:rsidRDefault="00E4237D" w:rsidP="00E4237D">
      <w:pPr>
        <w:ind w:left="1304"/>
        <w:rPr>
          <w:rFonts w:ascii="Calibri" w:hAnsi="Calibri"/>
          <w:szCs w:val="22"/>
        </w:rPr>
      </w:pPr>
      <w:r w:rsidRPr="00E4237D">
        <w:rPr>
          <w:rFonts w:ascii="Calibri" w:hAnsi="Calibri"/>
          <w:b/>
          <w:bCs/>
          <w:szCs w:val="22"/>
        </w:rPr>
        <w:t>Kunnilla</w:t>
      </w:r>
      <w:r w:rsidRPr="00E4237D">
        <w:rPr>
          <w:rFonts w:ascii="Calibri" w:hAnsi="Calibri"/>
          <w:szCs w:val="22"/>
        </w:rPr>
        <w:t xml:space="preserve"> ei ole lakisääteistä velvoitetta tehdä lajiseurantaa. Kunnissa lajitietoaineistoa syntyy kuitenkin runsaasti mm. ympäristön tilan seurannassa ja kartoituksissa, maankäytön suunnitteluun liittyvissä selvityksissä, kuntien harjoittamien luvanvaraisten toimintojen velvoitetarkkailuissa jne. Vapaaehtoisuuteen perustuvaa aineistoa muodostuu kun kuntalaiset, yhdistykset ym. paikallistoimijat toimittavat lajihavaintoja kuntien ympäristöhallintoon mm. direktiivilajeista ja vieraslajeista ja osallistuvat hoitotoimiin. </w:t>
      </w:r>
    </w:p>
    <w:p w:rsidR="000C781C" w:rsidRDefault="000C781C" w:rsidP="001C362F">
      <w:pPr>
        <w:pStyle w:val="Vaintekstin"/>
      </w:pPr>
    </w:p>
    <w:p w:rsidR="000C781C" w:rsidRDefault="002E167E" w:rsidP="00D51E86">
      <w:pPr>
        <w:pStyle w:val="Vaintekstin"/>
        <w:ind w:left="1304"/>
      </w:pPr>
      <w:r w:rsidRPr="00B17956">
        <w:rPr>
          <w:b/>
        </w:rPr>
        <w:lastRenderedPageBreak/>
        <w:t>ELY</w:t>
      </w:r>
      <w:r w:rsidR="00B17956">
        <w:t>t</w:t>
      </w:r>
      <w:r w:rsidR="000C781C">
        <w:t xml:space="preserve"> tukevat </w:t>
      </w:r>
      <w:r>
        <w:t>eri lajien seurantaa ja varsinkin</w:t>
      </w:r>
      <w:r w:rsidR="000C781C">
        <w:t xml:space="preserve"> </w:t>
      </w:r>
      <w:r w:rsidR="00ED496A">
        <w:t>erityisesti suojeltavien ja kiireellisiä toimia vaativien</w:t>
      </w:r>
      <w:r w:rsidR="000C781C">
        <w:t xml:space="preserve"> lajien seurantaa</w:t>
      </w:r>
      <w:r w:rsidR="00B17956">
        <w:t>n pyritään panostamaan</w:t>
      </w:r>
      <w:r w:rsidR="000C781C">
        <w:t>. Liito</w:t>
      </w:r>
      <w:r w:rsidR="00D51E86">
        <w:t>-</w:t>
      </w:r>
      <w:r w:rsidR="000C781C">
        <w:t xml:space="preserve"> oravien kartoitusta </w:t>
      </w:r>
      <w:r w:rsidR="00B17956">
        <w:t xml:space="preserve">on </w:t>
      </w:r>
      <w:r w:rsidR="000C781C">
        <w:t xml:space="preserve">tehty </w:t>
      </w:r>
      <w:r>
        <w:t>sekä vapaaehtoisesti että</w:t>
      </w:r>
      <w:r w:rsidR="000C781C">
        <w:t xml:space="preserve"> palkattuna</w:t>
      </w:r>
      <w:r>
        <w:t xml:space="preserve"> työnä</w:t>
      </w:r>
      <w:r w:rsidR="000C781C">
        <w:t>.</w:t>
      </w:r>
      <w:r w:rsidR="00F8617D">
        <w:t xml:space="preserve"> </w:t>
      </w:r>
      <w:r w:rsidR="00F8617D" w:rsidRPr="00F8617D">
        <w:rPr>
          <w:b/>
        </w:rPr>
        <w:t>Liikenneviraston</w:t>
      </w:r>
      <w:r w:rsidR="00F8617D">
        <w:t xml:space="preserve"> tarvitsema lajitieto tulee yleensä ELYn kautta.</w:t>
      </w:r>
    </w:p>
    <w:p w:rsidR="000C781C" w:rsidRDefault="000C781C" w:rsidP="00D51E86">
      <w:pPr>
        <w:pStyle w:val="Vaintekstin"/>
        <w:ind w:left="1304"/>
      </w:pPr>
    </w:p>
    <w:p w:rsidR="00533E56" w:rsidRDefault="00B17956" w:rsidP="00D51E86">
      <w:pPr>
        <w:pStyle w:val="Vaintekstin"/>
        <w:ind w:left="1304"/>
      </w:pPr>
      <w:r>
        <w:t>Palaute koetaan vapaaehtoistyössä tärkeäksi. Tulevaisuudessa havainnon kirjaaji</w:t>
      </w:r>
      <w:r w:rsidR="00F8617D">
        <w:t xml:space="preserve">en on mahdollista saada henkilökohtaista </w:t>
      </w:r>
      <w:r>
        <w:t xml:space="preserve">palautetta Luomuksen järjestelmistä. Esimerkiksi helpot ja houkuttavat mobiilisovellukset ovat hyviä työkaluja havaintodatan saamisen edistämiseksi. </w:t>
      </w:r>
      <w:r w:rsidR="00F8617D">
        <w:t xml:space="preserve">Tulee pohtia keinoja riittävän systemaattisen tiedon saamiseksi eri eliöryhmistä. </w:t>
      </w:r>
      <w:r w:rsidR="008C6E96">
        <w:t xml:space="preserve">Etenkään niistä harvalukuisista lajeista, jotka eivät kuulu erityisesti seurattaviin, ei kerry riittävästi tietoa. Tulevaisuudessa eri eliöryhmien seurantoja tulee mahdollisuuksien mukaan yhdistää. </w:t>
      </w:r>
    </w:p>
    <w:p w:rsidR="00D51E86" w:rsidRDefault="00D51E86" w:rsidP="00D51E86">
      <w:pPr>
        <w:pStyle w:val="Vaintekstin"/>
        <w:ind w:left="1304"/>
      </w:pPr>
    </w:p>
    <w:p w:rsidR="00B17956" w:rsidRDefault="00B17956" w:rsidP="00D51E86">
      <w:pPr>
        <w:pStyle w:val="Vaintekstin"/>
        <w:ind w:left="1304"/>
      </w:pPr>
      <w:r>
        <w:t xml:space="preserve">Keskusteltiin myös </w:t>
      </w:r>
      <w:r w:rsidR="00967B02">
        <w:t>harrastaji</w:t>
      </w:r>
      <w:r>
        <w:t>en kulukorvau</w:t>
      </w:r>
      <w:r w:rsidR="00F8617D">
        <w:t xml:space="preserve">sten verotuksesta, mikä on vähentänyt vapaaehtoisten halukkuutta osallistua lajien seurantaan. Kulukorvausten verottamisesta </w:t>
      </w:r>
      <w:r>
        <w:t xml:space="preserve">on neuvoteltu myös verottajan kanssa. Yhdistysten kautta kulukorvauksia on </w:t>
      </w:r>
      <w:r w:rsidR="00F8617D">
        <w:t xml:space="preserve">kuitenkin </w:t>
      </w:r>
      <w:r>
        <w:t xml:space="preserve">mahdollista maksaa verovapaasti. </w:t>
      </w:r>
      <w:r w:rsidR="00F8617D">
        <w:t xml:space="preserve">MH:ssa vapaaehtoisille on </w:t>
      </w:r>
      <w:r w:rsidR="00834693">
        <w:t xml:space="preserve">vastuuselkärankaisten seurantaan osallistuville </w:t>
      </w:r>
      <w:r w:rsidR="00F8617D">
        <w:t xml:space="preserve">tehty </w:t>
      </w:r>
      <w:r w:rsidR="00834693">
        <w:t>vapaaehtois</w:t>
      </w:r>
      <w:r w:rsidR="00F8617D">
        <w:t xml:space="preserve">työsopimuksia, jolloin he ovat myös vakuutettuja. </w:t>
      </w:r>
    </w:p>
    <w:p w:rsidR="00B17956" w:rsidRDefault="00B17956" w:rsidP="00D51E86">
      <w:pPr>
        <w:pStyle w:val="Vaintekstin"/>
        <w:ind w:left="1304"/>
      </w:pPr>
    </w:p>
    <w:p w:rsidR="002E167E" w:rsidRDefault="002E167E" w:rsidP="00D51E86">
      <w:pPr>
        <w:pStyle w:val="Vaintekstin"/>
        <w:ind w:left="1304"/>
      </w:pPr>
      <w:r>
        <w:t>Todettiin että sopivia a</w:t>
      </w:r>
      <w:r w:rsidR="000C781C">
        <w:t>ihioit</w:t>
      </w:r>
      <w:r>
        <w:t xml:space="preserve">a </w:t>
      </w:r>
      <w:r w:rsidR="00EB38EF">
        <w:t xml:space="preserve">ehdotuksiksi ja niitä tukeviksi teksteiksi </w:t>
      </w:r>
      <w:r>
        <w:t>saadaan keskustelu</w:t>
      </w:r>
      <w:r w:rsidR="000C781C">
        <w:t xml:space="preserve">ssa </w:t>
      </w:r>
      <w:r>
        <w:t xml:space="preserve">esille tulleista </w:t>
      </w:r>
      <w:r w:rsidR="000C781C">
        <w:t>aiheista.</w:t>
      </w:r>
      <w:r w:rsidR="00EB38EF">
        <w:t xml:space="preserve"> Tavoitteena </w:t>
      </w:r>
      <w:r>
        <w:t xml:space="preserve">on parantaa yhteistyötä eri tahojen välillä lajihavaintoihin liittyen. </w:t>
      </w:r>
    </w:p>
    <w:p w:rsidR="007D5404" w:rsidRDefault="007D5404" w:rsidP="00D51E86">
      <w:pPr>
        <w:pStyle w:val="Vaintekstin"/>
        <w:ind w:left="1304"/>
      </w:pPr>
    </w:p>
    <w:p w:rsidR="001C362F" w:rsidRDefault="001C362F" w:rsidP="00DF2F8E">
      <w:pPr>
        <w:pStyle w:val="Vaintekstin"/>
      </w:pPr>
      <w:r w:rsidRPr="001C362F">
        <w:rPr>
          <w:b/>
        </w:rPr>
        <w:t>5 Uhanalaisten lajien suojelun toimintaohjelman sisällysluettelo</w:t>
      </w:r>
      <w:r w:rsidR="00EB38EF">
        <w:rPr>
          <w:b/>
        </w:rPr>
        <w:t>l</w:t>
      </w:r>
      <w:r w:rsidR="00BC6415">
        <w:rPr>
          <w:b/>
        </w:rPr>
        <w:t>uonnos</w:t>
      </w:r>
      <w:r>
        <w:t xml:space="preserve"> </w:t>
      </w:r>
    </w:p>
    <w:p w:rsidR="00EB38EF" w:rsidRDefault="00EB38EF" w:rsidP="00DF2F8E">
      <w:pPr>
        <w:pStyle w:val="Vaintekstin"/>
      </w:pPr>
    </w:p>
    <w:p w:rsidR="00EB38EF" w:rsidRDefault="00EB38EF" w:rsidP="00D51E86">
      <w:pPr>
        <w:pStyle w:val="Vaintekstin"/>
        <w:ind w:left="1304"/>
      </w:pPr>
      <w:r>
        <w:t>Luonnos loppuraportin sisällysluetteloksi oli toimitettu 2. kokouksen asialistan yhteydessä. Keskusteltiin mukaan otettavista a</w:t>
      </w:r>
      <w:r w:rsidR="0069132A">
        <w:t>siakokonaisuu</w:t>
      </w:r>
      <w:r>
        <w:t xml:space="preserve">ksista ja </w:t>
      </w:r>
      <w:r w:rsidR="0069132A">
        <w:t>painopiste</w:t>
      </w:r>
      <w:r>
        <w:t>istä.</w:t>
      </w:r>
    </w:p>
    <w:p w:rsidR="000C781C" w:rsidRDefault="00EB38EF" w:rsidP="00D51E86">
      <w:pPr>
        <w:pStyle w:val="Vaintekstin"/>
        <w:ind w:left="1304"/>
      </w:pPr>
      <w:r>
        <w:t xml:space="preserve"> </w:t>
      </w:r>
    </w:p>
    <w:p w:rsidR="000C781C" w:rsidRDefault="009856F2" w:rsidP="00D51E86">
      <w:pPr>
        <w:pStyle w:val="Vaintekstin"/>
        <w:ind w:left="1304"/>
      </w:pPr>
      <w:r>
        <w:t>Arkiluonnon hoito</w:t>
      </w:r>
      <w:r w:rsidR="00C725ED">
        <w:t xml:space="preserve"> (maatalous, metsätalous, kosteikot) voisi olla yksi sisällysluettelossa</w:t>
      </w:r>
      <w:r w:rsidR="00EB38EF">
        <w:t xml:space="preserve"> esille otettavista asioista</w:t>
      </w:r>
      <w:r w:rsidR="00A82A2B">
        <w:t xml:space="preserve"> (esim. alueiden käytön suunnitteluun)</w:t>
      </w:r>
      <w:r w:rsidR="00C725ED">
        <w:t>. T</w:t>
      </w:r>
      <w:r w:rsidR="00EB38EF">
        <w:t>avoitteena voisi olla t</w:t>
      </w:r>
      <w:r w:rsidR="00C725ED">
        <w:t xml:space="preserve">uoda esille </w:t>
      </w:r>
      <w:r w:rsidR="00A82A2B">
        <w:t xml:space="preserve">olemassa olevia keinoja, nyt jo </w:t>
      </w:r>
      <w:r w:rsidR="00C725ED">
        <w:t>normaalissa toiminnassa</w:t>
      </w:r>
      <w:r w:rsidR="00EB38EF">
        <w:t xml:space="preserve"> tehtäviä asioita</w:t>
      </w:r>
      <w:r w:rsidR="00A82A2B">
        <w:t xml:space="preserve"> ja niiden kehittämistä</w:t>
      </w:r>
      <w:r w:rsidR="00C725ED">
        <w:t>.</w:t>
      </w:r>
    </w:p>
    <w:p w:rsidR="00C725ED" w:rsidRDefault="00C725ED" w:rsidP="00D51E86">
      <w:pPr>
        <w:pStyle w:val="Vaintekstin"/>
        <w:ind w:left="1304"/>
      </w:pPr>
    </w:p>
    <w:p w:rsidR="009856F2" w:rsidRDefault="00C725ED" w:rsidP="00D51E86">
      <w:pPr>
        <w:pStyle w:val="Vaintekstin"/>
        <w:ind w:left="1304"/>
      </w:pPr>
      <w:r>
        <w:t xml:space="preserve">Myös </w:t>
      </w:r>
      <w:r w:rsidR="00DF395E">
        <w:t>METSO</w:t>
      </w:r>
      <w:r w:rsidR="009856F2">
        <w:t xml:space="preserve"> ohjelman tuottamat hyödyt</w:t>
      </w:r>
      <w:r>
        <w:t xml:space="preserve">, ympäristötukien hyödyntäminen sekä </w:t>
      </w:r>
      <w:r w:rsidR="009856F2">
        <w:t>Kemera</w:t>
      </w:r>
      <w:r w:rsidR="00DF395E">
        <w:t>-</w:t>
      </w:r>
      <w:r>
        <w:t xml:space="preserve">tuen </w:t>
      </w:r>
      <w:r w:rsidR="009856F2">
        <w:t>kehittämissuunnitelmat</w:t>
      </w:r>
      <w:r>
        <w:t xml:space="preserve"> olisi hyvä nostaa esille.</w:t>
      </w:r>
      <w:r w:rsidR="00A82A2B">
        <w:t xml:space="preserve"> Samoin hyviä esimerkkejä onnistuneista ja laaja-alaisesti vaikuttavista hankkeista voidaan ottaa esille.</w:t>
      </w:r>
    </w:p>
    <w:p w:rsidR="009856F2" w:rsidRDefault="009856F2" w:rsidP="00DF2F8E">
      <w:pPr>
        <w:pStyle w:val="Vaintekstin"/>
      </w:pPr>
    </w:p>
    <w:p w:rsidR="008F3F91" w:rsidRDefault="00533E56" w:rsidP="00DE46D4">
      <w:pPr>
        <w:pStyle w:val="Vaintekstin"/>
        <w:ind w:left="1304"/>
      </w:pPr>
      <w:r>
        <w:t xml:space="preserve">Loppuraportissa tulee </w:t>
      </w:r>
      <w:r w:rsidR="00A82A2B">
        <w:t xml:space="preserve">keskittyä </w:t>
      </w:r>
      <w:r w:rsidR="00C725ED">
        <w:t xml:space="preserve">eri toimenpiteiden </w:t>
      </w:r>
      <w:r w:rsidR="00A82A2B">
        <w:t xml:space="preserve">tehokkuuden ja </w:t>
      </w:r>
      <w:r w:rsidR="00C725ED">
        <w:t>vaikuttavuu</w:t>
      </w:r>
      <w:r w:rsidR="008252E9">
        <w:t>den</w:t>
      </w:r>
      <w:r w:rsidR="00C725ED">
        <w:t xml:space="preserve"> parant</w:t>
      </w:r>
      <w:r w:rsidR="008252E9">
        <w:t>ami</w:t>
      </w:r>
      <w:r w:rsidR="00A82A2B">
        <w:t>see</w:t>
      </w:r>
      <w:r w:rsidR="008252E9">
        <w:t>n</w:t>
      </w:r>
      <w:r w:rsidR="009856F2">
        <w:t xml:space="preserve">. </w:t>
      </w:r>
      <w:r w:rsidR="009D086D">
        <w:t>Loppuraporttia varten s</w:t>
      </w:r>
      <w:r w:rsidR="008252E9">
        <w:t>elvitetään, o</w:t>
      </w:r>
      <w:r w:rsidR="00DF395E">
        <w:t>nko uusien METSO</w:t>
      </w:r>
      <w:r w:rsidR="009856F2">
        <w:t xml:space="preserve">-alueiden (7000 ha uusia joka vuosi) lajitiedoista </w:t>
      </w:r>
      <w:r w:rsidR="00FA5AA8">
        <w:t xml:space="preserve">saatavissa </w:t>
      </w:r>
      <w:r w:rsidR="009856F2">
        <w:t>uutta tietoa.</w:t>
      </w:r>
      <w:r w:rsidR="00DF395E">
        <w:t xml:space="preserve"> </w:t>
      </w:r>
      <w:r w:rsidR="008252E9">
        <w:t>Suojeltujen hehtaarien lisäksi tulee n</w:t>
      </w:r>
      <w:r w:rsidR="00DF395E">
        <w:t>ost</w:t>
      </w:r>
      <w:r w:rsidR="008252E9">
        <w:t xml:space="preserve">aa </w:t>
      </w:r>
      <w:r w:rsidR="00DF395E">
        <w:t xml:space="preserve">esille </w:t>
      </w:r>
      <w:r w:rsidR="009D086D">
        <w:t xml:space="preserve">tietoa </w:t>
      </w:r>
      <w:r w:rsidR="008252E9">
        <w:t>METSO-ohjelman avulla</w:t>
      </w:r>
      <w:r w:rsidR="00DF395E">
        <w:t xml:space="preserve"> </w:t>
      </w:r>
      <w:r w:rsidR="008252E9">
        <w:t>turvatu</w:t>
      </w:r>
      <w:r w:rsidR="009D086D">
        <w:t>ista</w:t>
      </w:r>
      <w:r w:rsidR="00DF395E">
        <w:t xml:space="preserve"> laj</w:t>
      </w:r>
      <w:r w:rsidR="009D086D">
        <w:t>eista.</w:t>
      </w:r>
      <w:r w:rsidR="009856F2">
        <w:t xml:space="preserve"> </w:t>
      </w:r>
      <w:r w:rsidR="008F3F91">
        <w:t xml:space="preserve"> Inventointitiedon lisääminen </w:t>
      </w:r>
      <w:r w:rsidR="008252E9">
        <w:t xml:space="preserve">jo suojelluilta </w:t>
      </w:r>
      <w:r w:rsidR="008F3F91">
        <w:t>alueilta on tärkeää, jotta tiedetään</w:t>
      </w:r>
      <w:r w:rsidR="00DF395E">
        <w:t xml:space="preserve"> </w:t>
      </w:r>
      <w:r w:rsidR="008252E9">
        <w:t xml:space="preserve">eri lajien </w:t>
      </w:r>
      <w:r w:rsidR="00DF395E">
        <w:t>tulevaisuuden</w:t>
      </w:r>
      <w:r w:rsidR="008F3F91">
        <w:t xml:space="preserve"> suojelutarpeet. </w:t>
      </w:r>
      <w:r>
        <w:t>I</w:t>
      </w:r>
      <w:r w:rsidR="00DF395E">
        <w:t xml:space="preserve">nventointeja </w:t>
      </w:r>
      <w:r>
        <w:t>tekeviä tahoja on vähän ja lajitiedoissa on isoja puutteita. Tuleekin</w:t>
      </w:r>
      <w:r w:rsidR="00DF395E">
        <w:t xml:space="preserve"> pohtia</w:t>
      </w:r>
      <w:r>
        <w:t>,</w:t>
      </w:r>
      <w:r w:rsidR="00DF395E">
        <w:t xml:space="preserve"> pystytäänkö</w:t>
      </w:r>
      <w:r w:rsidR="008F3F91">
        <w:t xml:space="preserve"> inventointeja</w:t>
      </w:r>
      <w:r w:rsidR="00DF395E">
        <w:t xml:space="preserve"> </w:t>
      </w:r>
      <w:r w:rsidR="00A82A2B">
        <w:t xml:space="preserve">ja seurantoja </w:t>
      </w:r>
      <w:r w:rsidR="00DF395E">
        <w:t>systematisoimaan</w:t>
      </w:r>
      <w:r>
        <w:t xml:space="preserve"> ja priorisoimaan ja kohdentamaan tasapuolisesti sekä suojelualueille että suojelun ulkopuolelle</w:t>
      </w:r>
      <w:r w:rsidR="008F3F91">
        <w:t xml:space="preserve">. </w:t>
      </w:r>
      <w:r w:rsidR="002845CE">
        <w:t xml:space="preserve"> Myös METSO-kohteiden hoidosta tulee huolehtia.</w:t>
      </w:r>
      <w:r w:rsidR="00DE46D4">
        <w:t xml:space="preserve"> </w:t>
      </w:r>
      <w:r w:rsidR="00A82A2B">
        <w:t xml:space="preserve">Mm. </w:t>
      </w:r>
      <w:r w:rsidR="008F3F91">
        <w:t>kosteik</w:t>
      </w:r>
      <w:r w:rsidR="00A82A2B">
        <w:t>oissa</w:t>
      </w:r>
      <w:r w:rsidR="008F3F91">
        <w:t xml:space="preserve"> on tarvetta inventoi</w:t>
      </w:r>
      <w:r w:rsidR="001D1A7E">
        <w:t>n</w:t>
      </w:r>
      <w:r w:rsidR="008F3F91">
        <w:t xml:space="preserve">teihin ja hoitotoimien kohdentamiseen. </w:t>
      </w:r>
    </w:p>
    <w:p w:rsidR="00A82A2B" w:rsidRDefault="00A82A2B" w:rsidP="00D51E86">
      <w:pPr>
        <w:pStyle w:val="Vaintekstin"/>
        <w:ind w:left="1304"/>
      </w:pPr>
    </w:p>
    <w:p w:rsidR="00A82A2B" w:rsidRDefault="00A82A2B" w:rsidP="00D51E86">
      <w:pPr>
        <w:pStyle w:val="Vaintekstin"/>
        <w:ind w:left="1304"/>
      </w:pPr>
      <w:r>
        <w:t xml:space="preserve">Ehdotettiin, että </w:t>
      </w:r>
      <w:r w:rsidRPr="00A82A2B">
        <w:rPr>
          <w:i/>
        </w:rPr>
        <w:t>ex situ</w:t>
      </w:r>
      <w:r>
        <w:t xml:space="preserve"> -suojelu ja kansainvälinen yhteistyö (tärkeä etenkin muuttavilla lajeilla ja rajan läheisyydessä) otetaan esille loppuraportissa.</w:t>
      </w:r>
    </w:p>
    <w:p w:rsidR="009856F2" w:rsidRDefault="009856F2" w:rsidP="00D51E86">
      <w:pPr>
        <w:pStyle w:val="Vaintekstin"/>
        <w:ind w:left="1304"/>
      </w:pPr>
    </w:p>
    <w:p w:rsidR="00A82A2B" w:rsidRDefault="00A82A2B" w:rsidP="00DE46D4">
      <w:pPr>
        <w:pStyle w:val="Vaintekstin"/>
        <w:ind w:left="1304"/>
      </w:pPr>
      <w:r>
        <w:t>Todettiin, että sisällysluettelo kehittyy jatkuvasti keskustelujen pohjalta.</w:t>
      </w:r>
    </w:p>
    <w:p w:rsidR="00DE46D4" w:rsidRDefault="00DE46D4" w:rsidP="00DE46D4">
      <w:pPr>
        <w:pStyle w:val="Vaintekstin"/>
        <w:ind w:left="1304"/>
      </w:pPr>
    </w:p>
    <w:p w:rsidR="008D6EA1" w:rsidRPr="00197B5C" w:rsidRDefault="001C362F" w:rsidP="00DF2F8E">
      <w:pPr>
        <w:pStyle w:val="Vaintekstin"/>
        <w:rPr>
          <w:b/>
        </w:rPr>
      </w:pPr>
      <w:r w:rsidRPr="001C362F">
        <w:rPr>
          <w:b/>
        </w:rPr>
        <w:t>6</w:t>
      </w:r>
      <w:r>
        <w:t xml:space="preserve"> </w:t>
      </w:r>
      <w:r w:rsidR="008D6EA1" w:rsidRPr="00197B5C">
        <w:rPr>
          <w:b/>
        </w:rPr>
        <w:t>Seuraava</w:t>
      </w:r>
      <w:r w:rsidR="00DE0DCE" w:rsidRPr="00197B5C">
        <w:rPr>
          <w:b/>
        </w:rPr>
        <w:t>t kokoukset</w:t>
      </w:r>
    </w:p>
    <w:p w:rsidR="00A82A2B" w:rsidRDefault="00A82A2B" w:rsidP="0069132A">
      <w:pPr>
        <w:pStyle w:val="Vaintekstin"/>
      </w:pPr>
    </w:p>
    <w:p w:rsidR="0069132A" w:rsidRDefault="0069132A" w:rsidP="00DE46D4">
      <w:pPr>
        <w:pStyle w:val="Vaintekstin"/>
        <w:ind w:left="1304"/>
      </w:pPr>
      <w:r>
        <w:t>Asioiden käsittelyjärjestys seuraavi</w:t>
      </w:r>
      <w:r w:rsidR="00DE46D4">
        <w:t>in</w:t>
      </w:r>
      <w:r>
        <w:t xml:space="preserve"> kokouksi</w:t>
      </w:r>
      <w:r w:rsidR="00DE46D4">
        <w:t>in</w:t>
      </w:r>
      <w:r>
        <w:t xml:space="preserve"> </w:t>
      </w:r>
      <w:r w:rsidR="00DE46D4">
        <w:t xml:space="preserve">sovitaan </w:t>
      </w:r>
      <w:r>
        <w:t>sisällysluetteloluonnoksen pohjalta</w:t>
      </w:r>
      <w:r w:rsidR="00DE46D4">
        <w:t>.</w:t>
      </w:r>
    </w:p>
    <w:p w:rsidR="0069132A" w:rsidRDefault="0069132A" w:rsidP="00DE46D4">
      <w:pPr>
        <w:pStyle w:val="Vaintekstin"/>
        <w:ind w:left="1304"/>
      </w:pPr>
    </w:p>
    <w:p w:rsidR="00D517D4" w:rsidRDefault="00D517D4" w:rsidP="00DE46D4">
      <w:pPr>
        <w:pStyle w:val="Vaintekstin"/>
        <w:ind w:left="1304"/>
      </w:pPr>
      <w:r>
        <w:t>Sovitut seuraavat kokoukset:</w:t>
      </w:r>
    </w:p>
    <w:p w:rsidR="00030076" w:rsidRPr="00D45D8F" w:rsidRDefault="00030076" w:rsidP="00DE46D4">
      <w:pPr>
        <w:pStyle w:val="Vaintekstin"/>
        <w:numPr>
          <w:ilvl w:val="0"/>
          <w:numId w:val="5"/>
        </w:numPr>
        <w:ind w:left="2024"/>
        <w:rPr>
          <w:i/>
        </w:rPr>
      </w:pPr>
      <w:r w:rsidRPr="00601167">
        <w:rPr>
          <w:b/>
          <w:i/>
        </w:rPr>
        <w:t>Torstai 18.12.2014 klo 12:30 – 15:30 YM Foorumi ja virtuaalihuone 2</w:t>
      </w:r>
      <w:r w:rsidR="00D45D8F" w:rsidRPr="00D45D8F">
        <w:rPr>
          <w:i/>
        </w:rPr>
        <w:t>: sovitaan kevään 2015 kokoukset.</w:t>
      </w:r>
    </w:p>
    <w:p w:rsidR="00D517D4" w:rsidRPr="00BF3C94" w:rsidRDefault="00D517D4" w:rsidP="00DE46D4">
      <w:pPr>
        <w:pStyle w:val="Vaintekstin"/>
        <w:numPr>
          <w:ilvl w:val="0"/>
          <w:numId w:val="5"/>
        </w:numPr>
        <w:ind w:left="2024"/>
        <w:rPr>
          <w:b/>
          <w:i/>
        </w:rPr>
      </w:pPr>
      <w:r w:rsidRPr="00BF3C94">
        <w:rPr>
          <w:b/>
          <w:i/>
        </w:rPr>
        <w:t xml:space="preserve">Torstai 22.1.2015 klo 12:30 – 16 YM Kastelli ja virtuaalihuone 2 </w:t>
      </w:r>
    </w:p>
    <w:p w:rsidR="00D517D4" w:rsidRPr="00877711" w:rsidRDefault="00D517D4" w:rsidP="00DE46D4">
      <w:pPr>
        <w:pStyle w:val="Vaintekstin"/>
        <w:numPr>
          <w:ilvl w:val="0"/>
          <w:numId w:val="5"/>
        </w:numPr>
        <w:ind w:left="2024"/>
        <w:rPr>
          <w:b/>
          <w:i/>
        </w:rPr>
      </w:pPr>
      <w:r w:rsidRPr="00BF3C94">
        <w:rPr>
          <w:b/>
          <w:i/>
        </w:rPr>
        <w:lastRenderedPageBreak/>
        <w:t>Torstai 12.2.2015 klo 12:30 – 16 Kastelli ja virtuaalihuone 2</w:t>
      </w:r>
    </w:p>
    <w:p w:rsidR="00D517D4" w:rsidRPr="00601167" w:rsidRDefault="00D517D4" w:rsidP="00DE46D4">
      <w:pPr>
        <w:pStyle w:val="Vaintekstin"/>
        <w:ind w:left="2024"/>
        <w:rPr>
          <w:b/>
          <w:i/>
        </w:rPr>
      </w:pPr>
    </w:p>
    <w:p w:rsidR="00FA4FC2" w:rsidRPr="00030076" w:rsidRDefault="00CC2E5E" w:rsidP="00230618">
      <w:pPr>
        <w:rPr>
          <w:b/>
        </w:rPr>
      </w:pPr>
      <w:r w:rsidRPr="00030076">
        <w:rPr>
          <w:b/>
        </w:rPr>
        <w:t xml:space="preserve"> </w:t>
      </w:r>
      <w:r w:rsidR="001C362F">
        <w:rPr>
          <w:b/>
        </w:rPr>
        <w:t>7</w:t>
      </w:r>
      <w:r w:rsidR="00FA4FC2" w:rsidRPr="00030076">
        <w:rPr>
          <w:b/>
        </w:rPr>
        <w:t xml:space="preserve"> M</w:t>
      </w:r>
      <w:r w:rsidR="00A95425" w:rsidRPr="00030076">
        <w:rPr>
          <w:b/>
        </w:rPr>
        <w:t>uut asiat</w:t>
      </w:r>
    </w:p>
    <w:p w:rsidR="00D45D8F" w:rsidRDefault="00D45D8F" w:rsidP="00D45D8F">
      <w:pPr>
        <w:pStyle w:val="Vaintekstin"/>
        <w:ind w:left="720"/>
      </w:pPr>
    </w:p>
    <w:p w:rsidR="00FA4FC2" w:rsidRDefault="00806DB5" w:rsidP="00DE46D4">
      <w:pPr>
        <w:pStyle w:val="Vaintekstin"/>
        <w:ind w:left="1304"/>
      </w:pPr>
      <w:r>
        <w:t>Uhanalaisuusseminaari Säätytalolla 5.12. klo 10:00–13:00</w:t>
      </w:r>
      <w:r w:rsidR="00D45D8F">
        <w:t>, kutsut toimitetaan kaikille.</w:t>
      </w:r>
    </w:p>
    <w:p w:rsidR="00806DB5" w:rsidRDefault="00806DB5" w:rsidP="00A95425">
      <w:pPr>
        <w:pStyle w:val="Vaintekstin"/>
      </w:pPr>
    </w:p>
    <w:p w:rsidR="00A95425" w:rsidRDefault="001C362F" w:rsidP="00A95425">
      <w:pPr>
        <w:pStyle w:val="Vaintekstin"/>
        <w:rPr>
          <w:b/>
        </w:rPr>
      </w:pPr>
      <w:r>
        <w:rPr>
          <w:b/>
        </w:rPr>
        <w:t>8</w:t>
      </w:r>
      <w:r w:rsidR="00FA4FC2" w:rsidRPr="00030076">
        <w:rPr>
          <w:b/>
        </w:rPr>
        <w:t xml:space="preserve"> </w:t>
      </w:r>
      <w:r w:rsidR="00A95425" w:rsidRPr="00030076">
        <w:rPr>
          <w:b/>
        </w:rPr>
        <w:t>Kokouksen päättäminen</w:t>
      </w:r>
    </w:p>
    <w:p w:rsidR="00D45D8F" w:rsidRDefault="00D45D8F" w:rsidP="00A95425">
      <w:pPr>
        <w:pStyle w:val="Vaintekstin"/>
        <w:rPr>
          <w:b/>
        </w:rPr>
      </w:pPr>
    </w:p>
    <w:p w:rsidR="005E318C" w:rsidRDefault="00D45D8F" w:rsidP="00DE46D4">
      <w:pPr>
        <w:pStyle w:val="Vaintekstin"/>
        <w:ind w:left="1304"/>
      </w:pPr>
      <w:r w:rsidRPr="00D45D8F">
        <w:t xml:space="preserve">Puheenjohtaja </w:t>
      </w:r>
      <w:r w:rsidR="005E318C" w:rsidRPr="00D45D8F">
        <w:t xml:space="preserve">päätti kokouksen </w:t>
      </w:r>
      <w:r w:rsidRPr="00D45D8F">
        <w:t xml:space="preserve">klo </w:t>
      </w:r>
      <w:r w:rsidR="005E318C" w:rsidRPr="00D45D8F">
        <w:t>15.04</w:t>
      </w:r>
      <w:r w:rsidRPr="00D45D8F">
        <w:t>.</w:t>
      </w:r>
    </w:p>
    <w:p w:rsidR="002845CE" w:rsidRDefault="002845CE" w:rsidP="00A95425">
      <w:pPr>
        <w:pStyle w:val="Vaintekstin"/>
      </w:pPr>
    </w:p>
    <w:p w:rsidR="00A95425" w:rsidRDefault="002845CE" w:rsidP="00B91511">
      <w:pPr>
        <w:pStyle w:val="Vaintekstin"/>
      </w:pPr>
      <w:r>
        <w:t>Helsingissä ja Rovaniemellä, 24.11.2014</w:t>
      </w:r>
      <w:r w:rsidR="00B91511">
        <w:t xml:space="preserve">, </w:t>
      </w:r>
      <w:r>
        <w:t>Marko Svensberg ja Eija Kemppainen</w:t>
      </w:r>
    </w:p>
    <w:p w:rsidR="00ED496A" w:rsidRDefault="00ED496A" w:rsidP="00B91511">
      <w:pPr>
        <w:pStyle w:val="Vaintekstin"/>
      </w:pPr>
      <w:r>
        <w:t>Korjaukset 7.1.2015 Eija Kemppainen</w:t>
      </w:r>
    </w:p>
    <w:p w:rsidR="004F40C3" w:rsidRDefault="004F40C3" w:rsidP="00A95425">
      <w:pPr>
        <w:pStyle w:val="Vaintekstin"/>
      </w:pPr>
    </w:p>
    <w:p w:rsidR="00ED496A" w:rsidRDefault="00ED496A" w:rsidP="00A95425">
      <w:pPr>
        <w:pStyle w:val="Vaintekstin"/>
      </w:pPr>
    </w:p>
    <w:p w:rsidR="002845CE" w:rsidRDefault="002845CE" w:rsidP="00030076">
      <w:pPr>
        <w:pStyle w:val="Vaintekstin"/>
      </w:pPr>
      <w:r>
        <w:t xml:space="preserve">Jakelu: </w:t>
      </w:r>
      <w:r>
        <w:tab/>
        <w:t>Jäsenet ja varajäsenet</w:t>
      </w:r>
    </w:p>
    <w:p w:rsidR="00ED496A" w:rsidRDefault="00ED496A" w:rsidP="00B91511">
      <w:pPr>
        <w:pStyle w:val="Vaintekstin"/>
      </w:pPr>
    </w:p>
    <w:p w:rsidR="007063F8" w:rsidRDefault="002845CE" w:rsidP="00B91511">
      <w:pPr>
        <w:pStyle w:val="Vaintekstin"/>
      </w:pPr>
      <w:r>
        <w:t xml:space="preserve">Liite: </w:t>
      </w:r>
      <w:r>
        <w:tab/>
        <w:t xml:space="preserve">Kooste eri organisaatioissa pääosin vapaaehtoistyönä toteutettavista seurannoista </w:t>
      </w:r>
    </w:p>
    <w:sectPr w:rsidR="007063F8" w:rsidSect="00D52A1F">
      <w:footerReference w:type="default" r:id="rId9"/>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2B1" w:rsidRDefault="00D162B1" w:rsidP="004631D7">
      <w:r>
        <w:separator/>
      </w:r>
    </w:p>
  </w:endnote>
  <w:endnote w:type="continuationSeparator" w:id="0">
    <w:p w:rsidR="00D162B1" w:rsidRDefault="00D162B1" w:rsidP="0046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457452"/>
      <w:docPartObj>
        <w:docPartGallery w:val="Page Numbers (Bottom of Page)"/>
        <w:docPartUnique/>
      </w:docPartObj>
    </w:sdtPr>
    <w:sdtEndPr/>
    <w:sdtContent>
      <w:p w:rsidR="00B82AC6" w:rsidRDefault="006D77F3">
        <w:pPr>
          <w:pStyle w:val="Alatunniste"/>
          <w:jc w:val="center"/>
        </w:pPr>
        <w:r>
          <w:fldChar w:fldCharType="begin"/>
        </w:r>
        <w:r w:rsidR="00BD2FBA">
          <w:instrText>PAGE   \* MERGEFORMAT</w:instrText>
        </w:r>
        <w:r>
          <w:fldChar w:fldCharType="separate"/>
        </w:r>
        <w:r w:rsidR="003A0D2E">
          <w:rPr>
            <w:noProof/>
          </w:rPr>
          <w:t>6</w:t>
        </w:r>
        <w:r>
          <w:rPr>
            <w:noProof/>
          </w:rPr>
          <w:fldChar w:fldCharType="end"/>
        </w:r>
      </w:p>
    </w:sdtContent>
  </w:sdt>
  <w:p w:rsidR="00B82AC6" w:rsidRDefault="00B82AC6">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2B1" w:rsidRDefault="00D162B1" w:rsidP="004631D7">
      <w:r>
        <w:separator/>
      </w:r>
    </w:p>
  </w:footnote>
  <w:footnote w:type="continuationSeparator" w:id="0">
    <w:p w:rsidR="00D162B1" w:rsidRDefault="00D162B1" w:rsidP="00463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676"/>
    <w:multiLevelType w:val="hybridMultilevel"/>
    <w:tmpl w:val="D4348F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16266DA2"/>
    <w:multiLevelType w:val="hybridMultilevel"/>
    <w:tmpl w:val="BA60AB86"/>
    <w:lvl w:ilvl="0" w:tplc="040B0011">
      <w:start w:val="1"/>
      <w:numFmt w:val="decimal"/>
      <w:lvlText w:val="%1)"/>
      <w:lvlJc w:val="left"/>
      <w:pPr>
        <w:ind w:left="1494"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231345E5"/>
    <w:multiLevelType w:val="hybridMultilevel"/>
    <w:tmpl w:val="2B4E9E5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nsid w:val="25585978"/>
    <w:multiLevelType w:val="hybridMultilevel"/>
    <w:tmpl w:val="45124BD0"/>
    <w:lvl w:ilvl="0" w:tplc="5642777C">
      <w:start w:val="6"/>
      <w:numFmt w:val="bullet"/>
      <w:lvlText w:val="-"/>
      <w:lvlJc w:val="left"/>
      <w:pPr>
        <w:ind w:left="1080" w:hanging="360"/>
      </w:pPr>
      <w:rPr>
        <w:rFonts w:ascii="Calibri" w:eastAsiaTheme="minorHAnsi" w:hAnsi="Calibri" w:cstheme="minorBidi"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nsid w:val="343054BD"/>
    <w:multiLevelType w:val="hybridMultilevel"/>
    <w:tmpl w:val="22BC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C0721B"/>
    <w:multiLevelType w:val="hybridMultilevel"/>
    <w:tmpl w:val="9D6489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540F7CDC"/>
    <w:multiLevelType w:val="hybridMultilevel"/>
    <w:tmpl w:val="BB3201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6670310B"/>
    <w:multiLevelType w:val="hybridMultilevel"/>
    <w:tmpl w:val="84067D3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nsid w:val="7261525D"/>
    <w:multiLevelType w:val="hybridMultilevel"/>
    <w:tmpl w:val="D2E67CA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73012C1F"/>
    <w:multiLevelType w:val="hybridMultilevel"/>
    <w:tmpl w:val="BFF6BE3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7E7407F1"/>
    <w:multiLevelType w:val="hybridMultilevel"/>
    <w:tmpl w:val="137A91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0"/>
  </w:num>
  <w:num w:numId="2">
    <w:abstractNumId w:val="9"/>
  </w:num>
  <w:num w:numId="3">
    <w:abstractNumId w:val="5"/>
  </w:num>
  <w:num w:numId="4">
    <w:abstractNumId w:val="8"/>
  </w:num>
  <w:num w:numId="5">
    <w:abstractNumId w:val="0"/>
  </w:num>
  <w:num w:numId="6">
    <w:abstractNumId w:val="2"/>
  </w:num>
  <w:num w:numId="7">
    <w:abstractNumId w:val="6"/>
  </w:num>
  <w:num w:numId="8">
    <w:abstractNumId w:val="3"/>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trackRevisions/>
  <w:defaultTabStop w:val="1304"/>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425"/>
    <w:rsid w:val="00003F60"/>
    <w:rsid w:val="0000507B"/>
    <w:rsid w:val="000220DB"/>
    <w:rsid w:val="00030076"/>
    <w:rsid w:val="000510F5"/>
    <w:rsid w:val="00051A3F"/>
    <w:rsid w:val="00080DC7"/>
    <w:rsid w:val="00083312"/>
    <w:rsid w:val="00083F2B"/>
    <w:rsid w:val="000962C8"/>
    <w:rsid w:val="00096781"/>
    <w:rsid w:val="000A439E"/>
    <w:rsid w:val="000B2D6A"/>
    <w:rsid w:val="000B5DC2"/>
    <w:rsid w:val="000C781C"/>
    <w:rsid w:val="000D3FB1"/>
    <w:rsid w:val="00131A13"/>
    <w:rsid w:val="001378F1"/>
    <w:rsid w:val="00152D87"/>
    <w:rsid w:val="00162764"/>
    <w:rsid w:val="0019495D"/>
    <w:rsid w:val="00197B5C"/>
    <w:rsid w:val="001C362F"/>
    <w:rsid w:val="001C6C39"/>
    <w:rsid w:val="001D1A7E"/>
    <w:rsid w:val="001D20B6"/>
    <w:rsid w:val="001E7806"/>
    <w:rsid w:val="002064CE"/>
    <w:rsid w:val="00222F70"/>
    <w:rsid w:val="00223831"/>
    <w:rsid w:val="00230618"/>
    <w:rsid w:val="00230ADB"/>
    <w:rsid w:val="0024027D"/>
    <w:rsid w:val="00241C6F"/>
    <w:rsid w:val="00241E53"/>
    <w:rsid w:val="0024268B"/>
    <w:rsid w:val="00282C32"/>
    <w:rsid w:val="002845CE"/>
    <w:rsid w:val="00290D5F"/>
    <w:rsid w:val="002D2AD6"/>
    <w:rsid w:val="002E167E"/>
    <w:rsid w:val="002E4FCB"/>
    <w:rsid w:val="002E5662"/>
    <w:rsid w:val="00306774"/>
    <w:rsid w:val="00315A19"/>
    <w:rsid w:val="003303E2"/>
    <w:rsid w:val="00366C52"/>
    <w:rsid w:val="003A0D2E"/>
    <w:rsid w:val="00400728"/>
    <w:rsid w:val="004048F2"/>
    <w:rsid w:val="00410AD0"/>
    <w:rsid w:val="004159FB"/>
    <w:rsid w:val="00444BC6"/>
    <w:rsid w:val="00446A8E"/>
    <w:rsid w:val="004631D7"/>
    <w:rsid w:val="00475569"/>
    <w:rsid w:val="00480031"/>
    <w:rsid w:val="00484DC6"/>
    <w:rsid w:val="00495A6C"/>
    <w:rsid w:val="004A206A"/>
    <w:rsid w:val="004C2259"/>
    <w:rsid w:val="004F40C3"/>
    <w:rsid w:val="00502EF2"/>
    <w:rsid w:val="00503F60"/>
    <w:rsid w:val="00517008"/>
    <w:rsid w:val="00533E56"/>
    <w:rsid w:val="00544ECD"/>
    <w:rsid w:val="005540C3"/>
    <w:rsid w:val="00554535"/>
    <w:rsid w:val="00556B2D"/>
    <w:rsid w:val="00574EEF"/>
    <w:rsid w:val="005A1FBE"/>
    <w:rsid w:val="005E318C"/>
    <w:rsid w:val="005E65C4"/>
    <w:rsid w:val="005F2138"/>
    <w:rsid w:val="00601167"/>
    <w:rsid w:val="00603BB9"/>
    <w:rsid w:val="00622844"/>
    <w:rsid w:val="00625835"/>
    <w:rsid w:val="006358D0"/>
    <w:rsid w:val="00641206"/>
    <w:rsid w:val="006446D2"/>
    <w:rsid w:val="0066079E"/>
    <w:rsid w:val="006634D8"/>
    <w:rsid w:val="006745D8"/>
    <w:rsid w:val="00684D98"/>
    <w:rsid w:val="0069132A"/>
    <w:rsid w:val="006B06FA"/>
    <w:rsid w:val="006B5D81"/>
    <w:rsid w:val="006C0C6F"/>
    <w:rsid w:val="006C75A8"/>
    <w:rsid w:val="006D08EB"/>
    <w:rsid w:val="006D53BC"/>
    <w:rsid w:val="006D5F1B"/>
    <w:rsid w:val="006D621D"/>
    <w:rsid w:val="006D77F3"/>
    <w:rsid w:val="007063F8"/>
    <w:rsid w:val="0073234D"/>
    <w:rsid w:val="00737326"/>
    <w:rsid w:val="00745300"/>
    <w:rsid w:val="0074624C"/>
    <w:rsid w:val="0075721D"/>
    <w:rsid w:val="00766770"/>
    <w:rsid w:val="007A4D89"/>
    <w:rsid w:val="007D5404"/>
    <w:rsid w:val="00806DB5"/>
    <w:rsid w:val="008102DA"/>
    <w:rsid w:val="00815233"/>
    <w:rsid w:val="008252E9"/>
    <w:rsid w:val="00834033"/>
    <w:rsid w:val="00834693"/>
    <w:rsid w:val="00867B9C"/>
    <w:rsid w:val="00880841"/>
    <w:rsid w:val="00885C77"/>
    <w:rsid w:val="00892E0D"/>
    <w:rsid w:val="008A6D77"/>
    <w:rsid w:val="008B65C0"/>
    <w:rsid w:val="008C6E96"/>
    <w:rsid w:val="008D6EA1"/>
    <w:rsid w:val="008E243D"/>
    <w:rsid w:val="008F3F91"/>
    <w:rsid w:val="00912A53"/>
    <w:rsid w:val="00925C1F"/>
    <w:rsid w:val="00960DDC"/>
    <w:rsid w:val="00967B02"/>
    <w:rsid w:val="009856F2"/>
    <w:rsid w:val="009C08CC"/>
    <w:rsid w:val="009D086D"/>
    <w:rsid w:val="00A158C5"/>
    <w:rsid w:val="00A26BBA"/>
    <w:rsid w:val="00A47ACB"/>
    <w:rsid w:val="00A67F51"/>
    <w:rsid w:val="00A82A2B"/>
    <w:rsid w:val="00A95425"/>
    <w:rsid w:val="00AA6BA0"/>
    <w:rsid w:val="00AC5A4C"/>
    <w:rsid w:val="00AD7363"/>
    <w:rsid w:val="00B06A45"/>
    <w:rsid w:val="00B17956"/>
    <w:rsid w:val="00B60BB3"/>
    <w:rsid w:val="00B636DB"/>
    <w:rsid w:val="00B82AB1"/>
    <w:rsid w:val="00B82AC6"/>
    <w:rsid w:val="00B907A6"/>
    <w:rsid w:val="00B91283"/>
    <w:rsid w:val="00B91511"/>
    <w:rsid w:val="00B94B2A"/>
    <w:rsid w:val="00BA485C"/>
    <w:rsid w:val="00BC2197"/>
    <w:rsid w:val="00BC6415"/>
    <w:rsid w:val="00BC6F72"/>
    <w:rsid w:val="00BD2FBA"/>
    <w:rsid w:val="00C4559B"/>
    <w:rsid w:val="00C565C0"/>
    <w:rsid w:val="00C6258F"/>
    <w:rsid w:val="00C725ED"/>
    <w:rsid w:val="00C74A13"/>
    <w:rsid w:val="00CB19F2"/>
    <w:rsid w:val="00CB7CA9"/>
    <w:rsid w:val="00CC2E5E"/>
    <w:rsid w:val="00CD0C92"/>
    <w:rsid w:val="00CD3735"/>
    <w:rsid w:val="00CF2CD4"/>
    <w:rsid w:val="00CF7195"/>
    <w:rsid w:val="00D12983"/>
    <w:rsid w:val="00D162B1"/>
    <w:rsid w:val="00D45D8F"/>
    <w:rsid w:val="00D46F2F"/>
    <w:rsid w:val="00D517D4"/>
    <w:rsid w:val="00D51E86"/>
    <w:rsid w:val="00D52A1F"/>
    <w:rsid w:val="00D5369E"/>
    <w:rsid w:val="00D55785"/>
    <w:rsid w:val="00D65B1D"/>
    <w:rsid w:val="00D82BB6"/>
    <w:rsid w:val="00DA1F07"/>
    <w:rsid w:val="00DB37E8"/>
    <w:rsid w:val="00DB7783"/>
    <w:rsid w:val="00DE0DCE"/>
    <w:rsid w:val="00DE46D4"/>
    <w:rsid w:val="00DF2F8E"/>
    <w:rsid w:val="00DF395E"/>
    <w:rsid w:val="00E10E60"/>
    <w:rsid w:val="00E26796"/>
    <w:rsid w:val="00E4237D"/>
    <w:rsid w:val="00E56FE2"/>
    <w:rsid w:val="00E81CE6"/>
    <w:rsid w:val="00E82E09"/>
    <w:rsid w:val="00EB38EF"/>
    <w:rsid w:val="00ED3B19"/>
    <w:rsid w:val="00ED496A"/>
    <w:rsid w:val="00F35482"/>
    <w:rsid w:val="00F4654E"/>
    <w:rsid w:val="00F8617D"/>
    <w:rsid w:val="00FA4FC2"/>
    <w:rsid w:val="00FA5AA8"/>
    <w:rsid w:val="00FB2AF7"/>
    <w:rsid w:val="00FD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next w:val="Normaali"/>
    <w:link w:val="Otsikko3Char"/>
    <w:uiPriority w:val="9"/>
    <w:unhideWhenUsed/>
    <w:qFormat/>
    <w:rsid w:val="00FA4FC2"/>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intekstin">
    <w:name w:val="Plain Text"/>
    <w:basedOn w:val="Normaali"/>
    <w:link w:val="VaintekstinChar"/>
    <w:uiPriority w:val="99"/>
    <w:unhideWhenUsed/>
    <w:rsid w:val="00A95425"/>
    <w:rPr>
      <w:rFonts w:ascii="Calibri" w:eastAsiaTheme="minorHAnsi" w:hAnsi="Calibri" w:cstheme="minorBidi"/>
      <w:szCs w:val="21"/>
    </w:rPr>
  </w:style>
  <w:style w:type="character" w:customStyle="1" w:styleId="VaintekstinChar">
    <w:name w:val="Vain tekstinä Char"/>
    <w:basedOn w:val="Kappaleenoletusfontti"/>
    <w:link w:val="Vaintekstin"/>
    <w:uiPriority w:val="99"/>
    <w:rsid w:val="00A95425"/>
    <w:rPr>
      <w:rFonts w:ascii="Calibri" w:eastAsiaTheme="minorHAnsi" w:hAnsi="Calibri" w:cstheme="minorBidi"/>
      <w:szCs w:val="21"/>
    </w:rPr>
  </w:style>
  <w:style w:type="character" w:styleId="Hyperlinkki">
    <w:name w:val="Hyperlink"/>
    <w:basedOn w:val="Kappaleenoletusfontti"/>
    <w:uiPriority w:val="99"/>
    <w:unhideWhenUsed/>
    <w:rsid w:val="00FA4FC2"/>
    <w:rPr>
      <w:color w:val="0000FF" w:themeColor="hyperlink"/>
      <w:u w:val="single"/>
    </w:rPr>
  </w:style>
  <w:style w:type="character" w:customStyle="1" w:styleId="Otsikko3Char">
    <w:name w:val="Otsikko 3 Char"/>
    <w:basedOn w:val="Kappaleenoletusfontti"/>
    <w:link w:val="Otsikko3"/>
    <w:uiPriority w:val="9"/>
    <w:rsid w:val="00FA4FC2"/>
    <w:rPr>
      <w:rFonts w:asciiTheme="majorHAnsi" w:eastAsiaTheme="majorEastAsia" w:hAnsiTheme="majorHAnsi" w:cstheme="majorBidi"/>
      <w:b/>
      <w:bCs/>
      <w:color w:val="4F81BD" w:themeColor="accent1"/>
    </w:rPr>
  </w:style>
  <w:style w:type="paragraph" w:styleId="Yltunniste">
    <w:name w:val="header"/>
    <w:basedOn w:val="Normaali"/>
    <w:link w:val="YltunnisteChar"/>
    <w:uiPriority w:val="99"/>
    <w:unhideWhenUsed/>
    <w:rsid w:val="004631D7"/>
    <w:pPr>
      <w:tabs>
        <w:tab w:val="center" w:pos="4513"/>
        <w:tab w:val="right" w:pos="9026"/>
      </w:tabs>
    </w:pPr>
  </w:style>
  <w:style w:type="character" w:customStyle="1" w:styleId="YltunnisteChar">
    <w:name w:val="Ylätunniste Char"/>
    <w:basedOn w:val="Kappaleenoletusfontti"/>
    <w:link w:val="Yltunniste"/>
    <w:uiPriority w:val="99"/>
    <w:rsid w:val="004631D7"/>
  </w:style>
  <w:style w:type="paragraph" w:styleId="Alatunniste">
    <w:name w:val="footer"/>
    <w:basedOn w:val="Normaali"/>
    <w:link w:val="AlatunnisteChar"/>
    <w:uiPriority w:val="99"/>
    <w:unhideWhenUsed/>
    <w:rsid w:val="004631D7"/>
    <w:pPr>
      <w:tabs>
        <w:tab w:val="center" w:pos="4513"/>
        <w:tab w:val="right" w:pos="9026"/>
      </w:tabs>
    </w:pPr>
  </w:style>
  <w:style w:type="character" w:customStyle="1" w:styleId="AlatunnisteChar">
    <w:name w:val="Alatunniste Char"/>
    <w:basedOn w:val="Kappaleenoletusfontti"/>
    <w:link w:val="Alatunniste"/>
    <w:uiPriority w:val="99"/>
    <w:rsid w:val="004631D7"/>
  </w:style>
  <w:style w:type="paragraph" w:styleId="Seliteteksti">
    <w:name w:val="Balloon Text"/>
    <w:basedOn w:val="Normaali"/>
    <w:link w:val="SelitetekstiChar"/>
    <w:uiPriority w:val="99"/>
    <w:semiHidden/>
    <w:unhideWhenUsed/>
    <w:rsid w:val="00410AD0"/>
    <w:rPr>
      <w:rFonts w:ascii="Tahoma" w:hAnsi="Tahoma" w:cs="Tahoma"/>
      <w:sz w:val="16"/>
      <w:szCs w:val="16"/>
    </w:rPr>
  </w:style>
  <w:style w:type="character" w:customStyle="1" w:styleId="SelitetekstiChar">
    <w:name w:val="Seliteteksti Char"/>
    <w:basedOn w:val="Kappaleenoletusfontti"/>
    <w:link w:val="Seliteteksti"/>
    <w:uiPriority w:val="99"/>
    <w:semiHidden/>
    <w:rsid w:val="00410AD0"/>
    <w:rPr>
      <w:rFonts w:ascii="Tahoma" w:hAnsi="Tahoma" w:cs="Tahoma"/>
      <w:sz w:val="16"/>
      <w:szCs w:val="16"/>
    </w:rPr>
  </w:style>
  <w:style w:type="paragraph" w:styleId="Luettelokappale">
    <w:name w:val="List Paragraph"/>
    <w:basedOn w:val="Normaali"/>
    <w:uiPriority w:val="34"/>
    <w:qFormat/>
    <w:rsid w:val="00C565C0"/>
    <w:pPr>
      <w:ind w:left="720"/>
      <w:contextualSpacing/>
    </w:pPr>
  </w:style>
  <w:style w:type="character" w:styleId="Kommentinviite">
    <w:name w:val="annotation reference"/>
    <w:basedOn w:val="Kappaleenoletusfontti"/>
    <w:uiPriority w:val="99"/>
    <w:semiHidden/>
    <w:unhideWhenUsed/>
    <w:rsid w:val="006745D8"/>
    <w:rPr>
      <w:sz w:val="16"/>
      <w:szCs w:val="16"/>
    </w:rPr>
  </w:style>
  <w:style w:type="paragraph" w:styleId="Kommentinteksti">
    <w:name w:val="annotation text"/>
    <w:basedOn w:val="Normaali"/>
    <w:link w:val="KommentintekstiChar"/>
    <w:uiPriority w:val="99"/>
    <w:semiHidden/>
    <w:unhideWhenUsed/>
    <w:rsid w:val="006745D8"/>
    <w:rPr>
      <w:sz w:val="20"/>
    </w:rPr>
  </w:style>
  <w:style w:type="character" w:customStyle="1" w:styleId="KommentintekstiChar">
    <w:name w:val="Kommentin teksti Char"/>
    <w:basedOn w:val="Kappaleenoletusfontti"/>
    <w:link w:val="Kommentinteksti"/>
    <w:uiPriority w:val="99"/>
    <w:semiHidden/>
    <w:rsid w:val="006745D8"/>
    <w:rPr>
      <w:sz w:val="20"/>
    </w:rPr>
  </w:style>
  <w:style w:type="paragraph" w:styleId="Kommentinotsikko">
    <w:name w:val="annotation subject"/>
    <w:basedOn w:val="Kommentinteksti"/>
    <w:next w:val="Kommentinteksti"/>
    <w:link w:val="KommentinotsikkoChar"/>
    <w:uiPriority w:val="99"/>
    <w:semiHidden/>
    <w:unhideWhenUsed/>
    <w:rsid w:val="006745D8"/>
    <w:rPr>
      <w:b/>
      <w:bCs/>
    </w:rPr>
  </w:style>
  <w:style w:type="character" w:customStyle="1" w:styleId="KommentinotsikkoChar">
    <w:name w:val="Kommentin otsikko Char"/>
    <w:basedOn w:val="KommentintekstiChar"/>
    <w:link w:val="Kommentinotsikko"/>
    <w:uiPriority w:val="99"/>
    <w:semiHidden/>
    <w:rsid w:val="006745D8"/>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next w:val="Normaali"/>
    <w:link w:val="Otsikko3Char"/>
    <w:uiPriority w:val="9"/>
    <w:unhideWhenUsed/>
    <w:qFormat/>
    <w:rsid w:val="00FA4FC2"/>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intekstin">
    <w:name w:val="Plain Text"/>
    <w:basedOn w:val="Normaali"/>
    <w:link w:val="VaintekstinChar"/>
    <w:uiPriority w:val="99"/>
    <w:unhideWhenUsed/>
    <w:rsid w:val="00A95425"/>
    <w:rPr>
      <w:rFonts w:ascii="Calibri" w:eastAsiaTheme="minorHAnsi" w:hAnsi="Calibri" w:cstheme="minorBidi"/>
      <w:szCs w:val="21"/>
    </w:rPr>
  </w:style>
  <w:style w:type="character" w:customStyle="1" w:styleId="VaintekstinChar">
    <w:name w:val="Vain tekstinä Char"/>
    <w:basedOn w:val="Kappaleenoletusfontti"/>
    <w:link w:val="Vaintekstin"/>
    <w:uiPriority w:val="99"/>
    <w:rsid w:val="00A95425"/>
    <w:rPr>
      <w:rFonts w:ascii="Calibri" w:eastAsiaTheme="minorHAnsi" w:hAnsi="Calibri" w:cstheme="minorBidi"/>
      <w:szCs w:val="21"/>
    </w:rPr>
  </w:style>
  <w:style w:type="character" w:styleId="Hyperlinkki">
    <w:name w:val="Hyperlink"/>
    <w:basedOn w:val="Kappaleenoletusfontti"/>
    <w:uiPriority w:val="99"/>
    <w:unhideWhenUsed/>
    <w:rsid w:val="00FA4FC2"/>
    <w:rPr>
      <w:color w:val="0000FF" w:themeColor="hyperlink"/>
      <w:u w:val="single"/>
    </w:rPr>
  </w:style>
  <w:style w:type="character" w:customStyle="1" w:styleId="Otsikko3Char">
    <w:name w:val="Otsikko 3 Char"/>
    <w:basedOn w:val="Kappaleenoletusfontti"/>
    <w:link w:val="Otsikko3"/>
    <w:uiPriority w:val="9"/>
    <w:rsid w:val="00FA4FC2"/>
    <w:rPr>
      <w:rFonts w:asciiTheme="majorHAnsi" w:eastAsiaTheme="majorEastAsia" w:hAnsiTheme="majorHAnsi" w:cstheme="majorBidi"/>
      <w:b/>
      <w:bCs/>
      <w:color w:val="4F81BD" w:themeColor="accent1"/>
    </w:rPr>
  </w:style>
  <w:style w:type="paragraph" w:styleId="Yltunniste">
    <w:name w:val="header"/>
    <w:basedOn w:val="Normaali"/>
    <w:link w:val="YltunnisteChar"/>
    <w:uiPriority w:val="99"/>
    <w:unhideWhenUsed/>
    <w:rsid w:val="004631D7"/>
    <w:pPr>
      <w:tabs>
        <w:tab w:val="center" w:pos="4513"/>
        <w:tab w:val="right" w:pos="9026"/>
      </w:tabs>
    </w:pPr>
  </w:style>
  <w:style w:type="character" w:customStyle="1" w:styleId="YltunnisteChar">
    <w:name w:val="Ylätunniste Char"/>
    <w:basedOn w:val="Kappaleenoletusfontti"/>
    <w:link w:val="Yltunniste"/>
    <w:uiPriority w:val="99"/>
    <w:rsid w:val="004631D7"/>
  </w:style>
  <w:style w:type="paragraph" w:styleId="Alatunniste">
    <w:name w:val="footer"/>
    <w:basedOn w:val="Normaali"/>
    <w:link w:val="AlatunnisteChar"/>
    <w:uiPriority w:val="99"/>
    <w:unhideWhenUsed/>
    <w:rsid w:val="004631D7"/>
    <w:pPr>
      <w:tabs>
        <w:tab w:val="center" w:pos="4513"/>
        <w:tab w:val="right" w:pos="9026"/>
      </w:tabs>
    </w:pPr>
  </w:style>
  <w:style w:type="character" w:customStyle="1" w:styleId="AlatunnisteChar">
    <w:name w:val="Alatunniste Char"/>
    <w:basedOn w:val="Kappaleenoletusfontti"/>
    <w:link w:val="Alatunniste"/>
    <w:uiPriority w:val="99"/>
    <w:rsid w:val="004631D7"/>
  </w:style>
  <w:style w:type="paragraph" w:styleId="Seliteteksti">
    <w:name w:val="Balloon Text"/>
    <w:basedOn w:val="Normaali"/>
    <w:link w:val="SelitetekstiChar"/>
    <w:uiPriority w:val="99"/>
    <w:semiHidden/>
    <w:unhideWhenUsed/>
    <w:rsid w:val="00410AD0"/>
    <w:rPr>
      <w:rFonts w:ascii="Tahoma" w:hAnsi="Tahoma" w:cs="Tahoma"/>
      <w:sz w:val="16"/>
      <w:szCs w:val="16"/>
    </w:rPr>
  </w:style>
  <w:style w:type="character" w:customStyle="1" w:styleId="SelitetekstiChar">
    <w:name w:val="Seliteteksti Char"/>
    <w:basedOn w:val="Kappaleenoletusfontti"/>
    <w:link w:val="Seliteteksti"/>
    <w:uiPriority w:val="99"/>
    <w:semiHidden/>
    <w:rsid w:val="00410AD0"/>
    <w:rPr>
      <w:rFonts w:ascii="Tahoma" w:hAnsi="Tahoma" w:cs="Tahoma"/>
      <w:sz w:val="16"/>
      <w:szCs w:val="16"/>
    </w:rPr>
  </w:style>
  <w:style w:type="paragraph" w:styleId="Luettelokappale">
    <w:name w:val="List Paragraph"/>
    <w:basedOn w:val="Normaali"/>
    <w:uiPriority w:val="34"/>
    <w:qFormat/>
    <w:rsid w:val="00C565C0"/>
    <w:pPr>
      <w:ind w:left="720"/>
      <w:contextualSpacing/>
    </w:pPr>
  </w:style>
  <w:style w:type="character" w:styleId="Kommentinviite">
    <w:name w:val="annotation reference"/>
    <w:basedOn w:val="Kappaleenoletusfontti"/>
    <w:uiPriority w:val="99"/>
    <w:semiHidden/>
    <w:unhideWhenUsed/>
    <w:rsid w:val="006745D8"/>
    <w:rPr>
      <w:sz w:val="16"/>
      <w:szCs w:val="16"/>
    </w:rPr>
  </w:style>
  <w:style w:type="paragraph" w:styleId="Kommentinteksti">
    <w:name w:val="annotation text"/>
    <w:basedOn w:val="Normaali"/>
    <w:link w:val="KommentintekstiChar"/>
    <w:uiPriority w:val="99"/>
    <w:semiHidden/>
    <w:unhideWhenUsed/>
    <w:rsid w:val="006745D8"/>
    <w:rPr>
      <w:sz w:val="20"/>
    </w:rPr>
  </w:style>
  <w:style w:type="character" w:customStyle="1" w:styleId="KommentintekstiChar">
    <w:name w:val="Kommentin teksti Char"/>
    <w:basedOn w:val="Kappaleenoletusfontti"/>
    <w:link w:val="Kommentinteksti"/>
    <w:uiPriority w:val="99"/>
    <w:semiHidden/>
    <w:rsid w:val="006745D8"/>
    <w:rPr>
      <w:sz w:val="20"/>
    </w:rPr>
  </w:style>
  <w:style w:type="paragraph" w:styleId="Kommentinotsikko">
    <w:name w:val="annotation subject"/>
    <w:basedOn w:val="Kommentinteksti"/>
    <w:next w:val="Kommentinteksti"/>
    <w:link w:val="KommentinotsikkoChar"/>
    <w:uiPriority w:val="99"/>
    <w:semiHidden/>
    <w:unhideWhenUsed/>
    <w:rsid w:val="006745D8"/>
    <w:rPr>
      <w:b/>
      <w:bCs/>
    </w:rPr>
  </w:style>
  <w:style w:type="character" w:customStyle="1" w:styleId="KommentinotsikkoChar">
    <w:name w:val="Kommentin otsikko Char"/>
    <w:basedOn w:val="KommentintekstiChar"/>
    <w:link w:val="Kommentinotsikko"/>
    <w:uiPriority w:val="99"/>
    <w:semiHidden/>
    <w:rsid w:val="006745D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7368">
      <w:bodyDiv w:val="1"/>
      <w:marLeft w:val="0"/>
      <w:marRight w:val="0"/>
      <w:marTop w:val="0"/>
      <w:marBottom w:val="0"/>
      <w:divBdr>
        <w:top w:val="none" w:sz="0" w:space="0" w:color="auto"/>
        <w:left w:val="none" w:sz="0" w:space="0" w:color="auto"/>
        <w:bottom w:val="none" w:sz="0" w:space="0" w:color="auto"/>
        <w:right w:val="none" w:sz="0" w:space="0" w:color="auto"/>
      </w:divBdr>
    </w:div>
    <w:div w:id="304511899">
      <w:bodyDiv w:val="1"/>
      <w:marLeft w:val="0"/>
      <w:marRight w:val="0"/>
      <w:marTop w:val="0"/>
      <w:marBottom w:val="0"/>
      <w:divBdr>
        <w:top w:val="none" w:sz="0" w:space="0" w:color="auto"/>
        <w:left w:val="none" w:sz="0" w:space="0" w:color="auto"/>
        <w:bottom w:val="none" w:sz="0" w:space="0" w:color="auto"/>
        <w:right w:val="none" w:sz="0" w:space="0" w:color="auto"/>
      </w:divBdr>
    </w:div>
    <w:div w:id="566379978">
      <w:bodyDiv w:val="1"/>
      <w:marLeft w:val="0"/>
      <w:marRight w:val="0"/>
      <w:marTop w:val="0"/>
      <w:marBottom w:val="0"/>
      <w:divBdr>
        <w:top w:val="none" w:sz="0" w:space="0" w:color="auto"/>
        <w:left w:val="none" w:sz="0" w:space="0" w:color="auto"/>
        <w:bottom w:val="none" w:sz="0" w:space="0" w:color="auto"/>
        <w:right w:val="none" w:sz="0" w:space="0" w:color="auto"/>
      </w:divBdr>
    </w:div>
    <w:div w:id="1645425417">
      <w:bodyDiv w:val="1"/>
      <w:marLeft w:val="0"/>
      <w:marRight w:val="0"/>
      <w:marTop w:val="0"/>
      <w:marBottom w:val="0"/>
      <w:divBdr>
        <w:top w:val="none" w:sz="0" w:space="0" w:color="auto"/>
        <w:left w:val="none" w:sz="0" w:space="0" w:color="auto"/>
        <w:bottom w:val="none" w:sz="0" w:space="0" w:color="auto"/>
        <w:right w:val="none" w:sz="0" w:space="0" w:color="auto"/>
      </w:divBdr>
    </w:div>
    <w:div w:id="1707481804">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tka.luomus.f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1931</Words>
  <Characters>15643</Characters>
  <Application>Microsoft Office Word</Application>
  <DocSecurity>4</DocSecurity>
  <Lines>130</Lines>
  <Paragraphs>35</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17539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Kemppainen Eija</dc:creator>
  <cp:lastModifiedBy>Hakkarainen Satu</cp:lastModifiedBy>
  <cp:revision>2</cp:revision>
  <dcterms:created xsi:type="dcterms:W3CDTF">2015-02-02T12:40:00Z</dcterms:created>
  <dcterms:modified xsi:type="dcterms:W3CDTF">2015-02-02T12:40:00Z</dcterms:modified>
</cp:coreProperties>
</file>