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86" w:rsidRPr="00CF438D" w:rsidRDefault="007955BF" w:rsidP="00DF6E86">
      <w:bookmarkStart w:id="0" w:name="_GoBack"/>
      <w:bookmarkEnd w:id="0"/>
      <w:r>
        <w:t>Ympäristöministeriö</w:t>
      </w:r>
    </w:p>
    <w:p w:rsidR="00DF6E86" w:rsidRPr="00CF438D" w:rsidRDefault="007955BF" w:rsidP="00DF6E86">
      <w:r>
        <w:t>Pl 35</w:t>
      </w:r>
    </w:p>
    <w:p w:rsidR="00DF6E86" w:rsidRDefault="007955BF" w:rsidP="00DF6E86">
      <w:r>
        <w:t>00023 VALTIONEUVOSTO</w:t>
      </w:r>
    </w:p>
    <w:p w:rsidR="007955BF" w:rsidRPr="00CF438D" w:rsidRDefault="00C85370" w:rsidP="00DF6E86">
      <w:hyperlink r:id="rId8" w:history="1">
        <w:r w:rsidR="007955BF" w:rsidRPr="00DC1F38">
          <w:rPr>
            <w:rStyle w:val="Hyperlinkki"/>
          </w:rPr>
          <w:t>kirjaamo.ym@ymparisto.fi</w:t>
        </w:r>
      </w:hyperlink>
      <w:r w:rsidR="007955BF">
        <w:t xml:space="preserve">  </w:t>
      </w:r>
    </w:p>
    <w:p w:rsidR="00DF6E86" w:rsidRPr="00CF438D" w:rsidRDefault="00DF6E86" w:rsidP="00DF6E86"/>
    <w:p w:rsidR="00DF6E86" w:rsidRPr="00CF438D" w:rsidRDefault="00DF6E86" w:rsidP="00DF6E86"/>
    <w:p w:rsidR="00DC064E" w:rsidRDefault="00EF3C38" w:rsidP="00DC064E">
      <w:r>
        <w:t>Lausuntopyyntönne</w:t>
      </w:r>
      <w:r w:rsidR="007955BF">
        <w:t xml:space="preserve"> 15.5.2014  YM038:00/2011</w:t>
      </w:r>
    </w:p>
    <w:p w:rsidR="00DF6E86" w:rsidRPr="00CF438D" w:rsidRDefault="00DF6E86" w:rsidP="00DF6E86"/>
    <w:sdt>
      <w:sdtPr>
        <w:alias w:val="Otsikko"/>
        <w:tag w:val=""/>
        <w:id w:val="2083794290"/>
        <w:placeholder>
          <w:docPart w:val="44B01BA134864661B37DF51CCE5F2F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A17AA6" w:rsidRPr="00CF438D" w:rsidRDefault="007955BF" w:rsidP="00704830">
          <w:pPr>
            <w:pStyle w:val="Otsikko"/>
          </w:pPr>
          <w:r>
            <w:t>Lausunto maa-aineslain ja ympäristönsuojelulain mukai</w:t>
          </w:r>
          <w:r>
            <w:t>s</w:t>
          </w:r>
          <w:r>
            <w:t>ten lupamenettelyjen</w:t>
          </w:r>
          <w:r w:rsidR="00457344">
            <w:t xml:space="preserve"> yhdistämisehdotuksesta</w:t>
          </w:r>
        </w:p>
      </w:sdtContent>
    </w:sdt>
    <w:p w:rsidR="00E26C9D" w:rsidRDefault="00E26C9D" w:rsidP="001A7EE8">
      <w:pPr>
        <w:pStyle w:val="Leipteksti"/>
      </w:pPr>
    </w:p>
    <w:p w:rsidR="001A7EE8" w:rsidRDefault="00457344" w:rsidP="001A7EE8">
      <w:pPr>
        <w:pStyle w:val="Leipteksti"/>
      </w:pPr>
      <w:r>
        <w:t>Osana ympäristönsuojelulain uudistamismenettelyä on valmisteltu ehdotus maa-aineslain ja ympäristönsuojelulain lupamenettelyjen yhdistämisestä.</w:t>
      </w:r>
    </w:p>
    <w:p w:rsidR="00457344" w:rsidRDefault="00457344" w:rsidP="001A7EE8">
      <w:pPr>
        <w:pStyle w:val="Leipteksti"/>
      </w:pPr>
      <w:r>
        <w:t>Ehdotus on laadittu hallituksen esityksen muotoon ja se on tarkoitus sisällyttää syysistunt</w:t>
      </w:r>
      <w:r>
        <w:t>o</w:t>
      </w:r>
      <w:r>
        <w:t>kaudella 2014 annettavaan hallituksen esitykseen.</w:t>
      </w:r>
    </w:p>
    <w:p w:rsidR="00E26C9D" w:rsidRDefault="00E26C9D" w:rsidP="00457344">
      <w:pPr>
        <w:pStyle w:val="Otsikko3"/>
      </w:pPr>
    </w:p>
    <w:p w:rsidR="00CF438D" w:rsidRDefault="00457344" w:rsidP="00457344">
      <w:pPr>
        <w:pStyle w:val="Otsikko3"/>
      </w:pPr>
      <w:r>
        <w:t>Lausunto</w:t>
      </w:r>
    </w:p>
    <w:p w:rsidR="00A7630E" w:rsidRDefault="00457344" w:rsidP="00457344">
      <w:pPr>
        <w:pStyle w:val="Leipteksti"/>
      </w:pPr>
      <w:r>
        <w:t xml:space="preserve">Kuntaliitto pitää laadittua maa-aineslain ja ympäristönsuojelulain lupamenettelyjen </w:t>
      </w:r>
      <w:r w:rsidR="00A7630E">
        <w:t>yhdist</w:t>
      </w:r>
      <w:r w:rsidR="00A7630E">
        <w:t>ä</w:t>
      </w:r>
      <w:r w:rsidR="00A7630E">
        <w:t>misesitystä valtaosiltaan asianmukaisena ja perusteltuna ja vastaavan pääosin niitä esityksiä, joita kuntien toimesta liitolle on tehty jo 2000 -luvun alkupuolelta lähtien ja mistä liitto on tehnyt ensimmäisiä kirjallisia esityksiä jo vuosina 2007 - 2008.</w:t>
      </w:r>
    </w:p>
    <w:p w:rsidR="00A7630E" w:rsidRDefault="00D904ED" w:rsidP="00457344">
      <w:pPr>
        <w:pStyle w:val="Leipteksti"/>
      </w:pPr>
      <w:r>
        <w:t>Kalliokiviaineksen ottamisen edellyttämien maa-aines- ja ympäristölupien yhdistäminen y</w:t>
      </w:r>
      <w:r>
        <w:t>h</w:t>
      </w:r>
      <w:r>
        <w:t>teislupakäsittelyyn keventää lupaviranomaisten työmäärää ja nopeuttaa lupakäsittelyä. To</w:t>
      </w:r>
      <w:r>
        <w:t>i</w:t>
      </w:r>
      <w:r>
        <w:t>saalta yhteiskäsittelyn voidaan odottaa pienentävän kuntien lupa- ja valvontatuloja työmäärän vähenemistä vastaavasti.</w:t>
      </w:r>
      <w:r w:rsidR="005C0AEC">
        <w:t xml:space="preserve"> </w:t>
      </w:r>
    </w:p>
    <w:p w:rsidR="005C0AEC" w:rsidRDefault="005C0AEC" w:rsidP="00457344">
      <w:pPr>
        <w:pStyle w:val="Leipteksti"/>
      </w:pPr>
      <w:r>
        <w:t>Liitto pitää perusteltuna, että myös yhdistetyn lupakäsittelyn ja valvonnan maksuperuste sä</w:t>
      </w:r>
      <w:r>
        <w:t>i</w:t>
      </w:r>
      <w:r>
        <w:t>lytetään samana, joka maa-aineslain mukaisessa toiminnassa on tähänkin asti ollut käytössä.</w:t>
      </w:r>
    </w:p>
    <w:p w:rsidR="005C0AEC" w:rsidRDefault="005C0AEC" w:rsidP="00457344">
      <w:pPr>
        <w:pStyle w:val="Leipteksti"/>
      </w:pPr>
      <w:r>
        <w:t>Samoin on pidettävä perusteltuna, että kuntien lupa- ja valvontaviranomaistehtävät keskit</w:t>
      </w:r>
      <w:r>
        <w:t>e</w:t>
      </w:r>
      <w:r>
        <w:t>tään kunnan ympäristönsuojeluviranomaiselle kaikissa kunnissa</w:t>
      </w:r>
      <w:r w:rsidR="00D06806">
        <w:t>.</w:t>
      </w:r>
      <w:r>
        <w:t xml:space="preserve"> </w:t>
      </w:r>
      <w:r w:rsidR="00D06806">
        <w:t>L</w:t>
      </w:r>
      <w:r>
        <w:t>iiton selvitysten mukaan valtaosassa kunnista samassa toimielimessä, joka toimii kunnan ympäristönsuojeluviranoma</w:t>
      </w:r>
      <w:r>
        <w:t>i</w:t>
      </w:r>
      <w:r>
        <w:t>sena</w:t>
      </w:r>
      <w:r w:rsidR="0074669C">
        <w:t xml:space="preserve"> ja hoitaa ympäristölupien käsittelyn ja valvonnan,</w:t>
      </w:r>
      <w:r>
        <w:t xml:space="preserve"> hoidetaan myös maa-aineslain muka</w:t>
      </w:r>
      <w:r>
        <w:t>i</w:t>
      </w:r>
      <w:r>
        <w:t>sen</w:t>
      </w:r>
      <w:r w:rsidR="00B82599">
        <w:t xml:space="preserve"> lupa- ja valvontaviranomaisen tehtävät.</w:t>
      </w:r>
      <w:r w:rsidR="0074669C">
        <w:t xml:space="preserve"> </w:t>
      </w:r>
    </w:p>
    <w:p w:rsidR="00457344" w:rsidRDefault="00530AD3" w:rsidP="001A7EE8">
      <w:pPr>
        <w:pStyle w:val="Leipteksti"/>
      </w:pPr>
      <w:r>
        <w:t>Kuntaliitto esittää, että lopullisessa esityksessä tarkennettaisiin</w:t>
      </w:r>
      <w:r w:rsidR="00E26C9D">
        <w:t xml:space="preserve"> vielä</w:t>
      </w:r>
      <w:r>
        <w:t xml:space="preserve"> seuraavia kohtia:</w:t>
      </w:r>
    </w:p>
    <w:p w:rsidR="00530AD3" w:rsidRDefault="00664398" w:rsidP="00530AD3">
      <w:pPr>
        <w:pStyle w:val="Leipteksti"/>
        <w:numPr>
          <w:ilvl w:val="0"/>
          <w:numId w:val="9"/>
        </w:numPr>
      </w:pPr>
      <w:r>
        <w:t>m</w:t>
      </w:r>
      <w:r w:rsidR="00530AD3">
        <w:t>uistiossa sivulla 5 olevassa nykyisen ympäristönsuojeluasetuksen 1 §:n 1 momentin 7 kohdan lainauksessa on vanhentunut muoto ns. 50 päivän säännöstä, jo</w:t>
      </w:r>
      <w:r w:rsidR="00D06806">
        <w:t>n</w:t>
      </w:r>
      <w:r w:rsidR="00530AD3">
        <w:t>ka voima</w:t>
      </w:r>
      <w:r w:rsidR="00530AD3">
        <w:t>s</w:t>
      </w:r>
      <w:r w:rsidR="00530AD3">
        <w:t xml:space="preserve">sa olevan asetuksen mukaan tulisi olla muodossa </w:t>
      </w:r>
      <w:r w:rsidR="00D06806">
        <w:t>”</w:t>
      </w:r>
      <w:r w:rsidR="00530AD3">
        <w:t>c) … käsitellään vähintään 50 pä</w:t>
      </w:r>
      <w:r w:rsidR="00530AD3">
        <w:t>i</w:t>
      </w:r>
      <w:r w:rsidR="00530AD3">
        <w:t>vää; e) … toiminta-aika o</w:t>
      </w:r>
      <w:r w:rsidR="00E26C9D">
        <w:t>n yhteensä vähintään 50 päivää;</w:t>
      </w:r>
      <w:r w:rsidR="00D06806">
        <w:t>”.</w:t>
      </w:r>
    </w:p>
    <w:p w:rsidR="00530AD3" w:rsidRDefault="00A94D76" w:rsidP="00530AD3">
      <w:pPr>
        <w:pStyle w:val="Leipteksti"/>
        <w:numPr>
          <w:ilvl w:val="0"/>
          <w:numId w:val="9"/>
        </w:numPr>
      </w:pPr>
      <w:r>
        <w:t>kunnan ympäristönsuojeluviranomaiselta ei ole perusteita edellyttää aina lausunno</w:t>
      </w:r>
      <w:r>
        <w:t>n</w:t>
      </w:r>
      <w:r>
        <w:t>pyyntöä ELY -keskukselta yhteislupakäsittelyn yhteydessä, koska tällainen lisää ta</w:t>
      </w:r>
      <w:r>
        <w:t>r</w:t>
      </w:r>
      <w:r>
        <w:t>peettomasti hallintoa ja pitkittää turhaa</w:t>
      </w:r>
      <w:r w:rsidR="00D06806">
        <w:t>n</w:t>
      </w:r>
      <w:r>
        <w:t xml:space="preserve"> luvan käsittelyä. Lausuntopyyntö tulee raj</w:t>
      </w:r>
      <w:r>
        <w:t>a</w:t>
      </w:r>
      <w:r>
        <w:t>ta, kuten asetusluonnoksen nykyisessä 12 §:ssä pohjavesialu</w:t>
      </w:r>
      <w:r w:rsidR="00E26C9D">
        <w:t>eeseen sekä voimaan jäävän maa-aineslain 7 §:n 2 momenttiin.</w:t>
      </w:r>
    </w:p>
    <w:p w:rsidR="00664398" w:rsidRDefault="00664398" w:rsidP="00530AD3">
      <w:pPr>
        <w:pStyle w:val="Leipteksti"/>
        <w:numPr>
          <w:ilvl w:val="0"/>
          <w:numId w:val="9"/>
        </w:numPr>
      </w:pPr>
      <w:r>
        <w:t xml:space="preserve">ehdotuksen maa-aineslain 7 §:n 1 momentin muutokseen tulee lisätä vielä seuraava toimivallan siirtoa koskeva lause: </w:t>
      </w:r>
      <w:r w:rsidRPr="00664398">
        <w:rPr>
          <w:i/>
        </w:rPr>
        <w:t>Kunnan ympäristönsuojeluviranomainen voi siirtää tässä laissa tarkoitettua toimivaltaansa viranhaltijalle siten kuin kuntien ympäristö</w:t>
      </w:r>
      <w:r w:rsidRPr="00664398">
        <w:rPr>
          <w:i/>
        </w:rPr>
        <w:t>n</w:t>
      </w:r>
      <w:r w:rsidRPr="00664398">
        <w:rPr>
          <w:i/>
        </w:rPr>
        <w:t>suojelun hallinnosta annetun lain 7 §:ssä säädetään.</w:t>
      </w:r>
    </w:p>
    <w:p w:rsidR="00E26C9D" w:rsidRDefault="00E26C9D" w:rsidP="00530AD3">
      <w:pPr>
        <w:pStyle w:val="Leipteksti"/>
        <w:numPr>
          <w:ilvl w:val="0"/>
          <w:numId w:val="9"/>
        </w:numPr>
      </w:pPr>
      <w:r>
        <w:lastRenderedPageBreak/>
        <w:t>voimaanpanosäännöksillä tulee varata riittävästi aikaa kunnille toteuttaa maa-aineslain mukaisia lupa- ja valvontaviranomaisia koskevat johto- ja/tai hallintosäänt</w:t>
      </w:r>
      <w:r>
        <w:t>ö</w:t>
      </w:r>
      <w:r>
        <w:t>jä koskevat muutokset</w:t>
      </w:r>
      <w:r w:rsidR="00664398">
        <w:t>. Siirtymäajan tulisi olla ainakin yhden vuoden pituinen.</w:t>
      </w:r>
    </w:p>
    <w:p w:rsidR="00457344" w:rsidRDefault="00E26C9D" w:rsidP="001A7EE8">
      <w:pPr>
        <w:pStyle w:val="Leipteksti"/>
      </w:pPr>
      <w:r>
        <w:t>Muilta osin Kuntaliitolla ei ole huomautettavaa asiaan.</w:t>
      </w:r>
    </w:p>
    <w:p w:rsidR="00E26C9D" w:rsidRPr="00CF438D" w:rsidRDefault="00E26C9D" w:rsidP="001A7EE8">
      <w:pPr>
        <w:pStyle w:val="Leipteksti"/>
      </w:pPr>
    </w:p>
    <w:p w:rsidR="00CF438D" w:rsidRPr="00CF438D" w:rsidRDefault="00CF438D" w:rsidP="00CF438D">
      <w:pPr>
        <w:pStyle w:val="Leipteksti"/>
      </w:pPr>
      <w:r w:rsidRPr="00CF438D">
        <w:t>SUOMEN KUNTALIITTO</w:t>
      </w:r>
    </w:p>
    <w:p w:rsidR="00CF438D" w:rsidRPr="00CF438D" w:rsidRDefault="00CF438D" w:rsidP="00CF438D">
      <w:pPr>
        <w:pStyle w:val="Leipteksti"/>
      </w:pPr>
    </w:p>
    <w:tbl>
      <w:tblPr>
        <w:tblStyle w:val="Eiruudukkoa"/>
        <w:tblW w:w="0" w:type="auto"/>
        <w:tblInd w:w="1304" w:type="dxa"/>
        <w:tblLook w:val="04A0" w:firstRow="1" w:lastRow="0" w:firstColumn="1" w:lastColumn="0" w:noHBand="0" w:noVBand="1"/>
      </w:tblPr>
      <w:tblGrid>
        <w:gridCol w:w="3848"/>
        <w:gridCol w:w="4769"/>
      </w:tblGrid>
      <w:tr w:rsidR="00CF438D" w:rsidRPr="00CF438D" w:rsidTr="00CF438D">
        <w:tc>
          <w:tcPr>
            <w:tcW w:w="3858" w:type="dxa"/>
          </w:tcPr>
          <w:p w:rsidR="00CF438D" w:rsidRPr="00CF438D" w:rsidRDefault="00457344" w:rsidP="00CF438D">
            <w:r>
              <w:t>Leena Karessuo</w:t>
            </w:r>
          </w:p>
          <w:p w:rsidR="00CF438D" w:rsidRPr="00CF438D" w:rsidRDefault="00457344" w:rsidP="00457344">
            <w:r>
              <w:t>johtaja</w:t>
            </w:r>
          </w:p>
        </w:tc>
        <w:tc>
          <w:tcPr>
            <w:tcW w:w="4778" w:type="dxa"/>
          </w:tcPr>
          <w:p w:rsidR="00CF438D" w:rsidRDefault="00457344" w:rsidP="006C3B42">
            <w:r>
              <w:t>Vesa Valpasvuo</w:t>
            </w:r>
          </w:p>
          <w:p w:rsidR="00457344" w:rsidRPr="00CF438D" w:rsidRDefault="00457344" w:rsidP="006C3B42">
            <w:r>
              <w:t>ympäristöasiantuntija</w:t>
            </w:r>
          </w:p>
        </w:tc>
      </w:tr>
    </w:tbl>
    <w:p w:rsidR="00CF438D" w:rsidRPr="00CF438D" w:rsidRDefault="00457344" w:rsidP="00CF438D">
      <w:r>
        <w:tab/>
        <w:t>Alueet ja yhdyskunnat yksikkö</w:t>
      </w:r>
    </w:p>
    <w:p w:rsidR="00CF438D" w:rsidRDefault="00CF438D" w:rsidP="00CF438D"/>
    <w:p w:rsidR="00457344" w:rsidRPr="00CF438D" w:rsidRDefault="00457344" w:rsidP="00CF438D"/>
    <w:tbl>
      <w:tblPr>
        <w:tblStyle w:val="Eiruudukkoa"/>
        <w:tblW w:w="0" w:type="auto"/>
        <w:tblCellMar>
          <w:bottom w:w="180" w:type="dxa"/>
        </w:tblCellMar>
        <w:tblLook w:val="04A0" w:firstRow="1" w:lastRow="0" w:firstColumn="1" w:lastColumn="0" w:noHBand="0" w:noVBand="1"/>
      </w:tblPr>
      <w:tblGrid>
        <w:gridCol w:w="1286"/>
        <w:gridCol w:w="8635"/>
      </w:tblGrid>
      <w:tr w:rsidR="00CF438D" w:rsidRPr="00CF438D" w:rsidTr="00CF438D">
        <w:tc>
          <w:tcPr>
            <w:tcW w:w="1304" w:type="dxa"/>
          </w:tcPr>
          <w:p w:rsidR="00CF438D" w:rsidRPr="00CF438D" w:rsidRDefault="00CF438D" w:rsidP="00315C63"/>
        </w:tc>
        <w:tc>
          <w:tcPr>
            <w:tcW w:w="8757" w:type="dxa"/>
          </w:tcPr>
          <w:p w:rsidR="00CF438D" w:rsidRPr="00CF438D" w:rsidRDefault="00CF438D" w:rsidP="00BE36DE"/>
        </w:tc>
      </w:tr>
      <w:tr w:rsidR="00CF438D" w:rsidRPr="00CF438D" w:rsidTr="00CF438D">
        <w:tc>
          <w:tcPr>
            <w:tcW w:w="1304" w:type="dxa"/>
          </w:tcPr>
          <w:p w:rsidR="00CF438D" w:rsidRDefault="00CF438D" w:rsidP="00315C63"/>
        </w:tc>
        <w:tc>
          <w:tcPr>
            <w:tcW w:w="8757" w:type="dxa"/>
          </w:tcPr>
          <w:p w:rsidR="00CF438D" w:rsidRPr="00CF438D" w:rsidRDefault="00CF438D" w:rsidP="00315C63"/>
        </w:tc>
      </w:tr>
      <w:tr w:rsidR="00CF438D" w:rsidRPr="00CF438D" w:rsidTr="00CF438D">
        <w:tc>
          <w:tcPr>
            <w:tcW w:w="1304" w:type="dxa"/>
          </w:tcPr>
          <w:p w:rsidR="00CF438D" w:rsidRDefault="00CF438D" w:rsidP="00315C63"/>
        </w:tc>
        <w:tc>
          <w:tcPr>
            <w:tcW w:w="8757" w:type="dxa"/>
          </w:tcPr>
          <w:p w:rsidR="00CF438D" w:rsidRPr="00CF438D" w:rsidRDefault="00CF438D" w:rsidP="00315C63"/>
        </w:tc>
      </w:tr>
    </w:tbl>
    <w:p w:rsidR="00B46A56" w:rsidRDefault="00B46A56" w:rsidP="00CF438D"/>
    <w:p w:rsidR="00CF438D" w:rsidRPr="00CF438D" w:rsidRDefault="00CF438D" w:rsidP="00CF438D"/>
    <w:sectPr w:rsidR="00CF438D" w:rsidRPr="00CF438D" w:rsidSect="00A257A0">
      <w:headerReference w:type="default" r:id="rId9"/>
      <w:headerReference w:type="first" r:id="rId10"/>
      <w:footerReference w:type="first" r:id="rId11"/>
      <w:pgSz w:w="11906" w:h="16838" w:code="9"/>
      <w:pgMar w:top="1871" w:right="851" w:bottom="567" w:left="1134" w:header="96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29" w:rsidRDefault="00971E29" w:rsidP="002233A8">
      <w:r>
        <w:separator/>
      </w:r>
    </w:p>
  </w:endnote>
  <w:endnote w:type="continuationSeparator" w:id="0">
    <w:p w:rsidR="00971E29" w:rsidRDefault="00971E29" w:rsidP="0022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ayout w:type="fixed"/>
      <w:tblLook w:val="04A0" w:firstRow="1" w:lastRow="0" w:firstColumn="1" w:lastColumn="0" w:noHBand="0" w:noVBand="1"/>
    </w:tblPr>
    <w:tblGrid>
      <w:gridCol w:w="2002"/>
      <w:gridCol w:w="2562"/>
      <w:gridCol w:w="1583"/>
      <w:gridCol w:w="1090"/>
      <w:gridCol w:w="336"/>
    </w:tblGrid>
    <w:tr w:rsidR="00FC7C2A" w:rsidRPr="00A17AA6" w:rsidTr="005A3149">
      <w:trPr>
        <w:trHeight w:val="110"/>
      </w:trPr>
      <w:tc>
        <w:tcPr>
          <w:tcW w:w="2002" w:type="dxa"/>
          <w:tcBorders>
            <w:top w:val="dotted" w:sz="12" w:space="0" w:color="A6A6A6"/>
          </w:tcBorders>
        </w:tcPr>
        <w:p w:rsidR="00FC7C2A" w:rsidRPr="00A257A0" w:rsidRDefault="00FC7C2A" w:rsidP="00681E52">
          <w:pPr>
            <w:pStyle w:val="Alatunniste"/>
          </w:pPr>
        </w:p>
      </w:tc>
      <w:tc>
        <w:tcPr>
          <w:tcW w:w="2562" w:type="dxa"/>
          <w:tcBorders>
            <w:top w:val="dotted" w:sz="12" w:space="0" w:color="A6A6A6"/>
          </w:tcBorders>
        </w:tcPr>
        <w:p w:rsidR="00FC7C2A" w:rsidRPr="00A17AA6" w:rsidRDefault="00FC7C2A" w:rsidP="00681E52">
          <w:pPr>
            <w:pStyle w:val="Alatunniste"/>
          </w:pPr>
        </w:p>
      </w:tc>
      <w:tc>
        <w:tcPr>
          <w:tcW w:w="1583" w:type="dxa"/>
          <w:tcBorders>
            <w:top w:val="dotted" w:sz="12" w:space="0" w:color="A6A6A6"/>
          </w:tcBorders>
        </w:tcPr>
        <w:p w:rsidR="00FC7C2A" w:rsidRPr="00A17AA6" w:rsidRDefault="00FC7C2A" w:rsidP="00681E52">
          <w:pPr>
            <w:pStyle w:val="Alatunniste"/>
          </w:pPr>
        </w:p>
      </w:tc>
      <w:tc>
        <w:tcPr>
          <w:tcW w:w="1090" w:type="dxa"/>
          <w:tcBorders>
            <w:top w:val="dotted" w:sz="12" w:space="0" w:color="A6A6A6"/>
          </w:tcBorders>
        </w:tcPr>
        <w:p w:rsidR="00FC7C2A" w:rsidRPr="00A17AA6" w:rsidRDefault="00FC7C2A" w:rsidP="00681E52">
          <w:pPr>
            <w:pStyle w:val="Alatunniste"/>
          </w:pPr>
        </w:p>
      </w:tc>
      <w:tc>
        <w:tcPr>
          <w:tcW w:w="336" w:type="dxa"/>
        </w:tcPr>
        <w:p w:rsidR="00FC7C2A" w:rsidRPr="00A17AA6" w:rsidRDefault="00FC7C2A" w:rsidP="00681E52">
          <w:pPr>
            <w:pStyle w:val="Ala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2336" behindDoc="1" locked="1" layoutInCell="1" allowOverlap="1" wp14:anchorId="569477D3" wp14:editId="18C5C9BF">
                <wp:simplePos x="0" y="0"/>
                <wp:positionH relativeFrom="page">
                  <wp:posOffset>-5169535</wp:posOffset>
                </wp:positionH>
                <wp:positionV relativeFrom="page">
                  <wp:posOffset>-9606280</wp:posOffset>
                </wp:positionV>
                <wp:extent cx="7545070" cy="10673715"/>
                <wp:effectExtent l="0" t="0" r="0" b="0"/>
                <wp:wrapNone/>
                <wp:docPr id="8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rjelomakeA4nauha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070" cy="10673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C7C2A" w:rsidRPr="00664398" w:rsidTr="00681E52">
      <w:trPr>
        <w:trHeight w:hRule="exact" w:val="907"/>
      </w:trPr>
      <w:tc>
        <w:tcPr>
          <w:tcW w:w="2002" w:type="dxa"/>
        </w:tcPr>
        <w:p w:rsidR="00FC7C2A" w:rsidRPr="00A257A0" w:rsidRDefault="00FC7C2A" w:rsidP="00681E52">
          <w:pPr>
            <w:pStyle w:val="Alatunniste"/>
            <w:rPr>
              <w:color w:val="00A6D6" w:themeColor="accent2"/>
            </w:rPr>
          </w:pPr>
          <w:r w:rsidRPr="00A257A0">
            <w:rPr>
              <w:color w:val="00A6D6" w:themeColor="accent2"/>
            </w:rPr>
            <w:t>www.kunnat.net</w:t>
          </w:r>
        </w:p>
        <w:p w:rsidR="00FC7C2A" w:rsidRPr="00A17AA6" w:rsidRDefault="00FC7C2A" w:rsidP="00681E52">
          <w:pPr>
            <w:pStyle w:val="Alatunniste"/>
          </w:pPr>
          <w:r w:rsidRPr="00A257A0">
            <w:rPr>
              <w:color w:val="00A6D6" w:themeColor="accent2"/>
            </w:rPr>
            <w:t>www.kommunerna.net</w:t>
          </w:r>
        </w:p>
      </w:tc>
      <w:tc>
        <w:tcPr>
          <w:tcW w:w="2562" w:type="dxa"/>
        </w:tcPr>
        <w:p w:rsidR="00FC7C2A" w:rsidRPr="00756BFE" w:rsidRDefault="00FC7C2A" w:rsidP="00681E52">
          <w:pPr>
            <w:pStyle w:val="Alatunniste"/>
            <w:rPr>
              <w:b/>
              <w:color w:val="002E63" w:themeColor="text1"/>
            </w:rPr>
          </w:pPr>
          <w:r w:rsidRPr="00756BFE">
            <w:rPr>
              <w:b/>
              <w:color w:val="002E63" w:themeColor="text1"/>
            </w:rPr>
            <w:t>Suomen Kuntaliitto</w:t>
          </w:r>
        </w:p>
        <w:p w:rsidR="00FC7C2A" w:rsidRPr="00A17AA6" w:rsidRDefault="00FC7C2A" w:rsidP="00681E52">
          <w:pPr>
            <w:pStyle w:val="Alatunniste"/>
          </w:pPr>
          <w:r w:rsidRPr="00A17AA6">
            <w:t>Toinen linja 14</w:t>
          </w:r>
          <w:r>
            <w:t>,</w:t>
          </w:r>
          <w:r w:rsidRPr="00A17AA6">
            <w:t>00530 Helsinki</w:t>
          </w:r>
        </w:p>
        <w:p w:rsidR="00FC7C2A" w:rsidRDefault="00FC7C2A" w:rsidP="00681E52">
          <w:pPr>
            <w:pStyle w:val="Alatunniste"/>
          </w:pPr>
          <w:r w:rsidRPr="00A17AA6">
            <w:t>PL 200, 00101 H</w:t>
          </w:r>
          <w:r>
            <w:t>elsinki</w:t>
          </w:r>
        </w:p>
        <w:p w:rsidR="00FC7C2A" w:rsidRPr="00A17AA6" w:rsidRDefault="00FC7C2A" w:rsidP="00681E52">
          <w:pPr>
            <w:pStyle w:val="Alatunniste"/>
          </w:pPr>
          <w:r>
            <w:t xml:space="preserve">Puh. </w:t>
          </w:r>
          <w:r w:rsidRPr="00A17AA6">
            <w:t>09 7711</w:t>
          </w:r>
          <w:r>
            <w:t>,faksi 09</w:t>
          </w:r>
          <w:r w:rsidRPr="00A17AA6">
            <w:t xml:space="preserve"> 771 2291</w:t>
          </w:r>
        </w:p>
        <w:p w:rsidR="00FC7C2A" w:rsidRPr="00A17AA6" w:rsidRDefault="00FC7C2A" w:rsidP="00681E52">
          <w:pPr>
            <w:pStyle w:val="Alatunniste"/>
          </w:pPr>
          <w:r w:rsidRPr="00A17AA6">
            <w:t>etunimi.sukunimi@kuntaliitto.fi</w:t>
          </w:r>
        </w:p>
      </w:tc>
      <w:tc>
        <w:tcPr>
          <w:tcW w:w="3009" w:type="dxa"/>
          <w:gridSpan w:val="3"/>
        </w:tcPr>
        <w:p w:rsidR="00FC7C2A" w:rsidRPr="00756BFE" w:rsidRDefault="00FC7C2A" w:rsidP="00681E52">
          <w:pPr>
            <w:pStyle w:val="Alatunniste"/>
            <w:rPr>
              <w:b/>
              <w:color w:val="002E63" w:themeColor="text1"/>
              <w:lang w:val="sv-FI"/>
            </w:rPr>
          </w:pPr>
          <w:r w:rsidRPr="00756BFE">
            <w:rPr>
              <w:b/>
              <w:color w:val="002E63" w:themeColor="text1"/>
              <w:lang w:val="sv-FI"/>
            </w:rPr>
            <w:t>Finlands Kommunförbund</w:t>
          </w:r>
        </w:p>
        <w:p w:rsidR="00FC7C2A" w:rsidRPr="00A17AA6" w:rsidRDefault="00FC7C2A" w:rsidP="00681E52">
          <w:pPr>
            <w:pStyle w:val="Alatunniste"/>
            <w:rPr>
              <w:lang w:val="sv-FI"/>
            </w:rPr>
          </w:pPr>
          <w:r w:rsidRPr="00A17AA6">
            <w:rPr>
              <w:lang w:val="sv-FI"/>
            </w:rPr>
            <w:t>Andra linjen 14</w:t>
          </w:r>
          <w:r>
            <w:rPr>
              <w:lang w:val="sv-FI"/>
            </w:rPr>
            <w:t>,</w:t>
          </w:r>
          <w:r w:rsidRPr="00A17AA6">
            <w:rPr>
              <w:lang w:val="sv-FI"/>
            </w:rPr>
            <w:t>00530 Helsingfors</w:t>
          </w:r>
        </w:p>
        <w:p w:rsidR="00FC7C2A" w:rsidRPr="00A17AA6" w:rsidRDefault="00FC7C2A" w:rsidP="00681E52">
          <w:pPr>
            <w:pStyle w:val="Alatunniste"/>
            <w:rPr>
              <w:lang w:val="sv-FI"/>
            </w:rPr>
          </w:pPr>
          <w:r w:rsidRPr="00A17AA6">
            <w:rPr>
              <w:lang w:val="sv-FI"/>
            </w:rPr>
            <w:t>PB 200, 00101 Helsingfors</w:t>
          </w:r>
        </w:p>
        <w:p w:rsidR="00FC7C2A" w:rsidRPr="00A17AA6" w:rsidRDefault="00FC7C2A" w:rsidP="00681E52">
          <w:pPr>
            <w:pStyle w:val="Alatunniste"/>
            <w:rPr>
              <w:lang w:val="sv-FI"/>
            </w:rPr>
          </w:pPr>
          <w:r>
            <w:rPr>
              <w:lang w:val="sv-FI"/>
            </w:rPr>
            <w:t>Tfn 09</w:t>
          </w:r>
          <w:r w:rsidRPr="00A17AA6">
            <w:rPr>
              <w:lang w:val="sv-FI"/>
            </w:rPr>
            <w:t xml:space="preserve"> 7711</w:t>
          </w:r>
          <w:r>
            <w:rPr>
              <w:lang w:val="sv-FI"/>
            </w:rPr>
            <w:t>, fax 09</w:t>
          </w:r>
          <w:r w:rsidRPr="00A17AA6">
            <w:rPr>
              <w:lang w:val="sv-FI"/>
            </w:rPr>
            <w:t xml:space="preserve"> 771 2291</w:t>
          </w:r>
        </w:p>
        <w:p w:rsidR="00FC7C2A" w:rsidRPr="00A17AA6" w:rsidRDefault="00FC7C2A" w:rsidP="00681E52">
          <w:pPr>
            <w:pStyle w:val="Alatunniste"/>
            <w:rPr>
              <w:lang w:val="sv-FI"/>
            </w:rPr>
          </w:pPr>
          <w:r w:rsidRPr="00A17AA6">
            <w:rPr>
              <w:lang w:val="sv-FI"/>
            </w:rPr>
            <w:t>fo</w:t>
          </w:r>
          <w:r>
            <w:rPr>
              <w:lang w:val="sv-FI"/>
            </w:rPr>
            <w:t>r</w:t>
          </w:r>
          <w:r w:rsidRPr="00A17AA6">
            <w:rPr>
              <w:lang w:val="sv-FI"/>
            </w:rPr>
            <w:t>namn.efternamn@kommunforbundet.fi</w:t>
          </w:r>
        </w:p>
      </w:tc>
    </w:tr>
  </w:tbl>
  <w:p w:rsidR="00F42D13" w:rsidRPr="00FC7C2A" w:rsidRDefault="00F42D13">
    <w:pPr>
      <w:pStyle w:val="Alatunniste"/>
      <w:rPr>
        <w:lang w:val="sv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29" w:rsidRDefault="00971E29" w:rsidP="002233A8">
      <w:r>
        <w:separator/>
      </w:r>
    </w:p>
  </w:footnote>
  <w:footnote w:type="continuationSeparator" w:id="0">
    <w:p w:rsidR="00971E29" w:rsidRDefault="00971E29" w:rsidP="0022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9752" w:type="dxa"/>
      <w:tblLayout w:type="fixed"/>
      <w:tblLook w:val="04A0" w:firstRow="1" w:lastRow="0" w:firstColumn="1" w:lastColumn="0" w:noHBand="0" w:noVBand="1"/>
    </w:tblPr>
    <w:tblGrid>
      <w:gridCol w:w="5216"/>
      <w:gridCol w:w="2608"/>
      <w:gridCol w:w="1304"/>
      <w:gridCol w:w="624"/>
    </w:tblGrid>
    <w:tr w:rsidR="00887E54" w:rsidRPr="002233A8" w:rsidTr="00983278">
      <w:tc>
        <w:tcPr>
          <w:tcW w:w="5216" w:type="dxa"/>
        </w:tcPr>
        <w:p w:rsidR="00887E54" w:rsidRPr="002233A8" w:rsidRDefault="00887E54" w:rsidP="00D21B91">
          <w:pPr>
            <w:pStyle w:val="Yltunniste"/>
          </w:pPr>
        </w:p>
      </w:tc>
      <w:tc>
        <w:tcPr>
          <w:tcW w:w="2608" w:type="dxa"/>
        </w:tcPr>
        <w:p w:rsidR="00887E54" w:rsidRPr="002233A8" w:rsidRDefault="00887E54" w:rsidP="00D21B91">
          <w:pPr>
            <w:pStyle w:val="Yltunniste"/>
          </w:pPr>
        </w:p>
      </w:tc>
      <w:tc>
        <w:tcPr>
          <w:tcW w:w="1304" w:type="dxa"/>
        </w:tcPr>
        <w:p w:rsidR="00887E54" w:rsidRPr="002233A8" w:rsidRDefault="00887E54" w:rsidP="00D21B91">
          <w:pPr>
            <w:pStyle w:val="Yltunniste"/>
          </w:pPr>
        </w:p>
      </w:tc>
      <w:tc>
        <w:tcPr>
          <w:tcW w:w="624" w:type="dxa"/>
        </w:tcPr>
        <w:p w:rsidR="00887E54" w:rsidRPr="002233A8" w:rsidRDefault="00B46A56" w:rsidP="00D21B91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85370">
            <w:rPr>
              <w:noProof/>
            </w:rPr>
            <w:t>2</w:t>
          </w:r>
          <w:r>
            <w:fldChar w:fldCharType="end"/>
          </w:r>
        </w:p>
      </w:tc>
    </w:tr>
  </w:tbl>
  <w:p w:rsidR="00983278" w:rsidRPr="002233A8" w:rsidRDefault="00983278" w:rsidP="0098327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8"/>
      <w:gridCol w:w="1304"/>
      <w:gridCol w:w="624"/>
    </w:tblGrid>
    <w:tr w:rsidR="00983278" w:rsidRPr="00A17AA6" w:rsidTr="001F346B">
      <w:tc>
        <w:tcPr>
          <w:tcW w:w="5216" w:type="dxa"/>
          <w:vMerge w:val="restart"/>
        </w:tcPr>
        <w:p w:rsidR="00983278" w:rsidRPr="00A17AA6" w:rsidRDefault="00983278" w:rsidP="00280E94">
          <w:pPr>
            <w:pStyle w:val="Yltunniste"/>
          </w:pPr>
          <w:r w:rsidRPr="00A17AA6">
            <w:rPr>
              <w:noProof/>
              <w:lang w:eastAsia="fi-FI"/>
            </w:rPr>
            <w:drawing>
              <wp:anchor distT="0" distB="0" distL="114300" distR="114300" simplePos="0" relativeHeight="251660288" behindDoc="0" locked="0" layoutInCell="1" allowOverlap="1" wp14:anchorId="7B8AE181" wp14:editId="19FA0F85">
                <wp:simplePos x="0" y="0"/>
                <wp:positionH relativeFrom="column">
                  <wp:posOffset>-151765</wp:posOffset>
                </wp:positionH>
                <wp:positionV relativeFrom="paragraph">
                  <wp:posOffset>-192405</wp:posOffset>
                </wp:positionV>
                <wp:extent cx="2016000" cy="626182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ntaliitto_vari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000" cy="626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rPr>
            <w:b/>
          </w:rPr>
          <w:id w:val="1400089535"/>
          <w:placeholder>
            <w:docPart w:val="FBF7543EFCDE415EA05A69346785994E"/>
          </w:placeholder>
          <w:text/>
        </w:sdtPr>
        <w:sdtEndPr/>
        <w:sdtContent>
          <w:tc>
            <w:tcPr>
              <w:tcW w:w="2608" w:type="dxa"/>
            </w:tcPr>
            <w:p w:rsidR="00983278" w:rsidRPr="00A17AA6" w:rsidRDefault="00EF3C38" w:rsidP="00EF3C3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Lausunto</w:t>
              </w:r>
            </w:p>
          </w:tc>
        </w:sdtContent>
      </w:sdt>
      <w:tc>
        <w:tcPr>
          <w:tcW w:w="1304" w:type="dxa"/>
        </w:tcPr>
        <w:p w:rsidR="00983278" w:rsidRPr="00A17AA6" w:rsidRDefault="00983278" w:rsidP="00280E94">
          <w:pPr>
            <w:pStyle w:val="Yltunniste"/>
          </w:pPr>
        </w:p>
      </w:tc>
      <w:tc>
        <w:tcPr>
          <w:tcW w:w="624" w:type="dxa"/>
        </w:tcPr>
        <w:p w:rsidR="00983278" w:rsidRPr="00A17AA6" w:rsidRDefault="00983278" w:rsidP="00280E94">
          <w:pPr>
            <w:pStyle w:val="Yltunniste"/>
          </w:pPr>
        </w:p>
      </w:tc>
    </w:tr>
    <w:tr w:rsidR="00CF438D" w:rsidRPr="00A17AA6" w:rsidTr="00005C2D">
      <w:tc>
        <w:tcPr>
          <w:tcW w:w="5216" w:type="dxa"/>
          <w:vMerge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2608" w:type="dxa"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1928" w:type="dxa"/>
          <w:gridSpan w:val="2"/>
        </w:tcPr>
        <w:p w:rsidR="00CF438D" w:rsidRPr="00A17AA6" w:rsidRDefault="00CF438D" w:rsidP="00280E94">
          <w:pPr>
            <w:pStyle w:val="Yltunniste"/>
          </w:pPr>
        </w:p>
      </w:tc>
    </w:tr>
    <w:tr w:rsidR="00CF438D" w:rsidRPr="00A17AA6" w:rsidTr="00947643">
      <w:tc>
        <w:tcPr>
          <w:tcW w:w="5216" w:type="dxa"/>
          <w:vMerge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2608" w:type="dxa"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1928" w:type="dxa"/>
          <w:gridSpan w:val="2"/>
        </w:tcPr>
        <w:p w:rsidR="00CF438D" w:rsidRPr="00A17AA6" w:rsidRDefault="007955BF" w:rsidP="00280E94">
          <w:pPr>
            <w:pStyle w:val="Yltunniste"/>
          </w:pPr>
          <w:r>
            <w:t>2309/90/2014</w:t>
          </w:r>
        </w:p>
      </w:tc>
    </w:tr>
    <w:tr w:rsidR="00CF438D" w:rsidRPr="00A17AA6" w:rsidTr="00AC1D29">
      <w:tc>
        <w:tcPr>
          <w:tcW w:w="5216" w:type="dxa"/>
        </w:tcPr>
        <w:p w:rsidR="00CF438D" w:rsidRPr="00A17AA6" w:rsidRDefault="007955BF" w:rsidP="00A17AA6">
          <w:pPr>
            <w:pStyle w:val="Yltunniste"/>
          </w:pPr>
          <w:r>
            <w:t xml:space="preserve">Hurmeranta, Nurmikolu, Valpasvuo </w:t>
          </w:r>
        </w:p>
      </w:tc>
      <w:sdt>
        <w:sdtPr>
          <w:id w:val="-1299987902"/>
          <w:date w:fullDate="2014-06-1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:rsidR="00CF438D" w:rsidRPr="00A17AA6" w:rsidRDefault="00BE36DE" w:rsidP="00BE36DE">
              <w:pPr>
                <w:pStyle w:val="Yltunniste"/>
              </w:pPr>
              <w:r>
                <w:t>11.6.2014</w:t>
              </w:r>
            </w:p>
          </w:tc>
        </w:sdtContent>
      </w:sdt>
      <w:tc>
        <w:tcPr>
          <w:tcW w:w="1928" w:type="dxa"/>
          <w:gridSpan w:val="2"/>
        </w:tcPr>
        <w:p w:rsidR="00CF438D" w:rsidRPr="00A17AA6" w:rsidRDefault="00CF438D" w:rsidP="00280E94">
          <w:pPr>
            <w:pStyle w:val="Yltunniste"/>
          </w:pPr>
        </w:p>
      </w:tc>
    </w:tr>
    <w:tr w:rsidR="00CF438D" w:rsidRPr="00A17AA6" w:rsidTr="008B4BFA">
      <w:trPr>
        <w:trHeight w:hRule="exact" w:val="454"/>
      </w:trPr>
      <w:tc>
        <w:tcPr>
          <w:tcW w:w="5216" w:type="dxa"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2608" w:type="dxa"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1928" w:type="dxa"/>
          <w:gridSpan w:val="2"/>
        </w:tcPr>
        <w:p w:rsidR="00CF438D" w:rsidRPr="00A17AA6" w:rsidRDefault="00CF438D" w:rsidP="00280E94">
          <w:pPr>
            <w:pStyle w:val="Yltunniste"/>
          </w:pPr>
        </w:p>
      </w:tc>
    </w:tr>
  </w:tbl>
  <w:p w:rsidR="00983278" w:rsidRPr="00A17AA6" w:rsidRDefault="0098327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112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E32B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95FBD"/>
    <w:multiLevelType w:val="multilevel"/>
    <w:tmpl w:val="895622CA"/>
    <w:styleLink w:val="Otsikkonumerointi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1134"/>
      </w:pPr>
      <w:rPr>
        <w:rFonts w:hint="default"/>
      </w:rPr>
    </w:lvl>
    <w:lvl w:ilvl="3">
      <w:start w:val="1"/>
      <w:numFmt w:val="none"/>
      <w:pStyle w:val="Otsikko4"/>
      <w:suff w:val="nothing"/>
      <w:lvlText w:val=""/>
      <w:lvlJc w:val="left"/>
      <w:pPr>
        <w:ind w:left="1304" w:firstLine="0"/>
      </w:pPr>
      <w:rPr>
        <w:rFonts w:hint="default"/>
      </w:rPr>
    </w:lvl>
    <w:lvl w:ilvl="4">
      <w:start w:val="1"/>
      <w:numFmt w:val="none"/>
      <w:pStyle w:val="Otsikko5"/>
      <w:suff w:val="nothing"/>
      <w:lvlText w:val=""/>
      <w:lvlJc w:val="left"/>
      <w:pPr>
        <w:ind w:left="1304" w:firstLine="0"/>
      </w:pPr>
      <w:rPr>
        <w:rFonts w:hint="default"/>
      </w:rPr>
    </w:lvl>
    <w:lvl w:ilvl="5">
      <w:start w:val="1"/>
      <w:numFmt w:val="none"/>
      <w:pStyle w:val="Otsikko6"/>
      <w:suff w:val="nothing"/>
      <w:lvlText w:val=""/>
      <w:lvlJc w:val="left"/>
      <w:pPr>
        <w:ind w:left="1304" w:firstLine="0"/>
      </w:pPr>
      <w:rPr>
        <w:rFonts w:hint="default"/>
      </w:rPr>
    </w:lvl>
    <w:lvl w:ilvl="6">
      <w:start w:val="1"/>
      <w:numFmt w:val="none"/>
      <w:pStyle w:val="Otsikko7"/>
      <w:suff w:val="nothing"/>
      <w:lvlText w:val=""/>
      <w:lvlJc w:val="left"/>
      <w:pPr>
        <w:ind w:left="1304" w:firstLine="0"/>
      </w:pPr>
      <w:rPr>
        <w:rFonts w:hint="default"/>
      </w:rPr>
    </w:lvl>
    <w:lvl w:ilvl="7">
      <w:start w:val="1"/>
      <w:numFmt w:val="none"/>
      <w:pStyle w:val="Otsikko8"/>
      <w:suff w:val="nothing"/>
      <w:lvlText w:val=""/>
      <w:lvlJc w:val="left"/>
      <w:pPr>
        <w:ind w:left="1304" w:firstLine="0"/>
      </w:pPr>
      <w:rPr>
        <w:rFonts w:hint="default"/>
      </w:rPr>
    </w:lvl>
    <w:lvl w:ilvl="8">
      <w:start w:val="1"/>
      <w:numFmt w:val="none"/>
      <w:pStyle w:val="Otsikko9"/>
      <w:suff w:val="nothing"/>
      <w:lvlText w:val=""/>
      <w:lvlJc w:val="left"/>
      <w:pPr>
        <w:ind w:left="1304" w:firstLine="0"/>
      </w:pPr>
      <w:rPr>
        <w:rFonts w:hint="default"/>
      </w:rPr>
    </w:lvl>
  </w:abstractNum>
  <w:abstractNum w:abstractNumId="3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4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5">
    <w:nsid w:val="5DD1590A"/>
    <w:multiLevelType w:val="hybridMultilevel"/>
    <w:tmpl w:val="F8708612"/>
    <w:lvl w:ilvl="0" w:tplc="2FB82B44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72173DE0"/>
    <w:multiLevelType w:val="multilevel"/>
    <w:tmpl w:val="895622CA"/>
    <w:numStyleLink w:val="Otsikkonumerointi"/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F"/>
    <w:rsid w:val="000569A9"/>
    <w:rsid w:val="000762B7"/>
    <w:rsid w:val="00091DA3"/>
    <w:rsid w:val="0009284A"/>
    <w:rsid w:val="000E37B5"/>
    <w:rsid w:val="000F204E"/>
    <w:rsid w:val="000F3EAA"/>
    <w:rsid w:val="000F6045"/>
    <w:rsid w:val="00127316"/>
    <w:rsid w:val="00176E46"/>
    <w:rsid w:val="001A1055"/>
    <w:rsid w:val="001A7EE8"/>
    <w:rsid w:val="001B156C"/>
    <w:rsid w:val="001D7AD3"/>
    <w:rsid w:val="001F346B"/>
    <w:rsid w:val="001F69B9"/>
    <w:rsid w:val="002233A8"/>
    <w:rsid w:val="00277DEB"/>
    <w:rsid w:val="002851CB"/>
    <w:rsid w:val="003014B2"/>
    <w:rsid w:val="0032697D"/>
    <w:rsid w:val="0038490C"/>
    <w:rsid w:val="00457344"/>
    <w:rsid w:val="00462FB3"/>
    <w:rsid w:val="004A2040"/>
    <w:rsid w:val="004C3183"/>
    <w:rsid w:val="004C4858"/>
    <w:rsid w:val="004E1DF5"/>
    <w:rsid w:val="00530AD3"/>
    <w:rsid w:val="005406C4"/>
    <w:rsid w:val="00553465"/>
    <w:rsid w:val="00562DAF"/>
    <w:rsid w:val="005A3149"/>
    <w:rsid w:val="005B72A4"/>
    <w:rsid w:val="005C0AEC"/>
    <w:rsid w:val="005F46F7"/>
    <w:rsid w:val="00605138"/>
    <w:rsid w:val="00607649"/>
    <w:rsid w:val="0062737B"/>
    <w:rsid w:val="00640DEC"/>
    <w:rsid w:val="00664398"/>
    <w:rsid w:val="00687039"/>
    <w:rsid w:val="00693A4A"/>
    <w:rsid w:val="0069594F"/>
    <w:rsid w:val="006C702C"/>
    <w:rsid w:val="00704830"/>
    <w:rsid w:val="007448E6"/>
    <w:rsid w:val="0074669C"/>
    <w:rsid w:val="00766ED3"/>
    <w:rsid w:val="00767518"/>
    <w:rsid w:val="007955BF"/>
    <w:rsid w:val="007E3B84"/>
    <w:rsid w:val="00887E54"/>
    <w:rsid w:val="008A19B6"/>
    <w:rsid w:val="008B7736"/>
    <w:rsid w:val="009076D4"/>
    <w:rsid w:val="00920CC0"/>
    <w:rsid w:val="00951C28"/>
    <w:rsid w:val="00955111"/>
    <w:rsid w:val="00971E29"/>
    <w:rsid w:val="00983278"/>
    <w:rsid w:val="00985071"/>
    <w:rsid w:val="0099473E"/>
    <w:rsid w:val="009C0E4A"/>
    <w:rsid w:val="00A17AA6"/>
    <w:rsid w:val="00A254FC"/>
    <w:rsid w:val="00A257A0"/>
    <w:rsid w:val="00A7630E"/>
    <w:rsid w:val="00A770C6"/>
    <w:rsid w:val="00A94D76"/>
    <w:rsid w:val="00B05FF9"/>
    <w:rsid w:val="00B32088"/>
    <w:rsid w:val="00B33020"/>
    <w:rsid w:val="00B46A56"/>
    <w:rsid w:val="00B82599"/>
    <w:rsid w:val="00BA23EE"/>
    <w:rsid w:val="00BD0BD6"/>
    <w:rsid w:val="00BE36DE"/>
    <w:rsid w:val="00BE4E63"/>
    <w:rsid w:val="00C321B4"/>
    <w:rsid w:val="00C85370"/>
    <w:rsid w:val="00C9445F"/>
    <w:rsid w:val="00CF438D"/>
    <w:rsid w:val="00CF54FC"/>
    <w:rsid w:val="00D06806"/>
    <w:rsid w:val="00D3785C"/>
    <w:rsid w:val="00D63BFE"/>
    <w:rsid w:val="00D7752E"/>
    <w:rsid w:val="00D904ED"/>
    <w:rsid w:val="00D9280E"/>
    <w:rsid w:val="00D93239"/>
    <w:rsid w:val="00DC064E"/>
    <w:rsid w:val="00DD0E94"/>
    <w:rsid w:val="00DF6E86"/>
    <w:rsid w:val="00DF7C3C"/>
    <w:rsid w:val="00E177C8"/>
    <w:rsid w:val="00E26C9D"/>
    <w:rsid w:val="00E36334"/>
    <w:rsid w:val="00E448D8"/>
    <w:rsid w:val="00E75329"/>
    <w:rsid w:val="00ED2F1B"/>
    <w:rsid w:val="00EF1C52"/>
    <w:rsid w:val="00EF3C38"/>
    <w:rsid w:val="00F2334D"/>
    <w:rsid w:val="00F27402"/>
    <w:rsid w:val="00F42D13"/>
    <w:rsid w:val="00F60889"/>
    <w:rsid w:val="00F95C3C"/>
    <w:rsid w:val="00FC5F06"/>
    <w:rsid w:val="00FC7C2A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CF438D"/>
  </w:style>
  <w:style w:type="paragraph" w:styleId="Otsikko1">
    <w:name w:val="heading 1"/>
    <w:basedOn w:val="Normaali"/>
    <w:next w:val="Leipteksti"/>
    <w:link w:val="Otsikko1Char"/>
    <w:uiPriority w:val="9"/>
    <w:qFormat/>
    <w:rsid w:val="00CF438D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F438D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F438D"/>
    <w:pPr>
      <w:keepNext/>
      <w:keepLines/>
      <w:spacing w:after="18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A7EE8"/>
    <w:pPr>
      <w:keepNext/>
      <w:keepLines/>
      <w:numPr>
        <w:ilvl w:val="3"/>
        <w:numId w:val="6"/>
      </w:numPr>
      <w:spacing w:after="18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A7EE8"/>
    <w:pPr>
      <w:keepNext/>
      <w:keepLines/>
      <w:numPr>
        <w:ilvl w:val="4"/>
        <w:numId w:val="6"/>
      </w:numPr>
      <w:spacing w:after="18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A7EE8"/>
    <w:pPr>
      <w:keepNext/>
      <w:keepLines/>
      <w:numPr>
        <w:ilvl w:val="5"/>
        <w:numId w:val="6"/>
      </w:numPr>
      <w:spacing w:after="18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A7EE8"/>
    <w:pPr>
      <w:keepNext/>
      <w:keepLines/>
      <w:numPr>
        <w:ilvl w:val="6"/>
        <w:numId w:val="6"/>
      </w:numPr>
      <w:spacing w:after="18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A7EE8"/>
    <w:pPr>
      <w:keepNext/>
      <w:keepLines/>
      <w:numPr>
        <w:ilvl w:val="7"/>
        <w:numId w:val="6"/>
      </w:numPr>
      <w:spacing w:after="18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1A7EE8"/>
    <w:pPr>
      <w:keepNext/>
      <w:keepLines/>
      <w:numPr>
        <w:ilvl w:val="8"/>
        <w:numId w:val="6"/>
      </w:numPr>
      <w:spacing w:after="18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FC7C2A"/>
    <w:pPr>
      <w:spacing w:after="180"/>
      <w:ind w:right="2552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7C2A"/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F438D"/>
    <w:rPr>
      <w:rFonts w:asciiTheme="majorHAnsi" w:eastAsiaTheme="majorEastAsia" w:hAnsiTheme="majorHAnsi" w:cstheme="majorBidi"/>
      <w:b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CF438D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F438D"/>
  </w:style>
  <w:style w:type="character" w:customStyle="1" w:styleId="Otsikko2Char">
    <w:name w:val="Otsikko 2 Char"/>
    <w:basedOn w:val="Kappaleenoletusfontti"/>
    <w:link w:val="Otsikko2"/>
    <w:uiPriority w:val="9"/>
    <w:rsid w:val="00CF438D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F438D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1A7EE8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A7EE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A7EE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1A7EE8"/>
    <w:rPr>
      <w:rFonts w:asciiTheme="majorHAnsi" w:eastAsiaTheme="majorEastAsia" w:hAnsiTheme="majorHAnsi" w:cstheme="majorBidi"/>
      <w:iCs/>
      <w:szCs w:val="20"/>
    </w:rPr>
  </w:style>
  <w:style w:type="paragraph" w:styleId="Sisllysluettelonotsikko">
    <w:name w:val="TOC Heading"/>
    <w:basedOn w:val="Otsikko"/>
    <w:next w:val="Normaali"/>
    <w:uiPriority w:val="39"/>
    <w:rsid w:val="00B32088"/>
  </w:style>
  <w:style w:type="paragraph" w:styleId="Eivli">
    <w:name w:val="No Spacing"/>
    <w:uiPriority w:val="2"/>
    <w:qFormat/>
    <w:rsid w:val="00CF438D"/>
    <w:pPr>
      <w:ind w:left="1304"/>
    </w:pPr>
  </w:style>
  <w:style w:type="paragraph" w:styleId="Yltunniste">
    <w:name w:val="header"/>
    <w:basedOn w:val="Normaali"/>
    <w:link w:val="YltunnisteChar"/>
    <w:uiPriority w:val="99"/>
    <w:rsid w:val="00E448D8"/>
  </w:style>
  <w:style w:type="character" w:customStyle="1" w:styleId="YltunnisteChar">
    <w:name w:val="Ylätunniste Char"/>
    <w:basedOn w:val="Kappaleenoletusfontti"/>
    <w:link w:val="Yltunniste"/>
    <w:uiPriority w:val="99"/>
    <w:rsid w:val="00E448D8"/>
  </w:style>
  <w:style w:type="paragraph" w:styleId="Alatunniste">
    <w:name w:val="footer"/>
    <w:basedOn w:val="Normaali"/>
    <w:link w:val="AlatunnisteChar"/>
    <w:uiPriority w:val="99"/>
    <w:rsid w:val="007E3B84"/>
    <w:rPr>
      <w:color w:val="7F7F7F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E3B84"/>
    <w:rPr>
      <w:color w:val="7F7F7F"/>
      <w:sz w:val="14"/>
    </w:rPr>
  </w:style>
  <w:style w:type="table" w:styleId="TaulukkoRuudukko">
    <w:name w:val="Table Grid"/>
    <w:basedOn w:val="Normaalitaulukko"/>
    <w:uiPriority w:val="59"/>
    <w:rsid w:val="0022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uudukkoa">
    <w:name w:val="Ei ruudukkoa"/>
    <w:basedOn w:val="Normaalitaulukko"/>
    <w:uiPriority w:val="99"/>
    <w:rsid w:val="00223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0569A9"/>
    <w:pPr>
      <w:numPr>
        <w:numId w:val="3"/>
      </w:numPr>
    </w:pPr>
  </w:style>
  <w:style w:type="numbering" w:customStyle="1" w:styleId="Numerointi">
    <w:name w:val="Numerointi"/>
    <w:uiPriority w:val="99"/>
    <w:rsid w:val="006C702C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CF438D"/>
    <w:pPr>
      <w:numPr>
        <w:numId w:val="7"/>
      </w:numPr>
      <w:spacing w:after="180"/>
      <w:contextualSpacing/>
    </w:pPr>
  </w:style>
  <w:style w:type="character" w:styleId="Hyperlinkki">
    <w:name w:val="Hyperlink"/>
    <w:basedOn w:val="Kappaleenoletusfontti"/>
    <w:uiPriority w:val="99"/>
    <w:unhideWhenUsed/>
    <w:rsid w:val="00F42D13"/>
    <w:rPr>
      <w:color w:val="0000FF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CF438D"/>
    <w:pPr>
      <w:numPr>
        <w:numId w:val="8"/>
      </w:numPr>
      <w:spacing w:after="180"/>
      <w:contextualSpacing/>
    </w:pPr>
  </w:style>
  <w:style w:type="character" w:styleId="Paikkamerkkiteksti">
    <w:name w:val="Placeholder Text"/>
    <w:basedOn w:val="Kappaleenoletusfontti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1A7EE8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11"/>
    <w:qFormat/>
    <w:rsid w:val="00CF438D"/>
    <w:pPr>
      <w:ind w:hanging="1304"/>
    </w:pPr>
  </w:style>
  <w:style w:type="character" w:customStyle="1" w:styleId="SivuotsikkoChar">
    <w:name w:val="Sivuotsikko Char"/>
    <w:basedOn w:val="LeiptekstiChar"/>
    <w:link w:val="Sivuotsikko"/>
    <w:uiPriority w:val="11"/>
    <w:rsid w:val="00CF4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CF438D"/>
  </w:style>
  <w:style w:type="paragraph" w:styleId="Otsikko1">
    <w:name w:val="heading 1"/>
    <w:basedOn w:val="Normaali"/>
    <w:next w:val="Leipteksti"/>
    <w:link w:val="Otsikko1Char"/>
    <w:uiPriority w:val="9"/>
    <w:qFormat/>
    <w:rsid w:val="00CF438D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F438D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F438D"/>
    <w:pPr>
      <w:keepNext/>
      <w:keepLines/>
      <w:spacing w:after="18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A7EE8"/>
    <w:pPr>
      <w:keepNext/>
      <w:keepLines/>
      <w:numPr>
        <w:ilvl w:val="3"/>
        <w:numId w:val="6"/>
      </w:numPr>
      <w:spacing w:after="18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A7EE8"/>
    <w:pPr>
      <w:keepNext/>
      <w:keepLines/>
      <w:numPr>
        <w:ilvl w:val="4"/>
        <w:numId w:val="6"/>
      </w:numPr>
      <w:spacing w:after="18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A7EE8"/>
    <w:pPr>
      <w:keepNext/>
      <w:keepLines/>
      <w:numPr>
        <w:ilvl w:val="5"/>
        <w:numId w:val="6"/>
      </w:numPr>
      <w:spacing w:after="18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A7EE8"/>
    <w:pPr>
      <w:keepNext/>
      <w:keepLines/>
      <w:numPr>
        <w:ilvl w:val="6"/>
        <w:numId w:val="6"/>
      </w:numPr>
      <w:spacing w:after="18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A7EE8"/>
    <w:pPr>
      <w:keepNext/>
      <w:keepLines/>
      <w:numPr>
        <w:ilvl w:val="7"/>
        <w:numId w:val="6"/>
      </w:numPr>
      <w:spacing w:after="18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1A7EE8"/>
    <w:pPr>
      <w:keepNext/>
      <w:keepLines/>
      <w:numPr>
        <w:ilvl w:val="8"/>
        <w:numId w:val="6"/>
      </w:numPr>
      <w:spacing w:after="18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FC7C2A"/>
    <w:pPr>
      <w:spacing w:after="180"/>
      <w:ind w:right="2552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7C2A"/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F438D"/>
    <w:rPr>
      <w:rFonts w:asciiTheme="majorHAnsi" w:eastAsiaTheme="majorEastAsia" w:hAnsiTheme="majorHAnsi" w:cstheme="majorBidi"/>
      <w:b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CF438D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F438D"/>
  </w:style>
  <w:style w:type="character" w:customStyle="1" w:styleId="Otsikko2Char">
    <w:name w:val="Otsikko 2 Char"/>
    <w:basedOn w:val="Kappaleenoletusfontti"/>
    <w:link w:val="Otsikko2"/>
    <w:uiPriority w:val="9"/>
    <w:rsid w:val="00CF438D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F438D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1A7EE8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A7EE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A7EE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1A7EE8"/>
    <w:rPr>
      <w:rFonts w:asciiTheme="majorHAnsi" w:eastAsiaTheme="majorEastAsia" w:hAnsiTheme="majorHAnsi" w:cstheme="majorBidi"/>
      <w:iCs/>
      <w:szCs w:val="20"/>
    </w:rPr>
  </w:style>
  <w:style w:type="paragraph" w:styleId="Sisllysluettelonotsikko">
    <w:name w:val="TOC Heading"/>
    <w:basedOn w:val="Otsikko"/>
    <w:next w:val="Normaali"/>
    <w:uiPriority w:val="39"/>
    <w:rsid w:val="00B32088"/>
  </w:style>
  <w:style w:type="paragraph" w:styleId="Eivli">
    <w:name w:val="No Spacing"/>
    <w:uiPriority w:val="2"/>
    <w:qFormat/>
    <w:rsid w:val="00CF438D"/>
    <w:pPr>
      <w:ind w:left="1304"/>
    </w:pPr>
  </w:style>
  <w:style w:type="paragraph" w:styleId="Yltunniste">
    <w:name w:val="header"/>
    <w:basedOn w:val="Normaali"/>
    <w:link w:val="YltunnisteChar"/>
    <w:uiPriority w:val="99"/>
    <w:rsid w:val="00E448D8"/>
  </w:style>
  <w:style w:type="character" w:customStyle="1" w:styleId="YltunnisteChar">
    <w:name w:val="Ylätunniste Char"/>
    <w:basedOn w:val="Kappaleenoletusfontti"/>
    <w:link w:val="Yltunniste"/>
    <w:uiPriority w:val="99"/>
    <w:rsid w:val="00E448D8"/>
  </w:style>
  <w:style w:type="paragraph" w:styleId="Alatunniste">
    <w:name w:val="footer"/>
    <w:basedOn w:val="Normaali"/>
    <w:link w:val="AlatunnisteChar"/>
    <w:uiPriority w:val="99"/>
    <w:rsid w:val="007E3B84"/>
    <w:rPr>
      <w:color w:val="7F7F7F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E3B84"/>
    <w:rPr>
      <w:color w:val="7F7F7F"/>
      <w:sz w:val="14"/>
    </w:rPr>
  </w:style>
  <w:style w:type="table" w:styleId="TaulukkoRuudukko">
    <w:name w:val="Table Grid"/>
    <w:basedOn w:val="Normaalitaulukko"/>
    <w:uiPriority w:val="59"/>
    <w:rsid w:val="0022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uudukkoa">
    <w:name w:val="Ei ruudukkoa"/>
    <w:basedOn w:val="Normaalitaulukko"/>
    <w:uiPriority w:val="99"/>
    <w:rsid w:val="00223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0569A9"/>
    <w:pPr>
      <w:numPr>
        <w:numId w:val="3"/>
      </w:numPr>
    </w:pPr>
  </w:style>
  <w:style w:type="numbering" w:customStyle="1" w:styleId="Numerointi">
    <w:name w:val="Numerointi"/>
    <w:uiPriority w:val="99"/>
    <w:rsid w:val="006C702C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CF438D"/>
    <w:pPr>
      <w:numPr>
        <w:numId w:val="7"/>
      </w:numPr>
      <w:spacing w:after="180"/>
      <w:contextualSpacing/>
    </w:pPr>
  </w:style>
  <w:style w:type="character" w:styleId="Hyperlinkki">
    <w:name w:val="Hyperlink"/>
    <w:basedOn w:val="Kappaleenoletusfontti"/>
    <w:uiPriority w:val="99"/>
    <w:unhideWhenUsed/>
    <w:rsid w:val="00F42D13"/>
    <w:rPr>
      <w:color w:val="0000FF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CF438D"/>
    <w:pPr>
      <w:numPr>
        <w:numId w:val="8"/>
      </w:numPr>
      <w:spacing w:after="180"/>
      <w:contextualSpacing/>
    </w:pPr>
  </w:style>
  <w:style w:type="character" w:styleId="Paikkamerkkiteksti">
    <w:name w:val="Placeholder Text"/>
    <w:basedOn w:val="Kappaleenoletusfontti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1A7EE8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11"/>
    <w:qFormat/>
    <w:rsid w:val="00CF438D"/>
    <w:pPr>
      <w:ind w:hanging="1304"/>
    </w:pPr>
  </w:style>
  <w:style w:type="character" w:customStyle="1" w:styleId="SivuotsikkoChar">
    <w:name w:val="Sivuotsikko Char"/>
    <w:basedOn w:val="LeiptekstiChar"/>
    <w:link w:val="Sivuotsikko"/>
    <w:uiPriority w:val="11"/>
    <w:rsid w:val="00CF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ym@ymparisto.fi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pave\AppData\Roaming\Microsoft\Mallit\Kuntaliitto\Lausu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F7543EFCDE415EA05A6934678599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C86134-804A-43A5-90D5-CE4375FA55A0}"/>
      </w:docPartPr>
      <w:docPartBody>
        <w:p w:rsidR="00A954B5" w:rsidRDefault="00126FA8">
          <w:pPr>
            <w:pStyle w:val="FBF7543EFCDE415EA05A69346785994E"/>
          </w:pPr>
          <w:r w:rsidRPr="00CF438D">
            <w:rPr>
              <w:rStyle w:val="Paikkamerkkiteksti"/>
            </w:rPr>
            <w:t>[Vastaanottaja]</w:t>
          </w:r>
        </w:p>
      </w:docPartBody>
    </w:docPart>
    <w:docPart>
      <w:docPartPr>
        <w:name w:val="44B01BA134864661B37DF51CCE5F2F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744A27-3A43-4B4B-98D0-D3C4F922767C}"/>
      </w:docPartPr>
      <w:docPartBody>
        <w:p w:rsidR="00A954B5" w:rsidRDefault="00126FA8">
          <w:pPr>
            <w:pStyle w:val="44B01BA134864661B37DF51CCE5F2F32"/>
          </w:pPr>
          <w:r w:rsidRPr="00CF438D">
            <w:rPr>
              <w:rStyle w:val="Paikkamerkkiteksti"/>
            </w:rPr>
            <w:t>[Asiaotsikko]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A8"/>
    <w:rsid w:val="00126FA8"/>
    <w:rsid w:val="003F3BA6"/>
    <w:rsid w:val="00A954B5"/>
    <w:rsid w:val="00D76D6E"/>
    <w:rsid w:val="00E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FBF7543EFCDE415EA05A69346785994E">
    <w:name w:val="FBF7543EFCDE415EA05A69346785994E"/>
  </w:style>
  <w:style w:type="paragraph" w:customStyle="1" w:styleId="AE327112A2FD440584F844FB228F6BAE">
    <w:name w:val="AE327112A2FD440584F844FB228F6BAE"/>
  </w:style>
  <w:style w:type="paragraph" w:customStyle="1" w:styleId="15F45AB4800646A6ABEDE8751EC8049E">
    <w:name w:val="15F45AB4800646A6ABEDE8751EC8049E"/>
  </w:style>
  <w:style w:type="paragraph" w:customStyle="1" w:styleId="88C7125D3A574CD09D598606AB984448">
    <w:name w:val="88C7125D3A574CD09D598606AB984448"/>
  </w:style>
  <w:style w:type="paragraph" w:customStyle="1" w:styleId="00266E84B08340708476A5453E7CBF0C">
    <w:name w:val="00266E84B08340708476A5453E7CBF0C"/>
  </w:style>
  <w:style w:type="paragraph" w:customStyle="1" w:styleId="44B01BA134864661B37DF51CCE5F2F32">
    <w:name w:val="44B01BA134864661B37DF51CCE5F2F32"/>
  </w:style>
  <w:style w:type="paragraph" w:customStyle="1" w:styleId="0349E8335B0046F88B2AC8CEDE0EF0C6">
    <w:name w:val="0349E8335B0046F88B2AC8CEDE0EF0C6"/>
  </w:style>
  <w:style w:type="paragraph" w:customStyle="1" w:styleId="F047D9F2B84B41D09AF93B0B05AE229C">
    <w:name w:val="F047D9F2B84B41D09AF93B0B05AE229C"/>
  </w:style>
  <w:style w:type="paragraph" w:customStyle="1" w:styleId="F4C84E0F27F446CDB61B16F8C8A75DF5">
    <w:name w:val="F4C84E0F27F446CDB61B16F8C8A75DF5"/>
  </w:style>
  <w:style w:type="paragraph" w:customStyle="1" w:styleId="6560B4BB6A764388847C2DA2CCEB541B">
    <w:name w:val="6560B4BB6A764388847C2DA2CCEB54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FBF7543EFCDE415EA05A69346785994E">
    <w:name w:val="FBF7543EFCDE415EA05A69346785994E"/>
  </w:style>
  <w:style w:type="paragraph" w:customStyle="1" w:styleId="AE327112A2FD440584F844FB228F6BAE">
    <w:name w:val="AE327112A2FD440584F844FB228F6BAE"/>
  </w:style>
  <w:style w:type="paragraph" w:customStyle="1" w:styleId="15F45AB4800646A6ABEDE8751EC8049E">
    <w:name w:val="15F45AB4800646A6ABEDE8751EC8049E"/>
  </w:style>
  <w:style w:type="paragraph" w:customStyle="1" w:styleId="88C7125D3A574CD09D598606AB984448">
    <w:name w:val="88C7125D3A574CD09D598606AB984448"/>
  </w:style>
  <w:style w:type="paragraph" w:customStyle="1" w:styleId="00266E84B08340708476A5453E7CBF0C">
    <w:name w:val="00266E84B08340708476A5453E7CBF0C"/>
  </w:style>
  <w:style w:type="paragraph" w:customStyle="1" w:styleId="44B01BA134864661B37DF51CCE5F2F32">
    <w:name w:val="44B01BA134864661B37DF51CCE5F2F32"/>
  </w:style>
  <w:style w:type="paragraph" w:customStyle="1" w:styleId="0349E8335B0046F88B2AC8CEDE0EF0C6">
    <w:name w:val="0349E8335B0046F88B2AC8CEDE0EF0C6"/>
  </w:style>
  <w:style w:type="paragraph" w:customStyle="1" w:styleId="F047D9F2B84B41D09AF93B0B05AE229C">
    <w:name w:val="F047D9F2B84B41D09AF93B0B05AE229C"/>
  </w:style>
  <w:style w:type="paragraph" w:customStyle="1" w:styleId="F4C84E0F27F446CDB61B16F8C8A75DF5">
    <w:name w:val="F4C84E0F27F446CDB61B16F8C8A75DF5"/>
  </w:style>
  <w:style w:type="paragraph" w:customStyle="1" w:styleId="6560B4BB6A764388847C2DA2CCEB541B">
    <w:name w:val="6560B4BB6A764388847C2DA2CCEB5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Lausunto.dotx</Template>
  <TotalTime>0</TotalTime>
  <Pages>2</Pages>
  <Words>361</Words>
  <Characters>2931</Characters>
  <Application>Microsoft Office Word</Application>
  <DocSecurity>4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Lausunto maa-aineslain ja ympäristönsuojelulain mukaisten lupamenettelyjen yhdistämisehdotuksesta</vt:lpstr>
      <vt:lpstr/>
    </vt:vector>
  </TitlesOfParts>
  <Company>Kuntaliitto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 maa-aineslain ja ympäristönsuojelulain mukaisten lupamenettelyjen yhdistämisehdotuksesta</dc:title>
  <dc:creator>Valpasvuo Vesa</dc:creator>
  <cp:lastModifiedBy>Hakkarainen Satu</cp:lastModifiedBy>
  <cp:revision>2</cp:revision>
  <cp:lastPrinted>2014-06-10T12:07:00Z</cp:lastPrinted>
  <dcterms:created xsi:type="dcterms:W3CDTF">2014-06-13T09:54:00Z</dcterms:created>
  <dcterms:modified xsi:type="dcterms:W3CDTF">2014-06-13T09:54:00Z</dcterms:modified>
</cp:coreProperties>
</file>