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702"/>
      </w:tblGrid>
      <w:tr w:rsidR="00E97431" w:rsidTr="00467C16">
        <w:trPr>
          <w:gridAfter w:val="1"/>
          <w:wAfter w:w="4702" w:type="dxa"/>
          <w:trHeight w:val="2143"/>
        </w:trPr>
        <w:tc>
          <w:tcPr>
            <w:tcW w:w="5216" w:type="dxa"/>
          </w:tcPr>
          <w:p w:rsidR="00E97431" w:rsidRDefault="00E97431" w:rsidP="00FE74F9">
            <w:bookmarkStart w:id="0" w:name="zLetterReceiver"/>
            <w:bookmarkStart w:id="1" w:name="_GoBack"/>
            <w:bookmarkEnd w:id="1"/>
            <w:r>
              <w:t>Ympäristöministeriö</w:t>
            </w:r>
          </w:p>
          <w:p w:rsidR="00E97431" w:rsidRDefault="00B8330F" w:rsidP="00FE74F9">
            <w:hyperlink r:id="rId9" w:history="1">
              <w:r w:rsidR="00E97431" w:rsidRPr="00B91E1B">
                <w:rPr>
                  <w:rStyle w:val="Hyperlinkki"/>
                </w:rPr>
                <w:t>kirjaamo.ym@ymparisto.fi</w:t>
              </w:r>
            </w:hyperlink>
          </w:p>
          <w:p w:rsidR="00E97431" w:rsidRDefault="00B8330F" w:rsidP="00FE74F9">
            <w:hyperlink r:id="rId10" w:history="1">
              <w:r w:rsidR="00E97431" w:rsidRPr="00B91E1B">
                <w:rPr>
                  <w:rStyle w:val="Hyperlinkki"/>
                </w:rPr>
                <w:t>oili.rahnasto@ymparisto.fi</w:t>
              </w:r>
            </w:hyperlink>
          </w:p>
          <w:p w:rsidR="00E97431" w:rsidRDefault="00B8330F" w:rsidP="00FE74F9">
            <w:hyperlink r:id="rId11" w:history="1">
              <w:r w:rsidR="00E97431" w:rsidRPr="00B91E1B">
                <w:rPr>
                  <w:rStyle w:val="Hyperlinkki"/>
                </w:rPr>
                <w:t>anneli.karjalainen@ymparisto.fi</w:t>
              </w:r>
            </w:hyperlink>
          </w:p>
          <w:p w:rsidR="00E97431" w:rsidRDefault="00E97431" w:rsidP="00FE74F9"/>
        </w:tc>
      </w:tr>
      <w:tr w:rsidR="00E97431" w:rsidTr="00467C16">
        <w:tc>
          <w:tcPr>
            <w:tcW w:w="9921" w:type="dxa"/>
            <w:gridSpan w:val="2"/>
          </w:tcPr>
          <w:p w:rsidR="00E97431" w:rsidRDefault="00E97431" w:rsidP="00FE74F9">
            <w:bookmarkStart w:id="2" w:name="dref"/>
            <w:bookmarkEnd w:id="0"/>
            <w:bookmarkEnd w:id="2"/>
            <w:r>
              <w:t>YM16/400/2012</w:t>
            </w:r>
          </w:p>
        </w:tc>
      </w:tr>
      <w:tr w:rsidR="00E97431" w:rsidTr="00467C16">
        <w:tc>
          <w:tcPr>
            <w:tcW w:w="9921" w:type="dxa"/>
            <w:gridSpan w:val="2"/>
          </w:tcPr>
          <w:p w:rsidR="00E97431" w:rsidRDefault="00E97431" w:rsidP="00FE74F9"/>
        </w:tc>
      </w:tr>
      <w:tr w:rsidR="00E97431" w:rsidRPr="00E23706" w:rsidTr="00467C16">
        <w:trPr>
          <w:trHeight w:val="549"/>
        </w:trPr>
        <w:tc>
          <w:tcPr>
            <w:tcW w:w="9921" w:type="dxa"/>
            <w:gridSpan w:val="2"/>
          </w:tcPr>
          <w:p w:rsidR="00E97431" w:rsidRPr="00E23706" w:rsidRDefault="00E97431" w:rsidP="00E700F8">
            <w:pPr>
              <w:pStyle w:val="PaaOtsikko"/>
            </w:pPr>
            <w:bookmarkStart w:id="3" w:name="DTITLE"/>
            <w:bookmarkEnd w:id="3"/>
            <w:r>
              <w:t>Lausunto ympäristönsuojelulain uudistamishankkeen kolmannen vaiheen ehdotuksista</w:t>
            </w:r>
          </w:p>
        </w:tc>
      </w:tr>
    </w:tbl>
    <w:p w:rsidR="00E97431" w:rsidRDefault="006C015C" w:rsidP="003956B9">
      <w:pPr>
        <w:pStyle w:val="Sis1"/>
      </w:pPr>
      <w:r>
        <w:t>V</w:t>
      </w:r>
      <w:r w:rsidR="00362D55">
        <w:t>akaa ja ennakoitava</w:t>
      </w:r>
      <w:r>
        <w:t xml:space="preserve"> toimintaympäristö on Suomelle äärimmäisen tärkeä tulevaisuustekijä. </w:t>
      </w:r>
      <w:r w:rsidR="00E40AA6">
        <w:t>Se houkuttelee teollisuutta investoimaan ja uudistamaan toimintaansa. Osana tätä hyvän toimi</w:t>
      </w:r>
      <w:r w:rsidR="00E40AA6">
        <w:t>n</w:t>
      </w:r>
      <w:r w:rsidR="00E40AA6">
        <w:t>taympäristön luomista ovat lupaprosessit ja niiden sujuvoittam</w:t>
      </w:r>
      <w:r w:rsidR="00EB2CC4">
        <w:t xml:space="preserve">inen. </w:t>
      </w:r>
    </w:p>
    <w:p w:rsidR="00EB2CC4" w:rsidRDefault="00EB2CC4" w:rsidP="003956B9">
      <w:pPr>
        <w:pStyle w:val="Sis1"/>
      </w:pPr>
    </w:p>
    <w:p w:rsidR="00E97431" w:rsidRPr="00061458" w:rsidRDefault="0004327C" w:rsidP="003956B9">
      <w:pPr>
        <w:pStyle w:val="Sis1"/>
      </w:pPr>
      <w:r>
        <w:t>Sujuva</w:t>
      </w:r>
      <w:r w:rsidR="00EB2CC4" w:rsidRPr="00061458">
        <w:t xml:space="preserve"> luvitus</w:t>
      </w:r>
      <w:r w:rsidR="00AF4FE5" w:rsidRPr="00061458">
        <w:t xml:space="preserve"> olisi</w:t>
      </w:r>
      <w:r w:rsidR="00EB2CC4" w:rsidRPr="00061458">
        <w:t xml:space="preserve"> parhaimmillaan</w:t>
      </w:r>
      <w:r w:rsidR="00AF4FE5" w:rsidRPr="00061458">
        <w:t xml:space="preserve"> asiakaslähtöistä,</w:t>
      </w:r>
      <w:r w:rsidR="00EB2CC4" w:rsidRPr="00061458">
        <w:t xml:space="preserve"> </w:t>
      </w:r>
      <w:r w:rsidR="00AF4FE5" w:rsidRPr="00061458">
        <w:t xml:space="preserve">toimisi </w:t>
      </w:r>
      <w:r w:rsidR="00196C21">
        <w:t>a</w:t>
      </w:r>
      <w:r w:rsidR="00EB2CC4" w:rsidRPr="00061458">
        <w:t xml:space="preserve">siakkaalle yhdessä rajapannassa ja </w:t>
      </w:r>
      <w:r w:rsidR="00C73418">
        <w:t>olisi asiantuntevaa</w:t>
      </w:r>
      <w:r w:rsidR="00C76B59">
        <w:t>.</w:t>
      </w:r>
      <w:r w:rsidR="00AF4FE5" w:rsidRPr="00061458">
        <w:t xml:space="preserve"> Samalla toteutuisi</w:t>
      </w:r>
      <w:r w:rsidR="002477E8" w:rsidRPr="00061458">
        <w:t xml:space="preserve"> lupapäätösten </w:t>
      </w:r>
      <w:r w:rsidR="00362D55" w:rsidRPr="00061458">
        <w:t xml:space="preserve">nopeus, </w:t>
      </w:r>
      <w:r w:rsidR="00AF4FE5" w:rsidRPr="00061458">
        <w:t>yhden</w:t>
      </w:r>
      <w:r w:rsidR="002477E8" w:rsidRPr="00061458">
        <w:t xml:space="preserve">mukaisuus, tasapuolisuus ja korkea laatu. </w:t>
      </w:r>
    </w:p>
    <w:p w:rsidR="00362D55" w:rsidRDefault="00362D55" w:rsidP="003956B9">
      <w:pPr>
        <w:pStyle w:val="Sis1"/>
      </w:pPr>
    </w:p>
    <w:p w:rsidR="00362D55" w:rsidRDefault="00362D55" w:rsidP="003956B9">
      <w:pPr>
        <w:pStyle w:val="Sis1"/>
      </w:pPr>
      <w:r>
        <w:t>Ympäristöministeriö on pyytänyt Kemianteollisuus ry:n lausuntoa ympäristönsuojelulain uudist</w:t>
      </w:r>
      <w:r>
        <w:t>a</w:t>
      </w:r>
      <w:r>
        <w:t xml:space="preserve">mishankkeen kolmannen vaiheen ehdotuksista. Ehdotukset koskevat lain muutostarpeita </w:t>
      </w:r>
      <w:r w:rsidR="001327DA">
        <w:t>asia</w:t>
      </w:r>
      <w:r w:rsidR="001327DA">
        <w:t>n</w:t>
      </w:r>
      <w:r w:rsidR="001327DA">
        <w:t>osaisten kuulemisen ja osallistumisoikeuksien varaamisen kannalta. Tarkastelussa olivat myöskin kansallisen luvituks</w:t>
      </w:r>
      <w:r w:rsidR="00AF4FE5">
        <w:t xml:space="preserve">en piirissä olevat laitokset, </w:t>
      </w:r>
      <w:r w:rsidR="001327DA">
        <w:t>niiden luvituskynnykset ja vaihtoehtoiset menett</w:t>
      </w:r>
      <w:r w:rsidR="001327DA">
        <w:t>e</w:t>
      </w:r>
      <w:r w:rsidR="001327DA">
        <w:t>lyt.</w:t>
      </w:r>
    </w:p>
    <w:p w:rsidR="001327DA" w:rsidRDefault="001327DA" w:rsidP="003956B9">
      <w:pPr>
        <w:pStyle w:val="Sis1"/>
      </w:pPr>
    </w:p>
    <w:p w:rsidR="00061458" w:rsidRPr="0004327C" w:rsidRDefault="001327DA" w:rsidP="003956B9">
      <w:pPr>
        <w:pStyle w:val="Sis1"/>
        <w:rPr>
          <w:b/>
        </w:rPr>
      </w:pPr>
      <w:r w:rsidRPr="0004327C">
        <w:rPr>
          <w:b/>
        </w:rPr>
        <w:t xml:space="preserve">Kemianteollisuus pitää </w:t>
      </w:r>
      <w:r w:rsidR="00AF4FE5" w:rsidRPr="0004327C">
        <w:rPr>
          <w:b/>
        </w:rPr>
        <w:t>projekteissa tehtyjä esityksiä</w:t>
      </w:r>
      <w:r w:rsidRPr="0004327C">
        <w:rPr>
          <w:b/>
        </w:rPr>
        <w:t xml:space="preserve"> </w:t>
      </w:r>
      <w:r w:rsidR="00517666">
        <w:rPr>
          <w:b/>
        </w:rPr>
        <w:t xml:space="preserve">pääosin </w:t>
      </w:r>
      <w:r w:rsidR="00AF4FE5" w:rsidRPr="0004327C">
        <w:rPr>
          <w:b/>
        </w:rPr>
        <w:t>oikeansuuntaisina ja kan</w:t>
      </w:r>
      <w:r w:rsidR="00061458" w:rsidRPr="0004327C">
        <w:rPr>
          <w:b/>
        </w:rPr>
        <w:t>nattaa projekteissa esille nostettuja</w:t>
      </w:r>
      <w:r w:rsidR="0004327C">
        <w:rPr>
          <w:b/>
        </w:rPr>
        <w:t>,</w:t>
      </w:r>
      <w:r w:rsidR="00061458" w:rsidRPr="0004327C">
        <w:rPr>
          <w:b/>
        </w:rPr>
        <w:t xml:space="preserve"> toimeksiantoa laajempia kehityshankkeita.</w:t>
      </w:r>
    </w:p>
    <w:p w:rsidR="00061458" w:rsidRPr="00061458" w:rsidRDefault="00061458" w:rsidP="003956B9">
      <w:pPr>
        <w:pStyle w:val="Sis1"/>
      </w:pPr>
    </w:p>
    <w:p w:rsidR="00786A3B" w:rsidRPr="00061458" w:rsidRDefault="00061458" w:rsidP="003956B9">
      <w:pPr>
        <w:pStyle w:val="Sis1"/>
      </w:pPr>
      <w:r w:rsidRPr="00061458">
        <w:t>Ala tukee</w:t>
      </w:r>
      <w:r w:rsidR="001327DA" w:rsidRPr="00061458">
        <w:t xml:space="preserve"> kummassakin selvityksessä esille tuotua viranomaisrakenteen uudelleen arviointia. S</w:t>
      </w:r>
      <w:r w:rsidR="001327DA" w:rsidRPr="00061458">
        <w:t>a</w:t>
      </w:r>
      <w:r w:rsidR="001327DA" w:rsidRPr="00061458">
        <w:t>malla on tärkeää tarkastell</w:t>
      </w:r>
      <w:r w:rsidR="00925437" w:rsidRPr="00061458">
        <w:t>a</w:t>
      </w:r>
      <w:r w:rsidR="00786A3B" w:rsidRPr="00061458">
        <w:t xml:space="preserve"> luvitusta</w:t>
      </w:r>
      <w:r w:rsidR="001327DA" w:rsidRPr="00061458">
        <w:t xml:space="preserve"> aivan uude</w:t>
      </w:r>
      <w:r w:rsidR="00925437" w:rsidRPr="00061458">
        <w:t>lla tavalla</w:t>
      </w:r>
      <w:r w:rsidR="0004327C">
        <w:t>,</w:t>
      </w:r>
      <w:r w:rsidR="0087512C" w:rsidRPr="00061458">
        <w:t xml:space="preserve"> entistä laajemmin riskiperusteisesti</w:t>
      </w:r>
      <w:r w:rsidR="0004327C">
        <w:t xml:space="preserve"> voimavaroja kohdentaen.</w:t>
      </w:r>
    </w:p>
    <w:p w:rsidR="00786A3B" w:rsidRPr="00061458" w:rsidRDefault="00786A3B" w:rsidP="003956B9">
      <w:pPr>
        <w:pStyle w:val="Sis1"/>
      </w:pPr>
    </w:p>
    <w:p w:rsidR="00786A3B" w:rsidRPr="00061458" w:rsidRDefault="00061458" w:rsidP="003956B9">
      <w:pPr>
        <w:pStyle w:val="Sis1"/>
      </w:pPr>
      <w:r w:rsidRPr="00061458">
        <w:t xml:space="preserve">Projektiryhmien työssä </w:t>
      </w:r>
      <w:r w:rsidR="00786A3B" w:rsidRPr="00061458">
        <w:t xml:space="preserve">on tuotu </w:t>
      </w:r>
      <w:r w:rsidR="00925437" w:rsidRPr="00061458">
        <w:t>esille</w:t>
      </w:r>
      <w:r w:rsidR="00786A3B" w:rsidRPr="00061458">
        <w:t xml:space="preserve"> ehdotuksia kansallis</w:t>
      </w:r>
      <w:r w:rsidR="004D2B2F" w:rsidRPr="00061458">
        <w:t>ten menettelyjen keventämiseksi. T</w:t>
      </w:r>
      <w:r w:rsidR="004D2B2F" w:rsidRPr="00061458">
        <w:t>ä</w:t>
      </w:r>
      <w:r w:rsidR="004D2B2F" w:rsidRPr="00061458">
        <w:t>mä mahdollistaisi kemianteollisuuden mielestä voimavarojen ja asiantuntemuksen kohdentamisen vaativiin kohteisiin ja ottaisi huomioon eri luo</w:t>
      </w:r>
      <w:r w:rsidR="00BE1BDD">
        <w:t>n</w:t>
      </w:r>
      <w:r w:rsidR="004D2B2F" w:rsidRPr="00061458">
        <w:t>teiset ja vaikutuksiltaan erilaiset toimijat.</w:t>
      </w:r>
    </w:p>
    <w:p w:rsidR="00925437" w:rsidRPr="00061458" w:rsidRDefault="00925437" w:rsidP="003956B9">
      <w:pPr>
        <w:pStyle w:val="Sis1"/>
      </w:pPr>
    </w:p>
    <w:p w:rsidR="00925437" w:rsidRPr="00061458" w:rsidRDefault="00925437" w:rsidP="003956B9">
      <w:pPr>
        <w:pStyle w:val="Sis1"/>
      </w:pPr>
      <w:r w:rsidRPr="00061458">
        <w:t>Projektir</w:t>
      </w:r>
      <w:r w:rsidR="00061458" w:rsidRPr="00061458">
        <w:t>yhmien työssä on myös tehty hyviä</w:t>
      </w:r>
      <w:r w:rsidRPr="00061458">
        <w:t xml:space="preserve"> avauksi</w:t>
      </w:r>
      <w:r w:rsidR="00061458" w:rsidRPr="00061458">
        <w:t>a esimerkiksi kemianteollisuudelle</w:t>
      </w:r>
      <w:r w:rsidRPr="00061458">
        <w:t xml:space="preserve"> keskeisten rinnakkaisten lupaprosessien korvaamiseksi </w:t>
      </w:r>
      <w:r w:rsidR="00BE1BDD">
        <w:t>koordinoidulla</w:t>
      </w:r>
      <w:r w:rsidR="0004327C">
        <w:t xml:space="preserve"> tai </w:t>
      </w:r>
      <w:r w:rsidRPr="00061458">
        <w:t>yhdennetyllä prosessilla. Tämä edistäisi kokonaisuuksien hallintaa ja riittävää asiantuntijuutta kaikissa vaiheissa.</w:t>
      </w:r>
    </w:p>
    <w:p w:rsidR="004D2B2F" w:rsidRDefault="004D2B2F" w:rsidP="003956B9">
      <w:pPr>
        <w:pStyle w:val="Sis1"/>
        <w:rPr>
          <w:b/>
        </w:rPr>
      </w:pPr>
    </w:p>
    <w:p w:rsidR="001327DA" w:rsidRPr="00061458" w:rsidRDefault="004D2B2F" w:rsidP="003956B9">
      <w:pPr>
        <w:pStyle w:val="Sis1"/>
      </w:pPr>
      <w:r w:rsidRPr="00061458">
        <w:t>Samoin poikkihallinnollisen d</w:t>
      </w:r>
      <w:r w:rsidR="0087512C" w:rsidRPr="00061458">
        <w:t xml:space="preserve">igitaalisen e-lupajärjestelmän pikainen käyttöönotto </w:t>
      </w:r>
      <w:r w:rsidR="00061458" w:rsidRPr="00061458">
        <w:t>tuli ehdotuksissa esille ja se on oleellinen väline sujuvoittamisen toteuttamisessa</w:t>
      </w:r>
      <w:r w:rsidR="0087512C" w:rsidRPr="00061458">
        <w:t>.</w:t>
      </w:r>
    </w:p>
    <w:p w:rsidR="0087512C" w:rsidRDefault="0043624A" w:rsidP="00196C21">
      <w:r>
        <w:br w:type="page"/>
      </w:r>
    </w:p>
    <w:p w:rsidR="004D2B2F" w:rsidRPr="0043624A" w:rsidRDefault="00925437" w:rsidP="003956B9">
      <w:pPr>
        <w:pStyle w:val="Sis1"/>
        <w:rPr>
          <w:b/>
        </w:rPr>
      </w:pPr>
      <w:r>
        <w:rPr>
          <w:b/>
        </w:rPr>
        <w:lastRenderedPageBreak/>
        <w:t>P</w:t>
      </w:r>
      <w:r w:rsidR="0047208F">
        <w:rPr>
          <w:b/>
        </w:rPr>
        <w:t>rojekti 1:</w:t>
      </w:r>
      <w:r w:rsidR="004D2B2F" w:rsidRPr="00925437">
        <w:rPr>
          <w:b/>
        </w:rPr>
        <w:t xml:space="preserve"> ehdotukset </w:t>
      </w:r>
      <w:r w:rsidR="0004327C">
        <w:rPr>
          <w:b/>
        </w:rPr>
        <w:t>pilotoitavi</w:t>
      </w:r>
      <w:r w:rsidR="0047208F">
        <w:rPr>
          <w:b/>
        </w:rPr>
        <w:t>ksi</w:t>
      </w:r>
    </w:p>
    <w:p w:rsidR="00925437" w:rsidRDefault="00925437" w:rsidP="003956B9">
      <w:pPr>
        <w:pStyle w:val="Sis1"/>
      </w:pPr>
      <w:r>
        <w:t>P</w:t>
      </w:r>
      <w:r w:rsidR="00FD134D">
        <w:t>rojektin tehtävänä oli arvioida ympäristönsuojelun muutostarpeita erityisesti asianosaisten ku</w:t>
      </w:r>
      <w:r w:rsidR="00FD134D">
        <w:t>u</w:t>
      </w:r>
      <w:r w:rsidR="00FD134D">
        <w:t>lemisen ja osallistumiso</w:t>
      </w:r>
      <w:r w:rsidR="00061458">
        <w:t>ikeuksien varaamisen kannalta. P</w:t>
      </w:r>
      <w:r w:rsidR="00FD134D">
        <w:t xml:space="preserve">rojekti ehdottaa useita lakimuutoksia, kokeiluhankkeita sekä hallinnon menettelytapojen kehittämistä. </w:t>
      </w:r>
    </w:p>
    <w:p w:rsidR="00925437" w:rsidRDefault="00925437" w:rsidP="003956B9">
      <w:pPr>
        <w:pStyle w:val="Sis1"/>
      </w:pPr>
    </w:p>
    <w:p w:rsidR="00FD134D" w:rsidRDefault="00FD134D" w:rsidP="003956B9">
      <w:pPr>
        <w:pStyle w:val="Sis1"/>
      </w:pPr>
      <w:r>
        <w:t xml:space="preserve">Kemianteollisuus tukee EK:n näkemystä ehdotuksista. </w:t>
      </w:r>
      <w:r w:rsidR="00925437">
        <w:t>Erityisen tärkeänä pidämme EK:n täyde</w:t>
      </w:r>
      <w:r w:rsidR="00925437">
        <w:t>n</w:t>
      </w:r>
      <w:r w:rsidR="00925437">
        <w:t xml:space="preserve">tävässä lausumassa ja lausunnossaan uudelleen </w:t>
      </w:r>
      <w:r w:rsidR="00061458">
        <w:t xml:space="preserve">esille </w:t>
      </w:r>
      <w:r w:rsidR="00925437">
        <w:t>nostamaa lupapäätösten laatuun ja virhe</w:t>
      </w:r>
      <w:r w:rsidR="00925437">
        <w:t>i</w:t>
      </w:r>
      <w:r w:rsidR="00925437">
        <w:t>den ennakko-</w:t>
      </w:r>
      <w:r w:rsidR="000530F7">
        <w:t>oikaisuun tekemää ehdo</w:t>
      </w:r>
      <w:r w:rsidR="00925437">
        <w:t>tusta.</w:t>
      </w:r>
    </w:p>
    <w:p w:rsidR="00925437" w:rsidRDefault="00925437" w:rsidP="003956B9">
      <w:pPr>
        <w:pStyle w:val="Sis1"/>
      </w:pPr>
    </w:p>
    <w:p w:rsidR="00925437" w:rsidRDefault="00061458" w:rsidP="003956B9">
      <w:pPr>
        <w:pStyle w:val="Sis1"/>
      </w:pPr>
      <w:r>
        <w:t>Projektissa l</w:t>
      </w:r>
      <w:r w:rsidR="00CF12A3">
        <w:t>upaprosessin hahmoteltuja uudistuksia on tarkoitus piloto</w:t>
      </w:r>
      <w:r w:rsidR="000530F7">
        <w:t>ida erillisessä hankkeessa, jok</w:t>
      </w:r>
      <w:r w:rsidR="00CF12A3">
        <w:t>a</w:t>
      </w:r>
      <w:r w:rsidR="000530F7">
        <w:t xml:space="preserve"> </w:t>
      </w:r>
      <w:r w:rsidR="00CF12A3">
        <w:t>on jo sa</w:t>
      </w:r>
      <w:r w:rsidR="000530F7">
        <w:t>a</w:t>
      </w:r>
      <w:r w:rsidR="00CF12A3">
        <w:t>nut myös rahoituksen valtionneuvoston kansliasta. Tuemme EK:n ehdotusta, että elinkeinoelämä olisi edust</w:t>
      </w:r>
      <w:r w:rsidR="000530F7">
        <w:t>ettuna hankkeen ohjaus- tai seur</w:t>
      </w:r>
      <w:r w:rsidR="00CF12A3">
        <w:t>an</w:t>
      </w:r>
      <w:r w:rsidR="000530F7">
        <w:t>t</w:t>
      </w:r>
      <w:r w:rsidR="00CF12A3">
        <w:t>aryhmässä.</w:t>
      </w:r>
    </w:p>
    <w:p w:rsidR="00CF12A3" w:rsidRDefault="00CF12A3" w:rsidP="003956B9">
      <w:pPr>
        <w:pStyle w:val="Sis1"/>
      </w:pPr>
    </w:p>
    <w:p w:rsidR="00CF12A3" w:rsidRPr="0043624A" w:rsidRDefault="00CF12A3" w:rsidP="003956B9">
      <w:pPr>
        <w:pStyle w:val="Sis1"/>
        <w:rPr>
          <w:b/>
        </w:rPr>
      </w:pPr>
      <w:r w:rsidRPr="008C31DD">
        <w:rPr>
          <w:b/>
        </w:rPr>
        <w:t>Projektiryhmä 7</w:t>
      </w:r>
      <w:r w:rsidR="00061458">
        <w:rPr>
          <w:b/>
        </w:rPr>
        <w:t>: uusia avauksia ja ehdo</w:t>
      </w:r>
      <w:r w:rsidR="0047208F">
        <w:rPr>
          <w:b/>
        </w:rPr>
        <w:t>tuksia</w:t>
      </w:r>
      <w:r w:rsidR="008C31DD">
        <w:rPr>
          <w:b/>
        </w:rPr>
        <w:t xml:space="preserve"> </w:t>
      </w:r>
    </w:p>
    <w:p w:rsidR="00CF12A3" w:rsidRDefault="008C31DD" w:rsidP="003956B9">
      <w:pPr>
        <w:pStyle w:val="Sis1"/>
      </w:pPr>
      <w:r>
        <w:t>Projekti tarkasteli kansallisen luvituksen piirissä olevia laitoksia, niiden luvanvaraisuuden kynny</w:t>
      </w:r>
      <w:r>
        <w:t>k</w:t>
      </w:r>
      <w:r>
        <w:t xml:space="preserve">siä ja vaihtoehtoisia menettelyjä. </w:t>
      </w:r>
      <w:r w:rsidR="00061458">
        <w:t>K</w:t>
      </w:r>
      <w:r w:rsidR="0047208F">
        <w:t>emianteollisuuden osalta ehdotetut ratkaisut laitosluettelon su</w:t>
      </w:r>
      <w:r w:rsidR="00061458">
        <w:t>hteen selkeyttivät</w:t>
      </w:r>
      <w:r w:rsidR="0047208F">
        <w:t xml:space="preserve"> </w:t>
      </w:r>
      <w:r w:rsidR="00517666">
        <w:t xml:space="preserve">jossain määrin </w:t>
      </w:r>
      <w:r w:rsidR="0047208F">
        <w:t>luvituksen perustei</w:t>
      </w:r>
      <w:r w:rsidR="00061458">
        <w:t>ta, ja ovat näin kannatettavia</w:t>
      </w:r>
      <w:r w:rsidR="00517666">
        <w:t>.</w:t>
      </w:r>
    </w:p>
    <w:p w:rsidR="0087512C" w:rsidRDefault="0087512C" w:rsidP="003956B9">
      <w:pPr>
        <w:pStyle w:val="Sis1"/>
      </w:pPr>
    </w:p>
    <w:p w:rsidR="0087512C" w:rsidRDefault="00061458" w:rsidP="003956B9">
      <w:pPr>
        <w:pStyle w:val="Sis1"/>
      </w:pPr>
      <w:r>
        <w:t>Projektiryhmän t</w:t>
      </w:r>
      <w:r w:rsidR="00D23676">
        <w:t>arkastelussa kävi ilmi, että kansallisen ympäristölupamenettelyn tilalle tai ainakin rinnalle tulisi saada käyttöön yksi</w:t>
      </w:r>
      <w:r w:rsidR="00BE1BDD">
        <w:t>n</w:t>
      </w:r>
      <w:r w:rsidR="00D23676">
        <w:t>ker</w:t>
      </w:r>
      <w:r w:rsidR="0047208F">
        <w:t xml:space="preserve">taisempia ja </w:t>
      </w:r>
      <w:r w:rsidR="0004327C">
        <w:t>nopeampia menettelyjä</w:t>
      </w:r>
      <w:r w:rsidR="00BE1BDD">
        <w:t>.</w:t>
      </w:r>
      <w:r w:rsidR="00517666">
        <w:t xml:space="preserve"> Tämä tulisi toteuttaa</w:t>
      </w:r>
      <w:r w:rsidR="0004327C">
        <w:t xml:space="preserve"> </w:t>
      </w:r>
      <w:r w:rsidR="0047208F">
        <w:t>niin, että ympäristö</w:t>
      </w:r>
      <w:r w:rsidR="00BE1BDD">
        <w:t>n</w:t>
      </w:r>
      <w:r w:rsidR="0047208F">
        <w:t>suojelu tasoa ei heikennettäisi.</w:t>
      </w:r>
    </w:p>
    <w:p w:rsidR="0047208F" w:rsidRDefault="0047208F" w:rsidP="003956B9">
      <w:pPr>
        <w:pStyle w:val="Sis1"/>
      </w:pPr>
    </w:p>
    <w:p w:rsidR="008F6750" w:rsidRDefault="000530F7" w:rsidP="003956B9">
      <w:pPr>
        <w:pStyle w:val="Sis1"/>
      </w:pPr>
      <w:r>
        <w:t>K</w:t>
      </w:r>
      <w:r w:rsidR="0047208F">
        <w:t xml:space="preserve">emianteollisuus </w:t>
      </w:r>
      <w:r>
        <w:t>ry pitää projekti</w:t>
      </w:r>
      <w:r w:rsidR="0004327C">
        <w:t>n</w:t>
      </w:r>
      <w:r>
        <w:t xml:space="preserve"> ehdotuksia kannatettavina. Erityisesti pitäisi pikaisesti selvi</w:t>
      </w:r>
      <w:r>
        <w:t>t</w:t>
      </w:r>
      <w:r>
        <w:t>tää laajan ilmoitusmenettelyn käyttökelpoisuutta ja sen tuomia etuja nykyiseen menettelyyn ve</w:t>
      </w:r>
      <w:r>
        <w:t>r</w:t>
      </w:r>
      <w:r>
        <w:t xml:space="preserve">rattuna. </w:t>
      </w:r>
    </w:p>
    <w:p w:rsidR="008F6750" w:rsidRDefault="008F6750" w:rsidP="003956B9">
      <w:pPr>
        <w:pStyle w:val="Sis1"/>
      </w:pPr>
    </w:p>
    <w:p w:rsidR="0047208F" w:rsidRDefault="000530F7" w:rsidP="003956B9">
      <w:pPr>
        <w:pStyle w:val="Sis1"/>
      </w:pPr>
      <w:r>
        <w:t>Samoin kemianteollisuudelle on uutena avauksena tärkeää selvittää kemikaalivarastojen lupam</w:t>
      </w:r>
      <w:r>
        <w:t>e</w:t>
      </w:r>
      <w:r>
        <w:t>nettelyjen keventämiseen tar</w:t>
      </w:r>
      <w:r w:rsidR="0043624A">
        <w:t>v</w:t>
      </w:r>
      <w:r>
        <w:t xml:space="preserve">ittavat </w:t>
      </w:r>
      <w:r w:rsidR="0004327C">
        <w:t>säädös</w:t>
      </w:r>
      <w:r>
        <w:t>muutokset. Tämä ennakoisi myös muiden kemiant</w:t>
      </w:r>
      <w:r>
        <w:t>e</w:t>
      </w:r>
      <w:r>
        <w:t>ollisuudelle tyypillisten rinnakkaisten lupamenettelyjen kehittämistarpeita. Tämäkin on kirjattu projektin näkemiin jatkokehitysta</w:t>
      </w:r>
      <w:r w:rsidR="008F6750">
        <w:t>rp</w:t>
      </w:r>
      <w:r>
        <w:t>eisiin.</w:t>
      </w:r>
    </w:p>
    <w:p w:rsidR="0087512C" w:rsidRDefault="0087512C" w:rsidP="003956B9">
      <w:pPr>
        <w:pStyle w:val="Sis1"/>
      </w:pPr>
    </w:p>
    <w:p w:rsidR="008F6750" w:rsidRDefault="008F6750" w:rsidP="003956B9">
      <w:pPr>
        <w:pStyle w:val="Sis1"/>
      </w:pPr>
      <w:r>
        <w:t xml:space="preserve">Kemianteollisuus on mielellään </w:t>
      </w:r>
      <w:r w:rsidR="0043624A">
        <w:t xml:space="preserve">jatkossakin </w:t>
      </w:r>
      <w:r>
        <w:t>mukana luvitusten sujuvoittamista koskevissa pilotti- ja kehittämishankkeissa.</w:t>
      </w:r>
      <w:r w:rsidR="0043624A">
        <w:t xml:space="preserve"> Projekteissa toteutettu pienryhmätyöskentely osoitti, että viranomaisten ja toimijoiden yhteistyössä pystytään lyhyelläkin aikavälillä tunnistamaan keskeiset vaikutukset ja löytämään hyviä ratkaisuvaihtoehtoja.</w:t>
      </w:r>
    </w:p>
    <w:p w:rsidR="000530F7" w:rsidRDefault="000530F7" w:rsidP="003956B9">
      <w:pPr>
        <w:pStyle w:val="Sis1"/>
      </w:pPr>
    </w:p>
    <w:p w:rsidR="000530F7" w:rsidRDefault="000530F7" w:rsidP="003956B9">
      <w:pPr>
        <w:pStyle w:val="Sis1"/>
      </w:pPr>
      <w:r>
        <w:t xml:space="preserve">Kunnioittaen </w:t>
      </w:r>
    </w:p>
    <w:p w:rsidR="000530F7" w:rsidRDefault="000530F7" w:rsidP="003956B9">
      <w:pPr>
        <w:pStyle w:val="Sis1"/>
      </w:pPr>
    </w:p>
    <w:p w:rsidR="000530F7" w:rsidRDefault="000530F7" w:rsidP="003956B9">
      <w:pPr>
        <w:pStyle w:val="Sis1"/>
      </w:pPr>
    </w:p>
    <w:p w:rsidR="0043624A" w:rsidRDefault="0043624A" w:rsidP="003956B9">
      <w:pPr>
        <w:pStyle w:val="Sis1"/>
      </w:pPr>
    </w:p>
    <w:tbl>
      <w:tblPr>
        <w:tblStyle w:val="TaulukkoRuudukko"/>
        <w:tblW w:w="8833" w:type="dxa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3"/>
      </w:tblGrid>
      <w:tr w:rsidR="00E97431" w:rsidRPr="00E23706" w:rsidTr="00C16394">
        <w:tc>
          <w:tcPr>
            <w:tcW w:w="8833" w:type="dxa"/>
          </w:tcPr>
          <w:p w:rsidR="00E97431" w:rsidRPr="00E23706" w:rsidRDefault="0043624A" w:rsidP="002B4521">
            <w:bookmarkStart w:id="4" w:name="dsignaturename"/>
            <w:bookmarkStart w:id="5" w:name="zSignature"/>
            <w:bookmarkEnd w:id="4"/>
            <w:r>
              <w:t>KEMIA</w:t>
            </w:r>
            <w:r w:rsidR="00692747">
              <w:t>N</w:t>
            </w:r>
            <w:r>
              <w:t>TEOLLISUUS RY</w:t>
            </w:r>
          </w:p>
        </w:tc>
      </w:tr>
      <w:tr w:rsidR="00E97431" w:rsidRPr="00E23706" w:rsidTr="00C16394">
        <w:tc>
          <w:tcPr>
            <w:tcW w:w="8833" w:type="dxa"/>
          </w:tcPr>
          <w:p w:rsidR="00E97431" w:rsidRPr="00E23706" w:rsidRDefault="0043624A" w:rsidP="002B4521">
            <w:bookmarkStart w:id="6" w:name="dsignaturetitle"/>
            <w:bookmarkEnd w:id="6"/>
            <w:r>
              <w:t>Juha Pyötsiä</w:t>
            </w:r>
          </w:p>
        </w:tc>
      </w:tr>
      <w:tr w:rsidR="00E97431" w:rsidRPr="00E23706" w:rsidTr="00C16394">
        <w:tc>
          <w:tcPr>
            <w:tcW w:w="8833" w:type="dxa"/>
          </w:tcPr>
          <w:p w:rsidR="00E97431" w:rsidRPr="00E23706" w:rsidRDefault="0043624A" w:rsidP="002B4521">
            <w:bookmarkStart w:id="7" w:name="dsignaturecompany"/>
            <w:bookmarkEnd w:id="7"/>
            <w:r>
              <w:t>Johtaja, Vastuullisuus</w:t>
            </w:r>
          </w:p>
        </w:tc>
      </w:tr>
      <w:bookmarkEnd w:id="5"/>
    </w:tbl>
    <w:p w:rsidR="00E97431" w:rsidRPr="00FE74F9" w:rsidRDefault="00E97431" w:rsidP="003956B9">
      <w:pPr>
        <w:pStyle w:val="Sis1"/>
      </w:pPr>
    </w:p>
    <w:sectPr w:rsidR="00E97431" w:rsidRPr="00FE74F9" w:rsidSect="002C7625">
      <w:headerReference w:type="default" r:id="rId12"/>
      <w:headerReference w:type="first" r:id="rId13"/>
      <w:footerReference w:type="first" r:id="rId14"/>
      <w:pgSz w:w="11906" w:h="16838" w:code="9"/>
      <w:pgMar w:top="2268" w:right="851" w:bottom="1418" w:left="1140" w:header="51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8" w:rsidRDefault="00060348" w:rsidP="000B3D1C">
      <w:r>
        <w:separator/>
      </w:r>
    </w:p>
  </w:endnote>
  <w:endnote w:type="continuationSeparator" w:id="0">
    <w:p w:rsidR="00060348" w:rsidRDefault="00060348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E97431" w:rsidRPr="00657700" w:rsidTr="004F479F">
      <w:trPr>
        <w:cantSplit/>
        <w:trHeight w:val="567"/>
      </w:trPr>
      <w:tc>
        <w:tcPr>
          <w:tcW w:w="9923" w:type="dxa"/>
        </w:tcPr>
        <w:p w:rsidR="00E97431" w:rsidRPr="00657700" w:rsidRDefault="00E97431" w:rsidP="00C30295">
          <w:pPr>
            <w:rPr>
              <w:rStyle w:val="Yhteystiedot"/>
              <w:rFonts w:cs="Arial"/>
              <w:sz w:val="16"/>
              <w:szCs w:val="16"/>
            </w:rPr>
          </w:pPr>
        </w:p>
      </w:tc>
    </w:tr>
    <w:tr w:rsidR="00E97431" w:rsidRPr="0068733D" w:rsidTr="00B9220A">
      <w:trPr>
        <w:cantSplit/>
        <w:trHeight w:val="607"/>
      </w:trPr>
      <w:tc>
        <w:tcPr>
          <w:tcW w:w="9923" w:type="dxa"/>
        </w:tcPr>
        <w:p w:rsidR="00E97431" w:rsidRPr="0068733D" w:rsidRDefault="00E97431" w:rsidP="0068733D">
          <w:pPr>
            <w:rPr>
              <w:rFonts w:cs="Tahoma"/>
              <w:color w:val="4883BE"/>
              <w:sz w:val="15"/>
              <w:szCs w:val="15"/>
            </w:rPr>
          </w:pPr>
          <w:r>
            <w:rPr>
              <w:rFonts w:cs="Tahoma"/>
              <w:b/>
              <w:color w:val="4883BE"/>
              <w:sz w:val="15"/>
              <w:szCs w:val="15"/>
            </w:rPr>
            <w:t>Kemianteollisuus ry</w:t>
          </w:r>
          <w:r w:rsidRPr="001A6806">
            <w:rPr>
              <w:rFonts w:cs="Tahoma"/>
              <w:color w:val="4883BE"/>
              <w:sz w:val="15"/>
              <w:szCs w:val="15"/>
            </w:rPr>
            <w:t xml:space="preserve">  </w:t>
          </w:r>
          <w:r>
            <w:rPr>
              <w:rFonts w:cs="Tahoma"/>
              <w:color w:val="4883BE"/>
              <w:sz w:val="15"/>
              <w:szCs w:val="15"/>
            </w:rPr>
            <w:t>Eteläranta 10</w:t>
          </w:r>
          <w:r w:rsidRPr="001A6806">
            <w:rPr>
              <w:rFonts w:cs="Tahoma"/>
              <w:color w:val="4883BE"/>
              <w:spacing w:val="2"/>
              <w:sz w:val="15"/>
              <w:szCs w:val="15"/>
            </w:rPr>
            <w:t xml:space="preserve">,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PL 4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00131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Helsinki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smallCaps/>
              <w:color w:val="4883BE"/>
              <w:spacing w:val="6"/>
              <w:sz w:val="15"/>
              <w:szCs w:val="15"/>
            </w:rPr>
            <w:t>puh.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09 172 841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www.kemianteollisuus.fi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smallCaps/>
              <w:color w:val="4883BE"/>
              <w:spacing w:val="6"/>
              <w:sz w:val="15"/>
              <w:szCs w:val="15"/>
            </w:rPr>
            <w:t>y-tunnus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z w:val="15"/>
              <w:szCs w:val="15"/>
            </w:rPr>
            <w:t>0909788-1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smallCaps/>
              <w:color w:val="4883BE"/>
              <w:spacing w:val="6"/>
              <w:sz w:val="15"/>
              <w:szCs w:val="15"/>
            </w:rPr>
            <w:t>kotipaikka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z w:val="15"/>
              <w:szCs w:val="15"/>
            </w:rPr>
            <w:t>Helsinki</w:t>
          </w:r>
        </w:p>
      </w:tc>
    </w:tr>
  </w:tbl>
  <w:p w:rsidR="00E97431" w:rsidRPr="00E97431" w:rsidRDefault="00E97431" w:rsidP="00E97431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8" w:rsidRDefault="00060348" w:rsidP="000B3D1C">
      <w:r>
        <w:separator/>
      </w:r>
    </w:p>
  </w:footnote>
  <w:footnote w:type="continuationSeparator" w:id="0">
    <w:p w:rsidR="00060348" w:rsidRDefault="00060348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1304"/>
      <w:gridCol w:w="1304"/>
    </w:tblGrid>
    <w:tr w:rsidR="00E97431" w:rsidRPr="00C52D43" w:rsidTr="00812EC9">
      <w:tc>
        <w:tcPr>
          <w:tcW w:w="5216" w:type="dxa"/>
          <w:vMerge w:val="restart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  <w:bookmarkStart w:id="8" w:name="dcompany_2"/>
          <w:bookmarkEnd w:id="8"/>
          <w:r>
            <w:rPr>
              <w:rFonts w:cs="Tahoma"/>
              <w:noProof/>
              <w:szCs w:val="20"/>
            </w:rPr>
            <w:t>Kemianteollisuus ry</w:t>
          </w:r>
        </w:p>
      </w:tc>
      <w:bookmarkStart w:id="9" w:name="dname_2" w:displacedByCustomXml="next"/>
      <w:bookmarkEnd w:id="9" w:displacedByCustomXml="next"/>
      <w:sdt>
        <w:sdtPr>
          <w:rPr>
            <w:b/>
          </w:rPr>
          <w:alias w:val="Document name"/>
          <w:tag w:val="dname"/>
          <w:id w:val="-1395115461"/>
          <w:placeholder>
            <w:docPart w:val="FB422312D4C944098C53B54C99363BAA"/>
          </w:placeholder>
          <w:text/>
        </w:sdtPr>
        <w:sdtEndPr/>
        <w:sdtContent>
          <w:tc>
            <w:tcPr>
              <w:tcW w:w="2625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b/>
                  <w:noProof/>
                  <w:szCs w:val="20"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bookmarkStart w:id="10" w:name="dnumber_2" w:displacedByCustomXml="next"/>
      <w:bookmarkEnd w:id="10" w:displacedByCustomXml="next"/>
      <w:sdt>
        <w:sdtPr>
          <w:alias w:val="Number"/>
          <w:tag w:val="dnumber"/>
          <w:id w:val="1209609456"/>
          <w:placeholder>
            <w:docPart w:val="600578D1FBB343C8A1F093380B8267E9"/>
          </w:placeholder>
          <w:showingPlcHdr/>
          <w:text/>
        </w:sdtPr>
        <w:sdtEndPr/>
        <w:sdtContent>
          <w:tc>
            <w:tcPr>
              <w:tcW w:w="1304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</w:rPr>
                <w:t xml:space="preserve"> </w:t>
              </w:r>
            </w:p>
          </w:tc>
        </w:sdtContent>
      </w:sdt>
      <w:bookmarkStart w:id="11" w:name="dfieldpages_2"/>
      <w:bookmarkEnd w:id="11"/>
      <w:tc>
        <w:tcPr>
          <w:tcW w:w="1304" w:type="dxa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  <w:r>
            <w:rPr>
              <w:rFonts w:cs="Tahoma"/>
              <w:noProof/>
              <w:szCs w:val="20"/>
            </w:rPr>
            <w:fldChar w:fldCharType="begin"/>
          </w:r>
          <w:r>
            <w:rPr>
              <w:rFonts w:cs="Tahoma"/>
              <w:noProof/>
              <w:szCs w:val="20"/>
            </w:rPr>
            <w:instrText xml:space="preserve"> PAGE  \* MERGEFORMAT </w:instrText>
          </w:r>
          <w:r>
            <w:rPr>
              <w:rFonts w:cs="Tahoma"/>
              <w:noProof/>
              <w:szCs w:val="20"/>
            </w:rPr>
            <w:fldChar w:fldCharType="separate"/>
          </w:r>
          <w:r w:rsidR="00B8330F">
            <w:rPr>
              <w:rFonts w:cs="Tahoma"/>
              <w:noProof/>
              <w:szCs w:val="20"/>
            </w:rPr>
            <w:t>2</w:t>
          </w:r>
          <w:r>
            <w:rPr>
              <w:rFonts w:cs="Tahoma"/>
              <w:noProof/>
              <w:szCs w:val="20"/>
            </w:rPr>
            <w:fldChar w:fldCharType="end"/>
          </w:r>
          <w:r>
            <w:rPr>
              <w:rFonts w:cs="Tahoma"/>
              <w:noProof/>
              <w:szCs w:val="20"/>
            </w:rPr>
            <w:t xml:space="preserve"> (</w:t>
          </w:r>
          <w:r>
            <w:rPr>
              <w:rFonts w:cs="Tahoma"/>
              <w:noProof/>
              <w:szCs w:val="20"/>
            </w:rPr>
            <w:fldChar w:fldCharType="begin"/>
          </w:r>
          <w:r>
            <w:rPr>
              <w:rFonts w:cs="Tahoma"/>
              <w:noProof/>
              <w:szCs w:val="20"/>
            </w:rPr>
            <w:instrText xml:space="preserve"> NUMPAGES  \* MERGEFORMAT </w:instrText>
          </w:r>
          <w:r>
            <w:rPr>
              <w:rFonts w:cs="Tahoma"/>
              <w:noProof/>
              <w:szCs w:val="20"/>
            </w:rPr>
            <w:fldChar w:fldCharType="separate"/>
          </w:r>
          <w:r w:rsidR="00B8330F">
            <w:rPr>
              <w:rFonts w:cs="Tahoma"/>
              <w:noProof/>
              <w:szCs w:val="20"/>
            </w:rPr>
            <w:t>2</w:t>
          </w:r>
          <w:r>
            <w:rPr>
              <w:rFonts w:cs="Tahoma"/>
              <w:noProof/>
              <w:szCs w:val="20"/>
            </w:rPr>
            <w:fldChar w:fldCharType="end"/>
          </w:r>
          <w:r>
            <w:rPr>
              <w:rFonts w:cs="Tahoma"/>
              <w:noProof/>
              <w:szCs w:val="20"/>
            </w:rPr>
            <w:t>)</w:t>
          </w:r>
        </w:p>
      </w:tc>
    </w:tr>
    <w:tr w:rsidR="00E97431" w:rsidRPr="00C52D43" w:rsidTr="00812EC9">
      <w:tc>
        <w:tcPr>
          <w:tcW w:w="5216" w:type="dxa"/>
          <w:vMerge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bookmarkStart w:id="12" w:name="dclass_2" w:displacedByCustomXml="next"/>
      <w:bookmarkEnd w:id="12" w:displacedByCustomXml="next"/>
      <w:sdt>
        <w:sdtPr>
          <w:alias w:val="Document class"/>
          <w:tag w:val="dclass"/>
          <w:id w:val="1195663199"/>
          <w:placeholder>
            <w:docPart w:val="0BF7B78081414511BDF67608754176C8"/>
          </w:placeholder>
          <w:showingPlcHdr/>
          <w:text/>
        </w:sdtPr>
        <w:sdtEndPr/>
        <w:sdtContent>
          <w:tc>
            <w:tcPr>
              <w:tcW w:w="2625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</w:rPr>
                <w:t xml:space="preserve"> </w:t>
              </w:r>
            </w:p>
          </w:tc>
        </w:sdtContent>
      </w:sdt>
      <w:bookmarkStart w:id="13" w:name="dencl_2" w:displacedByCustomXml="next"/>
      <w:bookmarkEnd w:id="13" w:displacedByCustomXml="next"/>
      <w:sdt>
        <w:sdtPr>
          <w:alias w:val="Encl"/>
          <w:tag w:val="dencl"/>
          <w:id w:val="75181748"/>
          <w:placeholder>
            <w:docPart w:val="705F875DFE17494598636688961E0D9A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E97431" w:rsidRPr="00C52D43" w:rsidTr="00812EC9">
      <w:tc>
        <w:tcPr>
          <w:tcW w:w="5216" w:type="dxa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  <w:bookmarkStart w:id="14" w:name="user_department_2"/>
          <w:bookmarkEnd w:id="14"/>
        </w:p>
      </w:tc>
      <w:tc>
        <w:tcPr>
          <w:tcW w:w="2625" w:type="dxa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tc>
        <w:tcPr>
          <w:tcW w:w="2608" w:type="dxa"/>
          <w:gridSpan w:val="2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</w:p>
      </w:tc>
    </w:tr>
    <w:tr w:rsidR="00E97431" w:rsidRPr="00C52D43" w:rsidTr="00812EC9">
      <w:tc>
        <w:tcPr>
          <w:tcW w:w="5216" w:type="dxa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  <w:bookmarkStart w:id="15" w:name="user_name_2"/>
          <w:bookmarkEnd w:id="15"/>
          <w:r>
            <w:t>Merja Vuori</w:t>
          </w:r>
        </w:p>
      </w:tc>
      <w:bookmarkStart w:id="16" w:name="ddate_2" w:displacedByCustomXml="next"/>
      <w:bookmarkEnd w:id="16" w:displacedByCustomXml="next"/>
      <w:sdt>
        <w:sdtPr>
          <w:alias w:val="Date"/>
          <w:tag w:val="ddate"/>
          <w:id w:val="-1727521369"/>
          <w:placeholder>
            <w:docPart w:val="A63D5B59D09945D1AB21A34B915867E7"/>
          </w:placeholder>
          <w:date w:fullDate="2016-03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25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>
                <w:t>13.3.2016</w:t>
              </w:r>
            </w:p>
          </w:tc>
        </w:sdtContent>
      </w:sdt>
      <w:bookmarkStart w:id="17" w:name="dconf_2" w:displacedByCustomXml="next"/>
      <w:bookmarkEnd w:id="17" w:displacedByCustomXml="next"/>
      <w:sdt>
        <w:sdtPr>
          <w:alias w:val="Conf"/>
          <w:tag w:val="dconf"/>
          <w:id w:val="-700090108"/>
          <w:placeholder>
            <w:docPart w:val="BD1A8E7148464ACCB468F71B1B39848A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</w:rPr>
                <w:t xml:space="preserve"> </w:t>
              </w:r>
            </w:p>
          </w:tc>
        </w:sdtContent>
      </w:sdt>
    </w:tr>
  </w:tbl>
  <w:p w:rsidR="00E97431" w:rsidRDefault="00E97431" w:rsidP="00E97431">
    <w:pPr>
      <w:rPr>
        <w:rFonts w:cs="Tahoma"/>
        <w:noProof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1304"/>
      <w:gridCol w:w="1304"/>
    </w:tblGrid>
    <w:tr w:rsidR="00E97431" w:rsidRPr="00C52D43" w:rsidTr="00812EC9">
      <w:tc>
        <w:tcPr>
          <w:tcW w:w="5216" w:type="dxa"/>
          <w:vMerge w:val="restart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  <w:bookmarkStart w:id="18" w:name="dcompany"/>
          <w:bookmarkEnd w:id="18"/>
        </w:p>
      </w:tc>
      <w:bookmarkStart w:id="19" w:name="dname" w:displacedByCustomXml="next"/>
      <w:bookmarkEnd w:id="19" w:displacedByCustomXml="next"/>
      <w:sdt>
        <w:sdtPr>
          <w:rPr>
            <w:b/>
            <w:noProof/>
          </w:rPr>
          <w:alias w:val="Document name"/>
          <w:tag w:val="dname"/>
          <w:id w:val="-623151928"/>
          <w:placeholder>
            <w:docPart w:val="26E3262FD5174D87BDBF9364142A8B00"/>
          </w:placeholder>
          <w:text/>
        </w:sdtPr>
        <w:sdtEndPr/>
        <w:sdtContent>
          <w:tc>
            <w:tcPr>
              <w:tcW w:w="2625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b/>
                  <w:noProof/>
                  <w:szCs w:val="20"/>
                </w:rPr>
              </w:pPr>
              <w:r>
                <w:rPr>
                  <w:b/>
                  <w:noProof/>
                </w:rPr>
                <w:t>Lausunto</w:t>
              </w:r>
            </w:p>
          </w:tc>
        </w:sdtContent>
      </w:sdt>
      <w:bookmarkStart w:id="20" w:name="dnumber" w:displacedByCustomXml="next"/>
      <w:bookmarkEnd w:id="20" w:displacedByCustomXml="next"/>
      <w:sdt>
        <w:sdtPr>
          <w:rPr>
            <w:noProof/>
          </w:rPr>
          <w:alias w:val="Number"/>
          <w:tag w:val="dnumber"/>
          <w:id w:val="1973010506"/>
          <w:placeholder>
            <w:docPart w:val="EB13C01BDCFD44FBA6A0D34797C2AFDD"/>
          </w:placeholder>
          <w:showingPlcHdr/>
          <w:text/>
        </w:sdtPr>
        <w:sdtEndPr/>
        <w:sdtContent>
          <w:tc>
            <w:tcPr>
              <w:tcW w:w="1304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21" w:name="dfieldpages"/>
      <w:bookmarkEnd w:id="21"/>
      <w:tc>
        <w:tcPr>
          <w:tcW w:w="1304" w:type="dxa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  <w:r>
            <w:rPr>
              <w:rFonts w:cs="Tahoma"/>
              <w:noProof/>
              <w:szCs w:val="20"/>
            </w:rPr>
            <w:fldChar w:fldCharType="begin"/>
          </w:r>
          <w:r>
            <w:rPr>
              <w:rFonts w:cs="Tahoma"/>
              <w:noProof/>
              <w:szCs w:val="20"/>
            </w:rPr>
            <w:instrText xml:space="preserve"> PAGE  \* MERGEFORMAT </w:instrText>
          </w:r>
          <w:r>
            <w:rPr>
              <w:rFonts w:cs="Tahoma"/>
              <w:noProof/>
              <w:szCs w:val="20"/>
            </w:rPr>
            <w:fldChar w:fldCharType="separate"/>
          </w:r>
          <w:r w:rsidR="00B8330F">
            <w:rPr>
              <w:rFonts w:cs="Tahoma"/>
              <w:noProof/>
              <w:szCs w:val="20"/>
            </w:rPr>
            <w:t>1</w:t>
          </w:r>
          <w:r>
            <w:rPr>
              <w:rFonts w:cs="Tahoma"/>
              <w:noProof/>
              <w:szCs w:val="20"/>
            </w:rPr>
            <w:fldChar w:fldCharType="end"/>
          </w:r>
          <w:r>
            <w:rPr>
              <w:rFonts w:cs="Tahoma"/>
              <w:noProof/>
              <w:szCs w:val="20"/>
            </w:rPr>
            <w:t xml:space="preserve"> (</w:t>
          </w:r>
          <w:r>
            <w:rPr>
              <w:rFonts w:cs="Tahoma"/>
              <w:noProof/>
              <w:szCs w:val="20"/>
            </w:rPr>
            <w:fldChar w:fldCharType="begin"/>
          </w:r>
          <w:r>
            <w:rPr>
              <w:rFonts w:cs="Tahoma"/>
              <w:noProof/>
              <w:szCs w:val="20"/>
            </w:rPr>
            <w:instrText xml:space="preserve"> NUMPAGES  \* MERGEFORMAT </w:instrText>
          </w:r>
          <w:r>
            <w:rPr>
              <w:rFonts w:cs="Tahoma"/>
              <w:noProof/>
              <w:szCs w:val="20"/>
            </w:rPr>
            <w:fldChar w:fldCharType="separate"/>
          </w:r>
          <w:r w:rsidR="00B8330F">
            <w:rPr>
              <w:rFonts w:cs="Tahoma"/>
              <w:noProof/>
              <w:szCs w:val="20"/>
            </w:rPr>
            <w:t>2</w:t>
          </w:r>
          <w:r>
            <w:rPr>
              <w:rFonts w:cs="Tahoma"/>
              <w:noProof/>
              <w:szCs w:val="20"/>
            </w:rPr>
            <w:fldChar w:fldCharType="end"/>
          </w:r>
          <w:r>
            <w:rPr>
              <w:rFonts w:cs="Tahoma"/>
              <w:noProof/>
              <w:szCs w:val="20"/>
            </w:rPr>
            <w:t>)</w:t>
          </w:r>
        </w:p>
      </w:tc>
    </w:tr>
    <w:tr w:rsidR="00E97431" w:rsidRPr="00C52D43" w:rsidTr="00812EC9">
      <w:tc>
        <w:tcPr>
          <w:tcW w:w="5216" w:type="dxa"/>
          <w:vMerge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bookmarkStart w:id="22" w:name="dclass" w:displacedByCustomXml="next"/>
      <w:bookmarkEnd w:id="22" w:displacedByCustomXml="next"/>
      <w:sdt>
        <w:sdtPr>
          <w:rPr>
            <w:noProof/>
          </w:rPr>
          <w:alias w:val="Document class"/>
          <w:tag w:val="dclass"/>
          <w:id w:val="753007207"/>
          <w:placeholder>
            <w:docPart w:val="A64D04E10867482F90B8D87A63B7C88C"/>
          </w:placeholder>
          <w:showingPlcHdr/>
          <w:text/>
        </w:sdtPr>
        <w:sdtEndPr/>
        <w:sdtContent>
          <w:tc>
            <w:tcPr>
              <w:tcW w:w="2625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23" w:name="dencl" w:displacedByCustomXml="next"/>
      <w:bookmarkEnd w:id="23" w:displacedByCustomXml="next"/>
      <w:sdt>
        <w:sdtPr>
          <w:rPr>
            <w:noProof/>
          </w:rPr>
          <w:alias w:val="Encl"/>
          <w:tag w:val="dencl"/>
          <w:id w:val="-1499028704"/>
          <w:placeholder>
            <w:docPart w:val="3AF4A7ED774F494F91D5BE5BBD2471F4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E97431" w:rsidRPr="00C52D43" w:rsidTr="00812EC9">
      <w:bookmarkStart w:id="24" w:name="user_department" w:displacedByCustomXml="next"/>
      <w:bookmarkEnd w:id="24" w:displacedByCustomXml="next"/>
      <w:sdt>
        <w:sdtPr>
          <w:rPr>
            <w:noProof/>
          </w:rPr>
          <w:alias w:val="Department"/>
          <w:tag w:val="user_department"/>
          <w:id w:val="-1585525859"/>
          <w:placeholder>
            <w:docPart w:val="E112414969244C73912BA426F0A8551B"/>
          </w:placeholder>
          <w:showingPlcHdr/>
          <w:text/>
        </w:sdtPr>
        <w:sdtEndPr/>
        <w:sdtContent>
          <w:tc>
            <w:tcPr>
              <w:tcW w:w="5216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2625" w:type="dxa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tc>
        <w:tcPr>
          <w:tcW w:w="2608" w:type="dxa"/>
          <w:gridSpan w:val="2"/>
        </w:tcPr>
        <w:p w:rsidR="00E97431" w:rsidRPr="00C52D43" w:rsidRDefault="00E97431" w:rsidP="00812EC9">
          <w:pPr>
            <w:pStyle w:val="Yltunniste"/>
            <w:rPr>
              <w:rFonts w:cs="Tahoma"/>
              <w:noProof/>
              <w:szCs w:val="20"/>
            </w:rPr>
          </w:pPr>
        </w:p>
      </w:tc>
    </w:tr>
    <w:tr w:rsidR="00E97431" w:rsidRPr="00C52D43" w:rsidTr="00812EC9">
      <w:bookmarkStart w:id="25" w:name="duser" w:displacedByCustomXml="next"/>
      <w:bookmarkEnd w:id="25" w:displacedByCustomXml="next"/>
      <w:sdt>
        <w:sdtPr>
          <w:rPr>
            <w:noProof/>
          </w:rPr>
          <w:alias w:val="User"/>
          <w:tag w:val="duser"/>
          <w:id w:val="-248811458"/>
          <w:placeholder>
            <w:docPart w:val="64BAC30050944CD19D42F325B0AF6F4E"/>
          </w:placeholder>
          <w:text/>
        </w:sdtPr>
        <w:sdtEndPr/>
        <w:sdtContent>
          <w:tc>
            <w:tcPr>
              <w:tcW w:w="5216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>
                <w:rPr>
                  <w:noProof/>
                </w:rPr>
                <w:t>Merja Vuori</w:t>
              </w:r>
            </w:p>
          </w:tc>
        </w:sdtContent>
      </w:sdt>
      <w:bookmarkStart w:id="26" w:name="ddate" w:displacedByCustomXml="next"/>
      <w:bookmarkEnd w:id="26" w:displacedByCustomXml="next"/>
      <w:sdt>
        <w:sdtPr>
          <w:rPr>
            <w:noProof/>
          </w:rPr>
          <w:alias w:val="Date"/>
          <w:tag w:val="ddate"/>
          <w:id w:val="713699512"/>
          <w:placeholder>
            <w:docPart w:val="F8BF40FE070545858F01ABEF9000C8E7"/>
          </w:placeholder>
          <w:date w:fullDate="2016-03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25" w:type="dxa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>
                <w:rPr>
                  <w:noProof/>
                </w:rPr>
                <w:t>13.3.2016</w:t>
              </w:r>
            </w:p>
          </w:tc>
        </w:sdtContent>
      </w:sdt>
      <w:bookmarkStart w:id="27" w:name="dconf" w:displacedByCustomXml="next"/>
      <w:bookmarkEnd w:id="27" w:displacedByCustomXml="next"/>
      <w:sdt>
        <w:sdtPr>
          <w:rPr>
            <w:noProof/>
          </w:rPr>
          <w:alias w:val="Conf"/>
          <w:tag w:val="dconf"/>
          <w:id w:val="1627121455"/>
          <w:placeholder>
            <w:docPart w:val="BD280B88D4A7400683958CB6C1A0A182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E97431" w:rsidRPr="00C52D43" w:rsidRDefault="00E97431" w:rsidP="00812EC9">
              <w:pPr>
                <w:pStyle w:val="Yltunniste"/>
                <w:rPr>
                  <w:rFonts w:cs="Tahoma"/>
                  <w:noProof/>
                  <w:szCs w:val="20"/>
                </w:rPr>
              </w:pPr>
              <w:r w:rsidRPr="00B91E1B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</w:tbl>
  <w:p w:rsidR="00E97431" w:rsidRDefault="00E97431" w:rsidP="00C52D43">
    <w:pPr>
      <w:rPr>
        <w:rFonts w:cs="Tahoma"/>
        <w:noProof/>
        <w:szCs w:val="20"/>
      </w:rPr>
    </w:pPr>
    <w:r w:rsidRPr="00E97431">
      <w:rPr>
        <w:rFonts w:cs="Tahoma"/>
        <w:noProof/>
        <w:szCs w:val="20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611505</wp:posOffset>
          </wp:positionH>
          <wp:positionV relativeFrom="page">
            <wp:posOffset>251460</wp:posOffset>
          </wp:positionV>
          <wp:extent cx="2419350" cy="361950"/>
          <wp:effectExtent l="0" t="0" r="0" b="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logoWO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0F"/>
    <w:multiLevelType w:val="singleLevel"/>
    <w:tmpl w:val="D550ED56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>
    <w:nsid w:val="04A721B1"/>
    <w:multiLevelType w:val="singleLevel"/>
    <w:tmpl w:val="7DE4233A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">
    <w:nsid w:val="04B538F5"/>
    <w:multiLevelType w:val="singleLevel"/>
    <w:tmpl w:val="206664E8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4">
    <w:nsid w:val="356B1339"/>
    <w:multiLevelType w:val="singleLevel"/>
    <w:tmpl w:val="43881EE6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5">
    <w:nsid w:val="44F80FC4"/>
    <w:multiLevelType w:val="singleLevel"/>
    <w:tmpl w:val="F8B6F21A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6">
    <w:nsid w:val="46F61F50"/>
    <w:multiLevelType w:val="singleLevel"/>
    <w:tmpl w:val="D428ABC0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7">
    <w:nsid w:val="49CC52A1"/>
    <w:multiLevelType w:val="multilevel"/>
    <w:tmpl w:val="DFCAF26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8">
    <w:nsid w:val="52F25B61"/>
    <w:multiLevelType w:val="hybridMultilevel"/>
    <w:tmpl w:val="3300166E"/>
    <w:lvl w:ilvl="0" w:tplc="493E46D8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913A4"/>
    <w:multiLevelType w:val="singleLevel"/>
    <w:tmpl w:val="D8E2DDFE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0">
    <w:nsid w:val="5F1A3AB6"/>
    <w:multiLevelType w:val="singleLevel"/>
    <w:tmpl w:val="B9B26D9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1">
    <w:nsid w:val="64626030"/>
    <w:multiLevelType w:val="singleLevel"/>
    <w:tmpl w:val="5E66EEA0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12">
    <w:nsid w:val="6E2D0933"/>
    <w:multiLevelType w:val="singleLevel"/>
    <w:tmpl w:val="A282C74E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71E35E05"/>
    <w:multiLevelType w:val="singleLevel"/>
    <w:tmpl w:val="CFD817C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4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llowJTJIntegration" w:val="0"/>
    <w:docVar w:name="dvAutotext" w:val="DefaultLetter"/>
    <w:docVar w:name="dvAutotextTemplate" w:val="kct_default.dotx"/>
    <w:docVar w:name="dvBookmarksAround" w:val="False"/>
    <w:docVar w:name="dvCategory" w:val="1"/>
    <w:docVar w:name="dvCategory_2" w:val="0"/>
    <w:docVar w:name="dvCompany" w:val="KETE"/>
    <w:docVar w:name="dvCompany_nameOfficial" w:val="Kemianteollisuus ry"/>
    <w:docVar w:name="dvCompanyLayout" w:val="KETE"/>
    <w:docVar w:name="dvContentFile" w:val="dd_default.xml"/>
    <w:docVar w:name="dvcurrentaddresslayout" w:val="zftfiKETE"/>
    <w:docVar w:name="dvcurrentaddresslayouttemplate" w:val="kat_address.dotx"/>
    <w:docVar w:name="dvcurrentlogo" w:val="KETE_color"/>
    <w:docVar w:name="dvcurrentlogopath" w:val="klo_logo.dotx"/>
    <w:docVar w:name="dvDefinition" w:val="36 (dd_default.xml)"/>
    <w:docVar w:name="dvDefinitionID" w:val="36"/>
    <w:docVar w:name="dvDefinitionVersion" w:val="2.0 / 8.1.2009"/>
    <w:docVar w:name="dvDocumentType" w:val="GENERAL"/>
    <w:docVar w:name="dvduname" w:val="Merja Vuori"/>
    <w:docVar w:name="dvEnableTextLogo" w:val="True"/>
    <w:docVar w:name="dvGlobalVerID" w:val="452.99.03.002"/>
    <w:docVar w:name="dvHeaderType" w:val="left_kete"/>
    <w:docVar w:name="dvKameleonVerID" w:val="452.11.03.001"/>
    <w:docVar w:name="dvLanguage" w:val="1035"/>
    <w:docVar w:name="dvLogoColorNumber" w:val="1"/>
    <w:docVar w:name="dvNumbering" w:val="0"/>
    <w:docVar w:name="dvSignatureWithSalutate" w:val="0"/>
    <w:docVar w:name="dvSite" w:val="Eteläranta 10"/>
    <w:docVar w:name="dvTemplate" w:val="klt_general.dotx"/>
    <w:docVar w:name="dvunitid" w:val="192"/>
    <w:docVar w:name="dvUsed" w:val="1"/>
    <w:docVar w:name="dvuser" w:val="1"/>
  </w:docVars>
  <w:rsids>
    <w:rsidRoot w:val="00E97431"/>
    <w:rsid w:val="00012DDF"/>
    <w:rsid w:val="0004327C"/>
    <w:rsid w:val="000530F7"/>
    <w:rsid w:val="00056B57"/>
    <w:rsid w:val="00060348"/>
    <w:rsid w:val="00061458"/>
    <w:rsid w:val="000B3D1C"/>
    <w:rsid w:val="00127D3E"/>
    <w:rsid w:val="001327DA"/>
    <w:rsid w:val="00196C21"/>
    <w:rsid w:val="002477E8"/>
    <w:rsid w:val="002648FE"/>
    <w:rsid w:val="002B0E68"/>
    <w:rsid w:val="002B315F"/>
    <w:rsid w:val="002C7625"/>
    <w:rsid w:val="002D39F9"/>
    <w:rsid w:val="003257D0"/>
    <w:rsid w:val="00336DE1"/>
    <w:rsid w:val="00362D55"/>
    <w:rsid w:val="003D650D"/>
    <w:rsid w:val="003D6632"/>
    <w:rsid w:val="0043624A"/>
    <w:rsid w:val="0047208F"/>
    <w:rsid w:val="004D2B2F"/>
    <w:rsid w:val="004D4E85"/>
    <w:rsid w:val="004F3128"/>
    <w:rsid w:val="00517666"/>
    <w:rsid w:val="00554537"/>
    <w:rsid w:val="00564AB5"/>
    <w:rsid w:val="005713DF"/>
    <w:rsid w:val="005C1EF8"/>
    <w:rsid w:val="0064469E"/>
    <w:rsid w:val="00653029"/>
    <w:rsid w:val="00655E3C"/>
    <w:rsid w:val="006664FA"/>
    <w:rsid w:val="00692747"/>
    <w:rsid w:val="006A2853"/>
    <w:rsid w:val="006A2CEC"/>
    <w:rsid w:val="006C015C"/>
    <w:rsid w:val="006E7C23"/>
    <w:rsid w:val="0073456C"/>
    <w:rsid w:val="0076461C"/>
    <w:rsid w:val="00784C94"/>
    <w:rsid w:val="00786A3B"/>
    <w:rsid w:val="007B3D5F"/>
    <w:rsid w:val="007C493F"/>
    <w:rsid w:val="007F4083"/>
    <w:rsid w:val="0087512C"/>
    <w:rsid w:val="00885B48"/>
    <w:rsid w:val="0089525B"/>
    <w:rsid w:val="008A347E"/>
    <w:rsid w:val="008B1298"/>
    <w:rsid w:val="008C31DD"/>
    <w:rsid w:val="008F6750"/>
    <w:rsid w:val="00917F10"/>
    <w:rsid w:val="00925437"/>
    <w:rsid w:val="00930A2E"/>
    <w:rsid w:val="00937DC4"/>
    <w:rsid w:val="009B0484"/>
    <w:rsid w:val="009B5308"/>
    <w:rsid w:val="009D1D9A"/>
    <w:rsid w:val="009E5C83"/>
    <w:rsid w:val="00A16CCF"/>
    <w:rsid w:val="00A5193D"/>
    <w:rsid w:val="00A5217F"/>
    <w:rsid w:val="00AD14F8"/>
    <w:rsid w:val="00AD46C0"/>
    <w:rsid w:val="00AF4FE5"/>
    <w:rsid w:val="00B22FD1"/>
    <w:rsid w:val="00B3363B"/>
    <w:rsid w:val="00B57368"/>
    <w:rsid w:val="00B8330F"/>
    <w:rsid w:val="00B93EE5"/>
    <w:rsid w:val="00BA05FB"/>
    <w:rsid w:val="00BB28AA"/>
    <w:rsid w:val="00BC4886"/>
    <w:rsid w:val="00BE1BDD"/>
    <w:rsid w:val="00C70B3A"/>
    <w:rsid w:val="00C73418"/>
    <w:rsid w:val="00C76B59"/>
    <w:rsid w:val="00C81512"/>
    <w:rsid w:val="00CF12A3"/>
    <w:rsid w:val="00D00A91"/>
    <w:rsid w:val="00D1562D"/>
    <w:rsid w:val="00D23676"/>
    <w:rsid w:val="00D8438A"/>
    <w:rsid w:val="00DA1A2B"/>
    <w:rsid w:val="00E40AA6"/>
    <w:rsid w:val="00E65ED3"/>
    <w:rsid w:val="00E7103E"/>
    <w:rsid w:val="00E86B37"/>
    <w:rsid w:val="00E97431"/>
    <w:rsid w:val="00EA50A6"/>
    <w:rsid w:val="00EB2CC4"/>
    <w:rsid w:val="00EB6CC1"/>
    <w:rsid w:val="00EC365A"/>
    <w:rsid w:val="00EF3C7C"/>
    <w:rsid w:val="00F511D0"/>
    <w:rsid w:val="00F70BC2"/>
    <w:rsid w:val="00FD134D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7431"/>
    <w:rPr>
      <w:rFonts w:ascii="Tahoma" w:hAnsi="Tahoma"/>
      <w:szCs w:val="22"/>
      <w:lang w:eastAsia="en-US"/>
    </w:rPr>
  </w:style>
  <w:style w:type="paragraph" w:styleId="Otsikko1">
    <w:name w:val="heading 1"/>
    <w:basedOn w:val="Normaali"/>
    <w:next w:val="Sis1"/>
    <w:link w:val="Otsikko1Char"/>
    <w:qFormat/>
    <w:rsid w:val="00E97431"/>
    <w:pPr>
      <w:keepNext/>
      <w:keepLines/>
      <w:numPr>
        <w:numId w:val="11"/>
      </w:numPr>
      <w:spacing w:before="240" w:after="240" w:line="334" w:lineRule="atLeast"/>
      <w:outlineLvl w:val="0"/>
    </w:pPr>
    <w:rPr>
      <w:rFonts w:eastAsia="Times New Roman" w:cs="Cambria"/>
      <w:b/>
      <w:bCs/>
      <w:sz w:val="26"/>
      <w:szCs w:val="28"/>
    </w:rPr>
  </w:style>
  <w:style w:type="paragraph" w:styleId="Otsikko2">
    <w:name w:val="heading 2"/>
    <w:basedOn w:val="Normaali"/>
    <w:next w:val="Sis1"/>
    <w:link w:val="Otsikko2Char"/>
    <w:qFormat/>
    <w:rsid w:val="00E97431"/>
    <w:pPr>
      <w:keepNext/>
      <w:keepLines/>
      <w:numPr>
        <w:ilvl w:val="1"/>
        <w:numId w:val="11"/>
      </w:numPr>
      <w:spacing w:before="240" w:after="240" w:line="334" w:lineRule="atLeast"/>
      <w:outlineLvl w:val="1"/>
    </w:pPr>
    <w:rPr>
      <w:rFonts w:eastAsia="Times New Roman" w:cs="Cambria"/>
      <w:b/>
      <w:bCs/>
      <w:sz w:val="26"/>
      <w:szCs w:val="26"/>
    </w:rPr>
  </w:style>
  <w:style w:type="paragraph" w:styleId="Otsikko3">
    <w:name w:val="heading 3"/>
    <w:basedOn w:val="Normaali"/>
    <w:next w:val="Sis1"/>
    <w:link w:val="Otsikko3Char"/>
    <w:qFormat/>
    <w:rsid w:val="00E97431"/>
    <w:pPr>
      <w:keepNext/>
      <w:keepLines/>
      <w:numPr>
        <w:ilvl w:val="2"/>
        <w:numId w:val="11"/>
      </w:numPr>
      <w:spacing w:before="240" w:after="240" w:line="334" w:lineRule="atLeast"/>
      <w:outlineLvl w:val="2"/>
    </w:pPr>
    <w:rPr>
      <w:rFonts w:eastAsia="Times New Roman" w:cs="Times New Roman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E97431"/>
    <w:pPr>
      <w:keepNext/>
      <w:keepLines/>
      <w:numPr>
        <w:ilvl w:val="3"/>
        <w:numId w:val="11"/>
      </w:numPr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E97431"/>
    <w:pPr>
      <w:keepNext/>
      <w:keepLines/>
      <w:numPr>
        <w:ilvl w:val="4"/>
        <w:numId w:val="11"/>
      </w:numPr>
      <w:spacing w:before="20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9743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9743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9743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9743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74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7431"/>
    <w:rPr>
      <w:rFonts w:ascii="Tahoma" w:hAnsi="Tahoma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974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7431"/>
    <w:rPr>
      <w:rFonts w:ascii="Tahoma" w:hAnsi="Tahoma"/>
      <w:szCs w:val="22"/>
      <w:lang w:eastAsia="en-US"/>
    </w:rPr>
  </w:style>
  <w:style w:type="table" w:styleId="TaulukkoRuudukko">
    <w:name w:val="Table Grid"/>
    <w:basedOn w:val="Normaalitaulukko"/>
    <w:uiPriority w:val="59"/>
    <w:rsid w:val="00E97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c">
    <w:name w:val="Abc"/>
    <w:basedOn w:val="Normaali"/>
    <w:rsid w:val="00E97431"/>
    <w:pPr>
      <w:numPr>
        <w:numId w:val="3"/>
      </w:numPr>
      <w:spacing w:line="274" w:lineRule="atLeast"/>
    </w:pPr>
  </w:style>
  <w:style w:type="paragraph" w:customStyle="1" w:styleId="Abc1">
    <w:name w:val="Abc 1"/>
    <w:basedOn w:val="Normaali"/>
    <w:rsid w:val="00E97431"/>
    <w:pPr>
      <w:numPr>
        <w:numId w:val="2"/>
      </w:numPr>
      <w:spacing w:line="274" w:lineRule="atLeast"/>
    </w:pPr>
  </w:style>
  <w:style w:type="paragraph" w:customStyle="1" w:styleId="Abc2">
    <w:name w:val="Abc 2"/>
    <w:basedOn w:val="Normaali"/>
    <w:rsid w:val="00E97431"/>
    <w:pPr>
      <w:numPr>
        <w:numId w:val="15"/>
      </w:numPr>
      <w:spacing w:line="274" w:lineRule="atLeast"/>
    </w:pPr>
  </w:style>
  <w:style w:type="paragraph" w:customStyle="1" w:styleId="Viiva">
    <w:name w:val="Viiva"/>
    <w:basedOn w:val="Normaali"/>
    <w:rsid w:val="00E97431"/>
    <w:pPr>
      <w:numPr>
        <w:numId w:val="9"/>
      </w:numPr>
      <w:spacing w:line="274" w:lineRule="atLeast"/>
    </w:pPr>
  </w:style>
  <w:style w:type="paragraph" w:customStyle="1" w:styleId="Viiva1">
    <w:name w:val="Viiva 1"/>
    <w:basedOn w:val="Normaali"/>
    <w:rsid w:val="00E97431"/>
    <w:pPr>
      <w:numPr>
        <w:numId w:val="8"/>
      </w:numPr>
      <w:spacing w:line="274" w:lineRule="atLeast"/>
    </w:pPr>
  </w:style>
  <w:style w:type="paragraph" w:customStyle="1" w:styleId="Viiva2">
    <w:name w:val="Viiva 2"/>
    <w:basedOn w:val="Normaali"/>
    <w:rsid w:val="00E97431"/>
    <w:pPr>
      <w:numPr>
        <w:numId w:val="7"/>
      </w:numPr>
      <w:spacing w:line="274" w:lineRule="atLeast"/>
    </w:pPr>
  </w:style>
  <w:style w:type="paragraph" w:customStyle="1" w:styleId="Numeroitu">
    <w:name w:val="Numeroitu"/>
    <w:basedOn w:val="Normaali"/>
    <w:rsid w:val="00E97431"/>
    <w:pPr>
      <w:numPr>
        <w:numId w:val="12"/>
      </w:numPr>
    </w:pPr>
  </w:style>
  <w:style w:type="paragraph" w:customStyle="1" w:styleId="Numeroitu1">
    <w:name w:val="Numeroitu 1"/>
    <w:basedOn w:val="Normaali"/>
    <w:rsid w:val="00E97431"/>
    <w:pPr>
      <w:numPr>
        <w:numId w:val="5"/>
      </w:numPr>
      <w:spacing w:line="274" w:lineRule="atLeast"/>
    </w:pPr>
  </w:style>
  <w:style w:type="paragraph" w:customStyle="1" w:styleId="Numeroitu2">
    <w:name w:val="Numeroitu 2"/>
    <w:basedOn w:val="Normaali"/>
    <w:rsid w:val="00E97431"/>
    <w:pPr>
      <w:numPr>
        <w:numId w:val="4"/>
      </w:numPr>
      <w:spacing w:line="274" w:lineRule="atLeast"/>
    </w:pPr>
  </w:style>
  <w:style w:type="character" w:customStyle="1" w:styleId="Otsikko1Char">
    <w:name w:val="Otsikko 1 Char"/>
    <w:link w:val="Otsikko1"/>
    <w:rsid w:val="00E97431"/>
    <w:rPr>
      <w:rFonts w:ascii="Tahoma" w:eastAsia="Times New Roman" w:hAnsi="Tahoma" w:cs="Cambria"/>
      <w:b/>
      <w:bCs/>
      <w:sz w:val="26"/>
      <w:szCs w:val="28"/>
      <w:lang w:eastAsia="en-US"/>
    </w:rPr>
  </w:style>
  <w:style w:type="character" w:customStyle="1" w:styleId="Otsikko2Char">
    <w:name w:val="Otsikko 2 Char"/>
    <w:link w:val="Otsikko2"/>
    <w:rsid w:val="00E97431"/>
    <w:rPr>
      <w:rFonts w:ascii="Tahoma" w:eastAsia="Times New Roman" w:hAnsi="Tahoma" w:cs="Cambria"/>
      <w:b/>
      <w:bCs/>
      <w:sz w:val="26"/>
      <w:szCs w:val="26"/>
      <w:lang w:eastAsia="en-US"/>
    </w:rPr>
  </w:style>
  <w:style w:type="character" w:customStyle="1" w:styleId="Otsikko3Char">
    <w:name w:val="Otsikko 3 Char"/>
    <w:link w:val="Otsikko3"/>
    <w:rsid w:val="00E97431"/>
    <w:rPr>
      <w:rFonts w:ascii="Tahoma" w:eastAsia="Times New Roman" w:hAnsi="Tahoma" w:cs="Times New Roman"/>
      <w:b/>
      <w:bCs/>
      <w:sz w:val="26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E97431"/>
    <w:rPr>
      <w:rFonts w:ascii="Tahoma" w:eastAsia="Times New Roman" w:hAnsi="Tahoma" w:cs="Times New Roman"/>
      <w:b/>
      <w:bCs/>
      <w:i/>
      <w:iCs/>
      <w:szCs w:val="22"/>
      <w:lang w:eastAsia="en-US"/>
    </w:rPr>
  </w:style>
  <w:style w:type="character" w:customStyle="1" w:styleId="Otsikko5Char">
    <w:name w:val="Otsikko 5 Char"/>
    <w:link w:val="Otsikko5"/>
    <w:uiPriority w:val="9"/>
    <w:semiHidden/>
    <w:rsid w:val="00E97431"/>
    <w:rPr>
      <w:rFonts w:ascii="Tahoma" w:eastAsia="Times New Roman" w:hAnsi="Tahoma" w:cs="Times New Roman"/>
      <w:szCs w:val="22"/>
      <w:lang w:eastAsia="en-US"/>
    </w:rPr>
  </w:style>
  <w:style w:type="character" w:customStyle="1" w:styleId="Otsikko6Char">
    <w:name w:val="Otsikko 6 Char"/>
    <w:link w:val="Otsikko6"/>
    <w:uiPriority w:val="9"/>
    <w:semiHidden/>
    <w:rsid w:val="00E97431"/>
    <w:rPr>
      <w:rFonts w:ascii="Tahoma" w:eastAsia="Times New Roman" w:hAnsi="Tahoma" w:cs="Times New Roman"/>
      <w:iCs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E97431"/>
    <w:rPr>
      <w:rFonts w:ascii="Tahoma" w:eastAsia="Times New Roman" w:hAnsi="Tahoma" w:cs="Times New Roman"/>
      <w:iCs/>
      <w:szCs w:val="22"/>
      <w:lang w:eastAsia="en-US"/>
    </w:rPr>
  </w:style>
  <w:style w:type="character" w:customStyle="1" w:styleId="Otsikko8Char">
    <w:name w:val="Otsikko 8 Char"/>
    <w:link w:val="Otsikko8"/>
    <w:uiPriority w:val="9"/>
    <w:semiHidden/>
    <w:rsid w:val="00E97431"/>
    <w:rPr>
      <w:rFonts w:ascii="Tahoma" w:eastAsia="Times New Roman" w:hAnsi="Tahoma" w:cs="Times New Roman"/>
      <w:lang w:eastAsia="en-US"/>
    </w:rPr>
  </w:style>
  <w:style w:type="character" w:customStyle="1" w:styleId="Otsikko9Char">
    <w:name w:val="Otsikko 9 Char"/>
    <w:link w:val="Otsikko9"/>
    <w:uiPriority w:val="9"/>
    <w:semiHidden/>
    <w:rsid w:val="00E97431"/>
    <w:rPr>
      <w:rFonts w:ascii="Tahoma" w:eastAsia="Times New Roman" w:hAnsi="Tahoma" w:cs="Times New Roman"/>
      <w:i/>
      <w:iCs/>
      <w:lang w:eastAsia="en-US"/>
    </w:rPr>
  </w:style>
  <w:style w:type="paragraph" w:customStyle="1" w:styleId="Sis1">
    <w:name w:val="Sis 1"/>
    <w:basedOn w:val="Normaali"/>
    <w:rsid w:val="00E97431"/>
    <w:pPr>
      <w:spacing w:line="274" w:lineRule="atLeast"/>
      <w:ind w:left="1304"/>
    </w:pPr>
  </w:style>
  <w:style w:type="paragraph" w:customStyle="1" w:styleId="Sivuotsikko1">
    <w:name w:val="Sivuotsikko 1"/>
    <w:basedOn w:val="Normaali"/>
    <w:next w:val="Sis1"/>
    <w:rsid w:val="00E97431"/>
    <w:pPr>
      <w:spacing w:line="274" w:lineRule="atLeast"/>
      <w:ind w:left="1304" w:hanging="1304"/>
    </w:pPr>
  </w:style>
  <w:style w:type="paragraph" w:customStyle="1" w:styleId="Apuotsikko">
    <w:name w:val="Apuotsikko"/>
    <w:basedOn w:val="Normaali"/>
    <w:next w:val="Normaali"/>
    <w:rsid w:val="00E97431"/>
    <w:pPr>
      <w:ind w:left="2608" w:hanging="1304"/>
    </w:pPr>
  </w:style>
  <w:style w:type="paragraph" w:customStyle="1" w:styleId="PaaOtsikko">
    <w:name w:val="PaaOtsikko"/>
    <w:basedOn w:val="Normaali"/>
    <w:next w:val="Normaali"/>
    <w:rsid w:val="00E97431"/>
    <w:pPr>
      <w:spacing w:after="240" w:line="334" w:lineRule="atLeast"/>
    </w:pPr>
    <w:rPr>
      <w:b/>
      <w:sz w:val="26"/>
    </w:rPr>
  </w:style>
  <w:style w:type="paragraph" w:customStyle="1" w:styleId="zOhje">
    <w:name w:val="zOhje"/>
    <w:basedOn w:val="Normaali"/>
    <w:next w:val="Normaali"/>
    <w:uiPriority w:val="99"/>
    <w:rsid w:val="00E97431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FF0000"/>
    </w:rPr>
  </w:style>
  <w:style w:type="character" w:styleId="Paikkamerkkiteksti">
    <w:name w:val="Placeholder Text"/>
    <w:basedOn w:val="Kappaleenoletusfontti"/>
    <w:uiPriority w:val="99"/>
    <w:unhideWhenUsed/>
    <w:rsid w:val="00E97431"/>
    <w:rPr>
      <w:color w:val="808080"/>
    </w:rPr>
  </w:style>
  <w:style w:type="character" w:customStyle="1" w:styleId="Yhteystiedot">
    <w:name w:val="Yhteystiedot"/>
    <w:rsid w:val="00E97431"/>
    <w:rPr>
      <w:rFonts w:ascii="Arial" w:hAnsi="Arial"/>
      <w:noProof/>
      <w:sz w:val="14"/>
      <w:lang w:val="fi-FI"/>
    </w:rPr>
  </w:style>
  <w:style w:type="character" w:styleId="Hyperlinkki">
    <w:name w:val="Hyperlink"/>
    <w:basedOn w:val="Kappaleenoletusfontti"/>
    <w:uiPriority w:val="99"/>
    <w:unhideWhenUsed/>
    <w:rsid w:val="00E9743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43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43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7431"/>
    <w:rPr>
      <w:rFonts w:ascii="Tahoma" w:hAnsi="Tahoma"/>
      <w:szCs w:val="22"/>
      <w:lang w:eastAsia="en-US"/>
    </w:rPr>
  </w:style>
  <w:style w:type="paragraph" w:styleId="Otsikko1">
    <w:name w:val="heading 1"/>
    <w:basedOn w:val="Normaali"/>
    <w:next w:val="Sis1"/>
    <w:link w:val="Otsikko1Char"/>
    <w:qFormat/>
    <w:rsid w:val="00E97431"/>
    <w:pPr>
      <w:keepNext/>
      <w:keepLines/>
      <w:numPr>
        <w:numId w:val="11"/>
      </w:numPr>
      <w:spacing w:before="240" w:after="240" w:line="334" w:lineRule="atLeast"/>
      <w:outlineLvl w:val="0"/>
    </w:pPr>
    <w:rPr>
      <w:rFonts w:eastAsia="Times New Roman" w:cs="Cambria"/>
      <w:b/>
      <w:bCs/>
      <w:sz w:val="26"/>
      <w:szCs w:val="28"/>
    </w:rPr>
  </w:style>
  <w:style w:type="paragraph" w:styleId="Otsikko2">
    <w:name w:val="heading 2"/>
    <w:basedOn w:val="Normaali"/>
    <w:next w:val="Sis1"/>
    <w:link w:val="Otsikko2Char"/>
    <w:qFormat/>
    <w:rsid w:val="00E97431"/>
    <w:pPr>
      <w:keepNext/>
      <w:keepLines/>
      <w:numPr>
        <w:ilvl w:val="1"/>
        <w:numId w:val="11"/>
      </w:numPr>
      <w:spacing w:before="240" w:after="240" w:line="334" w:lineRule="atLeast"/>
      <w:outlineLvl w:val="1"/>
    </w:pPr>
    <w:rPr>
      <w:rFonts w:eastAsia="Times New Roman" w:cs="Cambria"/>
      <w:b/>
      <w:bCs/>
      <w:sz w:val="26"/>
      <w:szCs w:val="26"/>
    </w:rPr>
  </w:style>
  <w:style w:type="paragraph" w:styleId="Otsikko3">
    <w:name w:val="heading 3"/>
    <w:basedOn w:val="Normaali"/>
    <w:next w:val="Sis1"/>
    <w:link w:val="Otsikko3Char"/>
    <w:qFormat/>
    <w:rsid w:val="00E97431"/>
    <w:pPr>
      <w:keepNext/>
      <w:keepLines/>
      <w:numPr>
        <w:ilvl w:val="2"/>
        <w:numId w:val="11"/>
      </w:numPr>
      <w:spacing w:before="240" w:after="240" w:line="334" w:lineRule="atLeast"/>
      <w:outlineLvl w:val="2"/>
    </w:pPr>
    <w:rPr>
      <w:rFonts w:eastAsia="Times New Roman" w:cs="Times New Roman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E97431"/>
    <w:pPr>
      <w:keepNext/>
      <w:keepLines/>
      <w:numPr>
        <w:ilvl w:val="3"/>
        <w:numId w:val="11"/>
      </w:numPr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E97431"/>
    <w:pPr>
      <w:keepNext/>
      <w:keepLines/>
      <w:numPr>
        <w:ilvl w:val="4"/>
        <w:numId w:val="11"/>
      </w:numPr>
      <w:spacing w:before="20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9743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9743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9743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9743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74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7431"/>
    <w:rPr>
      <w:rFonts w:ascii="Tahoma" w:hAnsi="Tahoma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974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7431"/>
    <w:rPr>
      <w:rFonts w:ascii="Tahoma" w:hAnsi="Tahoma"/>
      <w:szCs w:val="22"/>
      <w:lang w:eastAsia="en-US"/>
    </w:rPr>
  </w:style>
  <w:style w:type="table" w:styleId="TaulukkoRuudukko">
    <w:name w:val="Table Grid"/>
    <w:basedOn w:val="Normaalitaulukko"/>
    <w:uiPriority w:val="59"/>
    <w:rsid w:val="00E97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c">
    <w:name w:val="Abc"/>
    <w:basedOn w:val="Normaali"/>
    <w:rsid w:val="00E97431"/>
    <w:pPr>
      <w:numPr>
        <w:numId w:val="3"/>
      </w:numPr>
      <w:spacing w:line="274" w:lineRule="atLeast"/>
    </w:pPr>
  </w:style>
  <w:style w:type="paragraph" w:customStyle="1" w:styleId="Abc1">
    <w:name w:val="Abc 1"/>
    <w:basedOn w:val="Normaali"/>
    <w:rsid w:val="00E97431"/>
    <w:pPr>
      <w:numPr>
        <w:numId w:val="2"/>
      </w:numPr>
      <w:spacing w:line="274" w:lineRule="atLeast"/>
    </w:pPr>
  </w:style>
  <w:style w:type="paragraph" w:customStyle="1" w:styleId="Abc2">
    <w:name w:val="Abc 2"/>
    <w:basedOn w:val="Normaali"/>
    <w:rsid w:val="00E97431"/>
    <w:pPr>
      <w:numPr>
        <w:numId w:val="15"/>
      </w:numPr>
      <w:spacing w:line="274" w:lineRule="atLeast"/>
    </w:pPr>
  </w:style>
  <w:style w:type="paragraph" w:customStyle="1" w:styleId="Viiva">
    <w:name w:val="Viiva"/>
    <w:basedOn w:val="Normaali"/>
    <w:rsid w:val="00E97431"/>
    <w:pPr>
      <w:numPr>
        <w:numId w:val="9"/>
      </w:numPr>
      <w:spacing w:line="274" w:lineRule="atLeast"/>
    </w:pPr>
  </w:style>
  <w:style w:type="paragraph" w:customStyle="1" w:styleId="Viiva1">
    <w:name w:val="Viiva 1"/>
    <w:basedOn w:val="Normaali"/>
    <w:rsid w:val="00E97431"/>
    <w:pPr>
      <w:numPr>
        <w:numId w:val="8"/>
      </w:numPr>
      <w:spacing w:line="274" w:lineRule="atLeast"/>
    </w:pPr>
  </w:style>
  <w:style w:type="paragraph" w:customStyle="1" w:styleId="Viiva2">
    <w:name w:val="Viiva 2"/>
    <w:basedOn w:val="Normaali"/>
    <w:rsid w:val="00E97431"/>
    <w:pPr>
      <w:numPr>
        <w:numId w:val="7"/>
      </w:numPr>
      <w:spacing w:line="274" w:lineRule="atLeast"/>
    </w:pPr>
  </w:style>
  <w:style w:type="paragraph" w:customStyle="1" w:styleId="Numeroitu">
    <w:name w:val="Numeroitu"/>
    <w:basedOn w:val="Normaali"/>
    <w:rsid w:val="00E97431"/>
    <w:pPr>
      <w:numPr>
        <w:numId w:val="12"/>
      </w:numPr>
    </w:pPr>
  </w:style>
  <w:style w:type="paragraph" w:customStyle="1" w:styleId="Numeroitu1">
    <w:name w:val="Numeroitu 1"/>
    <w:basedOn w:val="Normaali"/>
    <w:rsid w:val="00E97431"/>
    <w:pPr>
      <w:numPr>
        <w:numId w:val="5"/>
      </w:numPr>
      <w:spacing w:line="274" w:lineRule="atLeast"/>
    </w:pPr>
  </w:style>
  <w:style w:type="paragraph" w:customStyle="1" w:styleId="Numeroitu2">
    <w:name w:val="Numeroitu 2"/>
    <w:basedOn w:val="Normaali"/>
    <w:rsid w:val="00E97431"/>
    <w:pPr>
      <w:numPr>
        <w:numId w:val="4"/>
      </w:numPr>
      <w:spacing w:line="274" w:lineRule="atLeast"/>
    </w:pPr>
  </w:style>
  <w:style w:type="character" w:customStyle="1" w:styleId="Otsikko1Char">
    <w:name w:val="Otsikko 1 Char"/>
    <w:link w:val="Otsikko1"/>
    <w:rsid w:val="00E97431"/>
    <w:rPr>
      <w:rFonts w:ascii="Tahoma" w:eastAsia="Times New Roman" w:hAnsi="Tahoma" w:cs="Cambria"/>
      <w:b/>
      <w:bCs/>
      <w:sz w:val="26"/>
      <w:szCs w:val="28"/>
      <w:lang w:eastAsia="en-US"/>
    </w:rPr>
  </w:style>
  <w:style w:type="character" w:customStyle="1" w:styleId="Otsikko2Char">
    <w:name w:val="Otsikko 2 Char"/>
    <w:link w:val="Otsikko2"/>
    <w:rsid w:val="00E97431"/>
    <w:rPr>
      <w:rFonts w:ascii="Tahoma" w:eastAsia="Times New Roman" w:hAnsi="Tahoma" w:cs="Cambria"/>
      <w:b/>
      <w:bCs/>
      <w:sz w:val="26"/>
      <w:szCs w:val="26"/>
      <w:lang w:eastAsia="en-US"/>
    </w:rPr>
  </w:style>
  <w:style w:type="character" w:customStyle="1" w:styleId="Otsikko3Char">
    <w:name w:val="Otsikko 3 Char"/>
    <w:link w:val="Otsikko3"/>
    <w:rsid w:val="00E97431"/>
    <w:rPr>
      <w:rFonts w:ascii="Tahoma" w:eastAsia="Times New Roman" w:hAnsi="Tahoma" w:cs="Times New Roman"/>
      <w:b/>
      <w:bCs/>
      <w:sz w:val="26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E97431"/>
    <w:rPr>
      <w:rFonts w:ascii="Tahoma" w:eastAsia="Times New Roman" w:hAnsi="Tahoma" w:cs="Times New Roman"/>
      <w:b/>
      <w:bCs/>
      <w:i/>
      <w:iCs/>
      <w:szCs w:val="22"/>
      <w:lang w:eastAsia="en-US"/>
    </w:rPr>
  </w:style>
  <w:style w:type="character" w:customStyle="1" w:styleId="Otsikko5Char">
    <w:name w:val="Otsikko 5 Char"/>
    <w:link w:val="Otsikko5"/>
    <w:uiPriority w:val="9"/>
    <w:semiHidden/>
    <w:rsid w:val="00E97431"/>
    <w:rPr>
      <w:rFonts w:ascii="Tahoma" w:eastAsia="Times New Roman" w:hAnsi="Tahoma" w:cs="Times New Roman"/>
      <w:szCs w:val="22"/>
      <w:lang w:eastAsia="en-US"/>
    </w:rPr>
  </w:style>
  <w:style w:type="character" w:customStyle="1" w:styleId="Otsikko6Char">
    <w:name w:val="Otsikko 6 Char"/>
    <w:link w:val="Otsikko6"/>
    <w:uiPriority w:val="9"/>
    <w:semiHidden/>
    <w:rsid w:val="00E97431"/>
    <w:rPr>
      <w:rFonts w:ascii="Tahoma" w:eastAsia="Times New Roman" w:hAnsi="Tahoma" w:cs="Times New Roman"/>
      <w:iCs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E97431"/>
    <w:rPr>
      <w:rFonts w:ascii="Tahoma" w:eastAsia="Times New Roman" w:hAnsi="Tahoma" w:cs="Times New Roman"/>
      <w:iCs/>
      <w:szCs w:val="22"/>
      <w:lang w:eastAsia="en-US"/>
    </w:rPr>
  </w:style>
  <w:style w:type="character" w:customStyle="1" w:styleId="Otsikko8Char">
    <w:name w:val="Otsikko 8 Char"/>
    <w:link w:val="Otsikko8"/>
    <w:uiPriority w:val="9"/>
    <w:semiHidden/>
    <w:rsid w:val="00E97431"/>
    <w:rPr>
      <w:rFonts w:ascii="Tahoma" w:eastAsia="Times New Roman" w:hAnsi="Tahoma" w:cs="Times New Roman"/>
      <w:lang w:eastAsia="en-US"/>
    </w:rPr>
  </w:style>
  <w:style w:type="character" w:customStyle="1" w:styleId="Otsikko9Char">
    <w:name w:val="Otsikko 9 Char"/>
    <w:link w:val="Otsikko9"/>
    <w:uiPriority w:val="9"/>
    <w:semiHidden/>
    <w:rsid w:val="00E97431"/>
    <w:rPr>
      <w:rFonts w:ascii="Tahoma" w:eastAsia="Times New Roman" w:hAnsi="Tahoma" w:cs="Times New Roman"/>
      <w:i/>
      <w:iCs/>
      <w:lang w:eastAsia="en-US"/>
    </w:rPr>
  </w:style>
  <w:style w:type="paragraph" w:customStyle="1" w:styleId="Sis1">
    <w:name w:val="Sis 1"/>
    <w:basedOn w:val="Normaali"/>
    <w:rsid w:val="00E97431"/>
    <w:pPr>
      <w:spacing w:line="274" w:lineRule="atLeast"/>
      <w:ind w:left="1304"/>
    </w:pPr>
  </w:style>
  <w:style w:type="paragraph" w:customStyle="1" w:styleId="Sivuotsikko1">
    <w:name w:val="Sivuotsikko 1"/>
    <w:basedOn w:val="Normaali"/>
    <w:next w:val="Sis1"/>
    <w:rsid w:val="00E97431"/>
    <w:pPr>
      <w:spacing w:line="274" w:lineRule="atLeast"/>
      <w:ind w:left="1304" w:hanging="1304"/>
    </w:pPr>
  </w:style>
  <w:style w:type="paragraph" w:customStyle="1" w:styleId="Apuotsikko">
    <w:name w:val="Apuotsikko"/>
    <w:basedOn w:val="Normaali"/>
    <w:next w:val="Normaali"/>
    <w:rsid w:val="00E97431"/>
    <w:pPr>
      <w:ind w:left="2608" w:hanging="1304"/>
    </w:pPr>
  </w:style>
  <w:style w:type="paragraph" w:customStyle="1" w:styleId="PaaOtsikko">
    <w:name w:val="PaaOtsikko"/>
    <w:basedOn w:val="Normaali"/>
    <w:next w:val="Normaali"/>
    <w:rsid w:val="00E97431"/>
    <w:pPr>
      <w:spacing w:after="240" w:line="334" w:lineRule="atLeast"/>
    </w:pPr>
    <w:rPr>
      <w:b/>
      <w:sz w:val="26"/>
    </w:rPr>
  </w:style>
  <w:style w:type="paragraph" w:customStyle="1" w:styleId="zOhje">
    <w:name w:val="zOhje"/>
    <w:basedOn w:val="Normaali"/>
    <w:next w:val="Normaali"/>
    <w:uiPriority w:val="99"/>
    <w:rsid w:val="00E97431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FF0000"/>
    </w:rPr>
  </w:style>
  <w:style w:type="character" w:styleId="Paikkamerkkiteksti">
    <w:name w:val="Placeholder Text"/>
    <w:basedOn w:val="Kappaleenoletusfontti"/>
    <w:uiPriority w:val="99"/>
    <w:unhideWhenUsed/>
    <w:rsid w:val="00E97431"/>
    <w:rPr>
      <w:color w:val="808080"/>
    </w:rPr>
  </w:style>
  <w:style w:type="character" w:customStyle="1" w:styleId="Yhteystiedot">
    <w:name w:val="Yhteystiedot"/>
    <w:rsid w:val="00E97431"/>
    <w:rPr>
      <w:rFonts w:ascii="Arial" w:hAnsi="Arial"/>
      <w:noProof/>
      <w:sz w:val="14"/>
      <w:lang w:val="fi-FI"/>
    </w:rPr>
  </w:style>
  <w:style w:type="character" w:styleId="Hyperlinkki">
    <w:name w:val="Hyperlink"/>
    <w:basedOn w:val="Kappaleenoletusfontti"/>
    <w:uiPriority w:val="99"/>
    <w:unhideWhenUsed/>
    <w:rsid w:val="00E9743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43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4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li.karjalainen@ymparisto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ili.rahnasto@ymparisto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jaamo.ym@ymparisto.f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12414969244C73912BA426F0A855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3CCA5-E908-4D13-91D9-0CA67D73CD5B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64BAC30050944CD19D42F325B0AF6F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1E527C-250E-47C8-BB51-630704CE8C70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FB422312D4C944098C53B54C99363B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FBDE07-FC89-47BF-B93E-DAD2D4657668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26E3262FD5174D87BDBF9364142A8B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3529D9-4A25-43F0-98A9-DFE1B53338A7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A64D04E10867482F90B8D87A63B7C8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98BF38-0843-4ADF-8BEA-B0EA79A145FD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0BF7B78081414511BDF67608754176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AAEF07-329E-495B-AE2D-9EB28097B619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705F875DFE17494598636688961E0D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86164C-1A08-4C56-B60F-7E6D1B3D4FCE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3AF4A7ED774F494F91D5BE5BBD2471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A7C184-1F2E-4838-A626-1BF76477F690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F8BF40FE070545858F01ABEF9000C8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B830EC-D166-49F8-81C5-51417AC870F4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A63D5B59D09945D1AB21A34B915867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4F70EC-5759-4263-BFAE-5B2E40DCE93F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BD280B88D4A7400683958CB6C1A0A1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100883-BFD5-41C4-9F84-1B3FCFA57A67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BD1A8E7148464ACCB468F71B1B3984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9E88E-110D-4AFE-87E0-E86CD66C0F65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600578D1FBB343C8A1F093380B8267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17036B-3CA5-486C-A2A0-890955BA0733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  <w:docPart>
      <w:docPartPr>
        <w:name w:val="EB13C01BDCFD44FBA6A0D34797C2AF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1C8563-F7B8-4AF7-9F01-371BE32CB643}"/>
      </w:docPartPr>
      <w:docPartBody>
        <w:p w:rsidR="00BD0DB3" w:rsidRDefault="00C601BC">
          <w:r w:rsidRPr="00B91E1B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C"/>
    <w:rsid w:val="002728B3"/>
    <w:rsid w:val="00BD0DB3"/>
    <w:rsid w:val="00C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FA5B4136C3A45BF8E6DAAA556E9DE80">
    <w:name w:val="DFA5B4136C3A45BF8E6DAAA556E9DE80"/>
    <w:rsid w:val="00C601BC"/>
  </w:style>
  <w:style w:type="character" w:styleId="Paikkamerkkiteksti">
    <w:name w:val="Placeholder Text"/>
    <w:basedOn w:val="Kappaleenoletusfontti"/>
    <w:uiPriority w:val="99"/>
    <w:unhideWhenUsed/>
    <w:rsid w:val="00C601BC"/>
    <w:rPr>
      <w:color w:val="808080"/>
    </w:rPr>
  </w:style>
  <w:style w:type="paragraph" w:customStyle="1" w:styleId="9906E54DC1F5423CAA90DFF87493DCB8">
    <w:name w:val="9906E54DC1F5423CAA90DFF87493DCB8"/>
    <w:rsid w:val="00C601BC"/>
  </w:style>
  <w:style w:type="paragraph" w:customStyle="1" w:styleId="173D8FB476A847FCBFE164F4C6EB1255">
    <w:name w:val="173D8FB476A847FCBFE164F4C6EB1255"/>
    <w:rsid w:val="00C601BC"/>
  </w:style>
  <w:style w:type="paragraph" w:customStyle="1" w:styleId="4490865E115F4FE8B268F66F4174AD25">
    <w:name w:val="4490865E115F4FE8B268F66F4174AD25"/>
    <w:rsid w:val="00C601BC"/>
  </w:style>
  <w:style w:type="paragraph" w:customStyle="1" w:styleId="90A82861211844339CAA6F0DE1BDB7A9">
    <w:name w:val="90A82861211844339CAA6F0DE1BDB7A9"/>
    <w:rsid w:val="00C601BC"/>
  </w:style>
  <w:style w:type="paragraph" w:customStyle="1" w:styleId="82F3B813325F421CB1758DF86B4085B3">
    <w:name w:val="82F3B813325F421CB1758DF86B4085B3"/>
    <w:rsid w:val="00C601BC"/>
  </w:style>
  <w:style w:type="paragraph" w:customStyle="1" w:styleId="C7EB8639C14A4653A70C69BFDB8A1740">
    <w:name w:val="C7EB8639C14A4653A70C69BFDB8A1740"/>
    <w:rsid w:val="00C601BC"/>
  </w:style>
  <w:style w:type="paragraph" w:customStyle="1" w:styleId="FD738CAC271D412F86B34B0B1CD2D0A2">
    <w:name w:val="FD738CAC271D412F86B34B0B1CD2D0A2"/>
    <w:rsid w:val="00C601BC"/>
  </w:style>
  <w:style w:type="paragraph" w:customStyle="1" w:styleId="A0B4A1B7CD5948069254AA0123DA2D50">
    <w:name w:val="A0B4A1B7CD5948069254AA0123DA2D50"/>
    <w:rsid w:val="00C601BC"/>
  </w:style>
  <w:style w:type="paragraph" w:customStyle="1" w:styleId="6B5AC22EC530430D970DA7752F1DF248">
    <w:name w:val="6B5AC22EC530430D970DA7752F1DF248"/>
    <w:rsid w:val="00C601BC"/>
  </w:style>
  <w:style w:type="paragraph" w:customStyle="1" w:styleId="8CD7A7115E0640ACB9F470934FC7E05D">
    <w:name w:val="8CD7A7115E0640ACB9F470934FC7E05D"/>
    <w:rsid w:val="00C601BC"/>
  </w:style>
  <w:style w:type="paragraph" w:customStyle="1" w:styleId="4E1D7DE71EBA400BB5545857C4C08A9F">
    <w:name w:val="4E1D7DE71EBA400BB5545857C4C08A9F"/>
    <w:rsid w:val="00C601BC"/>
  </w:style>
  <w:style w:type="paragraph" w:customStyle="1" w:styleId="86096562432F4A1FA5B00861F0B27C61">
    <w:name w:val="86096562432F4A1FA5B00861F0B27C61"/>
    <w:rsid w:val="00C601BC"/>
  </w:style>
  <w:style w:type="paragraph" w:customStyle="1" w:styleId="D4AD78F0CBEE47BE855DCB93373D7CD2">
    <w:name w:val="D4AD78F0CBEE47BE855DCB93373D7CD2"/>
    <w:rsid w:val="00C601BC"/>
  </w:style>
  <w:style w:type="paragraph" w:customStyle="1" w:styleId="D2260B78C2CD43618F02BABA26A46EAF">
    <w:name w:val="D2260B78C2CD43618F02BABA26A46EAF"/>
    <w:rsid w:val="00C601BC"/>
  </w:style>
  <w:style w:type="paragraph" w:customStyle="1" w:styleId="154543ED80824A06BBBFAE0267FA5D8F">
    <w:name w:val="154543ED80824A06BBBFAE0267FA5D8F"/>
    <w:rsid w:val="00C601BC"/>
  </w:style>
  <w:style w:type="paragraph" w:customStyle="1" w:styleId="C564A4FE821046D288571CA91C37EE8F">
    <w:name w:val="C564A4FE821046D288571CA91C37EE8F"/>
    <w:rsid w:val="00C601BC"/>
  </w:style>
  <w:style w:type="paragraph" w:customStyle="1" w:styleId="F6B6439628AB4368A610BBD6384325DB">
    <w:name w:val="F6B6439628AB4368A610BBD6384325DB"/>
    <w:rsid w:val="00C601BC"/>
  </w:style>
  <w:style w:type="paragraph" w:customStyle="1" w:styleId="5F122E7A6CA9412983D6D97653CBB9A0">
    <w:name w:val="5F122E7A6CA9412983D6D97653CBB9A0"/>
    <w:rsid w:val="00C601BC"/>
  </w:style>
  <w:style w:type="paragraph" w:customStyle="1" w:styleId="47EC9CE77A3A401CA57EEA54CF064FA8">
    <w:name w:val="47EC9CE77A3A401CA57EEA54CF064FA8"/>
    <w:rsid w:val="00C601BC"/>
  </w:style>
  <w:style w:type="paragraph" w:customStyle="1" w:styleId="8F306C23BB884839B69028025A7A5B18">
    <w:name w:val="8F306C23BB884839B69028025A7A5B18"/>
    <w:rsid w:val="00C601BC"/>
  </w:style>
  <w:style w:type="paragraph" w:customStyle="1" w:styleId="17880897F47D4997BB2ED6B90B4C24E7">
    <w:name w:val="17880897F47D4997BB2ED6B90B4C24E7"/>
    <w:rsid w:val="00C601BC"/>
  </w:style>
  <w:style w:type="paragraph" w:customStyle="1" w:styleId="3B53FFFFE9DE4ABFAE8692F641164E40">
    <w:name w:val="3B53FFFFE9DE4ABFAE8692F641164E40"/>
    <w:rsid w:val="00C601BC"/>
  </w:style>
  <w:style w:type="paragraph" w:customStyle="1" w:styleId="1163D097606F408B9D1AC99CC7124FB5">
    <w:name w:val="1163D097606F408B9D1AC99CC7124FB5"/>
    <w:rsid w:val="00C601BC"/>
  </w:style>
  <w:style w:type="paragraph" w:customStyle="1" w:styleId="5AA1C8A9BFE144F0A2696587BCDCD356">
    <w:name w:val="5AA1C8A9BFE144F0A2696587BCDCD356"/>
    <w:rsid w:val="00C601BC"/>
  </w:style>
  <w:style w:type="paragraph" w:customStyle="1" w:styleId="9476223503A1437F9DA0536130D2141B">
    <w:name w:val="9476223503A1437F9DA0536130D2141B"/>
    <w:rsid w:val="00C601BC"/>
  </w:style>
  <w:style w:type="paragraph" w:customStyle="1" w:styleId="78192B32115A44268C472AF6DB79FF9D">
    <w:name w:val="78192B32115A44268C472AF6DB79FF9D"/>
    <w:rsid w:val="00C601BC"/>
  </w:style>
  <w:style w:type="paragraph" w:customStyle="1" w:styleId="C00F66E6C60A461685BA242620276909">
    <w:name w:val="C00F66E6C60A461685BA242620276909"/>
    <w:rsid w:val="00C601BC"/>
  </w:style>
  <w:style w:type="paragraph" w:customStyle="1" w:styleId="55E355181243428F8FE70C9554AB6871">
    <w:name w:val="55E355181243428F8FE70C9554AB6871"/>
    <w:rsid w:val="00C601BC"/>
  </w:style>
  <w:style w:type="paragraph" w:customStyle="1" w:styleId="42758569829D4F71B07100B1CB01F44A">
    <w:name w:val="42758569829D4F71B07100B1CB01F44A"/>
    <w:rsid w:val="00C601BC"/>
  </w:style>
  <w:style w:type="paragraph" w:customStyle="1" w:styleId="22E36813113048AE9EC2CBB5704E8605">
    <w:name w:val="22E36813113048AE9EC2CBB5704E8605"/>
    <w:rsid w:val="00C601BC"/>
  </w:style>
  <w:style w:type="paragraph" w:customStyle="1" w:styleId="DE32EA9406CD4EBD9EDABCC8C8000AA9">
    <w:name w:val="DE32EA9406CD4EBD9EDABCC8C8000AA9"/>
    <w:rsid w:val="00C601BC"/>
  </w:style>
  <w:style w:type="paragraph" w:customStyle="1" w:styleId="004B847C795B418BB091076755E4A267">
    <w:name w:val="004B847C795B418BB091076755E4A267"/>
    <w:rsid w:val="00C60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FA5B4136C3A45BF8E6DAAA556E9DE80">
    <w:name w:val="DFA5B4136C3A45BF8E6DAAA556E9DE80"/>
    <w:rsid w:val="00C601BC"/>
  </w:style>
  <w:style w:type="character" w:styleId="Paikkamerkkiteksti">
    <w:name w:val="Placeholder Text"/>
    <w:basedOn w:val="Kappaleenoletusfontti"/>
    <w:uiPriority w:val="99"/>
    <w:unhideWhenUsed/>
    <w:rsid w:val="00C601BC"/>
    <w:rPr>
      <w:color w:val="808080"/>
    </w:rPr>
  </w:style>
  <w:style w:type="paragraph" w:customStyle="1" w:styleId="9906E54DC1F5423CAA90DFF87493DCB8">
    <w:name w:val="9906E54DC1F5423CAA90DFF87493DCB8"/>
    <w:rsid w:val="00C601BC"/>
  </w:style>
  <w:style w:type="paragraph" w:customStyle="1" w:styleId="173D8FB476A847FCBFE164F4C6EB1255">
    <w:name w:val="173D8FB476A847FCBFE164F4C6EB1255"/>
    <w:rsid w:val="00C601BC"/>
  </w:style>
  <w:style w:type="paragraph" w:customStyle="1" w:styleId="4490865E115F4FE8B268F66F4174AD25">
    <w:name w:val="4490865E115F4FE8B268F66F4174AD25"/>
    <w:rsid w:val="00C601BC"/>
  </w:style>
  <w:style w:type="paragraph" w:customStyle="1" w:styleId="90A82861211844339CAA6F0DE1BDB7A9">
    <w:name w:val="90A82861211844339CAA6F0DE1BDB7A9"/>
    <w:rsid w:val="00C601BC"/>
  </w:style>
  <w:style w:type="paragraph" w:customStyle="1" w:styleId="82F3B813325F421CB1758DF86B4085B3">
    <w:name w:val="82F3B813325F421CB1758DF86B4085B3"/>
    <w:rsid w:val="00C601BC"/>
  </w:style>
  <w:style w:type="paragraph" w:customStyle="1" w:styleId="C7EB8639C14A4653A70C69BFDB8A1740">
    <w:name w:val="C7EB8639C14A4653A70C69BFDB8A1740"/>
    <w:rsid w:val="00C601BC"/>
  </w:style>
  <w:style w:type="paragraph" w:customStyle="1" w:styleId="FD738CAC271D412F86B34B0B1CD2D0A2">
    <w:name w:val="FD738CAC271D412F86B34B0B1CD2D0A2"/>
    <w:rsid w:val="00C601BC"/>
  </w:style>
  <w:style w:type="paragraph" w:customStyle="1" w:styleId="A0B4A1B7CD5948069254AA0123DA2D50">
    <w:name w:val="A0B4A1B7CD5948069254AA0123DA2D50"/>
    <w:rsid w:val="00C601BC"/>
  </w:style>
  <w:style w:type="paragraph" w:customStyle="1" w:styleId="6B5AC22EC530430D970DA7752F1DF248">
    <w:name w:val="6B5AC22EC530430D970DA7752F1DF248"/>
    <w:rsid w:val="00C601BC"/>
  </w:style>
  <w:style w:type="paragraph" w:customStyle="1" w:styleId="8CD7A7115E0640ACB9F470934FC7E05D">
    <w:name w:val="8CD7A7115E0640ACB9F470934FC7E05D"/>
    <w:rsid w:val="00C601BC"/>
  </w:style>
  <w:style w:type="paragraph" w:customStyle="1" w:styleId="4E1D7DE71EBA400BB5545857C4C08A9F">
    <w:name w:val="4E1D7DE71EBA400BB5545857C4C08A9F"/>
    <w:rsid w:val="00C601BC"/>
  </w:style>
  <w:style w:type="paragraph" w:customStyle="1" w:styleId="86096562432F4A1FA5B00861F0B27C61">
    <w:name w:val="86096562432F4A1FA5B00861F0B27C61"/>
    <w:rsid w:val="00C601BC"/>
  </w:style>
  <w:style w:type="paragraph" w:customStyle="1" w:styleId="D4AD78F0CBEE47BE855DCB93373D7CD2">
    <w:name w:val="D4AD78F0CBEE47BE855DCB93373D7CD2"/>
    <w:rsid w:val="00C601BC"/>
  </w:style>
  <w:style w:type="paragraph" w:customStyle="1" w:styleId="D2260B78C2CD43618F02BABA26A46EAF">
    <w:name w:val="D2260B78C2CD43618F02BABA26A46EAF"/>
    <w:rsid w:val="00C601BC"/>
  </w:style>
  <w:style w:type="paragraph" w:customStyle="1" w:styleId="154543ED80824A06BBBFAE0267FA5D8F">
    <w:name w:val="154543ED80824A06BBBFAE0267FA5D8F"/>
    <w:rsid w:val="00C601BC"/>
  </w:style>
  <w:style w:type="paragraph" w:customStyle="1" w:styleId="C564A4FE821046D288571CA91C37EE8F">
    <w:name w:val="C564A4FE821046D288571CA91C37EE8F"/>
    <w:rsid w:val="00C601BC"/>
  </w:style>
  <w:style w:type="paragraph" w:customStyle="1" w:styleId="F6B6439628AB4368A610BBD6384325DB">
    <w:name w:val="F6B6439628AB4368A610BBD6384325DB"/>
    <w:rsid w:val="00C601BC"/>
  </w:style>
  <w:style w:type="paragraph" w:customStyle="1" w:styleId="5F122E7A6CA9412983D6D97653CBB9A0">
    <w:name w:val="5F122E7A6CA9412983D6D97653CBB9A0"/>
    <w:rsid w:val="00C601BC"/>
  </w:style>
  <w:style w:type="paragraph" w:customStyle="1" w:styleId="47EC9CE77A3A401CA57EEA54CF064FA8">
    <w:name w:val="47EC9CE77A3A401CA57EEA54CF064FA8"/>
    <w:rsid w:val="00C601BC"/>
  </w:style>
  <w:style w:type="paragraph" w:customStyle="1" w:styleId="8F306C23BB884839B69028025A7A5B18">
    <w:name w:val="8F306C23BB884839B69028025A7A5B18"/>
    <w:rsid w:val="00C601BC"/>
  </w:style>
  <w:style w:type="paragraph" w:customStyle="1" w:styleId="17880897F47D4997BB2ED6B90B4C24E7">
    <w:name w:val="17880897F47D4997BB2ED6B90B4C24E7"/>
    <w:rsid w:val="00C601BC"/>
  </w:style>
  <w:style w:type="paragraph" w:customStyle="1" w:styleId="3B53FFFFE9DE4ABFAE8692F641164E40">
    <w:name w:val="3B53FFFFE9DE4ABFAE8692F641164E40"/>
    <w:rsid w:val="00C601BC"/>
  </w:style>
  <w:style w:type="paragraph" w:customStyle="1" w:styleId="1163D097606F408B9D1AC99CC7124FB5">
    <w:name w:val="1163D097606F408B9D1AC99CC7124FB5"/>
    <w:rsid w:val="00C601BC"/>
  </w:style>
  <w:style w:type="paragraph" w:customStyle="1" w:styleId="5AA1C8A9BFE144F0A2696587BCDCD356">
    <w:name w:val="5AA1C8A9BFE144F0A2696587BCDCD356"/>
    <w:rsid w:val="00C601BC"/>
  </w:style>
  <w:style w:type="paragraph" w:customStyle="1" w:styleId="9476223503A1437F9DA0536130D2141B">
    <w:name w:val="9476223503A1437F9DA0536130D2141B"/>
    <w:rsid w:val="00C601BC"/>
  </w:style>
  <w:style w:type="paragraph" w:customStyle="1" w:styleId="78192B32115A44268C472AF6DB79FF9D">
    <w:name w:val="78192B32115A44268C472AF6DB79FF9D"/>
    <w:rsid w:val="00C601BC"/>
  </w:style>
  <w:style w:type="paragraph" w:customStyle="1" w:styleId="C00F66E6C60A461685BA242620276909">
    <w:name w:val="C00F66E6C60A461685BA242620276909"/>
    <w:rsid w:val="00C601BC"/>
  </w:style>
  <w:style w:type="paragraph" w:customStyle="1" w:styleId="55E355181243428F8FE70C9554AB6871">
    <w:name w:val="55E355181243428F8FE70C9554AB6871"/>
    <w:rsid w:val="00C601BC"/>
  </w:style>
  <w:style w:type="paragraph" w:customStyle="1" w:styleId="42758569829D4F71B07100B1CB01F44A">
    <w:name w:val="42758569829D4F71B07100B1CB01F44A"/>
    <w:rsid w:val="00C601BC"/>
  </w:style>
  <w:style w:type="paragraph" w:customStyle="1" w:styleId="22E36813113048AE9EC2CBB5704E8605">
    <w:name w:val="22E36813113048AE9EC2CBB5704E8605"/>
    <w:rsid w:val="00C601BC"/>
  </w:style>
  <w:style w:type="paragraph" w:customStyle="1" w:styleId="DE32EA9406CD4EBD9EDABCC8C8000AA9">
    <w:name w:val="DE32EA9406CD4EBD9EDABCC8C8000AA9"/>
    <w:rsid w:val="00C601BC"/>
  </w:style>
  <w:style w:type="paragraph" w:customStyle="1" w:styleId="004B847C795B418BB091076755E4A267">
    <w:name w:val="004B847C795B418BB091076755E4A267"/>
    <w:rsid w:val="00C60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numero/>
  <aika>13.3.2016</aika>
  <tyyppi>Lausunto</tyyppi>
  <viite>YM16/400/2012</viite>
  <otsikko>Lausunto ympäristönsuojelulain uudistamishankkeen kolmannen vaiheen ehdotuksista</otsikko>
</Kameleon>
</file>

<file path=customXml/itemProps1.xml><?xml version="1.0" encoding="utf-8"?>
<ds:datastoreItem xmlns:ds="http://schemas.openxmlformats.org/officeDocument/2006/customXml" ds:itemID="{4B661E72-0261-4A02-9663-3FB2395B0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ympäristönsuojelulain uudistamishankkeen kolmannen vaiheen ehdotuksista</vt:lpstr>
    </vt:vector>
  </TitlesOfParts>
  <Company>Kemianteollisuus ry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ympäristönsuojelulain uudistamishankkeen kolmannen vaiheen ehdotuksista</dc:title>
  <dc:creator>Merja Vuori</dc:creator>
  <cp:keywords>Lausunto, YM16/400/2012</cp:keywords>
  <cp:lastModifiedBy>Hakkarainen Satu</cp:lastModifiedBy>
  <cp:revision>2</cp:revision>
  <cp:lastPrinted>2016-03-14T11:28:00Z</cp:lastPrinted>
  <dcterms:created xsi:type="dcterms:W3CDTF">2016-03-16T09:20:00Z</dcterms:created>
  <dcterms:modified xsi:type="dcterms:W3CDTF">2016-03-16T09:20:00Z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atija">
    <vt:lpwstr>Merja Vuori</vt:lpwstr>
  </property>
  <property fmtid="{D5CDD505-2E9C-101B-9397-08002B2CF9AE}" pid="3" name="Kieli">
    <vt:lpwstr>Suomi</vt:lpwstr>
  </property>
  <property fmtid="{D5CDD505-2E9C-101B-9397-08002B2CF9AE}" pid="4" name="Numero">
    <vt:lpwstr/>
  </property>
  <property fmtid="{D5CDD505-2E9C-101B-9397-08002B2CF9AE}" pid="5" name="Aika">
    <vt:filetime>2016-03-12T22:00:00Z</vt:filetime>
  </property>
  <property fmtid="{D5CDD505-2E9C-101B-9397-08002B2CF9AE}" pid="6" name="Tyyppi">
    <vt:lpwstr>Lausunto</vt:lpwstr>
  </property>
  <property fmtid="{D5CDD505-2E9C-101B-9397-08002B2CF9AE}" pid="7" name="Viite">
    <vt:lpwstr>YM16/400/2012</vt:lpwstr>
  </property>
  <property fmtid="{D5CDD505-2E9C-101B-9397-08002B2CF9AE}" pid="8" name="Otsikko">
    <vt:lpwstr>Lausunto ympäristönsuojelulain uudistamishankkeen kolmannen vaiheen ehdotuksista</vt:lpwstr>
  </property>
</Properties>
</file>