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2" w:rsidRDefault="00567BA5"/>
    <w:p w:rsidR="002A6CD5" w:rsidRDefault="00567BA5"/>
    <w:p w:rsidR="0019159A" w:rsidRDefault="00567BA5" w:rsidP="0035265B">
      <w:pPr>
        <w:pStyle w:val="Vastaanottajatiedot"/>
      </w:pPr>
    </w:p>
    <w:p w:rsidR="0019159A" w:rsidRDefault="00567BA5" w:rsidP="0035265B">
      <w:pPr>
        <w:pStyle w:val="Vastaanottajatiedot"/>
      </w:pPr>
    </w:p>
    <w:p w:rsidR="0019159A" w:rsidRDefault="00567BA5" w:rsidP="0035265B">
      <w:pPr>
        <w:pStyle w:val="Vastaanottajatiedot"/>
      </w:pPr>
      <w:bookmarkStart w:id="0" w:name="_GoBack"/>
      <w:bookmarkEnd w:id="0"/>
    </w:p>
    <w:p w:rsidR="002A6CD5" w:rsidRDefault="00567BA5" w:rsidP="0035265B">
      <w:pPr>
        <w:pStyle w:val="Vastaanottajatiedot"/>
      </w:pPr>
      <w:r>
        <w:t>Jakelussa mainitut</w:t>
      </w:r>
    </w:p>
    <w:p w:rsidR="002A6CD5" w:rsidRDefault="00567BA5"/>
    <w:p w:rsidR="0019159A" w:rsidRDefault="00567BA5"/>
    <w:p w:rsidR="0019159A" w:rsidRDefault="00567BA5"/>
    <w:p w:rsidR="0019159A" w:rsidRDefault="00567BA5"/>
    <w:p w:rsidR="0019159A" w:rsidRDefault="00567BA5"/>
    <w:p w:rsidR="002A6CD5" w:rsidRDefault="00567BA5" w:rsidP="002A6CD5">
      <w:pPr>
        <w:pStyle w:val="Otsikko"/>
      </w:pPr>
      <w:r>
        <w:fldChar w:fldCharType="begin"/>
      </w:r>
      <w:r>
        <w:instrText xml:space="preserve"> DOCPROPERTY  sm_otsikko  \* MERGEFORMAT </w:instrText>
      </w:r>
      <w:r>
        <w:fldChar w:fldCharType="separate"/>
      </w:r>
      <w:r>
        <w:t xml:space="preserve">POLIISIASIAIN NEUVOTTELUKUNNAN JÄSENTEN NIMEÄMINEN </w:t>
      </w:r>
      <w:r>
        <w:fldChar w:fldCharType="end"/>
      </w:r>
    </w:p>
    <w:p w:rsidR="0019159A" w:rsidRDefault="00567BA5" w:rsidP="0019159A">
      <w:pPr>
        <w:pStyle w:val="Leipteksti"/>
      </w:pPr>
      <w:r>
        <w:t xml:space="preserve">Poliisin hallinnosta annetun lain (110/1992) 3 §:n mukaan sisäministeriön yhteydessä toimii poliisiasiain neuvottelukunta, jonka tehtävistä ja kokoonpanosta säädetään valtioneuvoston asetuksella. </w:t>
      </w:r>
    </w:p>
    <w:p w:rsidR="0019159A" w:rsidRDefault="00567BA5" w:rsidP="0019159A">
      <w:pPr>
        <w:pStyle w:val="Leipteksti"/>
      </w:pPr>
      <w:r>
        <w:t>Poliisin hallinnosta annetun asetuksen (158/1996) 11 §:n mu</w:t>
      </w:r>
      <w:r>
        <w:t>kaan neuvottelukunnan tehtävänä on:</w:t>
      </w:r>
    </w:p>
    <w:p w:rsidR="0019159A" w:rsidRDefault="00567BA5" w:rsidP="0019159A">
      <w:pPr>
        <w:pStyle w:val="Leipteksti"/>
      </w:pPr>
      <w:r>
        <w:t>1) seurata poliisin toimintaan vaikuttavan ympäristön kehitystä sekä poliisin toimintaa;</w:t>
      </w:r>
    </w:p>
    <w:p w:rsidR="0019159A" w:rsidRDefault="00567BA5" w:rsidP="0019159A">
      <w:pPr>
        <w:pStyle w:val="Leipteksti"/>
      </w:pPr>
      <w:r>
        <w:t>2) tehdä aloitteita poliisin toiminnan kehittämiseksi;</w:t>
      </w:r>
    </w:p>
    <w:p w:rsidR="0019159A" w:rsidRDefault="00567BA5" w:rsidP="0019159A">
      <w:pPr>
        <w:pStyle w:val="Leipteksti"/>
      </w:pPr>
      <w:r>
        <w:t>3) antaa lausuntoja poliisia koskevista asioista; sekä</w:t>
      </w:r>
    </w:p>
    <w:p w:rsidR="0019159A" w:rsidRDefault="00567BA5" w:rsidP="0019159A">
      <w:pPr>
        <w:pStyle w:val="Leipteksti"/>
      </w:pPr>
      <w:r>
        <w:t xml:space="preserve">4) käsitellä ne muut </w:t>
      </w:r>
      <w:r>
        <w:t>asiat, jotka sen käsiteltäviksi toimitetaan.</w:t>
      </w:r>
    </w:p>
    <w:p w:rsidR="0019159A" w:rsidRDefault="00567BA5" w:rsidP="0019159A">
      <w:pPr>
        <w:pStyle w:val="Leipteksti"/>
      </w:pPr>
      <w:r>
        <w:t>Poliisin hallinnosta annetun asetuksen 12 §:n mukaan poliisiasiain neuvottelukunnan asettaa valtioneuvoston yleisistunto enintään neljäksi vuodeksi kerrallaan. Neuvottelukunnassa on puheenjohtaja, varapuheenjoht</w:t>
      </w:r>
      <w:r>
        <w:t>aja sekä vähintään 11 ja enintään 19 muuta jäsentä. Kullakin jäsenellä puheenjohtajaa lukuun ottamatta on henkilökohtainen varajäsen. Puheenjohtaja, jäsenet ja varajäsenet nimetään sisäministeriöstä ja Poliisihallituksesta sekä eri kansalaispiirejä ja poli</w:t>
      </w:r>
      <w:r>
        <w:t>isitoimintaan liittyviä tärkeimpiä tahoja edustavista henkilöistä.</w:t>
      </w:r>
    </w:p>
    <w:p w:rsidR="0019159A" w:rsidRDefault="00567BA5" w:rsidP="0019159A">
      <w:pPr>
        <w:pStyle w:val="Leipteksti"/>
      </w:pPr>
      <w:r>
        <w:t>Poliisiasiain neuvottelukunnassa kansalaisnäkökulmaa ovat perinteisesti edustaneet eri puolueiden nimeämät kansanedustaja- tai muut jäsenet parlamentaaristen voimasuhteiden mukaisesti. Poli</w:t>
      </w:r>
      <w:r>
        <w:t>isihallintoon liittyviä tärkeimpiä sidosryhmätahoja neuvottelukunnassa edustaisivat valtionhallinnon taholta sisäministeriön ja Poliisihallituksen lisäksi oikeusministeriön, puolustusministeriön ja valtiovarainministeriön edustajat. Neuvottelukunnassa olis</w:t>
      </w:r>
      <w:r>
        <w:t xml:space="preserve">i myös eduskunnan virkamieskunnan edustus ja kunnallisten keskusjärjestöjen edustus. </w:t>
      </w:r>
    </w:p>
    <w:p w:rsidR="0019159A" w:rsidRDefault="00567BA5" w:rsidP="0019159A">
      <w:pPr>
        <w:pStyle w:val="Leipteksti"/>
      </w:pPr>
      <w:r>
        <w:t xml:space="preserve">Liitteinä ovat alustava ehdotus kokoonpanoksi jäsenmäärien osalta sekä edellisen 30.4.2015 toimikautensa päättäneen neuvottelukunnan kokoonpano. </w:t>
      </w:r>
    </w:p>
    <w:p w:rsidR="0019159A" w:rsidRDefault="00567BA5" w:rsidP="0019159A">
      <w:pPr>
        <w:pStyle w:val="Leipteksti"/>
      </w:pPr>
      <w:r>
        <w:t xml:space="preserve">Sisäministeriö esittää, </w:t>
      </w:r>
      <w:r>
        <w:t xml:space="preserve">että puolueet esittäisivät neuvottelukunnan varsinaisiksi jäseniksi kansanedustajia. Neuvottelukunnan jäseniksi ei tulisi esittää virassa tai eläkkeellä olevia poliisimiehiä. Jäseniä ja varajäseniä ehdotettaessa pyydetään ottamaan myös huomioon naisten ja </w:t>
      </w:r>
      <w:r>
        <w:t>miesten välisestä tasa-arvosta annetun lain (609/1986) 4 a §, jonka mukaan valtion komiteoissa, neuvottelukunnissa ja muissa vastaavissa toimielimissä tulee olla sekä naisia että miehiä kumpiakin vähintään 40 prosenttia, jollei erityisistä syistä muuta joh</w:t>
      </w:r>
      <w:r>
        <w:t xml:space="preserve">du. Täten varsinaisen jäsenen ja varajäsenen tulisi olla eri sukupuolta.  </w:t>
      </w:r>
    </w:p>
    <w:p w:rsidR="002A6CD5" w:rsidRDefault="00567BA5" w:rsidP="0019159A">
      <w:pPr>
        <w:pStyle w:val="Leipteksti"/>
      </w:pPr>
      <w:r>
        <w:t xml:space="preserve">Jakelussa mainittuja tahoja pyydetään ilmoittamaan ehdokkaansa sisäministeriölle neuvottelukunnan varsinaisiksi jäseniksi ja varajäseniksi </w:t>
      </w:r>
      <w:r w:rsidRPr="0019159A">
        <w:rPr>
          <w:b/>
        </w:rPr>
        <w:t>viimeistään 25.9.2015</w:t>
      </w:r>
      <w:r>
        <w:t xml:space="preserve"> </w:t>
      </w:r>
      <w:r>
        <w:lastRenderedPageBreak/>
        <w:t>osoitteisiin hare@in</w:t>
      </w:r>
      <w:r>
        <w:t xml:space="preserve">termin.fi ja lainsaadantoyksikko_poliisiosasto@intermin.fi tai osoitteella Sisäministeriö, PL 26, 00023 VALTIONEUVOSTO.  </w:t>
      </w:r>
    </w:p>
    <w:p w:rsidR="00CF11FD" w:rsidRDefault="00567BA5" w:rsidP="002A6CD5">
      <w:pPr>
        <w:pStyle w:val="Leipteksti"/>
      </w:pPr>
    </w:p>
    <w:p w:rsidR="00CF11FD" w:rsidRDefault="00567BA5" w:rsidP="002A6CD5">
      <w:pPr>
        <w:pStyle w:val="Leipteksti"/>
      </w:pPr>
    </w:p>
    <w:p w:rsidR="00CF11FD" w:rsidRDefault="00567BA5" w:rsidP="002A6CD5">
      <w:pPr>
        <w:pStyle w:val="Leipteksti"/>
      </w:pPr>
      <w:r>
        <w:t>Osastopäällikkö</w:t>
      </w:r>
      <w:r>
        <w:tab/>
        <w:t>Kauko Aaltomaa</w:t>
      </w:r>
    </w:p>
    <w:p w:rsidR="00CF11FD" w:rsidRDefault="00567BA5" w:rsidP="00CF11FD">
      <w:pPr>
        <w:pStyle w:val="Leipteksti"/>
      </w:pPr>
    </w:p>
    <w:p w:rsidR="00CF11FD" w:rsidRDefault="00567BA5" w:rsidP="00CF11FD">
      <w:pPr>
        <w:pStyle w:val="Leipteksti"/>
      </w:pPr>
      <w:r>
        <w:t>Lainsäädäntöneuvos</w:t>
      </w:r>
      <w:r>
        <w:tab/>
        <w:t>Riitta Aulanko</w:t>
      </w:r>
    </w:p>
    <w:p w:rsidR="008C5E06" w:rsidRDefault="00567BA5" w:rsidP="00CF11FD">
      <w:pPr>
        <w:pStyle w:val="Leipteksti"/>
      </w:pPr>
    </w:p>
    <w:p w:rsidR="00CF11FD" w:rsidRDefault="00567BA5" w:rsidP="00CF11FD">
      <w:pPr>
        <w:pStyle w:val="Leipteksti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 xml:space="preserve">Asiakirja on sähköisesti allekirjoitettu asianhallintajärjestelmässä. Sisäministeriö SM </w:t>
      </w:r>
      <w:proofErr w:type="gramStart"/>
      <w:r>
        <w:t>29.05.2015</w:t>
      </w:r>
      <w:proofErr w:type="gramEnd"/>
      <w:r>
        <w:t xml:space="preserve"> klo 10:17. Allekirjoituksen oikeellisuuden voi todentaa kirjaamosta.</w:t>
      </w:r>
      <w:r>
        <w:fldChar w:fldCharType="end"/>
      </w:r>
    </w:p>
    <w:p w:rsidR="00CF11FD" w:rsidRDefault="00567BA5" w:rsidP="00F874C0">
      <w:pPr>
        <w:pStyle w:val="Leipteksti"/>
      </w:pPr>
    </w:p>
    <w:p w:rsidR="008C5E06" w:rsidRDefault="00567BA5" w:rsidP="00F874C0">
      <w:pPr>
        <w:pStyle w:val="Leipteksti"/>
      </w:pPr>
    </w:p>
    <w:tbl>
      <w:tblPr>
        <w:tblStyle w:val="Eireunaviivaa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7761"/>
      </w:tblGrid>
      <w:tr w:rsidR="004B63DD" w:rsidTr="00CF11FD">
        <w:trPr>
          <w:trHeight w:val="556"/>
        </w:trPr>
        <w:tc>
          <w:tcPr>
            <w:tcW w:w="2608" w:type="dxa"/>
          </w:tcPr>
          <w:p w:rsidR="00CF11FD" w:rsidRPr="00242B73" w:rsidRDefault="00567BA5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Liitteet</w:t>
            </w:r>
          </w:p>
        </w:tc>
        <w:tc>
          <w:tcPr>
            <w:tcW w:w="7761" w:type="dxa"/>
          </w:tcPr>
          <w:p w:rsidR="0019159A" w:rsidRDefault="00567BA5" w:rsidP="0019159A">
            <w:r>
              <w:t>Liite 1: ehdotus poliisiasiain neuvottelukunnan kokoonpanoksi</w:t>
            </w:r>
          </w:p>
          <w:p w:rsidR="00CF11FD" w:rsidRPr="00242B73" w:rsidRDefault="00567BA5" w:rsidP="0019159A">
            <w:pPr>
              <w:rPr>
                <w:sz w:val="20"/>
                <w:szCs w:val="20"/>
              </w:rPr>
            </w:pPr>
            <w:r>
              <w:t>Liite 2: poliisiasiain n</w:t>
            </w:r>
            <w:r>
              <w:t>euvottelukunnan kokoonpano 30.4.2015 päättyneeltä toimikaudelta</w:t>
            </w:r>
          </w:p>
        </w:tc>
      </w:tr>
      <w:tr w:rsidR="004B63DD" w:rsidTr="00CF11FD">
        <w:trPr>
          <w:trHeight w:val="556"/>
        </w:trPr>
        <w:tc>
          <w:tcPr>
            <w:tcW w:w="2608" w:type="dxa"/>
          </w:tcPr>
          <w:p w:rsidR="00CF11FD" w:rsidRPr="00242B73" w:rsidRDefault="00567BA5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Jakelu</w:t>
            </w:r>
          </w:p>
        </w:tc>
        <w:tc>
          <w:tcPr>
            <w:tcW w:w="7761" w:type="dxa"/>
          </w:tcPr>
          <w:p w:rsidR="0019159A" w:rsidRDefault="00567BA5" w:rsidP="0019159A">
            <w:r>
              <w:t xml:space="preserve">Eduskunnan kanslia </w:t>
            </w:r>
          </w:p>
          <w:p w:rsidR="0019159A" w:rsidRDefault="00567BA5" w:rsidP="0019159A">
            <w:r>
              <w:t>Oikeusministeriö</w:t>
            </w:r>
          </w:p>
          <w:p w:rsidR="0019159A" w:rsidRDefault="00567BA5" w:rsidP="0019159A">
            <w:r>
              <w:t>Puolustusministeriö</w:t>
            </w:r>
          </w:p>
          <w:p w:rsidR="0019159A" w:rsidRDefault="00567BA5" w:rsidP="0019159A">
            <w:r>
              <w:t>Valtiovarainministeriö</w:t>
            </w:r>
          </w:p>
          <w:p w:rsidR="0019159A" w:rsidRDefault="00567BA5" w:rsidP="0019159A">
            <w:r>
              <w:t xml:space="preserve">Sisäministeriö </w:t>
            </w:r>
          </w:p>
          <w:p w:rsidR="0019159A" w:rsidRDefault="00567BA5" w:rsidP="0019159A">
            <w:r>
              <w:t>Suomen Kuntaliitto</w:t>
            </w:r>
          </w:p>
          <w:p w:rsidR="0019159A" w:rsidRDefault="00567BA5" w:rsidP="0019159A">
            <w:r>
              <w:t xml:space="preserve">Poliisihallitus </w:t>
            </w:r>
          </w:p>
          <w:p w:rsidR="0019159A" w:rsidRDefault="00567BA5" w:rsidP="0019159A">
            <w:r>
              <w:t>Kansallinen Kokoomus</w:t>
            </w:r>
          </w:p>
          <w:p w:rsidR="0019159A" w:rsidRDefault="00567BA5" w:rsidP="0019159A">
            <w:r>
              <w:t>Suomen Sosialidemokraattinen Pu</w:t>
            </w:r>
            <w:r>
              <w:t>olue</w:t>
            </w:r>
          </w:p>
          <w:p w:rsidR="0019159A" w:rsidRDefault="00567BA5" w:rsidP="0019159A">
            <w:r>
              <w:t>Suomen Keskusta</w:t>
            </w:r>
          </w:p>
          <w:p w:rsidR="0019159A" w:rsidRDefault="00567BA5" w:rsidP="0019159A">
            <w:r>
              <w:t>Perussuomalaiset</w:t>
            </w:r>
          </w:p>
          <w:p w:rsidR="0019159A" w:rsidRDefault="00567BA5" w:rsidP="0019159A">
            <w:r>
              <w:t xml:space="preserve">Ruotsalainen kansanpuolue </w:t>
            </w:r>
          </w:p>
          <w:p w:rsidR="0019159A" w:rsidRDefault="00567BA5" w:rsidP="0019159A">
            <w:r>
              <w:t>Vihreä liitto</w:t>
            </w:r>
          </w:p>
          <w:p w:rsidR="0019159A" w:rsidRDefault="00567BA5" w:rsidP="0019159A">
            <w:r>
              <w:t>Vasemmistoliitto</w:t>
            </w:r>
          </w:p>
          <w:p w:rsidR="00CF11FD" w:rsidRDefault="00567BA5" w:rsidP="0019159A">
            <w:r>
              <w:t>Suomen Kristillisdemokraatit</w:t>
            </w:r>
          </w:p>
          <w:p w:rsidR="0019159A" w:rsidRPr="00242B73" w:rsidRDefault="00567BA5" w:rsidP="0019159A">
            <w:pPr>
              <w:rPr>
                <w:sz w:val="20"/>
                <w:szCs w:val="20"/>
              </w:rPr>
            </w:pPr>
          </w:p>
        </w:tc>
      </w:tr>
      <w:tr w:rsidR="004B63DD" w:rsidTr="00CF11FD">
        <w:trPr>
          <w:trHeight w:val="556"/>
        </w:trPr>
        <w:tc>
          <w:tcPr>
            <w:tcW w:w="2608" w:type="dxa"/>
          </w:tcPr>
          <w:p w:rsidR="00CF11FD" w:rsidRPr="00242B73" w:rsidRDefault="00567BA5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Tiedoksi</w:t>
            </w:r>
          </w:p>
        </w:tc>
        <w:tc>
          <w:tcPr>
            <w:tcW w:w="7761" w:type="dxa"/>
          </w:tcPr>
          <w:p w:rsidR="0019159A" w:rsidRDefault="00567BA5" w:rsidP="0019159A">
            <w:r>
              <w:t>Sisäministeri Orpo</w:t>
            </w:r>
          </w:p>
          <w:p w:rsidR="0019159A" w:rsidRDefault="00567BA5" w:rsidP="0019159A">
            <w:r>
              <w:t xml:space="preserve">Kansliapäällikkö Nerg </w:t>
            </w:r>
          </w:p>
          <w:p w:rsidR="0019159A" w:rsidRDefault="00567BA5" w:rsidP="0019159A">
            <w:r>
              <w:t xml:space="preserve">SM/PO yksiköt </w:t>
            </w:r>
          </w:p>
          <w:p w:rsidR="00CF11FD" w:rsidRPr="00242B73" w:rsidRDefault="00567BA5" w:rsidP="0019159A">
            <w:pPr>
              <w:rPr>
                <w:sz w:val="20"/>
                <w:szCs w:val="20"/>
              </w:rPr>
            </w:pPr>
            <w:r>
              <w:t>SM/viestintä</w:t>
            </w:r>
          </w:p>
        </w:tc>
      </w:tr>
    </w:tbl>
    <w:p w:rsidR="00162585" w:rsidRDefault="00567BA5" w:rsidP="00162585"/>
    <w:p w:rsidR="00D76923" w:rsidRDefault="00567BA5"/>
    <w:p w:rsidR="0035265B" w:rsidRDefault="00567BA5"/>
    <w:p w:rsidR="008C5E06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Default="00567BA5" w:rsidP="00D76923"/>
    <w:p w:rsidR="0019159A" w:rsidRPr="00162585" w:rsidRDefault="00567BA5" w:rsidP="00D76923"/>
    <w:sectPr w:rsidR="0019159A" w:rsidRPr="00162585" w:rsidSect="002208F1">
      <w:headerReference w:type="default" r:id="rId8"/>
      <w:headerReference w:type="first" r:id="rId9"/>
      <w:footerReference w:type="first" r:id="rId10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7BA5">
      <w:r>
        <w:separator/>
      </w:r>
    </w:p>
  </w:endnote>
  <w:endnote w:type="continuationSeparator" w:id="0">
    <w:p w:rsidR="00000000" w:rsidRDefault="0056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275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586"/>
      <w:gridCol w:w="1809"/>
      <w:gridCol w:w="2126"/>
      <w:gridCol w:w="1843"/>
      <w:gridCol w:w="1911"/>
    </w:tblGrid>
    <w:tr w:rsidR="004B63DD" w:rsidTr="001811CD">
      <w:tc>
        <w:tcPr>
          <w:tcW w:w="2586" w:type="dxa"/>
          <w:tcBorders>
            <w:bottom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RDefault="00567BA5" w:rsidP="001811CD">
          <w:pPr>
            <w:pStyle w:val="Alatunniste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RDefault="00567BA5" w:rsidP="001811CD">
          <w:pPr>
            <w:pStyle w:val="Alatunniste"/>
          </w:pPr>
        </w:p>
      </w:tc>
    </w:tr>
    <w:tr w:rsidR="004B63DD" w:rsidTr="001811CD">
      <w:tc>
        <w:tcPr>
          <w:tcW w:w="2586" w:type="dxa"/>
          <w:tcBorders>
            <w:top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RDefault="00567BA5" w:rsidP="001811CD">
          <w:pPr>
            <w:pStyle w:val="Alatunniste"/>
          </w:pPr>
        </w:p>
      </w:tc>
    </w:tr>
    <w:tr w:rsidR="004B63DD" w:rsidTr="001811CD">
      <w:tc>
        <w:tcPr>
          <w:tcW w:w="258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567BA5" w:rsidP="001811CD">
          <w:pPr>
            <w:pStyle w:val="Alatunniste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RDefault="00567BA5" w:rsidP="001811CD">
          <w:pPr>
            <w:pStyle w:val="Alatunniste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RDefault="00567BA5" w:rsidP="001811CD">
          <w:pPr>
            <w:pStyle w:val="Alatunniste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RDefault="00567BA5" w:rsidP="001811CD">
          <w:pPr>
            <w:pStyle w:val="Alatunniste"/>
          </w:pPr>
          <w:r w:rsidRPr="00755304">
            <w:rPr>
              <w:color w:val="59B5A4"/>
            </w:rPr>
            <w:t>Virkasähköpostiosoite:</w:t>
          </w:r>
        </w:p>
      </w:tc>
    </w:tr>
    <w:tr w:rsidR="004B63DD" w:rsidTr="001811CD">
      <w:tc>
        <w:tcPr>
          <w:tcW w:w="258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567BA5" w:rsidP="001811CD">
          <w:pPr>
            <w:pStyle w:val="Alatunniste"/>
          </w:pPr>
          <w:r>
            <w:t>Sisäministeriö</w:t>
          </w:r>
        </w:p>
      </w:tc>
      <w:tc>
        <w:tcPr>
          <w:tcW w:w="2126" w:type="dxa"/>
        </w:tcPr>
        <w:p w:rsidR="00C32D98" w:rsidRPr="00EF222F" w:rsidRDefault="00567BA5" w:rsidP="006A5C73">
          <w:pPr>
            <w:pStyle w:val="Alatunniste"/>
          </w:pPr>
          <w:r>
            <w:t>Erottajankatu 2</w:t>
          </w:r>
        </w:p>
      </w:tc>
      <w:tc>
        <w:tcPr>
          <w:tcW w:w="1843" w:type="dxa"/>
        </w:tcPr>
        <w:p w:rsidR="00C32D98" w:rsidRPr="00EF222F" w:rsidRDefault="00567BA5" w:rsidP="001811CD">
          <w:pPr>
            <w:pStyle w:val="Alatunniste"/>
          </w:pPr>
          <w:r>
            <w:t xml:space="preserve">Vaihde </w:t>
          </w:r>
        </w:p>
      </w:tc>
      <w:tc>
        <w:tcPr>
          <w:tcW w:w="1911" w:type="dxa"/>
        </w:tcPr>
        <w:p w:rsidR="00C32D98" w:rsidRDefault="00567BA5" w:rsidP="001811CD">
          <w:pPr>
            <w:pStyle w:val="Alatunniste"/>
          </w:pPr>
          <w:r>
            <w:t>kirjaamo@intermin.fi</w:t>
          </w:r>
        </w:p>
      </w:tc>
    </w:tr>
    <w:tr w:rsidR="004B63DD" w:rsidTr="001811CD">
      <w:tc>
        <w:tcPr>
          <w:tcW w:w="258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567BA5" w:rsidP="001811CD">
          <w:pPr>
            <w:pStyle w:val="Alatunniste"/>
          </w:pPr>
          <w:r>
            <w:t>PL 26</w:t>
          </w:r>
        </w:p>
      </w:tc>
      <w:tc>
        <w:tcPr>
          <w:tcW w:w="2126" w:type="dxa"/>
        </w:tcPr>
        <w:p w:rsidR="00C32D98" w:rsidRPr="00EF222F" w:rsidRDefault="00567BA5" w:rsidP="001811CD">
          <w:pPr>
            <w:pStyle w:val="Alatunniste"/>
          </w:pPr>
          <w:r>
            <w:t>Helsinki</w:t>
          </w:r>
        </w:p>
      </w:tc>
      <w:tc>
        <w:tcPr>
          <w:tcW w:w="1843" w:type="dxa"/>
        </w:tcPr>
        <w:p w:rsidR="00C32D98" w:rsidRPr="00EF222F" w:rsidRDefault="00567BA5" w:rsidP="001811CD">
          <w:pPr>
            <w:pStyle w:val="Alatunniste"/>
          </w:pPr>
          <w:r w:rsidRPr="006536B0">
            <w:t>0295 480 171</w:t>
          </w:r>
        </w:p>
      </w:tc>
      <w:tc>
        <w:tcPr>
          <w:tcW w:w="1911" w:type="dxa"/>
        </w:tcPr>
        <w:p w:rsidR="00C32D98" w:rsidRDefault="00567BA5" w:rsidP="001811CD">
          <w:pPr>
            <w:pStyle w:val="Alatunniste"/>
          </w:pPr>
          <w:r>
            <w:t>www.intermin.fi</w:t>
          </w:r>
        </w:p>
      </w:tc>
    </w:tr>
    <w:tr w:rsidR="004B63DD" w:rsidTr="001811CD">
      <w:tc>
        <w:tcPr>
          <w:tcW w:w="258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567BA5" w:rsidP="001811CD">
          <w:pPr>
            <w:pStyle w:val="Alatunniste"/>
          </w:pPr>
          <w:r>
            <w:t>00023 Valtioneuvosto</w:t>
          </w:r>
        </w:p>
      </w:tc>
      <w:tc>
        <w:tcPr>
          <w:tcW w:w="212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43" w:type="dxa"/>
        </w:tcPr>
        <w:p w:rsidR="00C32D98" w:rsidRPr="00EF222F" w:rsidRDefault="00567BA5" w:rsidP="001811CD">
          <w:pPr>
            <w:pStyle w:val="Alatunniste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RDefault="00567BA5" w:rsidP="001811CD">
          <w:pPr>
            <w:pStyle w:val="Alatunniste"/>
          </w:pPr>
        </w:p>
      </w:tc>
    </w:tr>
    <w:tr w:rsidR="004B63DD" w:rsidTr="001811CD">
      <w:tc>
        <w:tcPr>
          <w:tcW w:w="258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09" w:type="dxa"/>
        </w:tcPr>
        <w:p w:rsidR="00C32D98" w:rsidRDefault="00567BA5" w:rsidP="001811CD">
          <w:pPr>
            <w:pStyle w:val="Alatunniste"/>
          </w:pPr>
        </w:p>
      </w:tc>
      <w:tc>
        <w:tcPr>
          <w:tcW w:w="2126" w:type="dxa"/>
        </w:tcPr>
        <w:p w:rsidR="00C32D98" w:rsidRPr="00EF222F" w:rsidRDefault="00567BA5" w:rsidP="001811CD">
          <w:pPr>
            <w:pStyle w:val="Alatunniste"/>
          </w:pPr>
        </w:p>
      </w:tc>
      <w:tc>
        <w:tcPr>
          <w:tcW w:w="1843" w:type="dxa"/>
        </w:tcPr>
        <w:p w:rsidR="00C32D98" w:rsidRDefault="00567BA5" w:rsidP="002752F1">
          <w:pPr>
            <w:pStyle w:val="Alatunniste"/>
          </w:pPr>
          <w:r>
            <w:t xml:space="preserve">09 1604 </w:t>
          </w:r>
          <w:r w:rsidRPr="00703C49">
            <w:rPr>
              <w:szCs w:val="16"/>
            </w:rPr>
            <w:t>4635</w:t>
          </w:r>
        </w:p>
      </w:tc>
      <w:tc>
        <w:tcPr>
          <w:tcW w:w="1911" w:type="dxa"/>
        </w:tcPr>
        <w:p w:rsidR="00C32D98" w:rsidRDefault="00567BA5" w:rsidP="001811CD">
          <w:pPr>
            <w:pStyle w:val="Alatunniste"/>
          </w:pPr>
        </w:p>
      </w:tc>
    </w:tr>
  </w:tbl>
  <w:p w:rsidR="00EF222F" w:rsidRDefault="00567BA5" w:rsidP="00EF22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7BA5">
      <w:r>
        <w:separator/>
      </w:r>
    </w:p>
  </w:footnote>
  <w:footnote w:type="continuationSeparator" w:id="0">
    <w:p w:rsidR="00000000" w:rsidRDefault="0056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347" w:type="dxa"/>
      <w:tblLayout w:type="fixed"/>
      <w:tblLook w:val="04A0" w:firstRow="1" w:lastRow="0" w:firstColumn="1" w:lastColumn="0" w:noHBand="0" w:noVBand="1"/>
    </w:tblPr>
    <w:tblGrid>
      <w:gridCol w:w="5222"/>
      <w:gridCol w:w="2608"/>
      <w:gridCol w:w="1463"/>
      <w:gridCol w:w="1054"/>
    </w:tblGrid>
    <w:tr w:rsidR="004B63DD" w:rsidTr="005E4795">
      <w:tc>
        <w:tcPr>
          <w:tcW w:w="5222" w:type="dxa"/>
        </w:tcPr>
        <w:p w:rsidR="0035265B" w:rsidRPr="00770045" w:rsidRDefault="00567BA5" w:rsidP="005E4795">
          <w:pPr>
            <w:pStyle w:val="Yltunniste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RDefault="00567BA5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Pyyntö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RDefault="00567BA5" w:rsidP="005E4795">
          <w:pPr>
            <w:pStyle w:val="Yltunniste"/>
          </w:pPr>
        </w:p>
      </w:tc>
      <w:tc>
        <w:tcPr>
          <w:tcW w:w="1054" w:type="dxa"/>
        </w:tcPr>
        <w:p w:rsidR="0035265B" w:rsidRDefault="00567BA5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4B63DD" w:rsidTr="005E4795">
      <w:trPr>
        <w:trHeight w:val="272"/>
      </w:trPr>
      <w:tc>
        <w:tcPr>
          <w:tcW w:w="5222" w:type="dxa"/>
        </w:tcPr>
        <w:p w:rsidR="0035265B" w:rsidRPr="002A6CD5" w:rsidRDefault="00567BA5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</w:tcPr>
        <w:p w:rsidR="0035265B" w:rsidRDefault="00567BA5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567BA5" w:rsidP="005E4795">
          <w:pPr>
            <w:pStyle w:val="Yltunniste"/>
          </w:pPr>
        </w:p>
      </w:tc>
    </w:tr>
    <w:tr w:rsidR="004B63DD" w:rsidTr="005E4795">
      <w:trPr>
        <w:trHeight w:val="272"/>
      </w:trPr>
      <w:tc>
        <w:tcPr>
          <w:tcW w:w="5222" w:type="dxa"/>
        </w:tcPr>
        <w:p w:rsidR="0035265B" w:rsidRDefault="00567BA5" w:rsidP="005E4795">
          <w:pPr>
            <w:pStyle w:val="Yltunniste"/>
          </w:pPr>
        </w:p>
      </w:tc>
      <w:tc>
        <w:tcPr>
          <w:tcW w:w="2608" w:type="dxa"/>
        </w:tcPr>
        <w:p w:rsidR="0035265B" w:rsidRDefault="00567BA5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567BA5" w:rsidP="005E4795">
          <w:pPr>
            <w:pStyle w:val="Yltunniste"/>
          </w:pPr>
        </w:p>
      </w:tc>
    </w:tr>
    <w:tr w:rsidR="004B63DD" w:rsidTr="005E4795">
      <w:trPr>
        <w:trHeight w:val="272"/>
      </w:trPr>
      <w:tc>
        <w:tcPr>
          <w:tcW w:w="5222" w:type="dxa"/>
        </w:tcPr>
        <w:p w:rsidR="0035265B" w:rsidRDefault="00567BA5" w:rsidP="005E4795">
          <w:pPr>
            <w:pStyle w:val="Yltunniste"/>
          </w:pPr>
        </w:p>
      </w:tc>
      <w:tc>
        <w:tcPr>
          <w:tcW w:w="2608" w:type="dxa"/>
        </w:tcPr>
        <w:p w:rsidR="0035265B" w:rsidRDefault="00567BA5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29.05.2015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RDefault="00567BA5" w:rsidP="005E4795">
          <w:pPr>
            <w:pStyle w:val="Yltunniste"/>
          </w:pPr>
        </w:p>
      </w:tc>
    </w:tr>
  </w:tbl>
  <w:p w:rsidR="00D64AB2" w:rsidRDefault="00567BA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948" w:type="dxa"/>
      <w:tblInd w:w="-567" w:type="dxa"/>
      <w:tblLayout w:type="fixed"/>
      <w:tblLook w:val="04A0" w:firstRow="1" w:lastRow="0" w:firstColumn="1" w:lastColumn="0" w:noHBand="0" w:noVBand="1"/>
    </w:tblPr>
    <w:tblGrid>
      <w:gridCol w:w="5823"/>
      <w:gridCol w:w="2608"/>
      <w:gridCol w:w="1463"/>
      <w:gridCol w:w="1054"/>
    </w:tblGrid>
    <w:tr w:rsidR="004B63DD" w:rsidTr="005E4795">
      <w:tc>
        <w:tcPr>
          <w:tcW w:w="5823" w:type="dxa"/>
          <w:vMerge w:val="restart"/>
          <w:tcMar>
            <w:left w:w="0" w:type="dxa"/>
          </w:tcMar>
        </w:tcPr>
        <w:p w:rsidR="0035265B" w:rsidRPr="00F063F8" w:rsidRDefault="00567BA5" w:rsidP="005E4795">
          <w:pPr>
            <w:pStyle w:val="Yltunniste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 wp14:anchorId="6ECC56E9" wp14:editId="302F1E35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RDefault="00567BA5" w:rsidP="005E4795">
          <w:pPr>
            <w:pStyle w:val="Yltunniste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RDefault="00567BA5" w:rsidP="005E4795">
          <w:pPr>
            <w:pStyle w:val="Yltunniste"/>
          </w:pPr>
        </w:p>
      </w:tc>
      <w:tc>
        <w:tcPr>
          <w:tcW w:w="1054" w:type="dxa"/>
          <w:tcMar>
            <w:left w:w="0" w:type="dxa"/>
          </w:tcMar>
        </w:tcPr>
        <w:p w:rsidR="0035265B" w:rsidRDefault="00567BA5" w:rsidP="005E4795">
          <w:pPr>
            <w:pStyle w:val="Yltunniste"/>
            <w:jc w:val="center"/>
          </w:pPr>
        </w:p>
      </w:tc>
    </w:tr>
    <w:tr w:rsidR="004B63DD" w:rsidTr="005E4795">
      <w:tc>
        <w:tcPr>
          <w:tcW w:w="5823" w:type="dxa"/>
          <w:vMerge/>
          <w:tcMar>
            <w:left w:w="0" w:type="dxa"/>
          </w:tcMar>
        </w:tcPr>
        <w:p w:rsidR="0035265B" w:rsidRPr="009779D7" w:rsidRDefault="00567BA5" w:rsidP="005E4795">
          <w:pPr>
            <w:pStyle w:val="Yltunniste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RDefault="00567BA5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Pyyntö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RDefault="00567BA5" w:rsidP="005E4795">
          <w:pPr>
            <w:pStyle w:val="Yltunniste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SM1528527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RDefault="00567BA5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4B63DD" w:rsidTr="005E4795">
      <w:tc>
        <w:tcPr>
          <w:tcW w:w="5823" w:type="dxa"/>
          <w:vMerge/>
          <w:tcMar>
            <w:left w:w="0" w:type="dxa"/>
          </w:tcMar>
        </w:tcPr>
        <w:p w:rsidR="0035265B" w:rsidRPr="002A6CD5" w:rsidRDefault="00567BA5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Default="00567BA5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567BA5" w:rsidP="005E4795">
          <w:pPr>
            <w:pStyle w:val="Yltunniste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00.01.05.00</w:t>
          </w:r>
          <w:r>
            <w:fldChar w:fldCharType="end"/>
          </w:r>
        </w:p>
      </w:tc>
    </w:tr>
    <w:tr w:rsidR="004B63DD" w:rsidTr="005E4795">
      <w:tc>
        <w:tcPr>
          <w:tcW w:w="5823" w:type="dxa"/>
          <w:vMerge/>
          <w:tcMar>
            <w:left w:w="0" w:type="dxa"/>
          </w:tcMar>
        </w:tcPr>
        <w:p w:rsidR="0035265B" w:rsidRDefault="00567BA5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567BA5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567BA5" w:rsidP="005E4795">
          <w:pPr>
            <w:pStyle w:val="Yltunniste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SMDno-2015-937</w:t>
          </w:r>
          <w:r>
            <w:fldChar w:fldCharType="end"/>
          </w:r>
        </w:p>
      </w:tc>
    </w:tr>
    <w:tr w:rsidR="004B63DD" w:rsidTr="005E4795">
      <w:tc>
        <w:tcPr>
          <w:tcW w:w="5823" w:type="dxa"/>
          <w:tcMar>
            <w:left w:w="0" w:type="dxa"/>
          </w:tcMar>
        </w:tcPr>
        <w:p w:rsidR="0035265B" w:rsidRDefault="00567BA5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567BA5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29.05.2015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567BA5" w:rsidP="005E4795">
          <w:pPr>
            <w:pStyle w:val="Yltunniste"/>
          </w:pPr>
          <w:r>
            <w:t>SM030:00/2015</w:t>
          </w:r>
        </w:p>
      </w:tc>
    </w:tr>
  </w:tbl>
  <w:p w:rsidR="002723D0" w:rsidRDefault="00567BA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476EE"/>
    <w:multiLevelType w:val="multilevel"/>
    <w:tmpl w:val="5BD42AB8"/>
    <w:numStyleLink w:val="Numeroituotsikointi"/>
  </w:abstractNum>
  <w:abstractNum w:abstractNumId="3">
    <w:nsid w:val="11C27B62"/>
    <w:multiLevelType w:val="multilevel"/>
    <w:tmpl w:val="5BD42AB8"/>
    <w:numStyleLink w:val="Numeroituotsikointi"/>
  </w:abstractNum>
  <w:abstractNum w:abstractNumId="4">
    <w:nsid w:val="320C2E79"/>
    <w:multiLevelType w:val="multilevel"/>
    <w:tmpl w:val="5BD42AB8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33BD151C"/>
    <w:multiLevelType w:val="multilevel"/>
    <w:tmpl w:val="9348AA1E"/>
    <w:styleLink w:val="Luettelonumerot"/>
    <w:lvl w:ilvl="0">
      <w:start w:val="1"/>
      <w:numFmt w:val="decimal"/>
      <w:pStyle w:val="Numeroituluettelo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>
    <w:nsid w:val="37E74F7B"/>
    <w:multiLevelType w:val="multilevel"/>
    <w:tmpl w:val="4DDEB5B2"/>
    <w:styleLink w:val="Luettelomerkit"/>
    <w:lvl w:ilvl="0">
      <w:start w:val="1"/>
      <w:numFmt w:val="bullet"/>
      <w:pStyle w:val="Merkittyluettelo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DD"/>
    <w:rsid w:val="004B63DD"/>
    <w:rsid w:val="005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="Arial" w:hAnsi="Arial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="Arial" w:hAnsi="Arial" w:cs="Arial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="Arial" w:hAnsi="Arial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="Arial" w:hAnsi="Arial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="Arial" w:hAnsi="Arial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="Arial" w:hAnsi="Arial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="Arial" w:hAnsi="Arial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="Arial" w:hAnsi="Arial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="Arial" w:hAnsi="Arial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="Arial" w:hAnsi="Arial" w:cs="Arial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="Arial" w:hAnsi="Arial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="Arial" w:hAnsi="Arial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="Arial" w:hAnsi="Arial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="Arial" w:hAnsi="Arial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="Arial" w:hAnsi="Arial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="Arial" w:hAnsi="Arial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Honkanen Paula SM</cp:lastModifiedBy>
  <cp:revision>2</cp:revision>
  <cp:lastPrinted>2015-05-29T07:25:00Z</cp:lastPrinted>
  <dcterms:created xsi:type="dcterms:W3CDTF">2015-05-29T07:27:00Z</dcterms:created>
  <dcterms:modified xsi:type="dcterms:W3CDTF">2015-05-29T07:27:00Z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SM 29.05.2015 klo 10:17. Allekirjoituksen oikeellisuuden voi todentaa kirjaamosta.</vt:lpwstr>
  </property>
  <property fmtid="{D5CDD505-2E9C-101B-9397-08002B2CF9AE}" pid="3" name="sm_asiakirjatyyppi">
    <vt:lpwstr>Pyyntö</vt:lpwstr>
  </property>
  <property fmtid="{D5CDD505-2E9C-101B-9397-08002B2CF9AE}" pid="4" name="sm_asiaryhmä">
    <vt:lpwstr>00.01.05.00</vt:lpwstr>
  </property>
  <property fmtid="{D5CDD505-2E9C-101B-9397-08002B2CF9AE}" pid="5" name="sm_diaarinro">
    <vt:lpwstr>SMDno-2015-937</vt:lpwstr>
  </property>
  <property fmtid="{D5CDD505-2E9C-101B-9397-08002B2CF9AE}" pid="6" name="sm_id">
    <vt:lpwstr>SM1528527</vt:lpwstr>
  </property>
  <property fmtid="{D5CDD505-2E9C-101B-9397-08002B2CF9AE}" pid="7" name="sm_käsittelyluokka">
    <vt:lpwstr/>
  </property>
  <property fmtid="{D5CDD505-2E9C-101B-9397-08002B2CF9AE}" pid="8" name="sm_laatija">
    <vt:lpwstr>Aulanko Riitta SM</vt:lpwstr>
  </property>
  <property fmtid="{D5CDD505-2E9C-101B-9397-08002B2CF9AE}" pid="9" name="sm_laatimispvm">
    <vt:lpwstr>29.5.2015 9:38:55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Poliisiosasto</vt:lpwstr>
  </property>
  <property fmtid="{D5CDD505-2E9C-101B-9397-08002B2CF9AE}" pid="14" name="sm_otsikko">
    <vt:lpwstr>POLIISIASIAIN NEUVOTTELUKUNNAN JÄSENTEN NIMEÄMINEN </vt:lpwstr>
  </property>
  <property fmtid="{D5CDD505-2E9C-101B-9397-08002B2CF9AE}" pid="15" name="sm_pvm">
    <vt:lpwstr>29.05.2015</vt:lpwstr>
  </property>
  <property fmtid="{D5CDD505-2E9C-101B-9397-08002B2CF9AE}" pid="16" name="sm_salassapitoperuste">
    <vt:lpwstr/>
  </property>
  <property fmtid="{D5CDD505-2E9C-101B-9397-08002B2CF9AE}" pid="17" name="sm_tila">
    <vt:lpwstr>signingInProgress</vt:lpwstr>
  </property>
  <property fmtid="{D5CDD505-2E9C-101B-9397-08002B2CF9AE}" pid="18" name="sm_turvallisuusluokka">
    <vt:lpwstr/>
  </property>
  <property fmtid="{D5CDD505-2E9C-101B-9397-08002B2CF9AE}" pid="19" name="sm_turvallisuusperuste">
    <vt:lpwstr>Turvallisuusperuste</vt:lpwstr>
  </property>
  <property fmtid="{D5CDD505-2E9C-101B-9397-08002B2CF9AE}" pid="20" name="sm_vastaanottaja">
    <vt:lpwstr>Vastaanottaja</vt:lpwstr>
  </property>
</Properties>
</file>