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A6B4" w14:textId="77777777" w:rsidR="007B7FB5" w:rsidRDefault="00751747" w:rsidP="007B7FB5">
      <w:pPr>
        <w:pStyle w:val="VNKNormaaliSisentmtn"/>
      </w:pPr>
      <w:bookmarkStart w:id="0" w:name="_GoBack"/>
      <w:bookmarkEnd w:id="0"/>
      <w:r>
        <w:rPr>
          <w:noProof/>
        </w:rPr>
        <w:object w:dxaOrig="1440" w:dyaOrig="1440" w14:anchorId="05F9A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018" r:id="rId12"/>
        </w:object>
      </w:r>
    </w:p>
    <w:p w14:paraId="05F9A6B5" w14:textId="77777777" w:rsidR="007B7FB5" w:rsidRDefault="007B7FB5" w:rsidP="007B7FB5">
      <w:pPr>
        <w:pStyle w:val="VNKNormaaliSisentmtn"/>
      </w:pPr>
    </w:p>
    <w:p w14:paraId="05F9A6B6" w14:textId="77777777" w:rsidR="007B7FB5" w:rsidRDefault="007B7FB5" w:rsidP="007B7FB5">
      <w:pPr>
        <w:pStyle w:val="VNKNormaaliSisentmtn"/>
      </w:pPr>
    </w:p>
    <w:p w14:paraId="05F9A6B7"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05F9A6B8" w14:textId="77777777" w:rsidR="007476C4" w:rsidRDefault="007476C4" w:rsidP="007476C4">
      <w:pPr>
        <w:pStyle w:val="VNKleipteksti"/>
      </w:pPr>
    </w:p>
    <w:p w14:paraId="05F9A6B9" w14:textId="77777777" w:rsidR="007476C4" w:rsidRDefault="007476C4" w:rsidP="007476C4">
      <w:pPr>
        <w:pStyle w:val="VNKNormaaliSisentmtn"/>
      </w:pPr>
      <w:r>
        <w:t>Aika</w:t>
      </w:r>
      <w:r>
        <w:tab/>
      </w:r>
      <w:r>
        <w:tab/>
      </w:r>
      <w:r w:rsidR="00385511">
        <w:t>1</w:t>
      </w:r>
      <w:r w:rsidR="0008213E">
        <w:t>8</w:t>
      </w:r>
      <w:r w:rsidR="00385511">
        <w:t>.</w:t>
      </w:r>
      <w:r w:rsidR="0008213E">
        <w:t>2</w:t>
      </w:r>
      <w:r w:rsidR="00843F27">
        <w:t>.201</w:t>
      </w:r>
      <w:r w:rsidR="00F312B5">
        <w:t>6</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F25968">
        <w:t>5</w:t>
      </w:r>
    </w:p>
    <w:p w14:paraId="05F9A6BA" w14:textId="77777777" w:rsidR="007476C4" w:rsidRDefault="007476C4" w:rsidP="007476C4">
      <w:pPr>
        <w:pStyle w:val="VNKNormaaliSisentmtn"/>
      </w:pPr>
    </w:p>
    <w:p w14:paraId="05F9A6BB" w14:textId="77777777" w:rsidR="007476C4" w:rsidRDefault="007476C4" w:rsidP="007476C4">
      <w:pPr>
        <w:pStyle w:val="VNKNormaaliSisentmtn"/>
      </w:pPr>
      <w:r>
        <w:t>Paikka</w:t>
      </w:r>
      <w:r>
        <w:tab/>
      </w:r>
      <w:r>
        <w:tab/>
      </w:r>
      <w:r w:rsidR="0008213E">
        <w:t>Säätytalo, nh 23</w:t>
      </w:r>
      <w:r w:rsidR="00F312B5">
        <w:t>, 2. krs</w:t>
      </w:r>
    </w:p>
    <w:p w14:paraId="05F9A6BC" w14:textId="77777777" w:rsidR="007476C4" w:rsidRDefault="007476C4" w:rsidP="007476C4">
      <w:pPr>
        <w:pStyle w:val="VNKNormaaliSisentmtn"/>
      </w:pPr>
    </w:p>
    <w:p w14:paraId="05F9A6BD" w14:textId="77777777" w:rsidR="00843F27" w:rsidRDefault="00843F27" w:rsidP="007C5A4F">
      <w:pPr>
        <w:pStyle w:val="VNKNormaaliSisentmtn"/>
      </w:pPr>
    </w:p>
    <w:p w14:paraId="05F9A6BE"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05F9A6BF" w14:textId="77777777" w:rsidR="0014572F" w:rsidRPr="007F20CF" w:rsidRDefault="0014572F" w:rsidP="00843F27">
      <w:pPr>
        <w:pStyle w:val="VNKNormaaliSisentmtn"/>
        <w:ind w:left="1304" w:firstLine="1304"/>
      </w:pPr>
      <w:r w:rsidRPr="007F20CF">
        <w:t>Marit Olander</w:t>
      </w:r>
      <w:r w:rsidRPr="007F20CF">
        <w:tab/>
        <w:t>VNK</w:t>
      </w:r>
    </w:p>
    <w:p w14:paraId="05F9A6C0" w14:textId="77777777" w:rsidR="00FB5D6D" w:rsidRPr="007F20CF" w:rsidRDefault="00FB5D6D" w:rsidP="00843F27">
      <w:pPr>
        <w:pStyle w:val="VNKNormaaliSisentmtn"/>
        <w:ind w:left="1304" w:firstLine="1304"/>
      </w:pPr>
      <w:r w:rsidRPr="007F20CF">
        <w:t>Leena Niskanen</w:t>
      </w:r>
      <w:r w:rsidRPr="007F20CF">
        <w:tab/>
        <w:t>VNK</w:t>
      </w:r>
    </w:p>
    <w:p w14:paraId="05F9A6C1" w14:textId="77777777" w:rsidR="00FB5D6D" w:rsidRDefault="00FB5D6D" w:rsidP="00843F27">
      <w:pPr>
        <w:pStyle w:val="VNKNormaaliSisentmtn"/>
        <w:ind w:left="1304" w:firstLine="1304"/>
      </w:pPr>
      <w:r>
        <w:t>Henni-Liisa Kirjavainen</w:t>
      </w:r>
      <w:r>
        <w:tab/>
        <w:t>TEM</w:t>
      </w:r>
    </w:p>
    <w:p w14:paraId="05F9A6C2" w14:textId="77777777" w:rsidR="002E7E57" w:rsidRDefault="002E7E57" w:rsidP="00843F27">
      <w:pPr>
        <w:pStyle w:val="VNKNormaaliSisentmtn"/>
        <w:ind w:left="1304" w:firstLine="1304"/>
      </w:pPr>
      <w:r>
        <w:t>Pekka Väisänen</w:t>
      </w:r>
      <w:r>
        <w:tab/>
        <w:t>MMM</w:t>
      </w:r>
    </w:p>
    <w:p w14:paraId="05F9A6C3" w14:textId="77777777" w:rsidR="00FB5D6D" w:rsidRDefault="00FB5D6D" w:rsidP="00843F27">
      <w:pPr>
        <w:pStyle w:val="VNKNormaaliSisentmtn"/>
        <w:ind w:left="1304" w:firstLine="1304"/>
      </w:pPr>
      <w:r>
        <w:t>Marja-Leena Kultanen</w:t>
      </w:r>
      <w:r>
        <w:tab/>
      </w:r>
      <w:r w:rsidR="002E7E57">
        <w:t>UM</w:t>
      </w:r>
    </w:p>
    <w:p w14:paraId="05F9A6C4" w14:textId="77777777" w:rsidR="008918A0" w:rsidRDefault="008918A0" w:rsidP="00843F27">
      <w:pPr>
        <w:pStyle w:val="VNKNormaaliSisentmtn"/>
        <w:ind w:left="1304" w:firstLine="1304"/>
      </w:pPr>
      <w:r w:rsidRPr="0034413D">
        <w:t>Raila Tynkkynen</w:t>
      </w:r>
      <w:r w:rsidRPr="0034413D">
        <w:tab/>
        <w:t>OM</w:t>
      </w:r>
    </w:p>
    <w:p w14:paraId="05F9A6C5" w14:textId="77777777" w:rsidR="00776148" w:rsidRPr="0034413D" w:rsidRDefault="00776148" w:rsidP="00843F27">
      <w:pPr>
        <w:pStyle w:val="VNKNormaaliSisentmtn"/>
        <w:ind w:left="1304" w:firstLine="1304"/>
      </w:pPr>
      <w:r>
        <w:t>Eila Nurmilaukas</w:t>
      </w:r>
      <w:r>
        <w:tab/>
        <w:t>OM</w:t>
      </w:r>
    </w:p>
    <w:p w14:paraId="05F9A6C6" w14:textId="77777777" w:rsidR="00F312B5" w:rsidRPr="0034413D" w:rsidRDefault="00F312B5" w:rsidP="00843F27">
      <w:pPr>
        <w:pStyle w:val="VNKNormaaliSisentmtn"/>
        <w:ind w:left="1304" w:firstLine="1304"/>
      </w:pPr>
      <w:r>
        <w:t>Paula Sampola</w:t>
      </w:r>
      <w:r>
        <w:tab/>
        <w:t>SM</w:t>
      </w:r>
    </w:p>
    <w:p w14:paraId="05F9A6C7" w14:textId="77777777" w:rsidR="003448CF" w:rsidRPr="00E96507" w:rsidRDefault="003448CF" w:rsidP="00843F27">
      <w:pPr>
        <w:pStyle w:val="VNKNormaaliSisentmtn"/>
        <w:ind w:left="1304" w:firstLine="1304"/>
      </w:pPr>
      <w:r w:rsidRPr="00E96507">
        <w:t>Leena Lehtovuori</w:t>
      </w:r>
      <w:r w:rsidRPr="00E96507">
        <w:tab/>
        <w:t>VM</w:t>
      </w:r>
    </w:p>
    <w:p w14:paraId="05F9A6C8" w14:textId="77777777" w:rsidR="00AA661A" w:rsidRDefault="00AA661A" w:rsidP="00843F27">
      <w:pPr>
        <w:pStyle w:val="VNKNormaaliSisentmtn"/>
        <w:ind w:left="1304" w:firstLine="1304"/>
      </w:pPr>
      <w:r>
        <w:t>Kimmo Vainikainen</w:t>
      </w:r>
      <w:r>
        <w:tab/>
        <w:t>STM</w:t>
      </w:r>
    </w:p>
    <w:p w14:paraId="05F9A6C9" w14:textId="77777777" w:rsidR="00AA661A" w:rsidRDefault="00AA661A" w:rsidP="00843F27">
      <w:pPr>
        <w:pStyle w:val="VNKNormaaliSisentmtn"/>
        <w:ind w:left="1304" w:firstLine="1304"/>
      </w:pPr>
      <w:r w:rsidRPr="00704F53">
        <w:t>Hannele Sartjärvi</w:t>
      </w:r>
      <w:r w:rsidRPr="00704F53">
        <w:tab/>
        <w:t>LVM</w:t>
      </w:r>
    </w:p>
    <w:p w14:paraId="05F9A6CA" w14:textId="77777777" w:rsidR="008F1475" w:rsidRDefault="008F1475" w:rsidP="00843F27">
      <w:pPr>
        <w:pStyle w:val="VNKNormaaliSisentmtn"/>
        <w:ind w:left="1304" w:firstLine="1304"/>
      </w:pPr>
      <w:r>
        <w:t>Heidi Mäenpää</w:t>
      </w:r>
      <w:r>
        <w:tab/>
      </w:r>
      <w:r w:rsidR="00527631">
        <w:t>OK</w:t>
      </w:r>
      <w:r>
        <w:t>M</w:t>
      </w:r>
    </w:p>
    <w:p w14:paraId="05F9A6CB" w14:textId="77777777" w:rsidR="00F210D6" w:rsidRPr="007F20CF" w:rsidRDefault="00F210D6" w:rsidP="00843F27">
      <w:pPr>
        <w:pStyle w:val="VNKNormaaliSisentmtn"/>
        <w:ind w:left="1304" w:firstLine="1304"/>
      </w:pPr>
      <w:r w:rsidRPr="007F20CF">
        <w:t>Eva Hagelberg</w:t>
      </w:r>
      <w:r w:rsidRPr="007F20CF">
        <w:tab/>
        <w:t>YM</w:t>
      </w:r>
    </w:p>
    <w:p w14:paraId="05F9A6CC" w14:textId="77777777" w:rsidR="00091B58" w:rsidRPr="007F20CF" w:rsidRDefault="00091B58" w:rsidP="00843F27">
      <w:pPr>
        <w:pStyle w:val="VNKNormaaliSisentmtn"/>
        <w:ind w:left="1304" w:firstLine="1304"/>
      </w:pPr>
      <w:r w:rsidRPr="007F20CF">
        <w:t>Outi Örn</w:t>
      </w:r>
      <w:r w:rsidRPr="007F20CF">
        <w:tab/>
      </w:r>
      <w:r w:rsidRPr="007F20CF">
        <w:tab/>
        <w:t>VNK</w:t>
      </w:r>
    </w:p>
    <w:p w14:paraId="05F9A6CD" w14:textId="77777777" w:rsidR="00091B58" w:rsidRDefault="00091B58" w:rsidP="00843F27">
      <w:pPr>
        <w:pStyle w:val="VNKNormaaliSisentmtn"/>
        <w:ind w:left="1304" w:firstLine="1304"/>
      </w:pPr>
      <w:r>
        <w:t>Suvi Aaltonen</w:t>
      </w:r>
      <w:r>
        <w:tab/>
        <w:t>VNK</w:t>
      </w:r>
    </w:p>
    <w:p w14:paraId="05F9A6CE" w14:textId="77777777" w:rsidR="00091B58" w:rsidRDefault="00091B58" w:rsidP="00843F27">
      <w:pPr>
        <w:pStyle w:val="VNKNormaaliSisentmtn"/>
        <w:ind w:left="1304" w:firstLine="1304"/>
      </w:pPr>
      <w:r>
        <w:t>Anna Leppäkoski</w:t>
      </w:r>
      <w:r>
        <w:tab/>
        <w:t>VNK</w:t>
      </w:r>
    </w:p>
    <w:p w14:paraId="05F9A6CF" w14:textId="77777777" w:rsidR="007C5A4F" w:rsidRDefault="007C5A4F" w:rsidP="00A46A5D">
      <w:pPr>
        <w:pStyle w:val="VNKNormaaliSisentmtn"/>
        <w:ind w:left="1304" w:firstLine="1304"/>
      </w:pPr>
      <w:r>
        <w:t>Henri Ryhänen</w:t>
      </w:r>
      <w:r>
        <w:tab/>
        <w:t>VNK, sihteeri</w:t>
      </w:r>
    </w:p>
    <w:p w14:paraId="05F9A6D0" w14:textId="77777777" w:rsidR="00843F27" w:rsidRDefault="00843F27" w:rsidP="007476C4">
      <w:pPr>
        <w:pStyle w:val="VNKNormaaliSisentmtn"/>
      </w:pPr>
    </w:p>
    <w:p w14:paraId="05F9A6D1" w14:textId="77777777" w:rsidR="007476C4" w:rsidRDefault="007476C4" w:rsidP="007476C4">
      <w:pPr>
        <w:pStyle w:val="VNKNormaaliSisentmtn"/>
      </w:pPr>
    </w:p>
    <w:p w14:paraId="05F9A6D2" w14:textId="77777777" w:rsidR="007476C4" w:rsidRDefault="007476C4" w:rsidP="007476C4">
      <w:pPr>
        <w:pStyle w:val="VNKNormaaliSisentmtn"/>
      </w:pPr>
    </w:p>
    <w:p w14:paraId="05F9A6D3" w14:textId="77777777" w:rsidR="007476C4" w:rsidRDefault="00762133" w:rsidP="007476C4">
      <w:pPr>
        <w:pStyle w:val="VNKNormaaliSisentmtn"/>
      </w:pPr>
      <w:r>
        <w:t>PÖYTÄKIRJA</w:t>
      </w:r>
    </w:p>
    <w:p w14:paraId="05F9A6D4" w14:textId="77777777" w:rsidR="00F12796" w:rsidRDefault="00F12796" w:rsidP="007476C4">
      <w:pPr>
        <w:pStyle w:val="VNKNormaaliSisentmtn"/>
      </w:pPr>
    </w:p>
    <w:p w14:paraId="05F9A6D5" w14:textId="77777777" w:rsidR="007476C4" w:rsidRDefault="007476C4" w:rsidP="007476C4">
      <w:pPr>
        <w:pStyle w:val="VNKNormaaliSisentmtn"/>
      </w:pPr>
    </w:p>
    <w:p w14:paraId="05F9A6D6" w14:textId="77777777" w:rsidR="00FC3151" w:rsidRDefault="00F12796" w:rsidP="00075825">
      <w:pPr>
        <w:pStyle w:val="VNKAsiakohta"/>
        <w:ind w:left="2608" w:hanging="1304"/>
      </w:pPr>
      <w:r w:rsidRPr="0019275B">
        <w:t>Kokouksen avaus</w:t>
      </w:r>
    </w:p>
    <w:p w14:paraId="05F9A6D7" w14:textId="77777777" w:rsidR="00075825" w:rsidRDefault="008C69EC" w:rsidP="00FC3151">
      <w:pPr>
        <w:pStyle w:val="VNKAsiakohta"/>
        <w:tabs>
          <w:tab w:val="clear" w:pos="357"/>
        </w:tabs>
        <w:ind w:left="2608" w:firstLine="0"/>
      </w:pPr>
      <w:r>
        <w:t>Henri Ryhänen</w:t>
      </w:r>
      <w:r w:rsidR="00FF10DC">
        <w:t xml:space="preserve"> </w:t>
      </w:r>
      <w:r w:rsidR="00075825">
        <w:t xml:space="preserve">avasi kokouksen klo </w:t>
      </w:r>
      <w:r w:rsidR="007C5A4F">
        <w:t>13:</w:t>
      </w:r>
      <w:r w:rsidR="00F312B5">
        <w:t>0</w:t>
      </w:r>
      <w:r w:rsidR="00E833EC">
        <w:t>4</w:t>
      </w:r>
      <w:r w:rsidR="00075825">
        <w:t>.</w:t>
      </w:r>
    </w:p>
    <w:p w14:paraId="05F9A6D8" w14:textId="77777777" w:rsidR="0008213E" w:rsidRDefault="0008213E" w:rsidP="0008213E">
      <w:pPr>
        <w:pStyle w:val="VNKleipteksti"/>
      </w:pPr>
    </w:p>
    <w:p w14:paraId="05F9A6D9" w14:textId="77777777" w:rsidR="0008213E" w:rsidRDefault="0008213E" w:rsidP="001B60BA">
      <w:pPr>
        <w:pStyle w:val="VNKleipteksti"/>
        <w:ind w:hanging="1304"/>
      </w:pPr>
      <w:r>
        <w:t>2</w:t>
      </w:r>
      <w:r>
        <w:tab/>
      </w:r>
      <w:r w:rsidRPr="0008213E">
        <w:t>Digitaalinen julkaiseminen; aineistonhallintajärjestelmä, verkkokauppa, valtioneuvoston yhteinen avoin julkaisuarkisto</w:t>
      </w:r>
    </w:p>
    <w:p w14:paraId="05F9A6DA" w14:textId="77777777" w:rsidR="0008213E" w:rsidRDefault="0008213E" w:rsidP="0008213E">
      <w:pPr>
        <w:pStyle w:val="VNKleipteksti"/>
      </w:pPr>
    </w:p>
    <w:p w14:paraId="05F9A6DB" w14:textId="77777777" w:rsidR="001B60BA" w:rsidRDefault="004A1C9F" w:rsidP="0008213E">
      <w:pPr>
        <w:pStyle w:val="VNKleipteksti"/>
      </w:pPr>
      <w:r>
        <w:t xml:space="preserve">Outi Örn oli pyydetty kertomaan ryhmälle digitaalisesta julkaisemisesta, aineistonhallintajärjestelmästä, verkkokaupasta sekä valtioneuvoston </w:t>
      </w:r>
      <w:r>
        <w:lastRenderedPageBreak/>
        <w:t>yhteisestä avoimesta julkaisuarkistosta. Järjestelmät ovat kuvattu pöytäkirjan liitteenä olevassa Outi Örnin esitysmateriaalissa. Lisäksi Outi kertoi, että ministeriöt voivat halutessaan ottaa valtioneuvoston materiaalipankin käyttöönsä. Alustavat kuluarviot ovat: kertaluontoinee 800 euron perustamiskustannus sekä kuukausittainen 150 euron maksu.</w:t>
      </w:r>
    </w:p>
    <w:p w14:paraId="05F9A6DC" w14:textId="77777777" w:rsidR="001B60BA" w:rsidRDefault="001B60BA" w:rsidP="0008213E">
      <w:pPr>
        <w:pStyle w:val="VNKleipteksti"/>
      </w:pPr>
    </w:p>
    <w:p w14:paraId="05F9A6DD" w14:textId="77777777" w:rsidR="001B60BA" w:rsidRDefault="001B60BA" w:rsidP="0008213E">
      <w:pPr>
        <w:pStyle w:val="VNKleipteksti"/>
      </w:pPr>
    </w:p>
    <w:p w14:paraId="05F9A6DE" w14:textId="77777777" w:rsidR="001B60BA" w:rsidRDefault="001B60BA" w:rsidP="001B60BA">
      <w:pPr>
        <w:pStyle w:val="VNKleipteksti"/>
        <w:ind w:left="1304"/>
      </w:pPr>
      <w:r>
        <w:t>3</w:t>
      </w:r>
      <w:r>
        <w:tab/>
      </w:r>
      <w:r w:rsidRPr="001B60BA">
        <w:t>VN:n yhteisen YT-elimen toiminta ja viestintätarpeet</w:t>
      </w:r>
    </w:p>
    <w:p w14:paraId="05F9A6DF" w14:textId="77777777" w:rsidR="001B60BA" w:rsidRDefault="001B60BA" w:rsidP="0008213E">
      <w:pPr>
        <w:pStyle w:val="VNKleipteksti"/>
      </w:pPr>
    </w:p>
    <w:p w14:paraId="05F9A6E0" w14:textId="77777777" w:rsidR="001B60BA" w:rsidRDefault="001B60BA" w:rsidP="006C61A1">
      <w:pPr>
        <w:pStyle w:val="VNKleipteksti"/>
      </w:pPr>
      <w:r>
        <w:t xml:space="preserve">Anna Leppäkoski puhui valtioneuvoston yhteisen YT-elimen toiminnasta ja viestintätarpeista. </w:t>
      </w:r>
      <w:r w:rsidR="006C61A1" w:rsidRPr="006C61A1">
        <w:t>Poikkihallinnollinen yhteistyöryhmä VN-YTR</w:t>
      </w:r>
      <w:r w:rsidR="006C61A1">
        <w:t xml:space="preserve"> käsittelee VNK:n toimivaltaan kuuluvia, yhteisiin hallinto- ja palvelutehtäviin liittyviä asioita, jotka koskevat kaikkien ministeriöiden henkilöstöä. Puheenjohtaja toimii Janne Kerkelä ja ryhmän sihteeri on Anna Leppäkoski. Lisäksi ministeriöillä on omat yt-elimet, joissa otetaan VN-tason asiat tiedoksi. VN-YTR –yhteistyöryhmän pöytäkirjat ja asialistat ovat Senaattorissa ryhmän sivuilla:</w:t>
      </w:r>
    </w:p>
    <w:p w14:paraId="05F9A6E1" w14:textId="77777777" w:rsidR="006C61A1" w:rsidRDefault="00751747" w:rsidP="006C61A1">
      <w:pPr>
        <w:pStyle w:val="VNKleipteksti"/>
      </w:pPr>
      <w:hyperlink r:id="rId13" w:history="1">
        <w:r w:rsidR="002F1D86" w:rsidRPr="00D500AD">
          <w:rPr>
            <w:rStyle w:val="Hyperlinkki"/>
          </w:rPr>
          <w:t>http://senaattori.vnv.fi/senaattori/vn-tyoyhteisona/yhteistoiminta-valtioneuvostotasolla/sivut/default.aspx</w:t>
        </w:r>
      </w:hyperlink>
    </w:p>
    <w:p w14:paraId="05F9A6E2" w14:textId="77777777" w:rsidR="002F1D86" w:rsidRDefault="002F1D86" w:rsidP="006C61A1">
      <w:pPr>
        <w:pStyle w:val="VNKleipteksti"/>
      </w:pPr>
    </w:p>
    <w:p w14:paraId="05F9A6E3" w14:textId="77777777" w:rsidR="002F1D86" w:rsidRDefault="007F20CF" w:rsidP="006C61A1">
      <w:pPr>
        <w:pStyle w:val="VNKleipteksti"/>
      </w:pPr>
      <w:r>
        <w:t>Anna kertoi tulevista ohjeista, jotka koskevat mm. etätyötä, omaehtoista opiskelua ja henkilöstöetuuksia. Näistä tehdään tiedotteita ja kalvosettejä. Senaattorin sivuille päivitetään myös tiedot sekä tuotetaan valmiita tekstejä liitettäväksi ministeriöiden intraneteihin.</w:t>
      </w:r>
    </w:p>
    <w:p w14:paraId="05F9A6E4" w14:textId="77777777" w:rsidR="006C61A1" w:rsidRDefault="006C61A1" w:rsidP="006C61A1">
      <w:pPr>
        <w:pStyle w:val="VNKleipteksti"/>
      </w:pPr>
    </w:p>
    <w:p w14:paraId="05F9A6E5" w14:textId="77777777" w:rsidR="00A11E8A" w:rsidRDefault="00A11E8A" w:rsidP="0008213E">
      <w:pPr>
        <w:pStyle w:val="VNKleipteksti"/>
      </w:pPr>
    </w:p>
    <w:p w14:paraId="05F9A6E6" w14:textId="77777777" w:rsidR="00A11E8A" w:rsidRDefault="00A11E8A" w:rsidP="00A11E8A">
      <w:pPr>
        <w:pStyle w:val="VNKleipteksti"/>
        <w:ind w:left="1304"/>
      </w:pPr>
      <w:r>
        <w:t>4</w:t>
      </w:r>
      <w:r>
        <w:tab/>
      </w:r>
      <w:r w:rsidRPr="00A11E8A">
        <w:t>VN:n yhteisen intranetin esiselvityshanke</w:t>
      </w:r>
    </w:p>
    <w:p w14:paraId="05F9A6E7" w14:textId="77777777" w:rsidR="00A11E8A" w:rsidRDefault="00A11E8A" w:rsidP="0008213E">
      <w:pPr>
        <w:pStyle w:val="VNKleipteksti"/>
      </w:pPr>
    </w:p>
    <w:p w14:paraId="05F9A6E8" w14:textId="77777777" w:rsidR="00CD5207" w:rsidRDefault="00CD5207" w:rsidP="00CD5207">
      <w:pPr>
        <w:pStyle w:val="VNKleipteksti"/>
      </w:pPr>
      <w:r>
        <w:t>Miia Roukus kertoi, että valtioneuvoston kanslia järjestää keskiviikkona 2.3.2016 kuulemistilaisuuden valtioneuvoston yhteisen inranetin/sähköisen työpöydän esiselvityksestä. Tilaisuus pidetään klo 9 – 11 Säätytalossa (Sali 3, Snellmaninkatu 9-11).</w:t>
      </w:r>
    </w:p>
    <w:p w14:paraId="05F9A6E9" w14:textId="77777777" w:rsidR="00CD5207" w:rsidRDefault="00CD5207" w:rsidP="00CD5207">
      <w:pPr>
        <w:pStyle w:val="VNKleipteksti"/>
      </w:pPr>
    </w:p>
    <w:p w14:paraId="05F9A6EA" w14:textId="77777777" w:rsidR="00CD5207" w:rsidRDefault="00CD5207" w:rsidP="00CD5207">
      <w:pPr>
        <w:pStyle w:val="VNKleipteksti"/>
      </w:pPr>
      <w:r>
        <w:t xml:space="preserve">Kuulemistilaisuus on avoin asiasta kiinnostuneille ja siihen pyydetään ilmoittautumaan viimeistään perjantaina 26.2. sähköpostitse </w:t>
      </w:r>
      <w:hyperlink r:id="rId14" w:history="1">
        <w:r w:rsidRPr="00D25207">
          <w:rPr>
            <w:rStyle w:val="Hyperlinkki"/>
          </w:rPr>
          <w:t>sisainenviestinta@vnk.fi</w:t>
        </w:r>
      </w:hyperlink>
    </w:p>
    <w:p w14:paraId="05F9A6EB" w14:textId="77777777" w:rsidR="00CD5207" w:rsidRDefault="00CD5207" w:rsidP="00CD5207">
      <w:pPr>
        <w:pStyle w:val="VNKleipteksti"/>
      </w:pPr>
    </w:p>
    <w:p w14:paraId="05F9A6EC" w14:textId="77777777" w:rsidR="00CD5207" w:rsidRDefault="00CD5207" w:rsidP="00CD5207">
      <w:pPr>
        <w:pStyle w:val="VNKleipteksti"/>
      </w:pPr>
      <w:r>
        <w:t>Valtioneuvoston yhteistä intranetia/sähköistä työpöytää koskeva esiselvitysraportti on parhaillaan valmistumassa. Kuulemistilaisuuden avulla halutaan kartoittaa ministeriöiden näkökulmia sen tuloksiin. Esiselvitys on tehty yhteistyössä ministeriöiden edustajien kanssa. Luonnos esiselvityksestä ja sen liitteistä löytyy Senaattorin hankesivulta</w:t>
      </w:r>
      <w:r w:rsidR="00563C95">
        <w:t xml:space="preserve">: </w:t>
      </w:r>
    </w:p>
    <w:p w14:paraId="05F9A6ED" w14:textId="77777777" w:rsidR="00563C95" w:rsidRDefault="00751747" w:rsidP="00CD5207">
      <w:pPr>
        <w:pStyle w:val="VNKleipteksti"/>
      </w:pPr>
      <w:hyperlink r:id="rId15" w:history="1">
        <w:r w:rsidR="00563C95" w:rsidRPr="00D25207">
          <w:rPr>
            <w:rStyle w:val="Hyperlinkki"/>
          </w:rPr>
          <w:t>http://senaattori.vnv.fi/senaattori/toiminta/yhteiset-kehittamishankkeet/digitaalinen-valtioneuvosto/vnn-yhteinen-sahkoinen-tyopoyta/sivut/default.aspx</w:t>
        </w:r>
      </w:hyperlink>
    </w:p>
    <w:p w14:paraId="05F9A6EE" w14:textId="77777777" w:rsidR="00CD5207" w:rsidRDefault="00CD5207" w:rsidP="00CD5207">
      <w:pPr>
        <w:pStyle w:val="VNKleipteksti"/>
      </w:pPr>
    </w:p>
    <w:p w14:paraId="05F9A6EF" w14:textId="77777777" w:rsidR="00CD5207" w:rsidRDefault="00CD5207" w:rsidP="00CD5207">
      <w:pPr>
        <w:pStyle w:val="VNKleipteksti"/>
      </w:pPr>
      <w:r>
        <w:t>Kuulemistilaisuuden jälkeen esiselvitys lähetetään ministeriöihin lausuntokierrokselle.</w:t>
      </w:r>
    </w:p>
    <w:p w14:paraId="05F9A6F0" w14:textId="77777777" w:rsidR="00CD5207" w:rsidRDefault="00CD5207" w:rsidP="00CD5207">
      <w:pPr>
        <w:pStyle w:val="VNKleipteksti"/>
      </w:pPr>
    </w:p>
    <w:p w14:paraId="05F9A6F1" w14:textId="77777777" w:rsidR="0056495A" w:rsidRDefault="004807E8" w:rsidP="00A11E8A">
      <w:pPr>
        <w:pStyle w:val="VNKAsiakohta"/>
        <w:tabs>
          <w:tab w:val="clear" w:pos="357"/>
        </w:tabs>
        <w:ind w:left="2608" w:firstLine="0"/>
      </w:pPr>
      <w:r w:rsidRPr="0056495A">
        <w:rPr>
          <w:b/>
        </w:rPr>
        <w:lastRenderedPageBreak/>
        <w:t xml:space="preserve">a. </w:t>
      </w:r>
      <w:r w:rsidR="00F312B5" w:rsidRPr="0056495A">
        <w:rPr>
          <w:b/>
        </w:rPr>
        <w:t>Esiselvitysrapor</w:t>
      </w:r>
      <w:r w:rsidR="0008213E" w:rsidRPr="0056495A">
        <w:rPr>
          <w:b/>
        </w:rPr>
        <w:t>t</w:t>
      </w:r>
      <w:r w:rsidR="00F312B5" w:rsidRPr="0056495A">
        <w:rPr>
          <w:b/>
        </w:rPr>
        <w:t>ti</w:t>
      </w:r>
      <w:r w:rsidRPr="0056495A">
        <w:rPr>
          <w:b/>
        </w:rPr>
        <w:br/>
      </w:r>
    </w:p>
    <w:p w14:paraId="05F9A6F2" w14:textId="77777777" w:rsidR="004807E8" w:rsidRDefault="00BD1074" w:rsidP="00A11E8A">
      <w:pPr>
        <w:pStyle w:val="VNKAsiakohta"/>
        <w:tabs>
          <w:tab w:val="clear" w:pos="357"/>
        </w:tabs>
        <w:ind w:left="2608" w:firstLine="0"/>
      </w:pPr>
      <w:r>
        <w:t xml:space="preserve">Miia Roukus kertoi hankkeen </w:t>
      </w:r>
      <w:r w:rsidR="00F312B5">
        <w:t xml:space="preserve">esiselvitysraportin </w:t>
      </w:r>
      <w:r>
        <w:t>tilanteesta</w:t>
      </w:r>
      <w:r w:rsidR="00F312B5">
        <w:t xml:space="preserve"> ja keskeisistä huomioista</w:t>
      </w:r>
      <w:r>
        <w:t xml:space="preserve">. </w:t>
      </w:r>
      <w:r w:rsidR="00103E37" w:rsidRPr="00103E37">
        <w:t>Esiselvitys käynnistettiin 06/</w:t>
      </w:r>
      <w:r w:rsidR="00103E37">
        <w:t>2015. Selvitys valmistuu tammi-</w:t>
      </w:r>
      <w:r w:rsidR="00103E37" w:rsidRPr="00103E37">
        <w:t>helmikuun vaihteessa.</w:t>
      </w:r>
      <w:r w:rsidR="00103E37">
        <w:t xml:space="preserve"> </w:t>
      </w:r>
      <w:r>
        <w:t>Projektiryhmä kokooontuu viikoittain ja ohjausryhmä kokoontuu myös tiheämmällä aikataululla.</w:t>
      </w:r>
      <w:r w:rsidR="0066642B">
        <w:t xml:space="preserve"> </w:t>
      </w:r>
    </w:p>
    <w:p w14:paraId="05F9A6F3" w14:textId="77777777" w:rsidR="00103E37" w:rsidRDefault="00103E37" w:rsidP="00103E37">
      <w:pPr>
        <w:pStyle w:val="VNKleipteksti"/>
      </w:pPr>
      <w:r>
        <w:t>Valtioneuvoston yhteinen sähköinen työpöytä tehostaa työn tekemistä ja säästää työaikaa, lisää valtioneuvoston yhtenäisyyttä sekä tehostaa merkittävästi valtioneuvostossa tuotetun tiedon jakamista ja hyödyntämistä kaikissa ministeriöissä. Työpöytä lisää asiantuntijoiden yhteistyötä ja avoimuutta sekä edistää prosessien digitalisointia. Sähköisessä työpöydässä viestinnällinen intranet on yhdistetty toimivaan asianhallintaan, tiimityötä tukeviin ryhmätyötiloihin, vuorovaikutteisuutta edistäviin sosiaalisen median sovelluksiin, tiedon löydettävyyttä helpottavaan hakukoneeseen ja käytössä oleviin toimisto- ja viestintävälineisiin.</w:t>
      </w:r>
    </w:p>
    <w:p w14:paraId="05F9A6F4" w14:textId="77777777" w:rsidR="00103E37" w:rsidRDefault="00103E37" w:rsidP="00103E37">
      <w:pPr>
        <w:pStyle w:val="VNKleipteksti"/>
      </w:pPr>
    </w:p>
    <w:p w14:paraId="05F9A6F5" w14:textId="77777777" w:rsidR="007B4794" w:rsidRDefault="007B4794" w:rsidP="007B4794">
      <w:pPr>
        <w:pStyle w:val="VNKleipteksti"/>
      </w:pPr>
      <w:r>
        <w:t>Esiselvityksen lopputuloksena ovat syntyneet seuraavat linjausesitykset:</w:t>
      </w:r>
    </w:p>
    <w:p w14:paraId="05F9A6F6" w14:textId="77777777" w:rsidR="007B4794" w:rsidRDefault="007B4794" w:rsidP="007B4794">
      <w:pPr>
        <w:pStyle w:val="VNKleipteksti"/>
      </w:pPr>
    </w:p>
    <w:p w14:paraId="05F9A6F7" w14:textId="77777777" w:rsidR="007B4794" w:rsidRDefault="007B4794" w:rsidP="007B4794">
      <w:pPr>
        <w:pStyle w:val="VNKleipteksti"/>
      </w:pPr>
      <w:r>
        <w:t xml:space="preserve">• Nykyisin käytössä olevista intranetkonsepteista valtioneuvoston tarpeita ja tavoitteita pal-velee parhaiten sähköinen työpöytä. </w:t>
      </w:r>
    </w:p>
    <w:p w14:paraId="05F9A6F8" w14:textId="77777777" w:rsidR="007B4794" w:rsidRDefault="007B4794" w:rsidP="007B4794">
      <w:pPr>
        <w:pStyle w:val="VNKleipteksti"/>
      </w:pPr>
      <w:r>
        <w:t>• Sähköisen työpöydän käyttäjiä ovat ministeriöt ja UM:n edustustot. Tasavallan presidentin kanslialle ja oikeuskanslerin virastolle varataan mahdollisuus ottaa sähköinen työpöytä ha-lutessaan käyttöön.</w:t>
      </w:r>
    </w:p>
    <w:p w14:paraId="05F9A6F9" w14:textId="77777777" w:rsidR="007B4794" w:rsidRDefault="007B4794" w:rsidP="007B4794">
      <w:pPr>
        <w:pStyle w:val="VNKleipteksti"/>
      </w:pPr>
      <w:r>
        <w:t>• Valtioneuvoston yhteinen sähköinen työpöytä korvaa nykyiset erilliset ministeriöiden in-tranetit ja Senaattori-palvelun. Erillisiä ministeriökohtaisia intranetejä ei rakenneta.</w:t>
      </w:r>
    </w:p>
    <w:p w14:paraId="05F9A6FA" w14:textId="77777777" w:rsidR="007B4794" w:rsidRDefault="007B4794" w:rsidP="007B4794">
      <w:pPr>
        <w:pStyle w:val="VNKleipteksti"/>
      </w:pPr>
      <w:r>
        <w:t xml:space="preserve">• Valtioneuvoston sähköisen työpöydän konsepti pohjautuu viiteen vision osa-alueeseen: työyhteisöviestintä, oma työskentely, verkostoituminen, palvelut ja johtaminen. </w:t>
      </w:r>
    </w:p>
    <w:p w14:paraId="05F9A6FB" w14:textId="77777777" w:rsidR="007B4794" w:rsidRDefault="007B4794" w:rsidP="007B4794">
      <w:pPr>
        <w:pStyle w:val="VNKleipteksti"/>
      </w:pPr>
      <w:r>
        <w:t>• Yhteisen palvelun konsepti on virkamiehen henkilökohtainen sähköinen työpöytä, eli aloi-tussivuna on virkamiehen personoitu näkymä. Tämä tarkoittaa, että työpöydälle nousevat oman yksikön/osaston, ministeriön ja valtioneuvostotason tiedon lisäksi virkamiehen yli organisaatiorajojen menevät verkostot.</w:t>
      </w:r>
    </w:p>
    <w:p w14:paraId="05F9A6FC" w14:textId="77777777" w:rsidR="007B4794" w:rsidRDefault="007B4794" w:rsidP="007B4794">
      <w:pPr>
        <w:pStyle w:val="VNKleipteksti"/>
      </w:pPr>
      <w:r>
        <w:t>• Työpöydällä on yhteinen visuaalinen ilme. Ministeriön sisältö erotetaan visuaalisesti esi-merkiksi omalla värillään.</w:t>
      </w:r>
    </w:p>
    <w:p w14:paraId="05F9A6FD" w14:textId="77777777" w:rsidR="007B4794" w:rsidRDefault="007B4794" w:rsidP="007B4794">
      <w:pPr>
        <w:pStyle w:val="VNKleipteksti"/>
      </w:pPr>
      <w:r>
        <w:t>• Valtioneuvoston yhteisen sähköisen työpöydän alustajärjestelmäksi valitaan Microsoft Sha-repoint. Se on nykyiseen tekniseen ympäristöön sopivampi ja toiminnallisesti parempi vaih-toehto, kun huomioidaan sähköisen työpöydän tavoitteet ja menossa olevat muut kehitys-hankkeet.</w:t>
      </w:r>
    </w:p>
    <w:p w14:paraId="05F9A6FE" w14:textId="77777777" w:rsidR="007B4794" w:rsidRDefault="007B4794" w:rsidP="007B4794">
      <w:pPr>
        <w:pStyle w:val="VNKleipteksti"/>
      </w:pPr>
      <w:r>
        <w:t>• Sähköiseen työpöytään sisältyvät ministeriöiden tietosisällöt ovat kaikkien valtioneuvoston virkamiesten käytettävissä. Tiedon avoimuus edistää valtioneuvoston sisäistä liikkuvuutta ja auttaa niitä virkamiehiä, jotka tarvitsevat tietoa useammasta ministeriöstä.</w:t>
      </w:r>
    </w:p>
    <w:p w14:paraId="05F9A6FF" w14:textId="77777777" w:rsidR="00013D01" w:rsidRDefault="007B4794" w:rsidP="007B4794">
      <w:pPr>
        <w:pStyle w:val="VNKleipteksti"/>
      </w:pPr>
      <w:r>
        <w:t>• Sähköisellä työpöydällä voi olla käyttäjäoikeuksilla rajattuja ryhmätyötiloja tarpeen mu-kaan.</w:t>
      </w:r>
    </w:p>
    <w:p w14:paraId="05F9A700" w14:textId="77777777" w:rsidR="001E6893" w:rsidRDefault="001E6893" w:rsidP="001E6893">
      <w:pPr>
        <w:pStyle w:val="VNKleipteksti"/>
      </w:pPr>
    </w:p>
    <w:p w14:paraId="05F9A701" w14:textId="77777777" w:rsidR="0056495A" w:rsidRDefault="0056495A" w:rsidP="001E6893">
      <w:pPr>
        <w:pStyle w:val="VNKleipteksti"/>
      </w:pPr>
    </w:p>
    <w:p w14:paraId="05F9A702" w14:textId="77777777" w:rsidR="0008213E" w:rsidRPr="0056495A" w:rsidRDefault="0008213E" w:rsidP="001E6893">
      <w:pPr>
        <w:pStyle w:val="VNKleipteksti"/>
        <w:rPr>
          <w:b/>
        </w:rPr>
      </w:pPr>
      <w:r w:rsidRPr="0056495A">
        <w:rPr>
          <w:b/>
        </w:rPr>
        <w:t>b. varsinainen hanke ja sen organisointi</w:t>
      </w:r>
    </w:p>
    <w:p w14:paraId="05F9A703" w14:textId="77777777" w:rsidR="0008213E" w:rsidRDefault="0008213E" w:rsidP="001E6893">
      <w:pPr>
        <w:pStyle w:val="VNKleipteksti"/>
      </w:pPr>
    </w:p>
    <w:p w14:paraId="05F9A704" w14:textId="77777777" w:rsidR="0056495A" w:rsidRDefault="0056495A" w:rsidP="0056495A">
      <w:pPr>
        <w:pStyle w:val="VNKleipteksti"/>
      </w:pPr>
      <w:r>
        <w:t xml:space="preserve">Hankkeen organisointi ratkaistaan pääosin hanketta asetettaessa. Hankkeeseen liittyy useita pro-jekteja, joita voidaan perustaa lisää hankkeen eri vaiheissa. Ministeriöillä on edustajia hankkeen eri projekteissa. Hankkeessa pyritään ottamaan mahdollisimman hyvin huomioon loppukäyttäjien näkemykset ja toiveet. Loppukäyttäjät voivat olla mukana projektiryhmissä tai erillisessä käyttäjä-ryhmässä. </w:t>
      </w:r>
    </w:p>
    <w:p w14:paraId="05F9A705" w14:textId="77777777" w:rsidR="0056495A" w:rsidRDefault="0056495A" w:rsidP="0056495A">
      <w:pPr>
        <w:pStyle w:val="VNKleipteksti"/>
      </w:pPr>
    </w:p>
    <w:p w14:paraId="05F9A706" w14:textId="77777777" w:rsidR="0056495A" w:rsidRDefault="0056495A" w:rsidP="0056495A">
      <w:pPr>
        <w:pStyle w:val="VNKleipteksti"/>
      </w:pPr>
      <w:r>
        <w:t>Hanke etenee vaiheittain, mahdollisimman ketterästi, iterointia ja pilotointia hyödyntäen.</w:t>
      </w:r>
    </w:p>
    <w:p w14:paraId="05F9A707" w14:textId="77777777" w:rsidR="0056495A" w:rsidRDefault="0056495A" w:rsidP="001E6893">
      <w:pPr>
        <w:pStyle w:val="VNKleipteksti"/>
      </w:pPr>
    </w:p>
    <w:p w14:paraId="05F9A708" w14:textId="77777777" w:rsidR="007B4794" w:rsidRDefault="0056495A" w:rsidP="001E6893">
      <w:pPr>
        <w:pStyle w:val="VNKleipteksti"/>
      </w:pPr>
      <w:r>
        <w:rPr>
          <w:noProof/>
        </w:rPr>
        <w:drawing>
          <wp:inline distT="0" distB="0" distL="0" distR="0" wp14:anchorId="05F9A74A" wp14:editId="05F9A74B">
            <wp:extent cx="4902081" cy="3857625"/>
            <wp:effectExtent l="1905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905593" cy="3860389"/>
                    </a:xfrm>
                    <a:prstGeom prst="rect">
                      <a:avLst/>
                    </a:prstGeom>
                    <a:noFill/>
                  </pic:spPr>
                </pic:pic>
              </a:graphicData>
            </a:graphic>
          </wp:inline>
        </w:drawing>
      </w:r>
    </w:p>
    <w:p w14:paraId="05F9A709" w14:textId="77777777" w:rsidR="0008213E" w:rsidRDefault="0008213E" w:rsidP="001E6893">
      <w:pPr>
        <w:pStyle w:val="VNKleipteksti"/>
      </w:pPr>
    </w:p>
    <w:p w14:paraId="05F9A70A" w14:textId="77777777" w:rsidR="0056495A" w:rsidRDefault="0056495A" w:rsidP="001E6893">
      <w:pPr>
        <w:pStyle w:val="VNKleipteksti"/>
      </w:pPr>
    </w:p>
    <w:p w14:paraId="05F9A70B" w14:textId="77777777" w:rsidR="0008213E" w:rsidRDefault="00A11E8A" w:rsidP="00A11E8A">
      <w:pPr>
        <w:pStyle w:val="VNKleipteksti"/>
        <w:ind w:left="1304"/>
      </w:pPr>
      <w:r>
        <w:t>5</w:t>
      </w:r>
      <w:r>
        <w:tab/>
      </w:r>
      <w:r w:rsidRPr="00A11E8A">
        <w:t>Yhteinen sisäinen viestintä</w:t>
      </w:r>
    </w:p>
    <w:p w14:paraId="05F9A70C" w14:textId="77777777" w:rsidR="006B4C84" w:rsidRPr="001E6893" w:rsidRDefault="006B4C84" w:rsidP="001E6893">
      <w:pPr>
        <w:pStyle w:val="VNKleipteksti"/>
      </w:pPr>
    </w:p>
    <w:p w14:paraId="05F9A70D" w14:textId="77777777" w:rsidR="0078112C" w:rsidRDefault="00265CE6" w:rsidP="00FC3151">
      <w:pPr>
        <w:pStyle w:val="VNKleipteksti"/>
      </w:pPr>
      <w:r>
        <w:t xml:space="preserve">Leena </w:t>
      </w:r>
      <w:r w:rsidR="0008213E">
        <w:t xml:space="preserve">Niskanen </w:t>
      </w:r>
      <w:r>
        <w:t>kertoi ajankohtaisista tiedotettavista asioista, joista on tulossa tiedote, joka lähetätään ministeriöiden intranet-toimituksille:</w:t>
      </w:r>
    </w:p>
    <w:p w14:paraId="05F9A70E" w14:textId="77777777" w:rsidR="00265CE6" w:rsidRDefault="004A250D" w:rsidP="00265CE6">
      <w:pPr>
        <w:pStyle w:val="VNKleipteksti"/>
        <w:numPr>
          <w:ilvl w:val="0"/>
          <w:numId w:val="46"/>
        </w:numPr>
      </w:pPr>
      <w:r>
        <w:t>Terveystalon asiakastyytyväisyyskysely on tehty muutamissa ministeriöissä. Tuloksista tulee juttu</w:t>
      </w:r>
    </w:p>
    <w:p w14:paraId="05F9A70F" w14:textId="77777777" w:rsidR="00265CE6" w:rsidRDefault="004A250D" w:rsidP="00265CE6">
      <w:pPr>
        <w:pStyle w:val="VNKleipteksti"/>
        <w:numPr>
          <w:ilvl w:val="0"/>
          <w:numId w:val="46"/>
        </w:numPr>
      </w:pPr>
      <w:r>
        <w:t>Arppeanumin avoimien ovien tilaisuuksia tulee vielä 1 kevään aikana.</w:t>
      </w:r>
    </w:p>
    <w:p w14:paraId="05F9A710" w14:textId="77777777" w:rsidR="00265CE6" w:rsidRDefault="00265CE6" w:rsidP="00FC3151">
      <w:pPr>
        <w:pStyle w:val="VNKleipteksti"/>
      </w:pPr>
    </w:p>
    <w:p w14:paraId="05F9A711" w14:textId="77777777" w:rsidR="003065E6" w:rsidRDefault="003065E6" w:rsidP="00FC3151">
      <w:pPr>
        <w:pStyle w:val="VNKleipteksti"/>
      </w:pPr>
    </w:p>
    <w:p w14:paraId="05F9A712" w14:textId="77777777" w:rsidR="00EE7740" w:rsidRDefault="00A11E8A" w:rsidP="007211CE">
      <w:pPr>
        <w:pStyle w:val="VNKleipteksti"/>
        <w:ind w:hanging="1304"/>
      </w:pPr>
      <w:r>
        <w:t>6</w:t>
      </w:r>
      <w:r w:rsidR="00246CDA">
        <w:tab/>
      </w:r>
      <w:r w:rsidR="00BA4E5A">
        <w:t>Intranet-toimintojen kehittäminen</w:t>
      </w:r>
    </w:p>
    <w:p w14:paraId="05F9A713" w14:textId="77777777" w:rsidR="00246CDA" w:rsidRDefault="00246CDA" w:rsidP="00246CDA">
      <w:pPr>
        <w:pStyle w:val="VNKleipteksti"/>
      </w:pPr>
    </w:p>
    <w:p w14:paraId="05F9A714" w14:textId="77777777" w:rsidR="004807E8" w:rsidRDefault="0011669A" w:rsidP="00246CDA">
      <w:pPr>
        <w:pStyle w:val="VNKleipteksti"/>
      </w:pPr>
      <w:r w:rsidRPr="0011669A">
        <w:t xml:space="preserve">a. </w:t>
      </w:r>
      <w:r w:rsidR="0008213E" w:rsidRPr="0008213E">
        <w:t>Verkostomaisen yhteistyön työvälineiden kehittäminen</w:t>
      </w:r>
    </w:p>
    <w:p w14:paraId="05F9A715" w14:textId="77777777" w:rsidR="00272DDF" w:rsidRDefault="00516CE2" w:rsidP="00272DDF">
      <w:pPr>
        <w:pStyle w:val="VNKleipteksti"/>
      </w:pPr>
      <w:r>
        <w:lastRenderedPageBreak/>
        <w:t xml:space="preserve">Henri Ryhänen kertoi </w:t>
      </w:r>
      <w:r w:rsidR="0008213E">
        <w:t>v</w:t>
      </w:r>
      <w:r w:rsidR="0008213E" w:rsidRPr="0008213E">
        <w:t>erkostomaisen yhtei</w:t>
      </w:r>
      <w:r w:rsidR="0008213E">
        <w:t xml:space="preserve">styön työvälineiden kehittämisestä. </w:t>
      </w:r>
    </w:p>
    <w:p w14:paraId="05F9A716" w14:textId="77777777" w:rsidR="00272DDF" w:rsidRDefault="00272DDF" w:rsidP="00272DDF">
      <w:pPr>
        <w:pStyle w:val="VNKleipteksti"/>
      </w:pPr>
    </w:p>
    <w:p w14:paraId="05F9A717" w14:textId="77777777" w:rsidR="007A7CCB" w:rsidRDefault="007A7CCB" w:rsidP="007A7CCB">
      <w:pPr>
        <w:pStyle w:val="VNKleipteksti"/>
      </w:pPr>
      <w:r>
        <w:t>Kehittämishankkeen tavoite on parantaa mielikuvaa VNHY:stä, VNHY:n palveluista ja muista VNHY:n keskeisistä toiminnoista. Keinoina käytetään tiedon lisäämistä VNHY:n palveluista ja muista keskeisistä toiminnoista, palvelujen kehittämistä ja toimintojen viestintää ja markkinointia. Kokeillaan myös sosiaalisen median välineitä verkostomaisen yhteistyön, tiedonkulun ja neuvontapalveluiden hoitamisessa.</w:t>
      </w:r>
    </w:p>
    <w:p w14:paraId="05F9A718" w14:textId="77777777" w:rsidR="007A7CCB" w:rsidRDefault="007A7CCB" w:rsidP="00272DDF">
      <w:pPr>
        <w:pStyle w:val="VNKleipteksti"/>
      </w:pPr>
    </w:p>
    <w:p w14:paraId="05F9A719" w14:textId="77777777" w:rsidR="007A7CCB" w:rsidRDefault="007A7CCB" w:rsidP="007A7CCB">
      <w:pPr>
        <w:pStyle w:val="VNKleipteksti"/>
      </w:pPr>
      <w:r>
        <w:t>Kevään 2016 aikana selvitetään, mille verkostoille perustetaan omat ryhmätyötilat ja mitä sosiaalisen median työkaluja voitaisiin hyödyntää verkostomaisessa työskentelyssä. Esimerkkejä: YTNK:lle voitaisiin perustaa ryhmätyötila, johon kootaan kaikki aineisto; selvitetään, mitä sosiaalisen median työvälineitä voitaisiin integroida ryhmätyötilaan. Online-chat-palvelu soveltuu hyvin neuvontapalveluihin, yammer ja slack  soveltuvat verkostoissa käytävään keskusteluun ja kokemusten vaihtoon.</w:t>
      </w:r>
    </w:p>
    <w:p w14:paraId="05F9A71A" w14:textId="77777777" w:rsidR="007A7CCB" w:rsidRDefault="007A7CCB" w:rsidP="00272DDF">
      <w:pPr>
        <w:pStyle w:val="VNKleipteksti"/>
      </w:pPr>
    </w:p>
    <w:p w14:paraId="05F9A71B" w14:textId="77777777" w:rsidR="00407623" w:rsidRDefault="0008213E" w:rsidP="00AE7612">
      <w:pPr>
        <w:pStyle w:val="VNKleipteksti"/>
      </w:pPr>
      <w:r>
        <w:t>b</w:t>
      </w:r>
      <w:r w:rsidR="00407623">
        <w:t xml:space="preserve">. </w:t>
      </w:r>
      <w:r w:rsidR="00F312B5" w:rsidRPr="00F312B5">
        <w:t xml:space="preserve">Hakukone </w:t>
      </w:r>
      <w:r>
        <w:t>–</w:t>
      </w:r>
      <w:r w:rsidR="00F312B5" w:rsidRPr="00F312B5">
        <w:t>työpaja</w:t>
      </w:r>
      <w:r>
        <w:t>n kuulumisia</w:t>
      </w:r>
    </w:p>
    <w:p w14:paraId="05F9A71C" w14:textId="77777777" w:rsidR="00F312B5" w:rsidRDefault="00F8603E" w:rsidP="00F312B5">
      <w:pPr>
        <w:pStyle w:val="VNKleipteksti"/>
      </w:pPr>
      <w:r>
        <w:t xml:space="preserve">Hakukone –työpaja on 17.2.2016. Työpajaan </w:t>
      </w:r>
      <w:r w:rsidR="00F312B5">
        <w:t>kerät</w:t>
      </w:r>
      <w:r w:rsidR="0008213E">
        <w:t>tiin</w:t>
      </w:r>
      <w:r w:rsidR="00F312B5">
        <w:t xml:space="preserve"> Sharepointin ha</w:t>
      </w:r>
      <w:r>
        <w:t>k</w:t>
      </w:r>
      <w:r w:rsidR="00F312B5">
        <w:t>u</w:t>
      </w:r>
      <w:r>
        <w:t>a</w:t>
      </w:r>
      <w:r w:rsidR="00F312B5">
        <w:t xml:space="preserve"> parantavia tapauksia ja tehdään ratkaisuja testipalvelimelle. Työpajaan osallistu</w:t>
      </w:r>
      <w:r w:rsidR="0008213E">
        <w:t>i</w:t>
      </w:r>
      <w:r w:rsidR="00F312B5">
        <w:t>vat Senaattori-farmin alatyöryhmän ihmiset</w:t>
      </w:r>
      <w:r w:rsidR="0008213E">
        <w:t xml:space="preserve"> sekä CGI:n tekniset edustajat.</w:t>
      </w:r>
    </w:p>
    <w:p w14:paraId="05F9A71D" w14:textId="77777777" w:rsidR="000D2608" w:rsidRDefault="000D2608" w:rsidP="000D2608">
      <w:pPr>
        <w:pStyle w:val="VNKleipteksti"/>
      </w:pPr>
    </w:p>
    <w:p w14:paraId="05F9A71E" w14:textId="77777777" w:rsidR="0019532B" w:rsidRDefault="0019532B" w:rsidP="0019532B">
      <w:pPr>
        <w:pStyle w:val="VNKleipteksti"/>
      </w:pPr>
      <w:r>
        <w:t>Työpajassa käsiteltävät kehitystapaukset:</w:t>
      </w:r>
    </w:p>
    <w:p w14:paraId="05F9A71F" w14:textId="77777777" w:rsidR="0019532B" w:rsidRDefault="0019532B" w:rsidP="0019532B">
      <w:pPr>
        <w:pStyle w:val="VNKleipteksti"/>
      </w:pPr>
    </w:p>
    <w:p w14:paraId="05F9A720" w14:textId="77777777" w:rsidR="0019532B" w:rsidRDefault="0019532B" w:rsidP="0019532B">
      <w:pPr>
        <w:pStyle w:val="VNKleipteksti"/>
        <w:numPr>
          <w:ilvl w:val="0"/>
          <w:numId w:val="45"/>
        </w:numPr>
      </w:pPr>
      <w:r>
        <w:t xml:space="preserve"> Henkilöhaun kehittäminen</w:t>
      </w:r>
    </w:p>
    <w:p w14:paraId="05F9A721" w14:textId="77777777" w:rsidR="0019532B" w:rsidRDefault="0019532B" w:rsidP="0019532B">
      <w:pPr>
        <w:pStyle w:val="VNKleipteksti"/>
      </w:pPr>
    </w:p>
    <w:p w14:paraId="05F9A722" w14:textId="77777777" w:rsidR="0019532B" w:rsidRDefault="0019532B" w:rsidP="0019532B">
      <w:pPr>
        <w:pStyle w:val="VNKleipteksti"/>
      </w:pPr>
      <w:r>
        <w:t>Koskee: TEM:n Paja, VM:n Sentti ja VNK:n Kabinetti</w:t>
      </w:r>
    </w:p>
    <w:p w14:paraId="05F9A723" w14:textId="77777777" w:rsidR="0019532B" w:rsidRDefault="0019532B" w:rsidP="0019532B">
      <w:pPr>
        <w:pStyle w:val="VNKleipteksti"/>
      </w:pPr>
    </w:p>
    <w:p w14:paraId="05F9A724" w14:textId="77777777" w:rsidR="0019532B" w:rsidRDefault="0019532B" w:rsidP="0019532B">
      <w:pPr>
        <w:pStyle w:val="VNKleipteksti"/>
      </w:pPr>
      <w:r>
        <w:t>a.</w:t>
      </w:r>
      <w:r w:rsidR="00272DDF">
        <w:t xml:space="preserve"> </w:t>
      </w:r>
      <w:r>
        <w:tab/>
        <w:t>Henkilöhaun kehittäminen; aakkosellinen luettelo osastojen henkilöstöstä sekä koko henkilöstöstä. Nyt on käytössä ryhmittäiset listaukset, joissa tuo aakkosongelma.</w:t>
      </w:r>
    </w:p>
    <w:p w14:paraId="05F9A725" w14:textId="77777777" w:rsidR="0019532B" w:rsidRDefault="0019532B" w:rsidP="0019532B">
      <w:pPr>
        <w:pStyle w:val="VNKleipteksti"/>
      </w:pPr>
    </w:p>
    <w:p w14:paraId="05F9A726" w14:textId="77777777" w:rsidR="0019532B" w:rsidRDefault="0019532B" w:rsidP="0019532B">
      <w:pPr>
        <w:pStyle w:val="VNKleipteksti"/>
      </w:pPr>
      <w:r>
        <w:t>2. Senaattori-farmin intranetien haun tarkentamiseen</w:t>
      </w:r>
    </w:p>
    <w:p w14:paraId="05F9A727" w14:textId="77777777" w:rsidR="0019532B" w:rsidRDefault="0019532B" w:rsidP="0019532B">
      <w:pPr>
        <w:pStyle w:val="VNKleipteksti"/>
      </w:pPr>
    </w:p>
    <w:p w14:paraId="05F9A728" w14:textId="77777777" w:rsidR="0019532B" w:rsidRDefault="0019532B" w:rsidP="0019532B">
      <w:pPr>
        <w:pStyle w:val="VNKleipteksti"/>
      </w:pPr>
      <w:r>
        <w:t xml:space="preserve">Senaattori, VNK:n Kabinetti, </w:t>
      </w:r>
    </w:p>
    <w:p w14:paraId="05F9A729" w14:textId="77777777" w:rsidR="0019532B" w:rsidRDefault="0019532B" w:rsidP="0019532B">
      <w:pPr>
        <w:pStyle w:val="VNKleipteksti"/>
      </w:pPr>
    </w:p>
    <w:p w14:paraId="05F9A72A" w14:textId="77777777" w:rsidR="0019532B" w:rsidRDefault="0019532B" w:rsidP="0019532B">
      <w:pPr>
        <w:pStyle w:val="VNKleipteksti"/>
      </w:pPr>
      <w:r>
        <w:t>Ensimmäisessä vaiheessa keskitytään Senaattori-farmin intranetien haun tarkentamiseen. Määritellään hakuja rajaavia ehtoja ns. ”refiners”. Sharepointin hakukoneen</w:t>
      </w:r>
    </w:p>
    <w:p w14:paraId="05F9A72B" w14:textId="77777777" w:rsidR="0019532B" w:rsidRDefault="0019532B" w:rsidP="0019532B">
      <w:pPr>
        <w:pStyle w:val="VNKleipteksti"/>
      </w:pPr>
      <w:r>
        <w:t>ominaisuuksista otetaan hyöty irti; parannetaan tulossivua tarkentimineen, otetaan käyttöön</w:t>
      </w:r>
    </w:p>
    <w:p w14:paraId="05F9A72C" w14:textId="77777777" w:rsidR="0019532B" w:rsidRDefault="0019532B" w:rsidP="0019532B">
      <w:pPr>
        <w:pStyle w:val="VNKleipteksti"/>
      </w:pPr>
      <w:r>
        <w:t xml:space="preserve">hakutulosten säätäminen ja hakujen analysointi. </w:t>
      </w:r>
    </w:p>
    <w:p w14:paraId="05F9A72D" w14:textId="77777777" w:rsidR="0019532B" w:rsidRDefault="0019532B" w:rsidP="0019532B">
      <w:pPr>
        <w:pStyle w:val="VNKleipteksti"/>
      </w:pPr>
    </w:p>
    <w:p w14:paraId="05F9A72E" w14:textId="77777777" w:rsidR="0019532B" w:rsidRDefault="0019532B" w:rsidP="0019532B">
      <w:pPr>
        <w:pStyle w:val="VNKleipteksti"/>
      </w:pPr>
      <w:r>
        <w:t>3. Tutkitaan haun käyttämistä listakohtaisesti, esim. "Toiminnot" -osion selkeyttäminen.</w:t>
      </w:r>
    </w:p>
    <w:p w14:paraId="05F9A72F" w14:textId="77777777" w:rsidR="0019532B" w:rsidRDefault="0019532B" w:rsidP="0019532B">
      <w:pPr>
        <w:pStyle w:val="VNKleipteksti"/>
      </w:pPr>
    </w:p>
    <w:p w14:paraId="05F9A730" w14:textId="77777777" w:rsidR="0019532B" w:rsidRDefault="0019532B" w:rsidP="0019532B">
      <w:pPr>
        <w:pStyle w:val="VNKleipteksti"/>
      </w:pPr>
      <w:r>
        <w:t>Senaattori</w:t>
      </w:r>
    </w:p>
    <w:p w14:paraId="05F9A731" w14:textId="77777777" w:rsidR="0019532B" w:rsidRDefault="0019532B" w:rsidP="0019532B">
      <w:pPr>
        <w:pStyle w:val="VNKleipteksti"/>
      </w:pPr>
    </w:p>
    <w:p w14:paraId="05F9A732" w14:textId="77777777" w:rsidR="0019532B" w:rsidRDefault="0019532B" w:rsidP="0019532B">
      <w:pPr>
        <w:pStyle w:val="VNKleipteksti"/>
      </w:pPr>
      <w:r>
        <w:t>Tutkitaan haun käyttämistä listakohtaisesti, esim. "Toiminnot" –osiossa olevan HE-luettelon haku:</w:t>
      </w:r>
    </w:p>
    <w:p w14:paraId="05F9A733" w14:textId="77777777" w:rsidR="0019532B" w:rsidRDefault="0019532B" w:rsidP="0019532B">
      <w:pPr>
        <w:pStyle w:val="VNKleipteksti"/>
      </w:pPr>
      <w:r>
        <w:t>http://senaattori.vnv.fi/senaattori/toiminta/paatoksenteko/vnn-ja-ekn-yhteistyo/he-luettelo/sivut/default.aspx</w:t>
      </w:r>
    </w:p>
    <w:p w14:paraId="05F9A734" w14:textId="77777777" w:rsidR="0019532B" w:rsidRDefault="0019532B" w:rsidP="0019532B">
      <w:pPr>
        <w:pStyle w:val="VNKleipteksti"/>
      </w:pPr>
    </w:p>
    <w:p w14:paraId="05F9A735" w14:textId="77777777" w:rsidR="0019532B" w:rsidRDefault="0019532B" w:rsidP="0019532B">
      <w:pPr>
        <w:pStyle w:val="VNKleipteksti"/>
      </w:pPr>
      <w:r>
        <w:t>4. Senaattorisisällön ulottaminen ministeriön intran hakuun</w:t>
      </w:r>
    </w:p>
    <w:p w14:paraId="05F9A736" w14:textId="77777777" w:rsidR="0019532B" w:rsidRDefault="0019532B" w:rsidP="0019532B">
      <w:pPr>
        <w:pStyle w:val="VNKleipteksti"/>
      </w:pPr>
    </w:p>
    <w:p w14:paraId="05F9A737" w14:textId="77777777" w:rsidR="0019532B" w:rsidRDefault="0019532B" w:rsidP="0019532B">
      <w:pPr>
        <w:pStyle w:val="VNKleipteksti"/>
      </w:pPr>
      <w:r>
        <w:t>Meillä olisi tarve saada erityisesti tiedonlähteet haun piiriin. Nyt kun Sentissä tiedonlähteet on nostettu Tietotuen sivulta sisältökyselyllä, niin Senttihaulla niitä ei löydy. Käytännössä tämä ei kait onnistu nyt kuin Kabinetissa ja Sentissä, mutta voisiko katsoa ihan tulevaisuuttakin ajatellen?</w:t>
      </w:r>
    </w:p>
    <w:p w14:paraId="05F9A738" w14:textId="77777777" w:rsidR="00390479" w:rsidRDefault="00390479" w:rsidP="00AE7612">
      <w:pPr>
        <w:pStyle w:val="VNKleipteksti"/>
      </w:pPr>
    </w:p>
    <w:p w14:paraId="05F9A739" w14:textId="77777777" w:rsidR="00246CDA" w:rsidRDefault="00246CDA" w:rsidP="00AE7612">
      <w:pPr>
        <w:pStyle w:val="VNKleipteksti"/>
      </w:pPr>
    </w:p>
    <w:p w14:paraId="05F9A73A" w14:textId="77777777" w:rsidR="00246CDA" w:rsidRDefault="00A11E8A" w:rsidP="00246CDA">
      <w:pPr>
        <w:pStyle w:val="VNKleipteksti"/>
        <w:ind w:left="1304"/>
      </w:pPr>
      <w:r>
        <w:t>7</w:t>
      </w:r>
      <w:r w:rsidR="00246CDA">
        <w:tab/>
      </w:r>
      <w:r w:rsidR="00463516">
        <w:t>Muut asiat</w:t>
      </w:r>
    </w:p>
    <w:p w14:paraId="05F9A73B" w14:textId="77777777" w:rsidR="00463516" w:rsidRDefault="00335EAD" w:rsidP="00246CDA">
      <w:pPr>
        <w:pStyle w:val="VNKleipteksti"/>
      </w:pPr>
      <w:r w:rsidRPr="0019275B">
        <w:br/>
      </w:r>
      <w:r w:rsidR="00463516" w:rsidRPr="00463516">
        <w:t>a. vieras seuraavaan kokoukseen</w:t>
      </w:r>
    </w:p>
    <w:p w14:paraId="05F9A73C" w14:textId="77777777" w:rsidR="00E0739D" w:rsidRDefault="00497931" w:rsidP="00246CDA">
      <w:pPr>
        <w:pStyle w:val="VNKleipteksti"/>
      </w:pPr>
      <w:r>
        <w:t xml:space="preserve">Seuraava kokous on UM:össä. </w:t>
      </w:r>
      <w:r w:rsidR="00E92360">
        <w:t>Marja-Leena Kultanen selvittää mahdollista puhujaa kokouksen aluksi, esim. UM:n viestintäjohtaja tai henkilö, joka avaa UM:n ominaislaatua esim. lähetystöjen suhteen.</w:t>
      </w:r>
    </w:p>
    <w:p w14:paraId="05F9A73D" w14:textId="77777777" w:rsidR="00E65E11" w:rsidRDefault="00E65E11" w:rsidP="00246CDA">
      <w:pPr>
        <w:pStyle w:val="VNKleipteksti"/>
      </w:pPr>
    </w:p>
    <w:p w14:paraId="05F9A73E" w14:textId="77777777" w:rsidR="00E92360" w:rsidRDefault="00E92360" w:rsidP="00246CDA">
      <w:pPr>
        <w:pStyle w:val="VNKleipteksti"/>
      </w:pPr>
      <w:r>
        <w:t>Tulevaisuudessa mahdollisia vieraita voisi olla hallituksen kärkihankkeiden vetäjät ja Suomi 100 –juhlavuoden vetäjä Pekka Timonen.</w:t>
      </w:r>
    </w:p>
    <w:p w14:paraId="05F9A73F" w14:textId="77777777" w:rsidR="00E92360" w:rsidRDefault="00E92360" w:rsidP="00246CDA">
      <w:pPr>
        <w:pStyle w:val="VNKleipteksti"/>
      </w:pPr>
    </w:p>
    <w:p w14:paraId="05F9A740" w14:textId="77777777" w:rsidR="00F12796" w:rsidRDefault="00A11E8A" w:rsidP="00246CDA">
      <w:pPr>
        <w:pStyle w:val="VNKleipteksti"/>
        <w:ind w:left="1304"/>
      </w:pPr>
      <w:r>
        <w:t>8</w:t>
      </w:r>
      <w:r w:rsidR="00246CDA">
        <w:tab/>
      </w:r>
      <w:r w:rsidR="00F12796">
        <w:t>Kokouksen päättäminen</w:t>
      </w:r>
    </w:p>
    <w:p w14:paraId="05F9A741" w14:textId="77777777" w:rsidR="00F12796" w:rsidRPr="00E77FB9" w:rsidRDefault="008C69EC" w:rsidP="00F12796">
      <w:pPr>
        <w:pStyle w:val="VNKleipteksti"/>
      </w:pPr>
      <w:r>
        <w:t>Puheenjohtaja päätti kokouksen klo 14:30.</w:t>
      </w:r>
    </w:p>
    <w:p w14:paraId="05F9A742" w14:textId="77777777" w:rsidR="007B7FB5" w:rsidRDefault="007B7FB5" w:rsidP="007B7FB5">
      <w:pPr>
        <w:pStyle w:val="VNKleipteksti"/>
      </w:pPr>
    </w:p>
    <w:p w14:paraId="05F9A743" w14:textId="77777777" w:rsidR="00407623" w:rsidRDefault="00407623" w:rsidP="007B7FB5">
      <w:pPr>
        <w:pStyle w:val="VNKleipteksti"/>
      </w:pPr>
    </w:p>
    <w:p w14:paraId="05F9A744" w14:textId="77777777" w:rsidR="007B7FB5" w:rsidRDefault="007B7FB5" w:rsidP="007B7FB5">
      <w:pPr>
        <w:pStyle w:val="VNKRiippuva"/>
      </w:pPr>
      <w:r>
        <w:t>Liitteet</w:t>
      </w:r>
      <w:r w:rsidR="00407623">
        <w:tab/>
      </w:r>
      <w:r w:rsidR="000C161C">
        <w:t>Outi Örn – Digitaalisen julkaisemisen hanke</w:t>
      </w:r>
    </w:p>
    <w:p w14:paraId="05F9A745" w14:textId="77777777" w:rsidR="00407623" w:rsidRPr="00407623" w:rsidRDefault="000C161C" w:rsidP="00407623">
      <w:pPr>
        <w:pStyle w:val="VNKleipteksti"/>
      </w:pPr>
      <w:r>
        <w:t xml:space="preserve">Anna Leppäkoski - </w:t>
      </w:r>
      <w:r w:rsidRPr="000C161C">
        <w:t>Yhteistoiminta valtioneuvostossa</w:t>
      </w:r>
    </w:p>
    <w:p w14:paraId="05F9A746" w14:textId="77777777" w:rsidR="007B7FB5" w:rsidRDefault="007B7FB5" w:rsidP="007B7FB5">
      <w:pPr>
        <w:pStyle w:val="VNKRiippuva"/>
      </w:pPr>
      <w:r>
        <w:t>Jakelu</w:t>
      </w:r>
    </w:p>
    <w:p w14:paraId="05F9A747" w14:textId="77777777" w:rsidR="007B7FB5" w:rsidRDefault="007B7FB5" w:rsidP="007B7FB5">
      <w:pPr>
        <w:pStyle w:val="VNKRiippuva"/>
      </w:pPr>
      <w:r>
        <w:t>Tiedoksi</w:t>
      </w:r>
    </w:p>
    <w:p w14:paraId="05F9A748" w14:textId="77777777" w:rsidR="00DA3D6E" w:rsidRPr="00DA3D6E" w:rsidRDefault="00DA3D6E" w:rsidP="00DA3D6E">
      <w:pPr>
        <w:pStyle w:val="VNKNormaaliSisentmtn"/>
      </w:pPr>
    </w:p>
    <w:sectPr w:rsidR="00DA3D6E" w:rsidRPr="00DA3D6E" w:rsidSect="00D62FB1">
      <w:headerReference w:type="default" r:id="rId17"/>
      <w:headerReference w:type="first" r:id="rId18"/>
      <w:footerReference w:type="first" r:id="rId19"/>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A74E" w14:textId="77777777" w:rsidR="00DE2E55" w:rsidRDefault="00DE2E55">
      <w:r>
        <w:separator/>
      </w:r>
    </w:p>
  </w:endnote>
  <w:endnote w:type="continuationSeparator" w:id="0">
    <w:p w14:paraId="05F9A74F" w14:textId="77777777" w:rsidR="00DE2E55" w:rsidRDefault="00DE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D62FB1" w14:paraId="05F9A76B" w14:textId="77777777" w:rsidTr="00D62FB1">
      <w:trPr>
        <w:cantSplit/>
      </w:trPr>
      <w:tc>
        <w:tcPr>
          <w:tcW w:w="1961" w:type="dxa"/>
          <w:tcBorders>
            <w:top w:val="single" w:sz="4" w:space="0" w:color="auto"/>
          </w:tcBorders>
        </w:tcPr>
        <w:p w14:paraId="05F9A766" w14:textId="77777777" w:rsidR="00D62FB1" w:rsidRDefault="00D62FB1" w:rsidP="00D62FB1">
          <w:pPr>
            <w:pStyle w:val="Alatunniste"/>
            <w:rPr>
              <w:sz w:val="8"/>
            </w:rPr>
          </w:pPr>
        </w:p>
      </w:tc>
      <w:tc>
        <w:tcPr>
          <w:tcW w:w="2434" w:type="dxa"/>
          <w:tcBorders>
            <w:top w:val="single" w:sz="4" w:space="0" w:color="auto"/>
          </w:tcBorders>
          <w:tcMar>
            <w:left w:w="57" w:type="dxa"/>
            <w:right w:w="57" w:type="dxa"/>
          </w:tcMar>
        </w:tcPr>
        <w:p w14:paraId="05F9A767" w14:textId="77777777" w:rsidR="00D62FB1" w:rsidRDefault="00D62FB1" w:rsidP="00D62FB1">
          <w:pPr>
            <w:pStyle w:val="Alatunniste"/>
            <w:rPr>
              <w:sz w:val="8"/>
            </w:rPr>
          </w:pPr>
        </w:p>
      </w:tc>
      <w:tc>
        <w:tcPr>
          <w:tcW w:w="2077" w:type="dxa"/>
          <w:tcBorders>
            <w:top w:val="single" w:sz="4" w:space="0" w:color="auto"/>
          </w:tcBorders>
          <w:tcMar>
            <w:left w:w="57" w:type="dxa"/>
            <w:right w:w="57" w:type="dxa"/>
          </w:tcMar>
        </w:tcPr>
        <w:p w14:paraId="05F9A768" w14:textId="77777777" w:rsidR="00D62FB1" w:rsidRDefault="00D62FB1" w:rsidP="00D62FB1">
          <w:pPr>
            <w:pStyle w:val="Alatunniste"/>
            <w:rPr>
              <w:sz w:val="8"/>
            </w:rPr>
          </w:pPr>
        </w:p>
      </w:tc>
      <w:tc>
        <w:tcPr>
          <w:tcW w:w="1612" w:type="dxa"/>
          <w:tcBorders>
            <w:top w:val="single" w:sz="4" w:space="0" w:color="auto"/>
          </w:tcBorders>
        </w:tcPr>
        <w:p w14:paraId="05F9A769" w14:textId="77777777" w:rsidR="00D62FB1" w:rsidRDefault="00D62FB1" w:rsidP="00D62FB1">
          <w:pPr>
            <w:pStyle w:val="Alatunniste"/>
            <w:rPr>
              <w:sz w:val="8"/>
            </w:rPr>
          </w:pPr>
        </w:p>
      </w:tc>
      <w:tc>
        <w:tcPr>
          <w:tcW w:w="1636" w:type="dxa"/>
          <w:tcBorders>
            <w:top w:val="single" w:sz="4" w:space="0" w:color="auto"/>
          </w:tcBorders>
        </w:tcPr>
        <w:p w14:paraId="05F9A76A" w14:textId="77777777" w:rsidR="00D62FB1" w:rsidRDefault="00D62FB1" w:rsidP="00D62FB1">
          <w:pPr>
            <w:pStyle w:val="Alatunniste"/>
            <w:rPr>
              <w:sz w:val="8"/>
            </w:rPr>
          </w:pPr>
        </w:p>
      </w:tc>
    </w:tr>
    <w:tr w:rsidR="00D62FB1" w14:paraId="05F9A771" w14:textId="77777777" w:rsidTr="00D62FB1">
      <w:trPr>
        <w:cantSplit/>
      </w:trPr>
      <w:tc>
        <w:tcPr>
          <w:tcW w:w="1961" w:type="dxa"/>
          <w:tcBorders>
            <w:right w:val="single" w:sz="4" w:space="0" w:color="auto"/>
          </w:tcBorders>
          <w:tcMar>
            <w:left w:w="57" w:type="dxa"/>
            <w:right w:w="6" w:type="dxa"/>
          </w:tcMar>
          <w:vAlign w:val="center"/>
        </w:tcPr>
        <w:p w14:paraId="05F9A76C" w14:textId="77777777" w:rsidR="00D62FB1" w:rsidRDefault="00D62FB1"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05F9A76D" w14:textId="77777777" w:rsidR="00D62FB1" w:rsidRDefault="00D62FB1"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05F9A76E" w14:textId="77777777" w:rsidR="00D62FB1" w:rsidRDefault="00D62FB1"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05F9A76F" w14:textId="77777777" w:rsidR="00D62FB1" w:rsidRDefault="00D62FB1"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05F9A770" w14:textId="77777777" w:rsidR="00D62FB1" w:rsidRDefault="00D62FB1" w:rsidP="00D62FB1">
          <w:pPr>
            <w:pStyle w:val="Alatunniste"/>
            <w:rPr>
              <w:bCs/>
              <w:sz w:val="14"/>
            </w:rPr>
          </w:pPr>
          <w:r>
            <w:rPr>
              <w:bCs/>
              <w:sz w:val="14"/>
            </w:rPr>
            <w:t xml:space="preserve">    SÄHKÖPOSTI</w:t>
          </w:r>
        </w:p>
      </w:tc>
    </w:tr>
    <w:tr w:rsidR="00D62FB1" w14:paraId="05F9A777" w14:textId="77777777" w:rsidTr="00D62FB1">
      <w:trPr>
        <w:cantSplit/>
      </w:trPr>
      <w:tc>
        <w:tcPr>
          <w:tcW w:w="1961" w:type="dxa"/>
          <w:tcBorders>
            <w:right w:val="single" w:sz="4" w:space="0" w:color="auto"/>
          </w:tcBorders>
          <w:tcMar>
            <w:left w:w="57" w:type="dxa"/>
            <w:right w:w="6" w:type="dxa"/>
          </w:tcMar>
          <w:vAlign w:val="center"/>
        </w:tcPr>
        <w:p w14:paraId="05F9A772" w14:textId="77777777" w:rsidR="00D62FB1" w:rsidRDefault="00D62FB1"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05F9A773" w14:textId="77777777" w:rsidR="00D62FB1" w:rsidRDefault="00D62FB1"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05F9A774" w14:textId="77777777" w:rsidR="00D62FB1" w:rsidRDefault="00D62FB1"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05F9A775" w14:textId="77777777" w:rsidR="00D62FB1" w:rsidRDefault="00D62FB1"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05F9A776" w14:textId="77777777" w:rsidR="00D62FB1" w:rsidRDefault="00D62FB1" w:rsidP="00D62FB1">
          <w:pPr>
            <w:pStyle w:val="Alatunniste"/>
            <w:rPr>
              <w:sz w:val="14"/>
            </w:rPr>
          </w:pPr>
          <w:r>
            <w:rPr>
              <w:sz w:val="14"/>
            </w:rPr>
            <w:t xml:space="preserve">    </w:t>
          </w:r>
          <w:smartTag w:uri="urn:schemas-microsoft-com:office:smarttags" w:element="PersonName">
            <w:r>
              <w:rPr>
                <w:sz w:val="14"/>
              </w:rPr>
              <w:t>kirjaamo@vnk.fi</w:t>
            </w:r>
          </w:smartTag>
        </w:p>
      </w:tc>
    </w:tr>
  </w:tbl>
  <w:p w14:paraId="05F9A778" w14:textId="77777777" w:rsidR="00F52825" w:rsidRDefault="00F52825"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9A74C" w14:textId="77777777" w:rsidR="00DE2E55" w:rsidRDefault="00DE2E55">
      <w:r>
        <w:separator/>
      </w:r>
    </w:p>
  </w:footnote>
  <w:footnote w:type="continuationSeparator" w:id="0">
    <w:p w14:paraId="05F9A74D" w14:textId="77777777" w:rsidR="00DE2E55" w:rsidRDefault="00DE2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A750" w14:textId="7ADBC3CA" w:rsidR="00F52825" w:rsidRDefault="007C3045" w:rsidP="00F52825">
    <w:pPr>
      <w:pStyle w:val="Yltunniste"/>
      <w:jc w:val="right"/>
    </w:pPr>
    <w:r>
      <w:rPr>
        <w:rStyle w:val="Sivunumero"/>
      </w:rPr>
      <w:fldChar w:fldCharType="begin"/>
    </w:r>
    <w:r w:rsidR="00F52825">
      <w:rPr>
        <w:rStyle w:val="Sivunumero"/>
      </w:rPr>
      <w:instrText xml:space="preserve"> PAGE </w:instrText>
    </w:r>
    <w:r>
      <w:rPr>
        <w:rStyle w:val="Sivunumero"/>
      </w:rPr>
      <w:fldChar w:fldCharType="separate"/>
    </w:r>
    <w:r w:rsidR="00751747">
      <w:rPr>
        <w:rStyle w:val="Sivunumero"/>
        <w:noProof/>
      </w:rPr>
      <w:t>2</w:t>
    </w:r>
    <w:r>
      <w:rPr>
        <w:rStyle w:val="Sivunumero"/>
      </w:rPr>
      <w:fldChar w:fldCharType="end"/>
    </w:r>
    <w:r w:rsidR="00F52825">
      <w:rPr>
        <w:rStyle w:val="Sivunumero"/>
      </w:rPr>
      <w:t xml:space="preserve"> (</w:t>
    </w:r>
    <w:r>
      <w:rPr>
        <w:rStyle w:val="Sivunumero"/>
      </w:rPr>
      <w:fldChar w:fldCharType="begin"/>
    </w:r>
    <w:r w:rsidR="00F52825">
      <w:rPr>
        <w:rStyle w:val="Sivunumero"/>
      </w:rPr>
      <w:instrText xml:space="preserve"> NUMPAGES </w:instrText>
    </w:r>
    <w:r>
      <w:rPr>
        <w:rStyle w:val="Sivunumero"/>
      </w:rPr>
      <w:fldChar w:fldCharType="separate"/>
    </w:r>
    <w:r w:rsidR="00751747">
      <w:rPr>
        <w:rStyle w:val="Sivunumero"/>
        <w:noProof/>
      </w:rPr>
      <w:t>6</w:t>
    </w:r>
    <w:r>
      <w:rPr>
        <w:rStyle w:val="Sivunumero"/>
      </w:rPr>
      <w:fldChar w:fldCharType="end"/>
    </w:r>
    <w:r w:rsidR="00F52825">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A751" w14:textId="77777777" w:rsidR="00F52825" w:rsidRDefault="00F52825"/>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79"/>
      <w:gridCol w:w="2734"/>
      <w:gridCol w:w="1083"/>
      <w:gridCol w:w="642"/>
    </w:tblGrid>
    <w:tr w:rsidR="00F52825" w14:paraId="05F9A756" w14:textId="77777777" w:rsidTr="00F52825">
      <w:tc>
        <w:tcPr>
          <w:tcW w:w="5278" w:type="dxa"/>
          <w:vMerge w:val="restart"/>
        </w:tcPr>
        <w:p w14:paraId="05F9A752" w14:textId="77777777" w:rsidR="00F52825" w:rsidRDefault="00F52825" w:rsidP="00F52825">
          <w:pPr>
            <w:pStyle w:val="VNKYltunniste"/>
          </w:pPr>
        </w:p>
      </w:tc>
      <w:tc>
        <w:tcPr>
          <w:tcW w:w="2750" w:type="dxa"/>
        </w:tcPr>
        <w:p w14:paraId="05F9A753" w14:textId="77777777" w:rsidR="00F52825" w:rsidRPr="00CA5C0F" w:rsidRDefault="00762133" w:rsidP="00762133">
          <w:pPr>
            <w:pStyle w:val="VNKYltunniste"/>
            <w:rPr>
              <w:b/>
            </w:rPr>
          </w:pPr>
          <w:r>
            <w:t>Pöytäkirja</w:t>
          </w:r>
        </w:p>
      </w:tc>
      <w:tc>
        <w:tcPr>
          <w:tcW w:w="1100" w:type="dxa"/>
        </w:tcPr>
        <w:p w14:paraId="05F9A754" w14:textId="77777777" w:rsidR="00F52825" w:rsidRDefault="007C3045" w:rsidP="00F52825">
          <w:pPr>
            <w:pStyle w:val="VNKYltunniste"/>
          </w:pPr>
          <w:r>
            <w:fldChar w:fldCharType="begin"/>
          </w:r>
          <w:r w:rsidR="00F52825">
            <w:instrText xml:space="preserve"> DOCPROPERTY  tweb_doc_otherid  \* MERGEFORMAT </w:instrText>
          </w:r>
          <w:r>
            <w:fldChar w:fldCharType="end"/>
          </w:r>
        </w:p>
      </w:tc>
      <w:tc>
        <w:tcPr>
          <w:tcW w:w="650" w:type="dxa"/>
        </w:tcPr>
        <w:p w14:paraId="05F9A755" w14:textId="77777777" w:rsidR="00F52825" w:rsidRDefault="00F52825" w:rsidP="00F52825">
          <w:pPr>
            <w:pStyle w:val="VNKYltunniste"/>
            <w:ind w:right="-118"/>
          </w:pPr>
        </w:p>
      </w:tc>
    </w:tr>
    <w:tr w:rsidR="00F52825" w14:paraId="05F9A75B" w14:textId="77777777" w:rsidTr="00F52825">
      <w:tc>
        <w:tcPr>
          <w:tcW w:w="5278" w:type="dxa"/>
          <w:vMerge/>
        </w:tcPr>
        <w:p w14:paraId="05F9A757" w14:textId="77777777" w:rsidR="00F52825" w:rsidRDefault="00F52825" w:rsidP="00F52825">
          <w:pPr>
            <w:pStyle w:val="VNKYltunniste"/>
          </w:pPr>
        </w:p>
      </w:tc>
      <w:tc>
        <w:tcPr>
          <w:tcW w:w="2750" w:type="dxa"/>
        </w:tcPr>
        <w:p w14:paraId="05F9A758" w14:textId="77777777" w:rsidR="00F52825" w:rsidRDefault="00A7080A" w:rsidP="007A528B">
          <w:pPr>
            <w:pStyle w:val="VNKYltunniste"/>
          </w:pPr>
          <w:r>
            <w:t>VNK</w:t>
          </w:r>
          <w:r w:rsidR="007A528B">
            <w:t>/748/05</w:t>
          </w:r>
          <w:r>
            <w:t>/2015</w:t>
          </w:r>
        </w:p>
      </w:tc>
      <w:tc>
        <w:tcPr>
          <w:tcW w:w="1100" w:type="dxa"/>
        </w:tcPr>
        <w:p w14:paraId="05F9A759" w14:textId="77777777" w:rsidR="00F52825" w:rsidRDefault="00F52825" w:rsidP="00F52825">
          <w:pPr>
            <w:pStyle w:val="VNKYltunniste"/>
          </w:pPr>
        </w:p>
      </w:tc>
      <w:tc>
        <w:tcPr>
          <w:tcW w:w="650" w:type="dxa"/>
        </w:tcPr>
        <w:p w14:paraId="05F9A75A" w14:textId="77777777" w:rsidR="00F52825" w:rsidRDefault="00F52825" w:rsidP="00F52825">
          <w:pPr>
            <w:pStyle w:val="VNKYltunniste"/>
          </w:pPr>
        </w:p>
      </w:tc>
    </w:tr>
    <w:tr w:rsidR="00F52825" w14:paraId="05F9A75F" w14:textId="77777777" w:rsidTr="006D45F6">
      <w:trPr>
        <w:trHeight w:val="429"/>
      </w:trPr>
      <w:tc>
        <w:tcPr>
          <w:tcW w:w="5278" w:type="dxa"/>
          <w:vMerge/>
        </w:tcPr>
        <w:p w14:paraId="05F9A75C" w14:textId="77777777" w:rsidR="00F52825" w:rsidRDefault="00F52825" w:rsidP="00F52825">
          <w:pPr>
            <w:pStyle w:val="VNKYltunniste"/>
          </w:pPr>
        </w:p>
      </w:tc>
      <w:tc>
        <w:tcPr>
          <w:tcW w:w="2750" w:type="dxa"/>
        </w:tcPr>
        <w:p w14:paraId="05F9A75D" w14:textId="77777777" w:rsidR="00F52825" w:rsidRDefault="00F52825" w:rsidP="00F52825">
          <w:pPr>
            <w:pStyle w:val="VNKYltunniste"/>
          </w:pPr>
        </w:p>
      </w:tc>
      <w:tc>
        <w:tcPr>
          <w:tcW w:w="1750" w:type="dxa"/>
          <w:gridSpan w:val="2"/>
        </w:tcPr>
        <w:p w14:paraId="05F9A75E" w14:textId="77777777" w:rsidR="00F52825" w:rsidRDefault="007C3045" w:rsidP="00F52825">
          <w:pPr>
            <w:pStyle w:val="VNKYltunniste"/>
          </w:pPr>
          <w:r>
            <w:fldChar w:fldCharType="begin"/>
          </w:r>
          <w:r w:rsidR="00F52825">
            <w:instrText xml:space="preserve"> DOCPROPERTY  tweb_doc_identifier  \* MERGEFORMAT </w:instrText>
          </w:r>
          <w:r>
            <w:fldChar w:fldCharType="end"/>
          </w:r>
        </w:p>
      </w:tc>
    </w:tr>
    <w:tr w:rsidR="00F52825" w14:paraId="05F9A764" w14:textId="77777777" w:rsidTr="00F52825">
      <w:tc>
        <w:tcPr>
          <w:tcW w:w="5278" w:type="dxa"/>
        </w:tcPr>
        <w:p w14:paraId="05F9A760" w14:textId="77777777" w:rsidR="00F52825" w:rsidRDefault="00F52825" w:rsidP="00F52825">
          <w:pPr>
            <w:pStyle w:val="VNKYltunniste"/>
          </w:pPr>
        </w:p>
      </w:tc>
      <w:tc>
        <w:tcPr>
          <w:tcW w:w="2750" w:type="dxa"/>
        </w:tcPr>
        <w:p w14:paraId="05F9A761" w14:textId="77777777" w:rsidR="00F52825" w:rsidRDefault="00385511" w:rsidP="0008213E">
          <w:pPr>
            <w:pStyle w:val="VNKYltunniste"/>
          </w:pPr>
          <w:r>
            <w:t>1</w:t>
          </w:r>
          <w:r w:rsidR="0008213E">
            <w:t>9</w:t>
          </w:r>
          <w:r>
            <w:t>.</w:t>
          </w:r>
          <w:r w:rsidR="0008213E">
            <w:t>2</w:t>
          </w:r>
          <w:r w:rsidR="00751747">
            <w:fldChar w:fldCharType="begin"/>
          </w:r>
          <w:r w:rsidR="00751747">
            <w:instrText xml:space="preserve"> DOCPROPERTY  tweb_doc_created \@ "D.M.yyyy"  \* MERGEFORMAT </w:instrText>
          </w:r>
          <w:r w:rsidR="00751747">
            <w:fldChar w:fldCharType="separate"/>
          </w:r>
          <w:r w:rsidR="00D02B2C">
            <w:t>.</w:t>
          </w:r>
          <w:r w:rsidR="00A33D99">
            <w:t>201</w:t>
          </w:r>
          <w:r w:rsidR="00F312B5">
            <w:t>6</w:t>
          </w:r>
          <w:r w:rsidR="00751747">
            <w:fldChar w:fldCharType="end"/>
          </w:r>
        </w:p>
      </w:tc>
      <w:tc>
        <w:tcPr>
          <w:tcW w:w="1100" w:type="dxa"/>
        </w:tcPr>
        <w:p w14:paraId="05F9A762" w14:textId="77777777" w:rsidR="00F52825" w:rsidRDefault="00F52825" w:rsidP="00F52825">
          <w:pPr>
            <w:pStyle w:val="VNKYltunniste"/>
          </w:pPr>
        </w:p>
      </w:tc>
      <w:tc>
        <w:tcPr>
          <w:tcW w:w="650" w:type="dxa"/>
        </w:tcPr>
        <w:p w14:paraId="05F9A763" w14:textId="77777777" w:rsidR="00F52825" w:rsidRDefault="00F52825" w:rsidP="00F52825">
          <w:pPr>
            <w:pStyle w:val="VNKYltunniste"/>
          </w:pPr>
        </w:p>
      </w:tc>
    </w:tr>
  </w:tbl>
  <w:p w14:paraId="05F9A765" w14:textId="77777777" w:rsidR="00F52825" w:rsidRDefault="00F52825"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204A6AB0"/>
    <w:multiLevelType w:val="hybridMultilevel"/>
    <w:tmpl w:val="425AC5B8"/>
    <w:lvl w:ilvl="0" w:tplc="E4FE980A">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3"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E3724C0"/>
    <w:multiLevelType w:val="hybridMultilevel"/>
    <w:tmpl w:val="316A2118"/>
    <w:lvl w:ilvl="0" w:tplc="EB54827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5"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CF2"/>
    <w:rsid w:val="00033B15"/>
    <w:rsid w:val="000344A1"/>
    <w:rsid w:val="00036200"/>
    <w:rsid w:val="00045BD6"/>
    <w:rsid w:val="00056585"/>
    <w:rsid w:val="0005760F"/>
    <w:rsid w:val="000612A9"/>
    <w:rsid w:val="00062E4E"/>
    <w:rsid w:val="00066C67"/>
    <w:rsid w:val="00075825"/>
    <w:rsid w:val="0008213E"/>
    <w:rsid w:val="00083F94"/>
    <w:rsid w:val="00084321"/>
    <w:rsid w:val="00087AB8"/>
    <w:rsid w:val="0009141F"/>
    <w:rsid w:val="00091B58"/>
    <w:rsid w:val="000930F1"/>
    <w:rsid w:val="0009445C"/>
    <w:rsid w:val="00094490"/>
    <w:rsid w:val="000959E2"/>
    <w:rsid w:val="00097B82"/>
    <w:rsid w:val="000B1EA8"/>
    <w:rsid w:val="000B293D"/>
    <w:rsid w:val="000B57CD"/>
    <w:rsid w:val="000C161C"/>
    <w:rsid w:val="000C543B"/>
    <w:rsid w:val="000D096F"/>
    <w:rsid w:val="000D2608"/>
    <w:rsid w:val="000E1E2C"/>
    <w:rsid w:val="000F2157"/>
    <w:rsid w:val="00100090"/>
    <w:rsid w:val="00103E37"/>
    <w:rsid w:val="00105C08"/>
    <w:rsid w:val="00110F78"/>
    <w:rsid w:val="0011669A"/>
    <w:rsid w:val="001314D3"/>
    <w:rsid w:val="00133E84"/>
    <w:rsid w:val="00140EF8"/>
    <w:rsid w:val="0014572F"/>
    <w:rsid w:val="00146B2A"/>
    <w:rsid w:val="00147ABC"/>
    <w:rsid w:val="001549FB"/>
    <w:rsid w:val="0016098C"/>
    <w:rsid w:val="001622ED"/>
    <w:rsid w:val="00186449"/>
    <w:rsid w:val="0019275B"/>
    <w:rsid w:val="0019532B"/>
    <w:rsid w:val="001960BB"/>
    <w:rsid w:val="00197E23"/>
    <w:rsid w:val="001B03CC"/>
    <w:rsid w:val="001B60BA"/>
    <w:rsid w:val="001C253C"/>
    <w:rsid w:val="001D16ED"/>
    <w:rsid w:val="001D485A"/>
    <w:rsid w:val="001D5DBF"/>
    <w:rsid w:val="001E63E9"/>
    <w:rsid w:val="001E6893"/>
    <w:rsid w:val="001E707B"/>
    <w:rsid w:val="001F1B03"/>
    <w:rsid w:val="001F31F9"/>
    <w:rsid w:val="001F4829"/>
    <w:rsid w:val="001F76F1"/>
    <w:rsid w:val="002079A0"/>
    <w:rsid w:val="00214C0C"/>
    <w:rsid w:val="002175E1"/>
    <w:rsid w:val="00223DBF"/>
    <w:rsid w:val="00225B08"/>
    <w:rsid w:val="00226A7A"/>
    <w:rsid w:val="002333C2"/>
    <w:rsid w:val="00233646"/>
    <w:rsid w:val="002373DB"/>
    <w:rsid w:val="002402CA"/>
    <w:rsid w:val="00244F41"/>
    <w:rsid w:val="00246CDA"/>
    <w:rsid w:val="00253D2A"/>
    <w:rsid w:val="00254F66"/>
    <w:rsid w:val="00256C44"/>
    <w:rsid w:val="0026133D"/>
    <w:rsid w:val="00265CE6"/>
    <w:rsid w:val="00272DDF"/>
    <w:rsid w:val="0027543C"/>
    <w:rsid w:val="00280CFF"/>
    <w:rsid w:val="00280D82"/>
    <w:rsid w:val="002915A4"/>
    <w:rsid w:val="00293BAC"/>
    <w:rsid w:val="002A0786"/>
    <w:rsid w:val="002A2311"/>
    <w:rsid w:val="002A3E35"/>
    <w:rsid w:val="002A5EB8"/>
    <w:rsid w:val="002B0A0B"/>
    <w:rsid w:val="002B3506"/>
    <w:rsid w:val="002B783D"/>
    <w:rsid w:val="002C1456"/>
    <w:rsid w:val="002C40E9"/>
    <w:rsid w:val="002D747E"/>
    <w:rsid w:val="002E635F"/>
    <w:rsid w:val="002E7E57"/>
    <w:rsid w:val="002F1D86"/>
    <w:rsid w:val="002F3C57"/>
    <w:rsid w:val="002F5C73"/>
    <w:rsid w:val="00304E28"/>
    <w:rsid w:val="003065E6"/>
    <w:rsid w:val="00314E57"/>
    <w:rsid w:val="0032072F"/>
    <w:rsid w:val="003208AE"/>
    <w:rsid w:val="003221EF"/>
    <w:rsid w:val="003241A6"/>
    <w:rsid w:val="00330360"/>
    <w:rsid w:val="003323E0"/>
    <w:rsid w:val="00335EAD"/>
    <w:rsid w:val="00343AB5"/>
    <w:rsid w:val="0034413D"/>
    <w:rsid w:val="003448CF"/>
    <w:rsid w:val="00345A1F"/>
    <w:rsid w:val="00347721"/>
    <w:rsid w:val="00351F8A"/>
    <w:rsid w:val="00352D84"/>
    <w:rsid w:val="00353B86"/>
    <w:rsid w:val="00370C7D"/>
    <w:rsid w:val="0037432B"/>
    <w:rsid w:val="00374779"/>
    <w:rsid w:val="00385511"/>
    <w:rsid w:val="00385A23"/>
    <w:rsid w:val="00390479"/>
    <w:rsid w:val="00390C90"/>
    <w:rsid w:val="00393205"/>
    <w:rsid w:val="003A04E9"/>
    <w:rsid w:val="003A5F1B"/>
    <w:rsid w:val="003A6D07"/>
    <w:rsid w:val="003B4025"/>
    <w:rsid w:val="003B7A8E"/>
    <w:rsid w:val="003C085E"/>
    <w:rsid w:val="003C3A95"/>
    <w:rsid w:val="003C674D"/>
    <w:rsid w:val="003C7039"/>
    <w:rsid w:val="003D1268"/>
    <w:rsid w:val="003D13DE"/>
    <w:rsid w:val="003D18C3"/>
    <w:rsid w:val="003E220E"/>
    <w:rsid w:val="003E571C"/>
    <w:rsid w:val="003F3EC5"/>
    <w:rsid w:val="004034D9"/>
    <w:rsid w:val="0040534D"/>
    <w:rsid w:val="00407623"/>
    <w:rsid w:val="004114A7"/>
    <w:rsid w:val="00415042"/>
    <w:rsid w:val="00423292"/>
    <w:rsid w:val="00423698"/>
    <w:rsid w:val="004268E0"/>
    <w:rsid w:val="00427266"/>
    <w:rsid w:val="00432AC3"/>
    <w:rsid w:val="00433204"/>
    <w:rsid w:val="00433992"/>
    <w:rsid w:val="0044005E"/>
    <w:rsid w:val="004416B9"/>
    <w:rsid w:val="00444D49"/>
    <w:rsid w:val="004509F7"/>
    <w:rsid w:val="0045390B"/>
    <w:rsid w:val="00461B30"/>
    <w:rsid w:val="00462EB7"/>
    <w:rsid w:val="00463516"/>
    <w:rsid w:val="00464B60"/>
    <w:rsid w:val="0047220D"/>
    <w:rsid w:val="004740E7"/>
    <w:rsid w:val="004807E8"/>
    <w:rsid w:val="00483F3E"/>
    <w:rsid w:val="00486E7A"/>
    <w:rsid w:val="004919FA"/>
    <w:rsid w:val="004949BD"/>
    <w:rsid w:val="00494FD4"/>
    <w:rsid w:val="00495B8F"/>
    <w:rsid w:val="00497180"/>
    <w:rsid w:val="00497931"/>
    <w:rsid w:val="004A1C9F"/>
    <w:rsid w:val="004A250D"/>
    <w:rsid w:val="004A61C1"/>
    <w:rsid w:val="004B0148"/>
    <w:rsid w:val="004B57EF"/>
    <w:rsid w:val="004B58FA"/>
    <w:rsid w:val="004C7DEB"/>
    <w:rsid w:val="004D000B"/>
    <w:rsid w:val="004D2D1E"/>
    <w:rsid w:val="004E27DA"/>
    <w:rsid w:val="004E2A3A"/>
    <w:rsid w:val="004E756B"/>
    <w:rsid w:val="004F3031"/>
    <w:rsid w:val="005120BB"/>
    <w:rsid w:val="00512645"/>
    <w:rsid w:val="00516CE2"/>
    <w:rsid w:val="00520A27"/>
    <w:rsid w:val="00520DD6"/>
    <w:rsid w:val="00523C63"/>
    <w:rsid w:val="00527631"/>
    <w:rsid w:val="00530497"/>
    <w:rsid w:val="00534678"/>
    <w:rsid w:val="00563C95"/>
    <w:rsid w:val="0056495A"/>
    <w:rsid w:val="00571126"/>
    <w:rsid w:val="0057699A"/>
    <w:rsid w:val="00581120"/>
    <w:rsid w:val="00581263"/>
    <w:rsid w:val="00587F48"/>
    <w:rsid w:val="00592F13"/>
    <w:rsid w:val="005954B9"/>
    <w:rsid w:val="005A559B"/>
    <w:rsid w:val="005A57FA"/>
    <w:rsid w:val="005A6845"/>
    <w:rsid w:val="005B3B1B"/>
    <w:rsid w:val="005C0B7A"/>
    <w:rsid w:val="005C4A69"/>
    <w:rsid w:val="005D0E1F"/>
    <w:rsid w:val="005D19B3"/>
    <w:rsid w:val="005D5AE1"/>
    <w:rsid w:val="005D6816"/>
    <w:rsid w:val="005F1D7D"/>
    <w:rsid w:val="006014BF"/>
    <w:rsid w:val="00602599"/>
    <w:rsid w:val="006123AE"/>
    <w:rsid w:val="006205D6"/>
    <w:rsid w:val="00621C31"/>
    <w:rsid w:val="00626E62"/>
    <w:rsid w:val="0063146D"/>
    <w:rsid w:val="00632059"/>
    <w:rsid w:val="00633BC1"/>
    <w:rsid w:val="00643BA0"/>
    <w:rsid w:val="006567CB"/>
    <w:rsid w:val="00657F29"/>
    <w:rsid w:val="0066014C"/>
    <w:rsid w:val="00663C1B"/>
    <w:rsid w:val="0066642B"/>
    <w:rsid w:val="006744A9"/>
    <w:rsid w:val="00684BB4"/>
    <w:rsid w:val="00685395"/>
    <w:rsid w:val="00692E18"/>
    <w:rsid w:val="00697AD0"/>
    <w:rsid w:val="006A44BF"/>
    <w:rsid w:val="006B4C84"/>
    <w:rsid w:val="006C0B0D"/>
    <w:rsid w:val="006C5A05"/>
    <w:rsid w:val="006C61A1"/>
    <w:rsid w:val="006C6F98"/>
    <w:rsid w:val="006D45F6"/>
    <w:rsid w:val="006D5E6E"/>
    <w:rsid w:val="006E231D"/>
    <w:rsid w:val="006E35F8"/>
    <w:rsid w:val="006E4F2E"/>
    <w:rsid w:val="00704211"/>
    <w:rsid w:val="00704F53"/>
    <w:rsid w:val="00711338"/>
    <w:rsid w:val="00715CD1"/>
    <w:rsid w:val="007177C2"/>
    <w:rsid w:val="007211CE"/>
    <w:rsid w:val="007418CD"/>
    <w:rsid w:val="0074332B"/>
    <w:rsid w:val="00744876"/>
    <w:rsid w:val="007476C4"/>
    <w:rsid w:val="00751747"/>
    <w:rsid w:val="00762133"/>
    <w:rsid w:val="007718B7"/>
    <w:rsid w:val="0077386C"/>
    <w:rsid w:val="00776148"/>
    <w:rsid w:val="0078112C"/>
    <w:rsid w:val="007823A2"/>
    <w:rsid w:val="00786285"/>
    <w:rsid w:val="0079040E"/>
    <w:rsid w:val="007A4F32"/>
    <w:rsid w:val="007A528B"/>
    <w:rsid w:val="007A5A5F"/>
    <w:rsid w:val="007A62D5"/>
    <w:rsid w:val="007A7CCB"/>
    <w:rsid w:val="007B4794"/>
    <w:rsid w:val="007B568A"/>
    <w:rsid w:val="007B7FB5"/>
    <w:rsid w:val="007C0030"/>
    <w:rsid w:val="007C3045"/>
    <w:rsid w:val="007C594A"/>
    <w:rsid w:val="007C5A4F"/>
    <w:rsid w:val="007D053C"/>
    <w:rsid w:val="007D5598"/>
    <w:rsid w:val="007D631B"/>
    <w:rsid w:val="007D7627"/>
    <w:rsid w:val="007E1B10"/>
    <w:rsid w:val="007E3E40"/>
    <w:rsid w:val="007F14B9"/>
    <w:rsid w:val="007F20CF"/>
    <w:rsid w:val="007F4976"/>
    <w:rsid w:val="00800E02"/>
    <w:rsid w:val="0080462B"/>
    <w:rsid w:val="00811389"/>
    <w:rsid w:val="00816C27"/>
    <w:rsid w:val="00817C85"/>
    <w:rsid w:val="0082156F"/>
    <w:rsid w:val="00823809"/>
    <w:rsid w:val="00837DA8"/>
    <w:rsid w:val="008423BA"/>
    <w:rsid w:val="00843ABF"/>
    <w:rsid w:val="00843F27"/>
    <w:rsid w:val="008500BD"/>
    <w:rsid w:val="008508C3"/>
    <w:rsid w:val="00863415"/>
    <w:rsid w:val="00864D79"/>
    <w:rsid w:val="00871B36"/>
    <w:rsid w:val="008721F7"/>
    <w:rsid w:val="00880FC2"/>
    <w:rsid w:val="00886648"/>
    <w:rsid w:val="008871ED"/>
    <w:rsid w:val="00887C48"/>
    <w:rsid w:val="008918A0"/>
    <w:rsid w:val="00891E12"/>
    <w:rsid w:val="00896588"/>
    <w:rsid w:val="008A73DF"/>
    <w:rsid w:val="008A7AF4"/>
    <w:rsid w:val="008B1E4F"/>
    <w:rsid w:val="008B2352"/>
    <w:rsid w:val="008C1916"/>
    <w:rsid w:val="008C69EC"/>
    <w:rsid w:val="008D0C18"/>
    <w:rsid w:val="008D59A2"/>
    <w:rsid w:val="008E25B4"/>
    <w:rsid w:val="008E2962"/>
    <w:rsid w:val="008E3B2E"/>
    <w:rsid w:val="008F0CB0"/>
    <w:rsid w:val="008F1475"/>
    <w:rsid w:val="008F3A17"/>
    <w:rsid w:val="008F67BA"/>
    <w:rsid w:val="008F6C94"/>
    <w:rsid w:val="00902A8A"/>
    <w:rsid w:val="00905701"/>
    <w:rsid w:val="009067C7"/>
    <w:rsid w:val="009158C6"/>
    <w:rsid w:val="0091794F"/>
    <w:rsid w:val="00917F9C"/>
    <w:rsid w:val="0092004A"/>
    <w:rsid w:val="00920C97"/>
    <w:rsid w:val="0092342A"/>
    <w:rsid w:val="00925FC2"/>
    <w:rsid w:val="009304EB"/>
    <w:rsid w:val="00931E23"/>
    <w:rsid w:val="00940C66"/>
    <w:rsid w:val="00941630"/>
    <w:rsid w:val="009451AC"/>
    <w:rsid w:val="009506EF"/>
    <w:rsid w:val="00956FCF"/>
    <w:rsid w:val="00962173"/>
    <w:rsid w:val="00983D6E"/>
    <w:rsid w:val="009840D5"/>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7F40"/>
    <w:rsid w:val="00A0213B"/>
    <w:rsid w:val="00A04224"/>
    <w:rsid w:val="00A11E8A"/>
    <w:rsid w:val="00A17767"/>
    <w:rsid w:val="00A3353E"/>
    <w:rsid w:val="00A33D99"/>
    <w:rsid w:val="00A377EB"/>
    <w:rsid w:val="00A41AB0"/>
    <w:rsid w:val="00A46A5D"/>
    <w:rsid w:val="00A53F6F"/>
    <w:rsid w:val="00A5532A"/>
    <w:rsid w:val="00A55A55"/>
    <w:rsid w:val="00A6283F"/>
    <w:rsid w:val="00A629CC"/>
    <w:rsid w:val="00A7080A"/>
    <w:rsid w:val="00A73143"/>
    <w:rsid w:val="00A7748B"/>
    <w:rsid w:val="00A77A99"/>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61C5"/>
    <w:rsid w:val="00B077F3"/>
    <w:rsid w:val="00B1215A"/>
    <w:rsid w:val="00B36ABC"/>
    <w:rsid w:val="00B36E1F"/>
    <w:rsid w:val="00B41C72"/>
    <w:rsid w:val="00B43323"/>
    <w:rsid w:val="00B53AA1"/>
    <w:rsid w:val="00B554FB"/>
    <w:rsid w:val="00B577B4"/>
    <w:rsid w:val="00B64BCB"/>
    <w:rsid w:val="00B71952"/>
    <w:rsid w:val="00B74FBA"/>
    <w:rsid w:val="00B807CF"/>
    <w:rsid w:val="00B958AD"/>
    <w:rsid w:val="00BA08B9"/>
    <w:rsid w:val="00BA193F"/>
    <w:rsid w:val="00BA3928"/>
    <w:rsid w:val="00BA4E5A"/>
    <w:rsid w:val="00BB516A"/>
    <w:rsid w:val="00BB7A1D"/>
    <w:rsid w:val="00BC21F8"/>
    <w:rsid w:val="00BD1074"/>
    <w:rsid w:val="00BD349B"/>
    <w:rsid w:val="00BD3EAE"/>
    <w:rsid w:val="00BF5F9B"/>
    <w:rsid w:val="00C0067E"/>
    <w:rsid w:val="00C038F0"/>
    <w:rsid w:val="00C0562A"/>
    <w:rsid w:val="00C12430"/>
    <w:rsid w:val="00C12BC2"/>
    <w:rsid w:val="00C1353A"/>
    <w:rsid w:val="00C22495"/>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D5207"/>
    <w:rsid w:val="00CE04D7"/>
    <w:rsid w:val="00CE066D"/>
    <w:rsid w:val="00CE0FEB"/>
    <w:rsid w:val="00CE5EB9"/>
    <w:rsid w:val="00D02B2C"/>
    <w:rsid w:val="00D10838"/>
    <w:rsid w:val="00D124CB"/>
    <w:rsid w:val="00D12F5A"/>
    <w:rsid w:val="00D133D1"/>
    <w:rsid w:val="00D207E0"/>
    <w:rsid w:val="00D22A93"/>
    <w:rsid w:val="00D30B39"/>
    <w:rsid w:val="00D32FC1"/>
    <w:rsid w:val="00D33375"/>
    <w:rsid w:val="00D34CC8"/>
    <w:rsid w:val="00D36DB6"/>
    <w:rsid w:val="00D404B1"/>
    <w:rsid w:val="00D41607"/>
    <w:rsid w:val="00D44D9E"/>
    <w:rsid w:val="00D45D01"/>
    <w:rsid w:val="00D478AE"/>
    <w:rsid w:val="00D50E3E"/>
    <w:rsid w:val="00D57359"/>
    <w:rsid w:val="00D603D8"/>
    <w:rsid w:val="00D62FB1"/>
    <w:rsid w:val="00D66CC1"/>
    <w:rsid w:val="00D8152F"/>
    <w:rsid w:val="00D8269E"/>
    <w:rsid w:val="00D860B4"/>
    <w:rsid w:val="00D90A8F"/>
    <w:rsid w:val="00D91B28"/>
    <w:rsid w:val="00DA12E1"/>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6573"/>
    <w:rsid w:val="00DF29AA"/>
    <w:rsid w:val="00DF2EC9"/>
    <w:rsid w:val="00DF5954"/>
    <w:rsid w:val="00E04F07"/>
    <w:rsid w:val="00E055FC"/>
    <w:rsid w:val="00E067F2"/>
    <w:rsid w:val="00E0739D"/>
    <w:rsid w:val="00E127A6"/>
    <w:rsid w:val="00E14E0E"/>
    <w:rsid w:val="00E14FF2"/>
    <w:rsid w:val="00E17D72"/>
    <w:rsid w:val="00E24C7A"/>
    <w:rsid w:val="00E31228"/>
    <w:rsid w:val="00E31EEA"/>
    <w:rsid w:val="00E360A3"/>
    <w:rsid w:val="00E379B4"/>
    <w:rsid w:val="00E5547D"/>
    <w:rsid w:val="00E57F14"/>
    <w:rsid w:val="00E6398E"/>
    <w:rsid w:val="00E6594D"/>
    <w:rsid w:val="00E65E11"/>
    <w:rsid w:val="00E728AE"/>
    <w:rsid w:val="00E7536D"/>
    <w:rsid w:val="00E833EC"/>
    <w:rsid w:val="00E842F5"/>
    <w:rsid w:val="00E84F18"/>
    <w:rsid w:val="00E858F5"/>
    <w:rsid w:val="00E87F4C"/>
    <w:rsid w:val="00E91765"/>
    <w:rsid w:val="00E92360"/>
    <w:rsid w:val="00E954BF"/>
    <w:rsid w:val="00E96507"/>
    <w:rsid w:val="00EA77ED"/>
    <w:rsid w:val="00EB6723"/>
    <w:rsid w:val="00EC0C0A"/>
    <w:rsid w:val="00EC23EB"/>
    <w:rsid w:val="00ED7050"/>
    <w:rsid w:val="00ED752B"/>
    <w:rsid w:val="00EE3C2D"/>
    <w:rsid w:val="00EE5AA7"/>
    <w:rsid w:val="00EE7740"/>
    <w:rsid w:val="00EF3BEF"/>
    <w:rsid w:val="00F07AB2"/>
    <w:rsid w:val="00F114E6"/>
    <w:rsid w:val="00F121B5"/>
    <w:rsid w:val="00F12796"/>
    <w:rsid w:val="00F134EA"/>
    <w:rsid w:val="00F166B9"/>
    <w:rsid w:val="00F17CEC"/>
    <w:rsid w:val="00F210D6"/>
    <w:rsid w:val="00F24C3D"/>
    <w:rsid w:val="00F25968"/>
    <w:rsid w:val="00F275C8"/>
    <w:rsid w:val="00F27D8E"/>
    <w:rsid w:val="00F312B5"/>
    <w:rsid w:val="00F3414C"/>
    <w:rsid w:val="00F42FEB"/>
    <w:rsid w:val="00F4578F"/>
    <w:rsid w:val="00F46EBC"/>
    <w:rsid w:val="00F5111B"/>
    <w:rsid w:val="00F52825"/>
    <w:rsid w:val="00F52E07"/>
    <w:rsid w:val="00F65FEC"/>
    <w:rsid w:val="00F6744C"/>
    <w:rsid w:val="00F83734"/>
    <w:rsid w:val="00F8603E"/>
    <w:rsid w:val="00F90E56"/>
    <w:rsid w:val="00F9549E"/>
    <w:rsid w:val="00F96954"/>
    <w:rsid w:val="00FA31BC"/>
    <w:rsid w:val="00FA686A"/>
    <w:rsid w:val="00FB0F03"/>
    <w:rsid w:val="00FB0FC4"/>
    <w:rsid w:val="00FB5D6D"/>
    <w:rsid w:val="00FC3151"/>
    <w:rsid w:val="00FC339C"/>
    <w:rsid w:val="00FC45AC"/>
    <w:rsid w:val="00FC7321"/>
    <w:rsid w:val="00FD0590"/>
    <w:rsid w:val="00FD3D34"/>
    <w:rsid w:val="00FE2313"/>
    <w:rsid w:val="00FE2F34"/>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01"/>
    <o:shapelayout v:ext="edit">
      <o:idmap v:ext="edit" data="1"/>
    </o:shapelayout>
  </w:shapeDefaults>
  <w:decimalSymbol w:val=","/>
  <w:listSeparator w:val=";"/>
  <w14:docId w14:val="05F9A6B4"/>
  <w15:docId w15:val="{305F575B-AF64-4D83-85C4-E66E9BBD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51747"/>
    <w:rPr>
      <w:rFonts w:ascii="Tahoma" w:hAnsi="Tahoma"/>
      <w:sz w:val="24"/>
    </w:rPr>
  </w:style>
  <w:style w:type="paragraph" w:styleId="Otsikko1">
    <w:name w:val="heading 1"/>
    <w:basedOn w:val="Normaali"/>
    <w:next w:val="Normaali"/>
    <w:qFormat/>
    <w:rsid w:val="00751747"/>
    <w:pPr>
      <w:keepNext/>
      <w:spacing w:before="240" w:after="60"/>
      <w:outlineLvl w:val="0"/>
    </w:pPr>
    <w:rPr>
      <w:b/>
      <w:bCs/>
      <w:kern w:val="32"/>
      <w:sz w:val="32"/>
      <w:szCs w:val="32"/>
    </w:rPr>
  </w:style>
  <w:style w:type="paragraph" w:styleId="Otsikko4">
    <w:name w:val="heading 4"/>
    <w:basedOn w:val="Normaali"/>
    <w:next w:val="Normaali"/>
    <w:qFormat/>
    <w:rsid w:val="00751747"/>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751747"/>
    <w:pPr>
      <w:numPr>
        <w:ilvl w:val="4"/>
        <w:numId w:val="3"/>
      </w:numPr>
      <w:spacing w:before="240" w:after="60"/>
      <w:outlineLvl w:val="4"/>
    </w:pPr>
    <w:rPr>
      <w:b/>
      <w:bCs/>
      <w:i/>
      <w:iCs/>
      <w:sz w:val="26"/>
      <w:szCs w:val="26"/>
    </w:rPr>
  </w:style>
  <w:style w:type="paragraph" w:styleId="Otsikko6">
    <w:name w:val="heading 6"/>
    <w:basedOn w:val="Normaali"/>
    <w:next w:val="Normaali"/>
    <w:qFormat/>
    <w:rsid w:val="00751747"/>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751747"/>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751747"/>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751747"/>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751747"/>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751747"/>
  </w:style>
  <w:style w:type="paragraph" w:customStyle="1" w:styleId="VNKAlatunniste">
    <w:name w:val="VNK_Alatunniste"/>
    <w:rsid w:val="00751747"/>
    <w:rPr>
      <w:rFonts w:ascii="Tahoma" w:hAnsi="Tahoma" w:cs="Arial"/>
      <w:sz w:val="14"/>
      <w:szCs w:val="24"/>
    </w:rPr>
  </w:style>
  <w:style w:type="paragraph" w:customStyle="1" w:styleId="VNKRiippuva">
    <w:name w:val="VNK_Riippuva"/>
    <w:basedOn w:val="VNKNormaaliSisentmtn"/>
    <w:next w:val="VNKleipteksti"/>
    <w:rsid w:val="00751747"/>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751747"/>
    <w:pPr>
      <w:numPr>
        <w:numId w:val="1"/>
      </w:numPr>
    </w:pPr>
    <w:rPr>
      <w:szCs w:val="24"/>
    </w:rPr>
  </w:style>
  <w:style w:type="paragraph" w:styleId="Sisluet1">
    <w:name w:val="toc 1"/>
    <w:basedOn w:val="Normaali"/>
    <w:next w:val="Normaali"/>
    <w:semiHidden/>
    <w:rsid w:val="00751747"/>
    <w:pPr>
      <w:tabs>
        <w:tab w:val="right" w:pos="9639"/>
      </w:tabs>
      <w:spacing w:before="240"/>
      <w:ind w:left="1298" w:right="851" w:hanging="1298"/>
    </w:pPr>
    <w:rPr>
      <w:caps/>
    </w:rPr>
  </w:style>
  <w:style w:type="paragraph" w:customStyle="1" w:styleId="VNKleipteksti">
    <w:name w:val="VNK_leipäteksti"/>
    <w:basedOn w:val="VNKNormaaliSisentmtn"/>
    <w:rsid w:val="00751747"/>
    <w:pPr>
      <w:ind w:left="2608"/>
    </w:pPr>
    <w:rPr>
      <w:szCs w:val="24"/>
    </w:rPr>
  </w:style>
  <w:style w:type="paragraph" w:customStyle="1" w:styleId="VNKOtsikko1">
    <w:name w:val="VNK_Otsikko 1"/>
    <w:next w:val="VNKleipteksti"/>
    <w:rsid w:val="00751747"/>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751747"/>
    <w:rPr>
      <w:rFonts w:ascii="Tahoma" w:hAnsi="Tahoma"/>
      <w:sz w:val="14"/>
    </w:rPr>
  </w:style>
  <w:style w:type="table" w:styleId="TaulukkoRuudukko">
    <w:name w:val="Table Grid"/>
    <w:basedOn w:val="Normaalitaulukko"/>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751747"/>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751747"/>
    <w:pPr>
      <w:spacing w:before="320" w:after="200"/>
    </w:pPr>
    <w:rPr>
      <w:rFonts w:ascii="Tahoma" w:hAnsi="Tahoma"/>
      <w:b/>
      <w:sz w:val="22"/>
    </w:rPr>
  </w:style>
  <w:style w:type="paragraph" w:customStyle="1" w:styleId="VNKAsiakohta">
    <w:name w:val="VNK_Asiakohta"/>
    <w:basedOn w:val="VNKNormaaliSisentmtn"/>
    <w:next w:val="VNKleipteksti"/>
    <w:rsid w:val="00751747"/>
    <w:pPr>
      <w:numPr>
        <w:numId w:val="2"/>
      </w:numPr>
      <w:spacing w:before="240" w:after="240"/>
    </w:pPr>
  </w:style>
  <w:style w:type="paragraph" w:styleId="Seliteteksti">
    <w:name w:val="Balloon Text"/>
    <w:basedOn w:val="Normaali"/>
    <w:semiHidden/>
    <w:rsid w:val="00751747"/>
    <w:rPr>
      <w:rFonts w:cs="Tahoma"/>
      <w:sz w:val="16"/>
      <w:szCs w:val="16"/>
    </w:rPr>
  </w:style>
  <w:style w:type="paragraph" w:customStyle="1" w:styleId="VNKOtsikko3">
    <w:name w:val="VNK_Otsikko 3"/>
    <w:next w:val="VNKleipteksti"/>
    <w:rsid w:val="00751747"/>
    <w:pPr>
      <w:spacing w:before="320" w:after="200"/>
    </w:pPr>
    <w:rPr>
      <w:rFonts w:ascii="Tahoma" w:hAnsi="Tahoma"/>
      <w:i/>
      <w:sz w:val="22"/>
    </w:rPr>
  </w:style>
  <w:style w:type="paragraph" w:customStyle="1" w:styleId="VNKluettelonumeroin">
    <w:name w:val="VNK_luettelo_numeroin"/>
    <w:basedOn w:val="VNKNormaaliSisentmtn"/>
    <w:rsid w:val="00751747"/>
    <w:pPr>
      <w:numPr>
        <w:numId w:val="3"/>
      </w:numPr>
    </w:pPr>
  </w:style>
  <w:style w:type="paragraph" w:styleId="Makroteksti">
    <w:name w:val="macro"/>
    <w:semiHidden/>
    <w:rsid w:val="007517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751747"/>
    <w:rPr>
      <w:rFonts w:ascii="Tahoma" w:hAnsi="Tahoma"/>
      <w:sz w:val="22"/>
    </w:rPr>
  </w:style>
  <w:style w:type="paragraph" w:customStyle="1" w:styleId="VNKOtsikkonum1">
    <w:name w:val="VNK_Otsikko_num 1"/>
    <w:next w:val="VNKleipteksti"/>
    <w:rsid w:val="00751747"/>
    <w:pPr>
      <w:numPr>
        <w:numId w:val="4"/>
      </w:numPr>
      <w:spacing w:before="320" w:after="200"/>
    </w:pPr>
    <w:rPr>
      <w:rFonts w:ascii="Tahoma" w:hAnsi="Tahoma"/>
      <w:b/>
      <w:sz w:val="22"/>
    </w:rPr>
  </w:style>
  <w:style w:type="paragraph" w:customStyle="1" w:styleId="VNKOtsikkonum2">
    <w:name w:val="VNK_Otsikko_num 2"/>
    <w:next w:val="VNKleipteksti"/>
    <w:rsid w:val="00751747"/>
    <w:pPr>
      <w:numPr>
        <w:ilvl w:val="1"/>
        <w:numId w:val="4"/>
      </w:numPr>
      <w:spacing w:before="320" w:after="200"/>
    </w:pPr>
    <w:rPr>
      <w:rFonts w:ascii="Tahoma" w:hAnsi="Tahoma"/>
      <w:b/>
      <w:sz w:val="22"/>
    </w:rPr>
  </w:style>
  <w:style w:type="paragraph" w:customStyle="1" w:styleId="VNKOtsikkonum3">
    <w:name w:val="VNK_Otsikko_num 3"/>
    <w:next w:val="VNKleipteksti"/>
    <w:rsid w:val="00751747"/>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7F20CF"/>
    <w:rPr>
      <w:rFonts w:cs="Arial"/>
      <w:sz w:val="16"/>
      <w:szCs w:val="24"/>
    </w:rPr>
  </w:style>
  <w:style w:type="paragraph" w:customStyle="1" w:styleId="MAHTIRiippuva">
    <w:name w:val="MAHTI_Riippuva"/>
    <w:basedOn w:val="MAHTINormaaliSisentmtn"/>
    <w:next w:val="MAHTIleipteksti"/>
    <w:rsid w:val="007F20CF"/>
    <w:pPr>
      <w:ind w:left="2608" w:hanging="2608"/>
    </w:pPr>
  </w:style>
  <w:style w:type="paragraph" w:customStyle="1" w:styleId="MAHTIYltunniste10pt">
    <w:name w:val="MAHTI_Ylätunniste_10pt"/>
    <w:rsid w:val="007F20CF"/>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7F20CF"/>
    <w:pPr>
      <w:numPr>
        <w:numId w:val="1"/>
      </w:numPr>
    </w:pPr>
    <w:rPr>
      <w:szCs w:val="24"/>
    </w:rPr>
  </w:style>
  <w:style w:type="paragraph" w:customStyle="1" w:styleId="MAHTIleipteksti">
    <w:name w:val="MAHTI_leipäteksti"/>
    <w:basedOn w:val="MAHTINormaaliSisentmtn"/>
    <w:rsid w:val="007F20CF"/>
    <w:pPr>
      <w:ind w:left="2608"/>
    </w:pPr>
    <w:rPr>
      <w:szCs w:val="24"/>
    </w:rPr>
  </w:style>
  <w:style w:type="paragraph" w:customStyle="1" w:styleId="MAHTIOtsikko1">
    <w:name w:val="MAHTI_Otsikko 1"/>
    <w:next w:val="MAHTIleipteksti"/>
    <w:rsid w:val="007F20CF"/>
    <w:pPr>
      <w:widowControl w:val="0"/>
      <w:spacing w:before="320" w:after="200"/>
      <w:outlineLvl w:val="0"/>
    </w:pPr>
    <w:rPr>
      <w:b/>
      <w:bCs/>
      <w:kern w:val="32"/>
      <w:sz w:val="26"/>
      <w:szCs w:val="32"/>
    </w:rPr>
  </w:style>
  <w:style w:type="paragraph" w:customStyle="1" w:styleId="MAHTIAsiakirjanidver">
    <w:name w:val="MAHTI_Asiakirjan id&amp;ver"/>
    <w:rsid w:val="007F20CF"/>
    <w:rPr>
      <w:sz w:val="14"/>
    </w:rPr>
  </w:style>
  <w:style w:type="paragraph" w:customStyle="1" w:styleId="MAHTIYltunniste">
    <w:name w:val="MAHTI_Ylätunniste"/>
    <w:rsid w:val="007F20CF"/>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7F20CF"/>
    <w:pPr>
      <w:spacing w:before="320" w:after="200"/>
    </w:pPr>
    <w:rPr>
      <w:b/>
      <w:sz w:val="24"/>
    </w:rPr>
  </w:style>
  <w:style w:type="paragraph" w:customStyle="1" w:styleId="MAHTIAsiakohta">
    <w:name w:val="MAHTI_Asiakohta"/>
    <w:basedOn w:val="MAHTINormaaliSisentmtn"/>
    <w:next w:val="MAHTIleipteksti"/>
    <w:rsid w:val="007F20CF"/>
    <w:pPr>
      <w:numPr>
        <w:numId w:val="2"/>
      </w:numPr>
      <w:spacing w:before="240" w:after="240"/>
    </w:pPr>
  </w:style>
  <w:style w:type="paragraph" w:customStyle="1" w:styleId="MAHTIOtsikko3">
    <w:name w:val="MAHTI_Otsikko 3"/>
    <w:next w:val="MAHTIleipteksti"/>
    <w:rsid w:val="007F20CF"/>
    <w:pPr>
      <w:spacing w:before="320" w:after="200"/>
    </w:pPr>
    <w:rPr>
      <w:i/>
      <w:sz w:val="24"/>
    </w:rPr>
  </w:style>
  <w:style w:type="paragraph" w:customStyle="1" w:styleId="MAHTIluettelonumeroin">
    <w:name w:val="MAHTI_luettelo_numeroin"/>
    <w:basedOn w:val="MAHTINormaaliSisentmtn"/>
    <w:rsid w:val="007F20CF"/>
    <w:pPr>
      <w:numPr>
        <w:numId w:val="3"/>
      </w:numPr>
    </w:pPr>
  </w:style>
  <w:style w:type="paragraph" w:customStyle="1" w:styleId="MAHTINormaaliSisentmtn">
    <w:name w:val="MAHTI_Normaali_Sisentämätön"/>
    <w:rsid w:val="007F20CF"/>
    <w:rPr>
      <w:sz w:val="24"/>
    </w:rPr>
  </w:style>
  <w:style w:type="paragraph" w:customStyle="1" w:styleId="MAHTIOtsikkonum1">
    <w:name w:val="MAHTI_Otsikko_num 1"/>
    <w:next w:val="MAHTIleipteksti"/>
    <w:rsid w:val="007F20CF"/>
    <w:pPr>
      <w:numPr>
        <w:numId w:val="5"/>
      </w:numPr>
      <w:spacing w:before="320" w:after="200"/>
    </w:pPr>
    <w:rPr>
      <w:b/>
      <w:sz w:val="26"/>
    </w:rPr>
  </w:style>
  <w:style w:type="paragraph" w:customStyle="1" w:styleId="MAHTIOtsikkonum2">
    <w:name w:val="MAHTI_Otsikko_num 2"/>
    <w:next w:val="MAHTIleipteksti"/>
    <w:rsid w:val="007F20CF"/>
    <w:pPr>
      <w:numPr>
        <w:ilvl w:val="1"/>
        <w:numId w:val="5"/>
      </w:numPr>
      <w:spacing w:before="320" w:after="200"/>
    </w:pPr>
    <w:rPr>
      <w:b/>
      <w:sz w:val="24"/>
    </w:rPr>
  </w:style>
  <w:style w:type="paragraph" w:customStyle="1" w:styleId="MAHTIOtsikkonum3">
    <w:name w:val="MAHTI_Otsikko_num 3"/>
    <w:next w:val="MAHTIleipteksti"/>
    <w:rsid w:val="007F20CF"/>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aattori.vnv.fi/senaattori/vn-tyoyhteisona/yhteistoiminta-valtioneuvostotasolla/sivut/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aattori.vnv.fi/senaattori/toiminta/yhteinen-kehittaminen/digitaalinen-valtioneuvosto/vnn-yhteinen-sahkoinen-tyopoyta/sivut/default.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ainenviestinta@vnk.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4.xml><?xml version="1.0" encoding="utf-8"?>
<ds:datastoreItem xmlns:ds="http://schemas.openxmlformats.org/officeDocument/2006/customXml" ds:itemID="{6E49C38D-D145-4993-BAD1-1A0A476B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6</Pages>
  <Words>1148</Words>
  <Characters>9303</Characters>
  <Application>Microsoft Office Word</Application>
  <DocSecurity>8</DocSecurity>
  <Lines>77</Lines>
  <Paragraphs>20</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2018-07-05T09:47:00Z</dcterms:created>
  <dcterms:modified xsi:type="dcterms:W3CDTF">2018-07-05T09:47:00Z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