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8DADD" w14:textId="77777777" w:rsidR="007B7FB5" w:rsidRDefault="008635DE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6E68D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51.05pt;width:149.25pt;height:38.25pt;z-index:-251658752;mso-position-horizontal-relative:page;mso-position-vertical-relative:page" o:allowincell="f">
            <v:imagedata r:id="rId11" o:title=""/>
            <w10:wrap anchorx="page" anchory="page"/>
            <w10:anchorlock/>
          </v:shape>
          <o:OLEObject Type="Embed" ProgID="PBrush" ShapeID="_x0000_s1027" DrawAspect="Content" ObjectID="_1592299510" r:id="rId12"/>
        </w:object>
      </w:r>
    </w:p>
    <w:p w14:paraId="6E68DADE" w14:textId="77777777" w:rsidR="007B7FB5" w:rsidRDefault="007B7FB5" w:rsidP="007B7FB5">
      <w:pPr>
        <w:pStyle w:val="VNKNormaaliSisentmtn"/>
      </w:pPr>
    </w:p>
    <w:p w14:paraId="6E68DADF" w14:textId="77777777" w:rsidR="007B7FB5" w:rsidRDefault="007B7FB5" w:rsidP="007B7FB5">
      <w:pPr>
        <w:pStyle w:val="VNKNormaaliSisentmtn"/>
      </w:pPr>
    </w:p>
    <w:p w14:paraId="6E68DAE0" w14:textId="77777777" w:rsidR="007B7FB5" w:rsidRDefault="007C5A4F" w:rsidP="007B7FB5">
      <w:pPr>
        <w:pStyle w:val="VNKAsianotsikko"/>
      </w:pPr>
      <w:bookmarkStart w:id="1" w:name="tweb_doc_title"/>
      <w:r w:rsidRPr="007C5A4F">
        <w:t>Ministeriöiden intranet-toimintojen ja yhteisen sisäisen viestinnän kehittämisryhmän kokous</w:t>
      </w:r>
      <w:bookmarkEnd w:id="1"/>
    </w:p>
    <w:p w14:paraId="6E68DAE1" w14:textId="77777777" w:rsidR="007476C4" w:rsidRDefault="007476C4" w:rsidP="007476C4">
      <w:pPr>
        <w:pStyle w:val="VNKleipteksti"/>
      </w:pPr>
    </w:p>
    <w:p w14:paraId="6E68DAE2" w14:textId="77777777" w:rsidR="007476C4" w:rsidRDefault="007476C4" w:rsidP="007476C4">
      <w:pPr>
        <w:pStyle w:val="VNKNormaaliSisentmtn"/>
      </w:pPr>
      <w:r>
        <w:t>Aika</w:t>
      </w:r>
      <w:r>
        <w:tab/>
      </w:r>
      <w:r>
        <w:tab/>
      </w:r>
      <w:r w:rsidR="008F6C94">
        <w:t>20</w:t>
      </w:r>
      <w:r w:rsidR="00843F27">
        <w:t>.</w:t>
      </w:r>
      <w:r w:rsidR="008F6C94">
        <w:t>8</w:t>
      </w:r>
      <w:r w:rsidR="00843F27">
        <w:t>.201</w:t>
      </w:r>
      <w:r w:rsidR="007C5A4F">
        <w:t>5</w:t>
      </w:r>
      <w:r w:rsidR="00843F27">
        <w:t xml:space="preserve"> </w:t>
      </w:r>
      <w:r w:rsidR="00B807CF">
        <w:t xml:space="preserve">klo </w:t>
      </w:r>
      <w:r w:rsidR="007C5A4F">
        <w:t>13</w:t>
      </w:r>
      <w:r w:rsidR="00843F27">
        <w:t>.</w:t>
      </w:r>
      <w:r w:rsidR="00B807CF">
        <w:t>00</w:t>
      </w:r>
      <w:r w:rsidR="00843F27">
        <w:t xml:space="preserve"> – </w:t>
      </w:r>
      <w:r w:rsidR="007C5A4F">
        <w:t>1</w:t>
      </w:r>
      <w:r w:rsidR="00F25968">
        <w:t>4</w:t>
      </w:r>
      <w:r w:rsidR="00843F27">
        <w:t>.</w:t>
      </w:r>
      <w:r w:rsidR="00F25968">
        <w:t>45</w:t>
      </w:r>
    </w:p>
    <w:p w14:paraId="6E68DAE3" w14:textId="77777777" w:rsidR="007476C4" w:rsidRDefault="007476C4" w:rsidP="007476C4">
      <w:pPr>
        <w:pStyle w:val="VNKNormaaliSisentmtn"/>
      </w:pPr>
    </w:p>
    <w:p w14:paraId="6E68DAE4" w14:textId="77777777" w:rsidR="007476C4" w:rsidRDefault="007476C4" w:rsidP="007476C4">
      <w:pPr>
        <w:pStyle w:val="VNKNormaaliSisentmtn"/>
      </w:pPr>
      <w:r>
        <w:t>Paikka</w:t>
      </w:r>
      <w:r>
        <w:tab/>
      </w:r>
      <w:r>
        <w:tab/>
      </w:r>
      <w:r w:rsidR="007C5A4F" w:rsidRPr="007C5A4F">
        <w:t xml:space="preserve">Mariankatu 9, nh </w:t>
      </w:r>
      <w:r w:rsidR="008F6C94">
        <w:t>Jakovara</w:t>
      </w:r>
    </w:p>
    <w:p w14:paraId="6E68DAE5" w14:textId="77777777" w:rsidR="007476C4" w:rsidRDefault="007476C4" w:rsidP="007476C4">
      <w:pPr>
        <w:pStyle w:val="VNKNormaaliSisentmtn"/>
      </w:pPr>
    </w:p>
    <w:p w14:paraId="6E68DAE6" w14:textId="77777777" w:rsidR="00843F27" w:rsidRDefault="00843F27" w:rsidP="007C5A4F">
      <w:pPr>
        <w:pStyle w:val="VNKNormaaliSisentmtn"/>
      </w:pPr>
    </w:p>
    <w:p w14:paraId="6E68DAE7" w14:textId="77777777" w:rsidR="00C27761" w:rsidRDefault="00843F27" w:rsidP="00843F27">
      <w:pPr>
        <w:pStyle w:val="VNKNormaaliSisentmtn"/>
      </w:pPr>
      <w:r>
        <w:tab/>
      </w:r>
      <w:r>
        <w:tab/>
      </w:r>
      <w:r w:rsidR="00C27761">
        <w:t xml:space="preserve">Miia Roukus </w:t>
      </w:r>
      <w:r w:rsidR="00C27761">
        <w:tab/>
      </w:r>
      <w:r w:rsidR="00C27761">
        <w:tab/>
        <w:t>VNK, puheenjohtaja</w:t>
      </w:r>
    </w:p>
    <w:p w14:paraId="6E68DAE8" w14:textId="77777777" w:rsidR="00843F27" w:rsidRDefault="00AA661A" w:rsidP="00C27761">
      <w:pPr>
        <w:pStyle w:val="VNKNormaaliSisentmtn"/>
        <w:ind w:left="1304" w:firstLine="1304"/>
      </w:pPr>
      <w:r>
        <w:t>Leena Niskanen</w:t>
      </w:r>
      <w:r>
        <w:tab/>
        <w:t>VNK</w:t>
      </w:r>
    </w:p>
    <w:p w14:paraId="6E68DAE9" w14:textId="77777777" w:rsidR="00A46A5D" w:rsidRDefault="00A46A5D" w:rsidP="00843F27">
      <w:pPr>
        <w:pStyle w:val="VNKNormaaliSisentmtn"/>
        <w:ind w:left="1304" w:firstLine="1304"/>
      </w:pPr>
      <w:r>
        <w:t>Suvi Aaltonen</w:t>
      </w:r>
      <w:r>
        <w:tab/>
        <w:t>VNK</w:t>
      </w:r>
    </w:p>
    <w:p w14:paraId="6E68DAEA" w14:textId="77777777" w:rsidR="00AA661A" w:rsidRDefault="00AA661A" w:rsidP="00843F27">
      <w:pPr>
        <w:pStyle w:val="VNKNormaaliSisentmtn"/>
        <w:ind w:left="1304" w:firstLine="1304"/>
      </w:pPr>
      <w:r>
        <w:t>Anna-Leena Savolainen</w:t>
      </w:r>
      <w:r>
        <w:tab/>
        <w:t>VNK</w:t>
      </w:r>
    </w:p>
    <w:p w14:paraId="6E68DAEB" w14:textId="77777777" w:rsidR="0014572F" w:rsidRDefault="0014572F" w:rsidP="00843F27">
      <w:pPr>
        <w:pStyle w:val="VNKNormaaliSisentmtn"/>
        <w:ind w:left="1304" w:firstLine="1304"/>
      </w:pPr>
      <w:r>
        <w:t>Marit Olander</w:t>
      </w:r>
      <w:r>
        <w:tab/>
        <w:t>VNK</w:t>
      </w:r>
    </w:p>
    <w:p w14:paraId="6E68DAEC" w14:textId="77777777" w:rsidR="00AA661A" w:rsidRDefault="00AA661A" w:rsidP="00843F27">
      <w:pPr>
        <w:pStyle w:val="VNKNormaaliSisentmtn"/>
        <w:ind w:left="1304" w:firstLine="1304"/>
      </w:pPr>
      <w:r>
        <w:t>Marja-Leena Kultanen</w:t>
      </w:r>
      <w:r>
        <w:tab/>
        <w:t>UM</w:t>
      </w:r>
    </w:p>
    <w:p w14:paraId="6E68DAED" w14:textId="77777777" w:rsidR="00AA661A" w:rsidRDefault="00AA661A" w:rsidP="00843F27">
      <w:pPr>
        <w:pStyle w:val="VNKNormaaliSisentmtn"/>
        <w:ind w:left="1304" w:firstLine="1304"/>
      </w:pPr>
      <w:r>
        <w:t>Raila Tynkkynen</w:t>
      </w:r>
      <w:r>
        <w:tab/>
        <w:t>OM</w:t>
      </w:r>
    </w:p>
    <w:p w14:paraId="6E68DAEE" w14:textId="77777777" w:rsidR="00497180" w:rsidRDefault="003D13DE" w:rsidP="00843F27">
      <w:pPr>
        <w:pStyle w:val="VNKNormaaliSisentmtn"/>
        <w:ind w:left="1304" w:firstLine="1304"/>
      </w:pPr>
      <w:r>
        <w:t>Aki Hietanen</w:t>
      </w:r>
      <w:r>
        <w:tab/>
      </w:r>
      <w:r w:rsidR="00497180">
        <w:tab/>
        <w:t>OM</w:t>
      </w:r>
    </w:p>
    <w:p w14:paraId="6E68DAEF" w14:textId="77777777" w:rsidR="00AA661A" w:rsidRDefault="00AA661A" w:rsidP="00843F27">
      <w:pPr>
        <w:pStyle w:val="VNKNormaaliSisentmtn"/>
        <w:ind w:left="1304" w:firstLine="1304"/>
      </w:pPr>
      <w:r>
        <w:t>Kimmo Vainikainen</w:t>
      </w:r>
      <w:r>
        <w:tab/>
        <w:t>STM</w:t>
      </w:r>
    </w:p>
    <w:p w14:paraId="6E68DAF0" w14:textId="77777777" w:rsidR="0014572F" w:rsidRDefault="0014572F" w:rsidP="00843F27">
      <w:pPr>
        <w:pStyle w:val="VNKNormaaliSisentmtn"/>
        <w:ind w:left="1304" w:firstLine="1304"/>
      </w:pPr>
      <w:r>
        <w:t>Jussi Palmen</w:t>
      </w:r>
      <w:r>
        <w:tab/>
      </w:r>
      <w:r>
        <w:tab/>
      </w:r>
      <w:r w:rsidR="00147ABC">
        <w:t>YM</w:t>
      </w:r>
    </w:p>
    <w:p w14:paraId="6E68DAF1" w14:textId="77777777" w:rsidR="00AA661A" w:rsidRDefault="009965E4" w:rsidP="00843F27">
      <w:pPr>
        <w:pStyle w:val="VNKNormaaliSisentmtn"/>
        <w:ind w:left="1304" w:firstLine="1304"/>
      </w:pPr>
      <w:r>
        <w:t>Marja-Leena Kultanen</w:t>
      </w:r>
      <w:r w:rsidR="00AA661A">
        <w:tab/>
        <w:t>UM</w:t>
      </w:r>
    </w:p>
    <w:p w14:paraId="6E68DAF2" w14:textId="77777777" w:rsidR="00AA661A" w:rsidRDefault="00AA661A" w:rsidP="00843F27">
      <w:pPr>
        <w:pStyle w:val="VNKNormaaliSisentmtn"/>
        <w:ind w:left="1304" w:firstLine="1304"/>
      </w:pPr>
      <w:r>
        <w:t>E</w:t>
      </w:r>
      <w:r w:rsidR="007E3E40">
        <w:t>emeli Peltonen</w:t>
      </w:r>
      <w:r>
        <w:tab/>
        <w:t>PLM</w:t>
      </w:r>
    </w:p>
    <w:p w14:paraId="6E68DAF3" w14:textId="77777777" w:rsidR="00AA661A" w:rsidRDefault="00AA661A" w:rsidP="00843F27">
      <w:pPr>
        <w:pStyle w:val="VNKNormaaliSisentmtn"/>
        <w:ind w:left="1304" w:firstLine="1304"/>
      </w:pPr>
      <w:r w:rsidRPr="00704F53">
        <w:t>Hannele Sartjärvi</w:t>
      </w:r>
      <w:r w:rsidRPr="00704F53">
        <w:tab/>
        <w:t>LVM</w:t>
      </w:r>
    </w:p>
    <w:p w14:paraId="6E68DAF4" w14:textId="77777777" w:rsidR="00663C1B" w:rsidRPr="00704F53" w:rsidRDefault="00663C1B" w:rsidP="00843F27">
      <w:pPr>
        <w:pStyle w:val="VNKNormaaliSisentmtn"/>
        <w:ind w:left="1304" w:firstLine="1304"/>
      </w:pPr>
      <w:r>
        <w:t>Satu Hietanen</w:t>
      </w:r>
      <w:r>
        <w:tab/>
        <w:t>LVM</w:t>
      </w:r>
    </w:p>
    <w:p w14:paraId="6E68DAF5" w14:textId="77777777" w:rsidR="00AA661A" w:rsidRDefault="00AA661A" w:rsidP="00843F27">
      <w:pPr>
        <w:pStyle w:val="VNKNormaaliSisentmtn"/>
        <w:ind w:left="1304" w:firstLine="1304"/>
      </w:pPr>
      <w:r>
        <w:t>Mar</w:t>
      </w:r>
      <w:r w:rsidR="00663C1B">
        <w:t>jo Mer</w:t>
      </w:r>
      <w:r>
        <w:t>i</w:t>
      </w:r>
      <w:r w:rsidR="00663C1B">
        <w:t>virta-Helle</w:t>
      </w:r>
      <w:r>
        <w:tab/>
        <w:t>OKM</w:t>
      </w:r>
    </w:p>
    <w:p w14:paraId="6E68DAF6" w14:textId="77777777" w:rsidR="00EC0C0A" w:rsidRDefault="00C27761" w:rsidP="00843F27">
      <w:pPr>
        <w:pStyle w:val="VNKNormaaliSisentmtn"/>
        <w:ind w:left="1304" w:firstLine="1304"/>
      </w:pPr>
      <w:r>
        <w:t xml:space="preserve">Henni-Liisa </w:t>
      </w:r>
      <w:r w:rsidR="00EC0C0A">
        <w:t>Stam</w:t>
      </w:r>
      <w:r>
        <w:tab/>
        <w:t>TEM</w:t>
      </w:r>
    </w:p>
    <w:p w14:paraId="6E68DAF7" w14:textId="77777777" w:rsidR="007C5A4F" w:rsidRDefault="007C5A4F" w:rsidP="00A46A5D">
      <w:pPr>
        <w:pStyle w:val="VNKNormaaliSisentmtn"/>
        <w:ind w:left="1304" w:firstLine="1304"/>
      </w:pPr>
      <w:r>
        <w:t>Henri Ryhänen</w:t>
      </w:r>
      <w:r>
        <w:tab/>
        <w:t>VNK, sihteeri</w:t>
      </w:r>
    </w:p>
    <w:p w14:paraId="6E68DAF8" w14:textId="77777777" w:rsidR="00843F27" w:rsidRDefault="00843F27" w:rsidP="007476C4">
      <w:pPr>
        <w:pStyle w:val="VNKNormaaliSisentmtn"/>
      </w:pPr>
    </w:p>
    <w:p w14:paraId="6E68DAF9" w14:textId="77777777" w:rsidR="007476C4" w:rsidRDefault="007476C4" w:rsidP="007476C4">
      <w:pPr>
        <w:pStyle w:val="VNKNormaaliSisentmtn"/>
      </w:pPr>
    </w:p>
    <w:p w14:paraId="6E68DAFA" w14:textId="77777777" w:rsidR="007476C4" w:rsidRDefault="007476C4" w:rsidP="007476C4">
      <w:pPr>
        <w:pStyle w:val="VNKNormaaliSisentmtn"/>
      </w:pPr>
    </w:p>
    <w:p w14:paraId="6E68DAFB" w14:textId="77777777" w:rsidR="007476C4" w:rsidRDefault="00762133" w:rsidP="007476C4">
      <w:pPr>
        <w:pStyle w:val="VNKNormaaliSisentmtn"/>
      </w:pPr>
      <w:r>
        <w:t>PÖYTÄKIRJA</w:t>
      </w:r>
    </w:p>
    <w:p w14:paraId="6E68DAFC" w14:textId="77777777" w:rsidR="00F12796" w:rsidRDefault="00F12796" w:rsidP="007476C4">
      <w:pPr>
        <w:pStyle w:val="VNKNormaaliSisentmtn"/>
      </w:pPr>
    </w:p>
    <w:p w14:paraId="6E68DAFD" w14:textId="77777777" w:rsidR="007476C4" w:rsidRDefault="007476C4" w:rsidP="007476C4">
      <w:pPr>
        <w:pStyle w:val="VNKNormaaliSisentmtn"/>
      </w:pPr>
    </w:p>
    <w:p w14:paraId="6E68DAFE" w14:textId="77777777" w:rsidR="00075825" w:rsidRPr="00075825" w:rsidRDefault="00F12796" w:rsidP="00075825">
      <w:pPr>
        <w:pStyle w:val="VNKAsiakohta"/>
        <w:ind w:left="2608" w:hanging="1304"/>
      </w:pPr>
      <w:r w:rsidRPr="0019275B">
        <w:t>Kokouksen avaus</w:t>
      </w:r>
      <w:r w:rsidR="00D91B28">
        <w:br/>
      </w:r>
      <w:r w:rsidR="00762133" w:rsidRPr="0019275B">
        <w:br/>
      </w:r>
      <w:r w:rsidR="00FF10DC">
        <w:t>Puheenjohtaja</w:t>
      </w:r>
      <w:r w:rsidR="00F3414C">
        <w:t xml:space="preserve"> Miia Roukus</w:t>
      </w:r>
      <w:r w:rsidR="00FF10DC">
        <w:t xml:space="preserve"> </w:t>
      </w:r>
      <w:r w:rsidR="00075825">
        <w:t xml:space="preserve">avasi kokouksen klo </w:t>
      </w:r>
      <w:r w:rsidR="007C5A4F">
        <w:t>13:</w:t>
      </w:r>
      <w:r w:rsidR="00FF10DC">
        <w:t>0</w:t>
      </w:r>
      <w:r w:rsidR="004D000B">
        <w:t>2</w:t>
      </w:r>
      <w:r w:rsidR="00075825">
        <w:t>.</w:t>
      </w:r>
    </w:p>
    <w:p w14:paraId="6E68DAFF" w14:textId="77777777" w:rsidR="00F12796" w:rsidRDefault="00F12796" w:rsidP="00444D49">
      <w:pPr>
        <w:pStyle w:val="VNKAsiakohta"/>
        <w:tabs>
          <w:tab w:val="clear" w:pos="357"/>
        </w:tabs>
        <w:ind w:left="2608" w:firstLine="0"/>
      </w:pPr>
    </w:p>
    <w:p w14:paraId="6E68DB00" w14:textId="77777777" w:rsidR="004D000B" w:rsidRDefault="004D000B" w:rsidP="00036200">
      <w:pPr>
        <w:pStyle w:val="VNKAsiakohta"/>
        <w:ind w:left="2608" w:hanging="1304"/>
      </w:pPr>
      <w:r>
        <w:t>Intranet-toimintojen kehittäminen</w:t>
      </w:r>
      <w:r w:rsidR="00C80370" w:rsidRPr="0019275B">
        <w:br/>
      </w:r>
      <w:r w:rsidR="00C80370">
        <w:br/>
      </w:r>
      <w:r>
        <w:t xml:space="preserve">Henri Ryhänen esitteli ministeriöistä tulleita kehitystoiveita. Edellisessä kokouksessa oli sovittu, että ministeriöt täyttävät työtilassa olevaan dokumenttiin ministeriönsä kuluja aiheuttavat kehitystarpeet. </w:t>
      </w:r>
      <w:r>
        <w:lastRenderedPageBreak/>
        <w:t>Mainittavampia kehitystarpeita ei tullut. Seuraavassa ko</w:t>
      </w:r>
      <w:r w:rsidR="00EE5AA7">
        <w:t>kouksessa aloitetaan ensi vuoden tarpeiden selvittäminen.</w:t>
      </w:r>
    </w:p>
    <w:p w14:paraId="6E68DB01" w14:textId="77777777" w:rsidR="00C80370" w:rsidRDefault="00370C7D" w:rsidP="00036200">
      <w:pPr>
        <w:pStyle w:val="VNKAsiakohta"/>
        <w:ind w:left="2608" w:hanging="1304"/>
      </w:pPr>
      <w:r>
        <w:t>VN:n yhteisen intranetin esiselvityksen katsaus</w:t>
      </w:r>
      <w:r>
        <w:br/>
      </w:r>
      <w:r>
        <w:br/>
        <w:t xml:space="preserve">Anna-Leena Savolainen kertoi valtioneuvoston intranetin esiselvityksestä. </w:t>
      </w:r>
      <w:r w:rsidR="00010EF7">
        <w:br/>
      </w:r>
      <w:r w:rsidR="00010EF7">
        <w:br/>
      </w:r>
      <w:r w:rsidR="00010EF7" w:rsidRPr="00010EF7">
        <w:object w:dxaOrig="7205" w:dyaOrig="5403" w14:anchorId="6E68DB0E">
          <v:shape id="_x0000_i1026" type="#_x0000_t75" style="width:5in;height:270pt" o:ole="">
            <v:imagedata r:id="rId13" o:title=""/>
          </v:shape>
          <o:OLEObject Type="Embed" ProgID="PowerPoint.Slide.12" ShapeID="_x0000_i1026" DrawAspect="Content" ObjectID="_1592299508" r:id="rId14"/>
        </w:object>
      </w:r>
      <w:r w:rsidR="00010EF7">
        <w:br/>
      </w:r>
      <w:r w:rsidR="00010EF7">
        <w:br/>
      </w:r>
      <w:r w:rsidR="00010EF7" w:rsidRPr="00010EF7">
        <w:object w:dxaOrig="7205" w:dyaOrig="5403" w14:anchorId="6E68DB0F">
          <v:shape id="_x0000_i1027" type="#_x0000_t75" style="width:5in;height:270pt" o:ole="">
            <v:imagedata r:id="rId15" o:title=""/>
          </v:shape>
          <o:OLEObject Type="Embed" ProgID="PowerPoint.Slide.12" ShapeID="_x0000_i1027" DrawAspect="Content" ObjectID="_1592299509" r:id="rId16"/>
        </w:object>
      </w:r>
      <w:r w:rsidR="00010EF7">
        <w:br/>
      </w:r>
    </w:p>
    <w:p w14:paraId="6E68DB02" w14:textId="77777777" w:rsidR="00EE7740" w:rsidRPr="0019275B" w:rsidRDefault="00370C7D" w:rsidP="00036200">
      <w:pPr>
        <w:pStyle w:val="VNKAsiakohta"/>
        <w:ind w:left="2608" w:hanging="1304"/>
      </w:pPr>
      <w:r>
        <w:lastRenderedPageBreak/>
        <w:t>VN:n yhteinen sisäinen viestintä</w:t>
      </w:r>
    </w:p>
    <w:p w14:paraId="6E68DB03" w14:textId="77777777" w:rsidR="00370C7D" w:rsidRDefault="00335EAD" w:rsidP="00AE7612">
      <w:pPr>
        <w:pStyle w:val="VNKleipteksti"/>
      </w:pPr>
      <w:r>
        <w:t>Miia Roukus</w:t>
      </w:r>
      <w:r w:rsidR="001D5DBF">
        <w:t xml:space="preserve"> </w:t>
      </w:r>
      <w:r w:rsidR="00370C7D">
        <w:t>kertoi valtioneuvoston yhteisestä sisäisestä viestinnästä</w:t>
      </w:r>
      <w:r w:rsidR="00E24C7A">
        <w:t xml:space="preserve"> ja </w:t>
      </w:r>
      <w:r w:rsidR="00370C7D">
        <w:t xml:space="preserve">Leena Niskanen </w:t>
      </w:r>
      <w:r w:rsidR="00E24C7A">
        <w:t xml:space="preserve">lupautui </w:t>
      </w:r>
      <w:r w:rsidR="00370C7D">
        <w:t>selvittä</w:t>
      </w:r>
      <w:r w:rsidR="00E24C7A">
        <w:t>m</w:t>
      </w:r>
      <w:r w:rsidR="00370C7D">
        <w:t>ä</w:t>
      </w:r>
      <w:r w:rsidR="00E24C7A">
        <w:t>än</w:t>
      </w:r>
      <w:r w:rsidR="00370C7D">
        <w:t xml:space="preserve"> </w:t>
      </w:r>
      <w:r w:rsidR="00370C7D" w:rsidRPr="00370C7D">
        <w:t>juttusarja</w:t>
      </w:r>
      <w:r w:rsidR="00370C7D">
        <w:t>a</w:t>
      </w:r>
      <w:r w:rsidR="00370C7D" w:rsidRPr="00370C7D">
        <w:t xml:space="preserve"> ministeriöiden kansliapäälliköistä</w:t>
      </w:r>
      <w:r w:rsidR="00370C7D">
        <w:t>.</w:t>
      </w:r>
      <w:r w:rsidR="00E24C7A">
        <w:t xml:space="preserve"> Leena lähettää kyselyn aiheesta.</w:t>
      </w:r>
    </w:p>
    <w:p w14:paraId="6E68DB04" w14:textId="77777777" w:rsidR="00370C7D" w:rsidRDefault="00370C7D" w:rsidP="00AE7612">
      <w:pPr>
        <w:pStyle w:val="VNKleipteksti"/>
      </w:pPr>
    </w:p>
    <w:p w14:paraId="6E68DB05" w14:textId="77777777" w:rsidR="00E65E11" w:rsidRPr="00FA31BC" w:rsidRDefault="00370C7D" w:rsidP="00E65E11">
      <w:pPr>
        <w:pStyle w:val="VNKAsiakohta"/>
        <w:ind w:left="2608" w:hanging="1304"/>
      </w:pPr>
      <w:r w:rsidRPr="00370C7D">
        <w:t>Muut asiat</w:t>
      </w:r>
      <w:r w:rsidR="00335EAD" w:rsidRPr="0019275B">
        <w:br/>
      </w:r>
      <w:r w:rsidR="0009445C">
        <w:br/>
        <w:t>Aloitettiin uusi käytäntö; jokaisessa kokouksessa kukin vuorollansa esittelevät omasta intrastaan VNHY-sivuja. OM</w:t>
      </w:r>
      <w:r w:rsidR="00DB69FC">
        <w:t xml:space="preserve">:n ja OKN:n sivuja lupauduttiin </w:t>
      </w:r>
      <w:r w:rsidR="0009445C">
        <w:t>esittelemään ensi kokouksessa ministeriönsä VNHY-sivuja.</w:t>
      </w:r>
      <w:r w:rsidR="0009445C">
        <w:br/>
      </w:r>
      <w:r w:rsidR="00335EAD">
        <w:br/>
      </w:r>
      <w:r w:rsidR="0091794F">
        <w:t xml:space="preserve">Keskusteltiin </w:t>
      </w:r>
      <w:r w:rsidR="0091794F" w:rsidRPr="0091794F">
        <w:t>mahdolli</w:t>
      </w:r>
      <w:r w:rsidR="0091794F">
        <w:t xml:space="preserve">sesta </w:t>
      </w:r>
      <w:r w:rsidR="0091794F" w:rsidRPr="0091794F">
        <w:t>viera</w:t>
      </w:r>
      <w:r w:rsidR="0091794F">
        <w:t>asta</w:t>
      </w:r>
      <w:r w:rsidR="0091794F" w:rsidRPr="0091794F">
        <w:t xml:space="preserve"> seuraavaan kokoukseen</w:t>
      </w:r>
      <w:r w:rsidR="0091794F">
        <w:t xml:space="preserve">. </w:t>
      </w:r>
      <w:r w:rsidR="006205D6">
        <w:t>Asianhallinnan hankepäällikköä voitaisiin pyytää kokoukseen.</w:t>
      </w:r>
      <w:r w:rsidR="0091794F">
        <w:br/>
      </w:r>
    </w:p>
    <w:p w14:paraId="6E68DB06" w14:textId="77777777" w:rsidR="00F12796" w:rsidRDefault="00F12796" w:rsidP="00F12796">
      <w:pPr>
        <w:pStyle w:val="VNKAsiakohta"/>
        <w:ind w:left="2608" w:hanging="1304"/>
      </w:pPr>
      <w:r>
        <w:t>Kokouksen päättäminen</w:t>
      </w:r>
    </w:p>
    <w:p w14:paraId="6E68DB07" w14:textId="77777777" w:rsidR="00F12796" w:rsidRPr="00E77FB9" w:rsidRDefault="00FD3D34" w:rsidP="00F12796">
      <w:pPr>
        <w:pStyle w:val="VNKleipteksti"/>
      </w:pPr>
      <w:r>
        <w:t>Puheenjohtaja</w:t>
      </w:r>
      <w:r w:rsidR="00F3414C">
        <w:t xml:space="preserve"> Miia Roukus</w:t>
      </w:r>
      <w:r>
        <w:t xml:space="preserve"> päätti kokouksen </w:t>
      </w:r>
      <w:r w:rsidR="008E3B2E">
        <w:t>1</w:t>
      </w:r>
      <w:r w:rsidR="00CC4B3B">
        <w:t>4</w:t>
      </w:r>
      <w:r w:rsidR="008E3B2E">
        <w:t>:</w:t>
      </w:r>
      <w:r w:rsidR="000612A9">
        <w:t>45</w:t>
      </w:r>
      <w:r w:rsidR="00C1353A">
        <w:t>.</w:t>
      </w:r>
    </w:p>
    <w:p w14:paraId="6E68DB08" w14:textId="77777777" w:rsidR="007B7FB5" w:rsidRDefault="007B7FB5" w:rsidP="007B7FB5">
      <w:pPr>
        <w:pStyle w:val="VNKleipteksti"/>
      </w:pPr>
    </w:p>
    <w:p w14:paraId="6E68DB09" w14:textId="77777777" w:rsidR="007B7FB5" w:rsidRDefault="007B7FB5" w:rsidP="007B7FB5">
      <w:pPr>
        <w:pStyle w:val="VNKRiippuva"/>
      </w:pPr>
      <w:r>
        <w:t>Liitteet</w:t>
      </w:r>
    </w:p>
    <w:p w14:paraId="6E68DB0A" w14:textId="77777777" w:rsidR="007B7FB5" w:rsidRDefault="007B7FB5" w:rsidP="007B7FB5">
      <w:pPr>
        <w:pStyle w:val="VNKRiippuva"/>
      </w:pPr>
      <w:r>
        <w:t>Jakelu</w:t>
      </w:r>
    </w:p>
    <w:p w14:paraId="6E68DB0B" w14:textId="77777777" w:rsidR="007B7FB5" w:rsidRDefault="007B7FB5" w:rsidP="007B7FB5">
      <w:pPr>
        <w:pStyle w:val="VNKRiippuva"/>
      </w:pPr>
      <w:r>
        <w:t>Tiedoksi</w:t>
      </w:r>
    </w:p>
    <w:p w14:paraId="6E68DB0C" w14:textId="77777777" w:rsidR="00DA3D6E" w:rsidRPr="00DA3D6E" w:rsidRDefault="00DA3D6E" w:rsidP="00DA3D6E">
      <w:pPr>
        <w:pStyle w:val="VNKNormaaliSisentmtn"/>
      </w:pPr>
    </w:p>
    <w:sectPr w:rsidR="00DA3D6E" w:rsidRPr="00DA3D6E" w:rsidSect="00D62FB1">
      <w:headerReference w:type="default" r:id="rId17"/>
      <w:headerReference w:type="first" r:id="rId18"/>
      <w:footerReference w:type="first" r:id="rId19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8DB12" w14:textId="77777777" w:rsidR="004114A7" w:rsidRDefault="004114A7">
      <w:r>
        <w:separator/>
      </w:r>
    </w:p>
  </w:endnote>
  <w:endnote w:type="continuationSeparator" w:id="0">
    <w:p w14:paraId="6E68DB13" w14:textId="77777777" w:rsidR="004114A7" w:rsidRDefault="0041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612"/>
      <w:gridCol w:w="1636"/>
    </w:tblGrid>
    <w:tr w:rsidR="00D62FB1" w14:paraId="6E68DB2F" w14:textId="77777777" w:rsidTr="00D62FB1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6E68DB2A" w14:textId="77777777" w:rsidR="00D62FB1" w:rsidRDefault="00D62FB1" w:rsidP="00D62FB1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6E68DB2B" w14:textId="77777777" w:rsidR="00D62FB1" w:rsidRDefault="00D62FB1" w:rsidP="00D62FB1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6E68DB2C" w14:textId="77777777" w:rsidR="00D62FB1" w:rsidRDefault="00D62FB1" w:rsidP="00D62FB1">
          <w:pPr>
            <w:pStyle w:val="Alatunniste"/>
            <w:rPr>
              <w:sz w:val="8"/>
            </w:rPr>
          </w:pPr>
        </w:p>
      </w:tc>
      <w:tc>
        <w:tcPr>
          <w:tcW w:w="1612" w:type="dxa"/>
          <w:tcBorders>
            <w:top w:val="single" w:sz="4" w:space="0" w:color="auto"/>
          </w:tcBorders>
        </w:tcPr>
        <w:p w14:paraId="6E68DB2D" w14:textId="77777777" w:rsidR="00D62FB1" w:rsidRDefault="00D62FB1" w:rsidP="00D62FB1">
          <w:pPr>
            <w:pStyle w:val="Alatunniste"/>
            <w:rPr>
              <w:sz w:val="8"/>
            </w:rPr>
          </w:pPr>
        </w:p>
      </w:tc>
      <w:tc>
        <w:tcPr>
          <w:tcW w:w="1636" w:type="dxa"/>
          <w:tcBorders>
            <w:top w:val="single" w:sz="4" w:space="0" w:color="auto"/>
          </w:tcBorders>
        </w:tcPr>
        <w:p w14:paraId="6E68DB2E" w14:textId="77777777" w:rsidR="00D62FB1" w:rsidRDefault="00D62FB1" w:rsidP="00D62FB1">
          <w:pPr>
            <w:pStyle w:val="Alatunniste"/>
            <w:rPr>
              <w:sz w:val="8"/>
            </w:rPr>
          </w:pPr>
        </w:p>
      </w:tc>
    </w:tr>
    <w:tr w:rsidR="00D62FB1" w14:paraId="6E68DB35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6E68DB30" w14:textId="77777777" w:rsidR="00D62FB1" w:rsidRDefault="00D62FB1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>KÄYNTIOSOITE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6E68DB31" w14:textId="77777777" w:rsidR="00D62FB1" w:rsidRDefault="00D62FB1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POSTIOSOITE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2" w14:textId="77777777" w:rsidR="00D62FB1" w:rsidRDefault="00D62FB1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3" w14:textId="77777777" w:rsidR="00D62FB1" w:rsidRDefault="00D62FB1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4" w14:textId="77777777" w:rsidR="00D62FB1" w:rsidRDefault="00D62FB1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SÄHKÖPOSTI</w:t>
          </w:r>
        </w:p>
      </w:tc>
    </w:tr>
    <w:tr w:rsidR="00D62FB1" w14:paraId="6E68DB3B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6E68DB36" w14:textId="77777777" w:rsidR="00D62FB1" w:rsidRDefault="00D62FB1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6E68DB37" w14:textId="77777777" w:rsidR="00D62FB1" w:rsidRDefault="00D62FB1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8" w14:textId="77777777" w:rsidR="00D62FB1" w:rsidRDefault="00D62FB1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16001, (09) 57811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9" w14:textId="77777777" w:rsidR="00D62FB1" w:rsidRDefault="00D62FB1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6E68DB3A" w14:textId="77777777" w:rsidR="00D62FB1" w:rsidRDefault="00D62FB1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smartTag w:uri="urn:schemas-microsoft-com:office:smarttags" w:element="PersonName">
            <w:r>
              <w:rPr>
                <w:sz w:val="14"/>
              </w:rPr>
              <w:t>kirjaamo@vnk.fi</w:t>
            </w:r>
          </w:smartTag>
        </w:p>
      </w:tc>
    </w:tr>
  </w:tbl>
  <w:p w14:paraId="6E68DB3C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8DB10" w14:textId="77777777" w:rsidR="004114A7" w:rsidRDefault="004114A7">
      <w:r>
        <w:separator/>
      </w:r>
    </w:p>
  </w:footnote>
  <w:footnote w:type="continuationSeparator" w:id="0">
    <w:p w14:paraId="6E68DB11" w14:textId="77777777" w:rsidR="004114A7" w:rsidRDefault="0041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DB14" w14:textId="3CC1A1B6" w:rsidR="00F52825" w:rsidRDefault="00B41C72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635DE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635DE">
      <w:rPr>
        <w:rStyle w:val="Sivunumero"/>
        <w:noProof/>
      </w:rPr>
      <w:t>3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DB15" w14:textId="77777777" w:rsidR="00F52825" w:rsidRDefault="00F52825"/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 w:firstRow="1" w:lastRow="0" w:firstColumn="1" w:lastColumn="0" w:noHBand="0" w:noVBand="0"/>
    </w:tblPr>
    <w:tblGrid>
      <w:gridCol w:w="5179"/>
      <w:gridCol w:w="2734"/>
      <w:gridCol w:w="1083"/>
      <w:gridCol w:w="642"/>
    </w:tblGrid>
    <w:tr w:rsidR="00F52825" w14:paraId="6E68DB1A" w14:textId="77777777" w:rsidTr="00F52825">
      <w:tc>
        <w:tcPr>
          <w:tcW w:w="5278" w:type="dxa"/>
          <w:vMerge w:val="restart"/>
        </w:tcPr>
        <w:p w14:paraId="6E68DB16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E68DB17" w14:textId="77777777" w:rsidR="00F52825" w:rsidRPr="00CA5C0F" w:rsidRDefault="00762133" w:rsidP="00762133">
          <w:pPr>
            <w:pStyle w:val="VNKYltunniste"/>
            <w:rPr>
              <w:b/>
            </w:rPr>
          </w:pPr>
          <w:r>
            <w:t>Pöytäkirja</w:t>
          </w:r>
        </w:p>
      </w:tc>
      <w:tc>
        <w:tcPr>
          <w:tcW w:w="1100" w:type="dxa"/>
        </w:tcPr>
        <w:p w14:paraId="6E68DB18" w14:textId="77777777" w:rsidR="00F52825" w:rsidRDefault="00B41C72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6E68DB19" w14:textId="77777777" w:rsidR="00F52825" w:rsidRDefault="00F52825" w:rsidP="00F52825">
          <w:pPr>
            <w:pStyle w:val="VNKYltunniste"/>
            <w:ind w:right="-118"/>
          </w:pPr>
        </w:p>
      </w:tc>
    </w:tr>
    <w:tr w:rsidR="00F52825" w14:paraId="6E68DB1F" w14:textId="77777777" w:rsidTr="00F52825">
      <w:tc>
        <w:tcPr>
          <w:tcW w:w="5278" w:type="dxa"/>
          <w:vMerge/>
        </w:tcPr>
        <w:p w14:paraId="6E68DB1B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E68DB1C" w14:textId="77777777" w:rsidR="00F52825" w:rsidRDefault="00A7080A" w:rsidP="007A528B">
          <w:pPr>
            <w:pStyle w:val="VNKYltunniste"/>
          </w:pPr>
          <w:r>
            <w:t>VNK</w:t>
          </w:r>
          <w:r w:rsidR="007A528B">
            <w:t>/748/05</w:t>
          </w:r>
          <w:r>
            <w:t>/2015</w:t>
          </w:r>
        </w:p>
      </w:tc>
      <w:tc>
        <w:tcPr>
          <w:tcW w:w="1100" w:type="dxa"/>
        </w:tcPr>
        <w:p w14:paraId="6E68DB1D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6E68DB1E" w14:textId="77777777" w:rsidR="00F52825" w:rsidRDefault="00F52825" w:rsidP="00F52825">
          <w:pPr>
            <w:pStyle w:val="VNKYltunniste"/>
          </w:pPr>
        </w:p>
      </w:tc>
    </w:tr>
    <w:tr w:rsidR="00F52825" w14:paraId="6E68DB23" w14:textId="77777777" w:rsidTr="006D45F6">
      <w:trPr>
        <w:trHeight w:val="429"/>
      </w:trPr>
      <w:tc>
        <w:tcPr>
          <w:tcW w:w="5278" w:type="dxa"/>
          <w:vMerge/>
        </w:tcPr>
        <w:p w14:paraId="6E68DB20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E68DB21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6E68DB22" w14:textId="77777777" w:rsidR="00F52825" w:rsidRDefault="00B41C72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6E68DB28" w14:textId="77777777" w:rsidTr="00F52825">
      <w:tc>
        <w:tcPr>
          <w:tcW w:w="5278" w:type="dxa"/>
        </w:tcPr>
        <w:p w14:paraId="6E68DB24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6E68DB25" w14:textId="77777777" w:rsidR="00F52825" w:rsidRDefault="008F6C94" w:rsidP="008F6C94">
          <w:pPr>
            <w:pStyle w:val="VNKYltunniste"/>
          </w:pPr>
          <w:r>
            <w:t>20</w:t>
          </w:r>
          <w:r w:rsidR="008635DE">
            <w:fldChar w:fldCharType="begin"/>
          </w:r>
          <w:r w:rsidR="008635DE">
            <w:instrText xml:space="preserve"> DOCPROPERTY  tweb_doc_created \@ "D.M.yyyy"  \* MERGEFORMAT </w:instrText>
          </w:r>
          <w:r w:rsidR="008635DE">
            <w:fldChar w:fldCharType="separate"/>
          </w:r>
          <w:r w:rsidR="00D02B2C">
            <w:t>.</w:t>
          </w:r>
          <w:r>
            <w:t>8</w:t>
          </w:r>
          <w:r w:rsidR="00A33D99">
            <w:t>.201</w:t>
          </w:r>
          <w:r w:rsidR="007C5A4F">
            <w:t>5</w:t>
          </w:r>
          <w:r w:rsidR="008635DE">
            <w:fldChar w:fldCharType="end"/>
          </w:r>
        </w:p>
      </w:tc>
      <w:tc>
        <w:tcPr>
          <w:tcW w:w="1100" w:type="dxa"/>
        </w:tcPr>
        <w:p w14:paraId="6E68DB26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6E68DB27" w14:textId="77777777" w:rsidR="00F52825" w:rsidRDefault="00F52825" w:rsidP="00F52825">
          <w:pPr>
            <w:pStyle w:val="VNKYltunniste"/>
          </w:pPr>
        </w:p>
      </w:tc>
    </w:tr>
  </w:tbl>
  <w:p w14:paraId="6E68DB29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6D50C51"/>
    <w:multiLevelType w:val="hybridMultilevel"/>
    <w:tmpl w:val="8A9AC704"/>
    <w:lvl w:ilvl="0" w:tplc="135614F6">
      <w:start w:val="6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007716"/>
    <w:multiLevelType w:val="multilevel"/>
    <w:tmpl w:val="9B14CFA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6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79D4FE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 w15:restartNumberingAfterBreak="0">
    <w:nsid w:val="3AAC12F9"/>
    <w:multiLevelType w:val="hybridMultilevel"/>
    <w:tmpl w:val="04688CF8"/>
    <w:lvl w:ilvl="0" w:tplc="4D9CAD6E"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9" w15:restartNumberingAfterBreak="0">
    <w:nsid w:val="4A45036B"/>
    <w:multiLevelType w:val="multilevel"/>
    <w:tmpl w:val="8FEE3B7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4C9402C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346C1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B751EF"/>
    <w:multiLevelType w:val="multilevel"/>
    <w:tmpl w:val="19D09AC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7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8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9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1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A1D1DC5"/>
    <w:multiLevelType w:val="hybridMultilevel"/>
    <w:tmpl w:val="53E857E8"/>
    <w:lvl w:ilvl="0" w:tplc="DF72A034">
      <w:start w:val="11"/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3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8"/>
  </w:num>
  <w:num w:numId="2">
    <w:abstractNumId w:val="7"/>
  </w:num>
  <w:num w:numId="3">
    <w:abstractNumId w:val="21"/>
  </w:num>
  <w:num w:numId="4">
    <w:abstractNumId w:val="36"/>
  </w:num>
  <w:num w:numId="5">
    <w:abstractNumId w:val="28"/>
  </w:num>
  <w:num w:numId="6">
    <w:abstractNumId w:val="30"/>
  </w:num>
  <w:num w:numId="7">
    <w:abstractNumId w:val="10"/>
  </w:num>
  <w:num w:numId="8">
    <w:abstractNumId w:val="19"/>
  </w:num>
  <w:num w:numId="9">
    <w:abstractNumId w:val="35"/>
  </w:num>
  <w:num w:numId="10">
    <w:abstractNumId w:val="17"/>
  </w:num>
  <w:num w:numId="11">
    <w:abstractNumId w:val="16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26"/>
  </w:num>
  <w:num w:numId="20">
    <w:abstractNumId w:val="8"/>
  </w:num>
  <w:num w:numId="21">
    <w:abstractNumId w:val="39"/>
  </w:num>
  <w:num w:numId="22">
    <w:abstractNumId w:val="29"/>
  </w:num>
  <w:num w:numId="23">
    <w:abstractNumId w:val="25"/>
  </w:num>
  <w:num w:numId="24">
    <w:abstractNumId w:val="40"/>
  </w:num>
  <w:num w:numId="25">
    <w:abstractNumId w:val="46"/>
  </w:num>
  <w:num w:numId="26">
    <w:abstractNumId w:val="48"/>
  </w:num>
  <w:num w:numId="27">
    <w:abstractNumId w:val="11"/>
  </w:num>
  <w:num w:numId="28">
    <w:abstractNumId w:val="12"/>
  </w:num>
  <w:num w:numId="29">
    <w:abstractNumId w:val="45"/>
  </w:num>
  <w:num w:numId="30">
    <w:abstractNumId w:val="23"/>
  </w:num>
  <w:num w:numId="31">
    <w:abstractNumId w:val="24"/>
  </w:num>
  <w:num w:numId="32">
    <w:abstractNumId w:val="44"/>
  </w:num>
  <w:num w:numId="33">
    <w:abstractNumId w:val="41"/>
  </w:num>
  <w:num w:numId="34">
    <w:abstractNumId w:val="27"/>
  </w:num>
  <w:num w:numId="35">
    <w:abstractNumId w:val="9"/>
  </w:num>
  <w:num w:numId="36">
    <w:abstractNumId w:val="43"/>
  </w:num>
  <w:num w:numId="37">
    <w:abstractNumId w:val="37"/>
  </w:num>
  <w:num w:numId="38">
    <w:abstractNumId w:val="47"/>
  </w:num>
  <w:num w:numId="39">
    <w:abstractNumId w:val="18"/>
  </w:num>
  <w:num w:numId="40">
    <w:abstractNumId w:val="14"/>
  </w:num>
  <w:num w:numId="41">
    <w:abstractNumId w:val="32"/>
  </w:num>
  <w:num w:numId="42">
    <w:abstractNumId w:val="13"/>
  </w:num>
  <w:num w:numId="43">
    <w:abstractNumId w:val="42"/>
  </w:num>
  <w:num w:numId="44">
    <w:abstractNumId w:val="22"/>
  </w:num>
  <w:num w:numId="45">
    <w:abstractNumId w:val="33"/>
  </w:num>
  <w:num w:numId="46">
    <w:abstractNumId w:val="31"/>
  </w:num>
  <w:num w:numId="47">
    <w:abstractNumId w:val="20"/>
  </w:num>
  <w:num w:numId="48">
    <w:abstractNumId w:val="34"/>
  </w:num>
  <w:num w:numId="4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10EF7"/>
    <w:rsid w:val="000175E5"/>
    <w:rsid w:val="00033B15"/>
    <w:rsid w:val="000344A1"/>
    <w:rsid w:val="00036200"/>
    <w:rsid w:val="00045BD6"/>
    <w:rsid w:val="00056585"/>
    <w:rsid w:val="0005760F"/>
    <w:rsid w:val="000612A9"/>
    <w:rsid w:val="00062E4E"/>
    <w:rsid w:val="00075825"/>
    <w:rsid w:val="00083F94"/>
    <w:rsid w:val="00084321"/>
    <w:rsid w:val="00087AB8"/>
    <w:rsid w:val="0009141F"/>
    <w:rsid w:val="000930F1"/>
    <w:rsid w:val="0009445C"/>
    <w:rsid w:val="000959E2"/>
    <w:rsid w:val="00097B82"/>
    <w:rsid w:val="000B293D"/>
    <w:rsid w:val="000B57CD"/>
    <w:rsid w:val="000C543B"/>
    <w:rsid w:val="000D096F"/>
    <w:rsid w:val="000E1E2C"/>
    <w:rsid w:val="000F2157"/>
    <w:rsid w:val="00105C08"/>
    <w:rsid w:val="00110F78"/>
    <w:rsid w:val="00140EF8"/>
    <w:rsid w:val="0014572F"/>
    <w:rsid w:val="00146B2A"/>
    <w:rsid w:val="00147ABC"/>
    <w:rsid w:val="0016098C"/>
    <w:rsid w:val="001622ED"/>
    <w:rsid w:val="00186449"/>
    <w:rsid w:val="0019275B"/>
    <w:rsid w:val="001960BB"/>
    <w:rsid w:val="00197E23"/>
    <w:rsid w:val="001B03CC"/>
    <w:rsid w:val="001C253C"/>
    <w:rsid w:val="001D16ED"/>
    <w:rsid w:val="001D485A"/>
    <w:rsid w:val="001D5DBF"/>
    <w:rsid w:val="001E707B"/>
    <w:rsid w:val="001F1B03"/>
    <w:rsid w:val="001F31F9"/>
    <w:rsid w:val="001F4829"/>
    <w:rsid w:val="001F76F1"/>
    <w:rsid w:val="002079A0"/>
    <w:rsid w:val="00225B08"/>
    <w:rsid w:val="002333C2"/>
    <w:rsid w:val="00233646"/>
    <w:rsid w:val="002373DB"/>
    <w:rsid w:val="002402CA"/>
    <w:rsid w:val="00244F41"/>
    <w:rsid w:val="00253D2A"/>
    <w:rsid w:val="00254F66"/>
    <w:rsid w:val="00256C44"/>
    <w:rsid w:val="0027543C"/>
    <w:rsid w:val="00280CFF"/>
    <w:rsid w:val="00280D82"/>
    <w:rsid w:val="002A0786"/>
    <w:rsid w:val="002A2311"/>
    <w:rsid w:val="002A3E35"/>
    <w:rsid w:val="002A5EB8"/>
    <w:rsid w:val="002B0A0B"/>
    <w:rsid w:val="002B783D"/>
    <w:rsid w:val="002C1456"/>
    <w:rsid w:val="002C40E9"/>
    <w:rsid w:val="002D747E"/>
    <w:rsid w:val="002E635F"/>
    <w:rsid w:val="002F5C73"/>
    <w:rsid w:val="00304E28"/>
    <w:rsid w:val="00314E57"/>
    <w:rsid w:val="003208AE"/>
    <w:rsid w:val="003221EF"/>
    <w:rsid w:val="003241A6"/>
    <w:rsid w:val="00330360"/>
    <w:rsid w:val="003323E0"/>
    <w:rsid w:val="00335EAD"/>
    <w:rsid w:val="00347721"/>
    <w:rsid w:val="00352D84"/>
    <w:rsid w:val="00353B86"/>
    <w:rsid w:val="00370C7D"/>
    <w:rsid w:val="00374779"/>
    <w:rsid w:val="00385A23"/>
    <w:rsid w:val="00390C90"/>
    <w:rsid w:val="00393205"/>
    <w:rsid w:val="003A04E9"/>
    <w:rsid w:val="003A5F1B"/>
    <w:rsid w:val="003A6D07"/>
    <w:rsid w:val="003B4025"/>
    <w:rsid w:val="003B7A8E"/>
    <w:rsid w:val="003C3A95"/>
    <w:rsid w:val="003C674D"/>
    <w:rsid w:val="003C7039"/>
    <w:rsid w:val="003D13DE"/>
    <w:rsid w:val="003D18C3"/>
    <w:rsid w:val="003F3EC5"/>
    <w:rsid w:val="004034D9"/>
    <w:rsid w:val="0040534D"/>
    <w:rsid w:val="004114A7"/>
    <w:rsid w:val="00415042"/>
    <w:rsid w:val="00423292"/>
    <w:rsid w:val="00423698"/>
    <w:rsid w:val="004268E0"/>
    <w:rsid w:val="00427266"/>
    <w:rsid w:val="00432AC3"/>
    <w:rsid w:val="00433204"/>
    <w:rsid w:val="00433992"/>
    <w:rsid w:val="0044005E"/>
    <w:rsid w:val="00444D49"/>
    <w:rsid w:val="004509F7"/>
    <w:rsid w:val="00461B30"/>
    <w:rsid w:val="00462EB7"/>
    <w:rsid w:val="00464B60"/>
    <w:rsid w:val="0047220D"/>
    <w:rsid w:val="004740E7"/>
    <w:rsid w:val="00483F3E"/>
    <w:rsid w:val="00486E7A"/>
    <w:rsid w:val="004919FA"/>
    <w:rsid w:val="004949BD"/>
    <w:rsid w:val="00494FD4"/>
    <w:rsid w:val="00497180"/>
    <w:rsid w:val="004A61C1"/>
    <w:rsid w:val="004B0148"/>
    <w:rsid w:val="004B57EF"/>
    <w:rsid w:val="004B58FA"/>
    <w:rsid w:val="004C7DEB"/>
    <w:rsid w:val="004D000B"/>
    <w:rsid w:val="004D2D1E"/>
    <w:rsid w:val="004E27DA"/>
    <w:rsid w:val="004E2A3A"/>
    <w:rsid w:val="004E756B"/>
    <w:rsid w:val="004F3031"/>
    <w:rsid w:val="005120BB"/>
    <w:rsid w:val="00512645"/>
    <w:rsid w:val="00520DD6"/>
    <w:rsid w:val="00534678"/>
    <w:rsid w:val="00571126"/>
    <w:rsid w:val="0057699A"/>
    <w:rsid w:val="00581120"/>
    <w:rsid w:val="00581263"/>
    <w:rsid w:val="00587F48"/>
    <w:rsid w:val="00592F13"/>
    <w:rsid w:val="005954B9"/>
    <w:rsid w:val="005A559B"/>
    <w:rsid w:val="005A6845"/>
    <w:rsid w:val="005C4A69"/>
    <w:rsid w:val="005D0E1F"/>
    <w:rsid w:val="005D19B3"/>
    <w:rsid w:val="005D6816"/>
    <w:rsid w:val="005F1D7D"/>
    <w:rsid w:val="006014BF"/>
    <w:rsid w:val="00602599"/>
    <w:rsid w:val="006123AE"/>
    <w:rsid w:val="006205D6"/>
    <w:rsid w:val="00626E62"/>
    <w:rsid w:val="0063146D"/>
    <w:rsid w:val="00632059"/>
    <w:rsid w:val="00633BC1"/>
    <w:rsid w:val="006567CB"/>
    <w:rsid w:val="00657F29"/>
    <w:rsid w:val="0066014C"/>
    <w:rsid w:val="00663C1B"/>
    <w:rsid w:val="006744A9"/>
    <w:rsid w:val="00684BB4"/>
    <w:rsid w:val="00685395"/>
    <w:rsid w:val="00692E18"/>
    <w:rsid w:val="006C0B0D"/>
    <w:rsid w:val="006C5A05"/>
    <w:rsid w:val="006C6F98"/>
    <w:rsid w:val="006D45F6"/>
    <w:rsid w:val="006E231D"/>
    <w:rsid w:val="006E35F8"/>
    <w:rsid w:val="006E4F2E"/>
    <w:rsid w:val="00704211"/>
    <w:rsid w:val="00704F53"/>
    <w:rsid w:val="00711338"/>
    <w:rsid w:val="007177C2"/>
    <w:rsid w:val="0074332B"/>
    <w:rsid w:val="00744876"/>
    <w:rsid w:val="007476C4"/>
    <w:rsid w:val="00762133"/>
    <w:rsid w:val="007718B7"/>
    <w:rsid w:val="0077386C"/>
    <w:rsid w:val="00786285"/>
    <w:rsid w:val="007A4F32"/>
    <w:rsid w:val="007A528B"/>
    <w:rsid w:val="007A62D5"/>
    <w:rsid w:val="007B568A"/>
    <w:rsid w:val="007B7FB5"/>
    <w:rsid w:val="007C0030"/>
    <w:rsid w:val="007C5A4F"/>
    <w:rsid w:val="007D053C"/>
    <w:rsid w:val="007D5598"/>
    <w:rsid w:val="007D631B"/>
    <w:rsid w:val="007D7627"/>
    <w:rsid w:val="007E1B10"/>
    <w:rsid w:val="007E3E40"/>
    <w:rsid w:val="00800E02"/>
    <w:rsid w:val="0080462B"/>
    <w:rsid w:val="00816C27"/>
    <w:rsid w:val="00817C85"/>
    <w:rsid w:val="0082156F"/>
    <w:rsid w:val="00823809"/>
    <w:rsid w:val="00837DA8"/>
    <w:rsid w:val="008423BA"/>
    <w:rsid w:val="00843F27"/>
    <w:rsid w:val="008508C3"/>
    <w:rsid w:val="008635DE"/>
    <w:rsid w:val="00871B36"/>
    <w:rsid w:val="008721F7"/>
    <w:rsid w:val="00880FC2"/>
    <w:rsid w:val="00887C48"/>
    <w:rsid w:val="00891E12"/>
    <w:rsid w:val="00896588"/>
    <w:rsid w:val="008A73DF"/>
    <w:rsid w:val="008A7AF4"/>
    <w:rsid w:val="008B1E4F"/>
    <w:rsid w:val="008B2352"/>
    <w:rsid w:val="008C1916"/>
    <w:rsid w:val="008D0C18"/>
    <w:rsid w:val="008D59A2"/>
    <w:rsid w:val="008E25B4"/>
    <w:rsid w:val="008E2962"/>
    <w:rsid w:val="008E3B2E"/>
    <w:rsid w:val="008F0CB0"/>
    <w:rsid w:val="008F3A17"/>
    <w:rsid w:val="008F67BA"/>
    <w:rsid w:val="008F6C94"/>
    <w:rsid w:val="009067C7"/>
    <w:rsid w:val="0091794F"/>
    <w:rsid w:val="00917F9C"/>
    <w:rsid w:val="0092004A"/>
    <w:rsid w:val="00920C97"/>
    <w:rsid w:val="0092342A"/>
    <w:rsid w:val="00931E23"/>
    <w:rsid w:val="00940C66"/>
    <w:rsid w:val="00941630"/>
    <w:rsid w:val="009451AC"/>
    <w:rsid w:val="009506EF"/>
    <w:rsid w:val="00956FCF"/>
    <w:rsid w:val="009840D5"/>
    <w:rsid w:val="0099467D"/>
    <w:rsid w:val="009965E4"/>
    <w:rsid w:val="009978DD"/>
    <w:rsid w:val="009A7211"/>
    <w:rsid w:val="009B7A19"/>
    <w:rsid w:val="009B7D54"/>
    <w:rsid w:val="009C2C66"/>
    <w:rsid w:val="009C600E"/>
    <w:rsid w:val="009D0321"/>
    <w:rsid w:val="009D1FDC"/>
    <w:rsid w:val="009D5521"/>
    <w:rsid w:val="009E1AAE"/>
    <w:rsid w:val="009F7F40"/>
    <w:rsid w:val="00A04224"/>
    <w:rsid w:val="00A17767"/>
    <w:rsid w:val="00A3353E"/>
    <w:rsid w:val="00A33D99"/>
    <w:rsid w:val="00A377EB"/>
    <w:rsid w:val="00A46A5D"/>
    <w:rsid w:val="00A5532A"/>
    <w:rsid w:val="00A55A55"/>
    <w:rsid w:val="00A6283F"/>
    <w:rsid w:val="00A7080A"/>
    <w:rsid w:val="00A7748B"/>
    <w:rsid w:val="00A77A99"/>
    <w:rsid w:val="00A9557E"/>
    <w:rsid w:val="00A96DD0"/>
    <w:rsid w:val="00AA0B36"/>
    <w:rsid w:val="00AA661A"/>
    <w:rsid w:val="00AB148A"/>
    <w:rsid w:val="00AB40FB"/>
    <w:rsid w:val="00AC30CE"/>
    <w:rsid w:val="00AC7067"/>
    <w:rsid w:val="00AD0375"/>
    <w:rsid w:val="00AD0558"/>
    <w:rsid w:val="00AD4A84"/>
    <w:rsid w:val="00AD59BE"/>
    <w:rsid w:val="00AE0318"/>
    <w:rsid w:val="00AE47A5"/>
    <w:rsid w:val="00AE7612"/>
    <w:rsid w:val="00AF01F5"/>
    <w:rsid w:val="00AF02D1"/>
    <w:rsid w:val="00AF3A79"/>
    <w:rsid w:val="00AF6E06"/>
    <w:rsid w:val="00AF79F8"/>
    <w:rsid w:val="00B061C5"/>
    <w:rsid w:val="00B077F3"/>
    <w:rsid w:val="00B36ABC"/>
    <w:rsid w:val="00B41C72"/>
    <w:rsid w:val="00B43323"/>
    <w:rsid w:val="00B53AA1"/>
    <w:rsid w:val="00B554FB"/>
    <w:rsid w:val="00B577B4"/>
    <w:rsid w:val="00B71952"/>
    <w:rsid w:val="00B74FBA"/>
    <w:rsid w:val="00B807CF"/>
    <w:rsid w:val="00BA08B9"/>
    <w:rsid w:val="00BB7A1D"/>
    <w:rsid w:val="00BC21F8"/>
    <w:rsid w:val="00BD349B"/>
    <w:rsid w:val="00BF5F9B"/>
    <w:rsid w:val="00C0067E"/>
    <w:rsid w:val="00C038F0"/>
    <w:rsid w:val="00C0562A"/>
    <w:rsid w:val="00C12430"/>
    <w:rsid w:val="00C12BC2"/>
    <w:rsid w:val="00C1353A"/>
    <w:rsid w:val="00C25084"/>
    <w:rsid w:val="00C27761"/>
    <w:rsid w:val="00C31C77"/>
    <w:rsid w:val="00C327A5"/>
    <w:rsid w:val="00C47B5A"/>
    <w:rsid w:val="00C632BA"/>
    <w:rsid w:val="00C63FD3"/>
    <w:rsid w:val="00C80370"/>
    <w:rsid w:val="00C822CA"/>
    <w:rsid w:val="00C8246F"/>
    <w:rsid w:val="00C92F29"/>
    <w:rsid w:val="00C95A73"/>
    <w:rsid w:val="00CA1D89"/>
    <w:rsid w:val="00CA5C0F"/>
    <w:rsid w:val="00CB0955"/>
    <w:rsid w:val="00CB75B8"/>
    <w:rsid w:val="00CC0AC5"/>
    <w:rsid w:val="00CC128C"/>
    <w:rsid w:val="00CC294A"/>
    <w:rsid w:val="00CC4B3B"/>
    <w:rsid w:val="00CC7768"/>
    <w:rsid w:val="00CD23F4"/>
    <w:rsid w:val="00CE04D7"/>
    <w:rsid w:val="00CE066D"/>
    <w:rsid w:val="00CE0FEB"/>
    <w:rsid w:val="00CE5EB9"/>
    <w:rsid w:val="00D02B2C"/>
    <w:rsid w:val="00D124CB"/>
    <w:rsid w:val="00D133D1"/>
    <w:rsid w:val="00D207E0"/>
    <w:rsid w:val="00D22A93"/>
    <w:rsid w:val="00D32FC1"/>
    <w:rsid w:val="00D33375"/>
    <w:rsid w:val="00D36DB6"/>
    <w:rsid w:val="00D44D9E"/>
    <w:rsid w:val="00D45D01"/>
    <w:rsid w:val="00D57359"/>
    <w:rsid w:val="00D62FB1"/>
    <w:rsid w:val="00D66CC1"/>
    <w:rsid w:val="00D8152F"/>
    <w:rsid w:val="00D860B4"/>
    <w:rsid w:val="00D91B28"/>
    <w:rsid w:val="00DA12E1"/>
    <w:rsid w:val="00DA3D6E"/>
    <w:rsid w:val="00DA561A"/>
    <w:rsid w:val="00DA78E5"/>
    <w:rsid w:val="00DB69FC"/>
    <w:rsid w:val="00DC6D1C"/>
    <w:rsid w:val="00DC6EE5"/>
    <w:rsid w:val="00DD011B"/>
    <w:rsid w:val="00DD01B3"/>
    <w:rsid w:val="00DD756D"/>
    <w:rsid w:val="00DE2497"/>
    <w:rsid w:val="00DE30CA"/>
    <w:rsid w:val="00DF29AA"/>
    <w:rsid w:val="00E04F07"/>
    <w:rsid w:val="00E055FC"/>
    <w:rsid w:val="00E067F2"/>
    <w:rsid w:val="00E14FF2"/>
    <w:rsid w:val="00E17D72"/>
    <w:rsid w:val="00E24C7A"/>
    <w:rsid w:val="00E31228"/>
    <w:rsid w:val="00E31EEA"/>
    <w:rsid w:val="00E379B4"/>
    <w:rsid w:val="00E57F14"/>
    <w:rsid w:val="00E6398E"/>
    <w:rsid w:val="00E6594D"/>
    <w:rsid w:val="00E65E11"/>
    <w:rsid w:val="00E7536D"/>
    <w:rsid w:val="00E842F5"/>
    <w:rsid w:val="00E84F18"/>
    <w:rsid w:val="00E87F4C"/>
    <w:rsid w:val="00EB6723"/>
    <w:rsid w:val="00EC0C0A"/>
    <w:rsid w:val="00ED752B"/>
    <w:rsid w:val="00EE3C2D"/>
    <w:rsid w:val="00EE5AA7"/>
    <w:rsid w:val="00EE7740"/>
    <w:rsid w:val="00F121B5"/>
    <w:rsid w:val="00F12796"/>
    <w:rsid w:val="00F134EA"/>
    <w:rsid w:val="00F166B9"/>
    <w:rsid w:val="00F25968"/>
    <w:rsid w:val="00F275C8"/>
    <w:rsid w:val="00F27D8E"/>
    <w:rsid w:val="00F3414C"/>
    <w:rsid w:val="00F46EBC"/>
    <w:rsid w:val="00F52825"/>
    <w:rsid w:val="00F52E07"/>
    <w:rsid w:val="00F6744C"/>
    <w:rsid w:val="00F83734"/>
    <w:rsid w:val="00F9549E"/>
    <w:rsid w:val="00F96954"/>
    <w:rsid w:val="00FA31BC"/>
    <w:rsid w:val="00FB0FC4"/>
    <w:rsid w:val="00FC339C"/>
    <w:rsid w:val="00FC45AC"/>
    <w:rsid w:val="00FC7321"/>
    <w:rsid w:val="00FD0590"/>
    <w:rsid w:val="00FD3D34"/>
    <w:rsid w:val="00FE2313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6193"/>
    <o:shapelayout v:ext="edit">
      <o:idmap v:ext="edit" data="1"/>
    </o:shapelayout>
  </w:shapeDefaults>
  <w:decimalSymbol w:val=","/>
  <w:listSeparator w:val=";"/>
  <w14:docId w14:val="6E68DADD"/>
  <w15:docId w15:val="{D8903B86-60D4-477A-963B-980FBD0C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35DE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8635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8635D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635D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635D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635D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8635D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8635D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8635DE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8635DE"/>
  </w:style>
  <w:style w:type="paragraph" w:customStyle="1" w:styleId="VNKAlatunniste">
    <w:name w:val="VNK_Alatunniste"/>
    <w:rsid w:val="008635DE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8635DE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8635DE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8635DE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8635DE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8635DE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8635DE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8635D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8635DE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8635DE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8635DE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8635DE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8635DE"/>
    <w:pPr>
      <w:numPr>
        <w:numId w:val="3"/>
      </w:numPr>
    </w:pPr>
  </w:style>
  <w:style w:type="paragraph" w:styleId="Makroteksti">
    <w:name w:val="macro"/>
    <w:semiHidden/>
    <w:rsid w:val="00863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8635DE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8635DE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8635DE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8635DE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0E1E2C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0E1E2C"/>
    <w:pPr>
      <w:ind w:left="2608" w:hanging="2608"/>
    </w:pPr>
  </w:style>
  <w:style w:type="paragraph" w:customStyle="1" w:styleId="MAHTIYltunniste10pt">
    <w:name w:val="MAHTI_Ylätunniste_10pt"/>
    <w:rsid w:val="000E1E2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0E1E2C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0E1E2C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0E1E2C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0E1E2C"/>
    <w:rPr>
      <w:sz w:val="14"/>
    </w:rPr>
  </w:style>
  <w:style w:type="paragraph" w:customStyle="1" w:styleId="MAHTIYltunniste">
    <w:name w:val="MAHTI_Ylätunniste"/>
    <w:rsid w:val="000E1E2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0E1E2C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0E1E2C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0E1E2C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0E1E2C"/>
    <w:pPr>
      <w:numPr>
        <w:numId w:val="3"/>
      </w:numPr>
    </w:pPr>
  </w:style>
  <w:style w:type="paragraph" w:customStyle="1" w:styleId="MAHTINormaaliSisentmtn">
    <w:name w:val="MAHTI_Normaali_Sisentämätön"/>
    <w:rsid w:val="000E1E2C"/>
    <w:rPr>
      <w:sz w:val="24"/>
    </w:rPr>
  </w:style>
  <w:style w:type="paragraph" w:customStyle="1" w:styleId="MAHTIOtsikkonum1">
    <w:name w:val="MAHTI_Otsikko_num 1"/>
    <w:next w:val="MAHTIleipteksti"/>
    <w:rsid w:val="000E1E2C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0E1E2C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0E1E2C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F12796"/>
    <w:rPr>
      <w:color w:val="0000FF"/>
      <w:u w:val="single"/>
    </w:rPr>
  </w:style>
  <w:style w:type="character" w:styleId="AvattuHyperlinkki">
    <w:name w:val="FollowedHyperlink"/>
    <w:basedOn w:val="Kappaleenoletusfontti"/>
    <w:rsid w:val="00DA7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840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109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-dia1.sl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PowerPoint_-dia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417-DAA2-4016-A9BE-9B54FBEE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3DB90-8DD9-46A1-B81B-513BA200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ABBC4-8F3C-4407-80F3-4A9F179E6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D6D24-D353-4D93-A913-D4FCC85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3</Pages>
  <Words>202</Words>
  <Characters>1638</Characters>
  <Application>Microsoft Office Word</Application>
  <DocSecurity>8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2009-03-10T13:49:00Z</cp:lastPrinted>
  <dcterms:created xsi:type="dcterms:W3CDTF">2018-07-05T09:39:00Z</dcterms:created>
  <dcterms:modified xsi:type="dcterms:W3CDTF">2018-07-05T09:39:00Z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Senaattori-palvelujen toimitusneuvoston kokous 2/2013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Ryhänen Henri</vt:lpwstr>
  </property>
  <property fmtid="{D5CDD505-2E9C-101B-9397-08002B2CF9AE}" pid="10" name="tweb_doc_publisher">
    <vt:lpwstr>Valtioneuvoston kanslia/Viestintäosasto/Tietopalvelu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04.11.2013</vt:lpwstr>
  </property>
  <property fmtid="{D5CDD505-2E9C-101B-9397-08002B2CF9AE}" pid="18" name="tweb_doc_modified">
    <vt:lpwstr>14.11.2013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86441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26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Viestintäosasto</vt:lpwstr>
  </property>
  <property fmtid="{D5CDD505-2E9C-101B-9397-08002B2CF9AE}" pid="47" name="tweb_user_group">
    <vt:lpwstr/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0.25</vt:lpwstr>
  </property>
  <property fmtid="{D5CDD505-2E9C-101B-9397-08002B2CF9AE}" pid="74" name="tweb_doc_agent_street">
    <vt:lpwstr> </vt:lpwstr>
  </property>
  <property fmtid="{D5CDD505-2E9C-101B-9397-08002B2CF9AE}" pid="75" name="tweb_doc_typecode">
    <vt:lpwstr>9999.5</vt:lpwstr>
  </property>
  <property fmtid="{D5CDD505-2E9C-101B-9397-08002B2CF9AE}" pid="76" name="tweb_doc_securityperiodstart">
    <vt:lpwstr/>
  </property>
  <property fmtid="{D5CDD505-2E9C-101B-9397-08002B2CF9AE}" pid="77" name="tweb_doc_owner">
    <vt:lpwstr>Kuittinen Pekka</vt:lpwstr>
  </property>
  <property fmtid="{D5CDD505-2E9C-101B-9397-08002B2CF9AE}" pid="78" name="tweb_doc_xsubjectlist">
    <vt:lpwstr/>
  </property>
  <property fmtid="{D5CDD505-2E9C-101B-9397-08002B2CF9AE}" pid="79" name="TwebKey">
    <vt:lpwstr>a3ded6db49e69969823bb22b38cf6e0#vnk.mahti.vn.fi!/TWeb/toaxfront!80!0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