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43F" w:rsidRPr="00D8543F" w:rsidRDefault="00D8543F" w:rsidP="00D8543F">
      <w:pPr>
        <w:spacing w:after="0" w:line="280" w:lineRule="exact"/>
        <w:rPr>
          <w:rFonts w:ascii="Arial" w:hAnsi="Arial" w:cs="Arial"/>
          <w:b/>
        </w:rPr>
      </w:pPr>
      <w:bookmarkStart w:id="0" w:name="_GoBack"/>
      <w:bookmarkEnd w:id="0"/>
      <w:r w:rsidRPr="00D8543F">
        <w:rPr>
          <w:rFonts w:ascii="Arial" w:hAnsi="Arial" w:cs="Arial"/>
          <w:b/>
        </w:rPr>
        <w:t>Opetus- ja kulttuuriministeriölle</w:t>
      </w:r>
    </w:p>
    <w:p w:rsidR="00D8543F" w:rsidRPr="00D8543F" w:rsidRDefault="00EC2FF5" w:rsidP="00D8543F">
      <w:pPr>
        <w:spacing w:after="0" w:line="280" w:lineRule="exact"/>
        <w:rPr>
          <w:rFonts w:ascii="Arial" w:hAnsi="Arial" w:cs="Arial"/>
        </w:rPr>
      </w:pPr>
      <w:hyperlink r:id="rId11" w:history="1">
        <w:r w:rsidR="00D8543F" w:rsidRPr="00D8543F">
          <w:rPr>
            <w:rStyle w:val="Hyperlinkki"/>
            <w:rFonts w:ascii="Arial" w:hAnsi="Arial" w:cs="Arial"/>
          </w:rPr>
          <w:t>kirjaamo@minedu.fi</w:t>
        </w:r>
      </w:hyperlink>
    </w:p>
    <w:p w:rsidR="00D8543F" w:rsidRPr="00D8543F" w:rsidRDefault="00EC2FF5" w:rsidP="00D8543F">
      <w:pPr>
        <w:spacing w:after="0" w:line="280" w:lineRule="exact"/>
        <w:rPr>
          <w:rFonts w:ascii="Arial" w:hAnsi="Arial" w:cs="Arial"/>
        </w:rPr>
      </w:pPr>
      <w:hyperlink r:id="rId12" w:history="1">
        <w:r w:rsidR="00D8543F" w:rsidRPr="00D8543F">
          <w:rPr>
            <w:rStyle w:val="Hyperlinkki"/>
            <w:rFonts w:ascii="Arial" w:hAnsi="Arial" w:cs="Arial"/>
          </w:rPr>
          <w:t>perusopetus@minedu.fi</w:t>
        </w:r>
      </w:hyperlink>
    </w:p>
    <w:p w:rsidR="00D8543F" w:rsidRDefault="00D8543F" w:rsidP="00D8543F">
      <w:pPr>
        <w:spacing w:after="0" w:line="280" w:lineRule="exact"/>
        <w:ind w:left="1304" w:hanging="1304"/>
        <w:rPr>
          <w:rFonts w:ascii="Arial" w:hAnsi="Arial" w:cs="Arial"/>
        </w:rPr>
      </w:pPr>
    </w:p>
    <w:p w:rsidR="00D8543F" w:rsidRDefault="00D8543F" w:rsidP="00D8543F">
      <w:pPr>
        <w:spacing w:after="0" w:line="280" w:lineRule="exact"/>
        <w:ind w:left="1304" w:hanging="1304"/>
        <w:rPr>
          <w:rFonts w:ascii="Arial" w:hAnsi="Arial" w:cs="Arial"/>
        </w:rPr>
      </w:pPr>
    </w:p>
    <w:p w:rsidR="00D8543F" w:rsidRPr="00D8543F" w:rsidRDefault="00D8543F" w:rsidP="00D8543F">
      <w:pPr>
        <w:spacing w:after="0" w:line="280" w:lineRule="exact"/>
        <w:ind w:left="1304" w:hanging="1304"/>
        <w:rPr>
          <w:rFonts w:ascii="Arial" w:hAnsi="Arial" w:cs="Arial"/>
        </w:rPr>
      </w:pPr>
      <w:r w:rsidRPr="00D8543F">
        <w:rPr>
          <w:rFonts w:ascii="Arial" w:hAnsi="Arial" w:cs="Arial"/>
        </w:rPr>
        <w:t xml:space="preserve">Asia: </w:t>
      </w:r>
      <w:r w:rsidRPr="00D8543F">
        <w:rPr>
          <w:rFonts w:ascii="Arial" w:hAnsi="Arial" w:cs="Arial"/>
        </w:rPr>
        <w:tab/>
        <w:t>OAJ:n lausunto Aikuisten maahanmuuttajien perusopetus: Kehittämisehdotukset, opetus- ja kulttuuriministeriön työryhmämuistioita ja selvityksiä 2014:23</w:t>
      </w:r>
    </w:p>
    <w:p w:rsidR="00D8543F" w:rsidRDefault="00D8543F" w:rsidP="00D8543F">
      <w:pPr>
        <w:spacing w:after="0" w:line="280" w:lineRule="exact"/>
        <w:ind w:left="1304" w:hanging="1304"/>
        <w:rPr>
          <w:rFonts w:ascii="Arial" w:hAnsi="Arial" w:cs="Arial"/>
        </w:rPr>
      </w:pPr>
    </w:p>
    <w:p w:rsidR="00D8543F" w:rsidRPr="00D8543F" w:rsidRDefault="00D8543F" w:rsidP="00D8543F">
      <w:pPr>
        <w:spacing w:after="0" w:line="280" w:lineRule="exact"/>
        <w:ind w:left="1304" w:hanging="1304"/>
        <w:rPr>
          <w:rFonts w:ascii="Arial" w:hAnsi="Arial" w:cs="Arial"/>
        </w:rPr>
      </w:pPr>
      <w:r w:rsidRPr="00D8543F">
        <w:rPr>
          <w:rFonts w:ascii="Arial" w:hAnsi="Arial" w:cs="Arial"/>
        </w:rPr>
        <w:t xml:space="preserve">Viite </w:t>
      </w:r>
      <w:r w:rsidRPr="00D8543F">
        <w:rPr>
          <w:rFonts w:ascii="Arial" w:hAnsi="Arial" w:cs="Arial"/>
        </w:rPr>
        <w:tab/>
        <w:t>Lausuntopyyntönne 15.10.2014 Dnro 34/040/2013</w:t>
      </w:r>
    </w:p>
    <w:p w:rsidR="00D8543F" w:rsidRPr="00D8543F" w:rsidRDefault="00D8543F" w:rsidP="00D8543F">
      <w:pPr>
        <w:spacing w:after="0" w:line="280" w:lineRule="exact"/>
        <w:ind w:left="1304" w:hanging="1304"/>
        <w:rPr>
          <w:rFonts w:ascii="Arial" w:hAnsi="Arial" w:cs="Arial"/>
        </w:rPr>
      </w:pPr>
    </w:p>
    <w:p w:rsidR="00D8543F" w:rsidRDefault="00D8543F" w:rsidP="00D8543F">
      <w:pPr>
        <w:spacing w:after="0" w:line="280" w:lineRule="exact"/>
        <w:ind w:left="1304"/>
        <w:rPr>
          <w:rFonts w:ascii="Arial" w:hAnsi="Arial" w:cs="Arial"/>
        </w:rPr>
      </w:pPr>
      <w:r w:rsidRPr="00D8543F">
        <w:rPr>
          <w:rFonts w:ascii="Arial" w:hAnsi="Arial" w:cs="Arial"/>
        </w:rPr>
        <w:t>Pyydettynä lausuntona työryhmämuistiosta OAJ lausuu seuraavan:</w:t>
      </w:r>
    </w:p>
    <w:p w:rsidR="0000461A" w:rsidRPr="00D8543F" w:rsidRDefault="0000461A" w:rsidP="00D8543F">
      <w:pPr>
        <w:spacing w:after="0" w:line="280" w:lineRule="exact"/>
        <w:ind w:left="1304"/>
        <w:rPr>
          <w:rFonts w:ascii="Arial" w:hAnsi="Arial" w:cs="Arial"/>
        </w:rPr>
      </w:pPr>
    </w:p>
    <w:p w:rsidR="00D8543F" w:rsidRPr="00D8543F" w:rsidRDefault="00D8543F" w:rsidP="00D8543F">
      <w:pPr>
        <w:spacing w:after="0" w:line="280" w:lineRule="exact"/>
        <w:ind w:left="1304"/>
        <w:rPr>
          <w:rFonts w:ascii="Arial" w:hAnsi="Arial" w:cs="Arial"/>
        </w:rPr>
      </w:pPr>
      <w:r w:rsidRPr="00D8543F">
        <w:rPr>
          <w:rFonts w:ascii="Arial" w:hAnsi="Arial" w:cs="Arial"/>
        </w:rPr>
        <w:t>Kasvava maahanmuutto yhteiskunnassamme on arkipäivää. Suomeen ulkomailta muuttaneiden henkilöiden joukossa on kaikissa ikäluokissa aikuisia, joilta puuttuu peruskoulun oppimäärä, tai jotka ovat suorittaneet suomalaista yleissivistävää koulutusta suppeamman koulutuksen. Maahanmuuttajilla lähtömaastaan saama koulutustausta saattaa olla hyvin matala. OAJ pitääkin erittäin tärkeänä, että oikeus perusopetuksen oppimäärään on jokaiselle Suomessa asuvalle kuuluva perusoikeus. Nuoret aikuiset ovat ryhmä, jonka perusopetuksesta päättötodistukseen asti on syytä huolehtia erityisen hyvin.</w:t>
      </w:r>
    </w:p>
    <w:p w:rsidR="00D8543F" w:rsidRDefault="00D8543F" w:rsidP="00D8543F">
      <w:pPr>
        <w:spacing w:after="0" w:line="280" w:lineRule="exact"/>
        <w:ind w:left="1304"/>
        <w:rPr>
          <w:rFonts w:ascii="Arial" w:hAnsi="Arial" w:cs="Arial"/>
        </w:rPr>
      </w:pPr>
    </w:p>
    <w:p w:rsidR="00D8543F" w:rsidRPr="00D8543F" w:rsidRDefault="00D8543F" w:rsidP="00D8543F">
      <w:pPr>
        <w:spacing w:after="0" w:line="280" w:lineRule="exact"/>
        <w:ind w:left="1304"/>
        <w:rPr>
          <w:rFonts w:ascii="Arial" w:hAnsi="Arial" w:cs="Arial"/>
        </w:rPr>
      </w:pPr>
      <w:r w:rsidRPr="00D8543F">
        <w:rPr>
          <w:rFonts w:ascii="Arial" w:hAnsi="Arial" w:cs="Arial"/>
        </w:rPr>
        <w:t>Nykyinen koulutusjärjestelmä maahanmuuttajien osalta on pirstaloitunutta. Kuntien järjestämän koulutuksen ja kotouttamisen laatu ja määrä vaihtelevat riippuen maahanmuuttajien määrästä kunnassa. Koulutuksen laatu riippuu myös siitä, kuinka pitkään kunnissa on järjestetty maahanmuuttajakoulutusta. OAJ pitää tärkeänä ehdotusta, jonka mukaan luodaan joustava perusopetuksen kokonaisuus ja rakenne, jossa otetaan huomioon opiskelijoiden yksilölliset koulutustarpeet ja aikaisempi koulutustausta. Työryhmän ehdottama uusi rahoitusjärjestelmä luo valtakunnallisesti yhdenvertaisemman mahdollisuuden opiskelijoille saada koulutusta riippumatta siitä, millä paikkakunnalla he asuvat.</w:t>
      </w:r>
    </w:p>
    <w:p w:rsidR="00D8543F" w:rsidRDefault="00D8543F" w:rsidP="00D8543F">
      <w:pPr>
        <w:spacing w:after="0" w:line="280" w:lineRule="exact"/>
        <w:ind w:left="1304"/>
        <w:rPr>
          <w:rFonts w:ascii="Arial" w:hAnsi="Arial" w:cs="Arial"/>
        </w:rPr>
      </w:pPr>
    </w:p>
    <w:p w:rsidR="00D8543F" w:rsidRPr="00D8543F" w:rsidRDefault="00D8543F" w:rsidP="00D8543F">
      <w:pPr>
        <w:spacing w:after="0" w:line="280" w:lineRule="exact"/>
        <w:ind w:left="1304"/>
        <w:rPr>
          <w:rFonts w:ascii="Arial" w:hAnsi="Arial" w:cs="Arial"/>
        </w:rPr>
      </w:pPr>
      <w:r w:rsidRPr="00D8543F">
        <w:rPr>
          <w:rFonts w:ascii="Arial" w:hAnsi="Arial" w:cs="Arial"/>
        </w:rPr>
        <w:t xml:space="preserve">Luku- ja kirjoitustaito on avainasemassa kotoutumisessa ja yhteiskuntaan sitoutumisessa. OAJ näkee hyvänä uudistuksena sen, että luku- ja kirjoitustaidon opettaminen rahoituksineen siirretään työ- ja elinkeinohallinnolta opetus- ja kulttuuriministeriön pääluokkaan. Koulutusjärjestelmästämme on puuttunut valtakunnallinen alkuvaiheen kielitaidon ja opiskeluvalmiuksien arviointijärjestelmä. OAJ pitää ehdotusta arviointijärjestelmän perustamista erittäin kannatettavana. </w:t>
      </w:r>
    </w:p>
    <w:p w:rsidR="0000461A" w:rsidRDefault="0000461A" w:rsidP="00D8543F">
      <w:pPr>
        <w:spacing w:after="0" w:line="280" w:lineRule="exact"/>
        <w:ind w:left="1304"/>
        <w:rPr>
          <w:rFonts w:ascii="Arial" w:hAnsi="Arial" w:cs="Arial"/>
        </w:rPr>
      </w:pPr>
    </w:p>
    <w:p w:rsidR="00D8543F" w:rsidRPr="00D8543F" w:rsidRDefault="00D8543F" w:rsidP="00D8543F">
      <w:pPr>
        <w:spacing w:after="0" w:line="280" w:lineRule="exact"/>
        <w:ind w:left="1304"/>
        <w:rPr>
          <w:rFonts w:ascii="Arial" w:hAnsi="Arial" w:cs="Arial"/>
        </w:rPr>
      </w:pPr>
      <w:r w:rsidRPr="00D8543F">
        <w:rPr>
          <w:rFonts w:ascii="Arial" w:hAnsi="Arial" w:cs="Arial"/>
        </w:rPr>
        <w:t xml:space="preserve">Oman äidinkielen opettajien kelpoisuuksia ei ole määritelty. Ehdotusta opetustoimen henkilöstön kelpoisuusvaatimuksista aikuisten perusopetuksessa OAJ pitää erittäin hyvänä. OAJ:n mielestä olisikin kannattavaa, että jokin opettajankoulutusta antava yliopisto profiloituisi monikulttuurisuusasioiden opettajankoulutukseen. Myös luokan- </w:t>
      </w:r>
      <w:r w:rsidRPr="00D8543F">
        <w:rPr>
          <w:rFonts w:ascii="Arial" w:hAnsi="Arial" w:cs="Arial"/>
        </w:rPr>
        <w:lastRenderedPageBreak/>
        <w:t>ja aineenopettajien perus- ja täydennyskoulutusta tulee kehittää suomi ja ruotsi toisena kielenä- opetuksessa ja monikulttuurisuusasioissa. OAJ kannattaa ehdotusta, jonka mukaan Spesima- täydennyskoulutusta voitaisiin suunnata myös luokan- ja aineenopettajien peruskoulutukseen.</w:t>
      </w:r>
    </w:p>
    <w:p w:rsidR="00D8543F" w:rsidRPr="00D8543F" w:rsidRDefault="00D8543F" w:rsidP="00D8543F">
      <w:pPr>
        <w:spacing w:after="0" w:line="280" w:lineRule="exact"/>
        <w:ind w:left="1304"/>
        <w:rPr>
          <w:rFonts w:ascii="Arial" w:hAnsi="Arial" w:cs="Arial"/>
        </w:rPr>
      </w:pPr>
    </w:p>
    <w:p w:rsidR="00D8543F" w:rsidRPr="00D8543F" w:rsidRDefault="00D8543F" w:rsidP="00D8543F">
      <w:pPr>
        <w:spacing w:after="0" w:line="280" w:lineRule="exact"/>
        <w:ind w:left="1304"/>
        <w:rPr>
          <w:rFonts w:ascii="Arial" w:hAnsi="Arial" w:cs="Arial"/>
        </w:rPr>
      </w:pPr>
      <w:r w:rsidRPr="00D8543F">
        <w:rPr>
          <w:rFonts w:ascii="Arial" w:hAnsi="Arial" w:cs="Arial"/>
        </w:rPr>
        <w:t>OAJ pitää hyvänä, että perusopetuksen järjestäjäverkon kattavuus arvioidaan. Aikuisten perusopetuksen tarjonnan keskittäminen ja yhdenmukaistaminen on kannatettavaa. Samalla on turvattava keskitetyn palvelun ylläpitämiseen tarvittavat resurssit. On tärkeää, että kehitetään ja keskitetään perusopetustarjontaa yhdenmukaiseksi ja että tarjonta löytyy yhdestä palvelusta. Siitä hyötyvät sekä opiskelijat että koulutuksen järjestäjät ja opettajat.</w:t>
      </w:r>
    </w:p>
    <w:p w:rsidR="00D8543F" w:rsidRDefault="00D8543F" w:rsidP="00D8543F">
      <w:pPr>
        <w:spacing w:after="0" w:line="280" w:lineRule="exact"/>
        <w:ind w:left="1304"/>
        <w:rPr>
          <w:rFonts w:ascii="Arial" w:hAnsi="Arial" w:cs="Arial"/>
        </w:rPr>
      </w:pPr>
    </w:p>
    <w:p w:rsidR="00D8543F" w:rsidRPr="00D8543F" w:rsidRDefault="00D8543F" w:rsidP="00D8543F">
      <w:pPr>
        <w:spacing w:after="0" w:line="280" w:lineRule="exact"/>
        <w:ind w:left="1304"/>
        <w:rPr>
          <w:rFonts w:ascii="Arial" w:hAnsi="Arial" w:cs="Arial"/>
        </w:rPr>
      </w:pPr>
      <w:r w:rsidRPr="00D8543F">
        <w:rPr>
          <w:rFonts w:ascii="Arial" w:hAnsi="Arial" w:cs="Arial"/>
        </w:rPr>
        <w:t>Maahanmuuttajataustaiset opiskelijat tarvitsevat erityisen paljon henkilökohtaista ohjausta. OAJ korostaa, että opinto-ohjaukseen varataan riittävästi resursseja.</w:t>
      </w:r>
    </w:p>
    <w:p w:rsidR="00D8543F" w:rsidRPr="00D8543F" w:rsidRDefault="00D8543F" w:rsidP="00D8543F">
      <w:pPr>
        <w:spacing w:after="0" w:line="280" w:lineRule="exact"/>
        <w:ind w:left="1304"/>
        <w:rPr>
          <w:rFonts w:ascii="Arial" w:hAnsi="Arial" w:cs="Arial"/>
        </w:rPr>
      </w:pPr>
      <w:r w:rsidRPr="00D8543F">
        <w:rPr>
          <w:rFonts w:ascii="Arial" w:hAnsi="Arial" w:cs="Arial"/>
        </w:rPr>
        <w:t xml:space="preserve">Maahanmuuttajataustaisten perheiden yhteiskuntaan sitoutumisessa ja syrjäytymisen ehkäisemisessä sekä työelämään kouluttautumisessa ja siirtymisessä on kotoutumisen onnistumisella suuri merkitys. OAJ pitää tärkeänä ehdotusta, jossa aikuisten perusopetus voisi toimia myös kotoutumiskoulutuksena. Laadun kannalta on tärkeää huolehtia siitä, että opetusta antavat kelpoiset opettajat. </w:t>
      </w:r>
    </w:p>
    <w:p w:rsidR="00D8543F" w:rsidRDefault="00D8543F" w:rsidP="00D8543F">
      <w:pPr>
        <w:spacing w:after="0" w:line="280" w:lineRule="exact"/>
        <w:ind w:left="1304"/>
        <w:rPr>
          <w:rFonts w:ascii="Arial" w:hAnsi="Arial" w:cs="Arial"/>
        </w:rPr>
      </w:pPr>
    </w:p>
    <w:p w:rsidR="00D8543F" w:rsidRDefault="00D8543F" w:rsidP="00D8543F">
      <w:pPr>
        <w:spacing w:after="0" w:line="280" w:lineRule="exact"/>
        <w:ind w:left="1304"/>
        <w:rPr>
          <w:rFonts w:ascii="Arial" w:hAnsi="Arial" w:cs="Arial"/>
        </w:rPr>
      </w:pPr>
      <w:r w:rsidRPr="00D8543F">
        <w:rPr>
          <w:rFonts w:ascii="Arial" w:hAnsi="Arial" w:cs="Arial"/>
        </w:rPr>
        <w:t xml:space="preserve">Tiedon tuottaminen eri kielillä peruskoulun merkityksestä Suomessa on kannatettavaa. OAJ tähdentää tiedon siirtymisen merkitystä ja sen jakamista viranomaispalveluiden ulkopuolella oleville maahanmuuttajille ja heidän perheilleen. </w:t>
      </w:r>
    </w:p>
    <w:p w:rsidR="00D8543F" w:rsidRPr="00D8543F" w:rsidRDefault="00D8543F" w:rsidP="00D8543F">
      <w:pPr>
        <w:spacing w:after="0" w:line="280" w:lineRule="exact"/>
        <w:ind w:left="1304"/>
        <w:rPr>
          <w:rFonts w:ascii="Arial" w:hAnsi="Arial" w:cs="Arial"/>
        </w:rPr>
      </w:pPr>
      <w:r w:rsidRPr="00D8543F">
        <w:rPr>
          <w:rFonts w:ascii="Arial" w:hAnsi="Arial" w:cs="Arial"/>
        </w:rPr>
        <w:t>Tiedonjakamisen vastuut tulee määritellä selkeästi.</w:t>
      </w:r>
    </w:p>
    <w:p w:rsidR="00D8543F" w:rsidRDefault="00D8543F" w:rsidP="00D8543F">
      <w:pPr>
        <w:spacing w:after="0" w:line="280" w:lineRule="exact"/>
        <w:ind w:left="1304"/>
        <w:rPr>
          <w:rFonts w:ascii="Arial" w:hAnsi="Arial" w:cs="Arial"/>
        </w:rPr>
      </w:pPr>
    </w:p>
    <w:p w:rsidR="00D8543F" w:rsidRPr="00D8543F" w:rsidRDefault="00D8543F" w:rsidP="00D8543F">
      <w:pPr>
        <w:spacing w:after="0" w:line="280" w:lineRule="exact"/>
        <w:ind w:left="1304"/>
        <w:rPr>
          <w:rFonts w:ascii="Arial" w:hAnsi="Arial" w:cs="Arial"/>
        </w:rPr>
      </w:pPr>
      <w:r w:rsidRPr="00D8543F">
        <w:rPr>
          <w:rFonts w:ascii="Arial" w:hAnsi="Arial" w:cs="Arial"/>
        </w:rPr>
        <w:t>Lopuksi OAJ toteaa, että muistiossa esitetyt toimet ovat hyviä ja koulutusjärjestelmän kehittämisen kannalta järkeviä. Esitetyt toimet edistävät myös nuorisotakuun tavoitteita. Nyt ne pitää myös toteuttaa.</w:t>
      </w:r>
    </w:p>
    <w:p w:rsidR="00D8543F" w:rsidRPr="00D8543F" w:rsidRDefault="00D8543F" w:rsidP="00D8543F">
      <w:pPr>
        <w:spacing w:after="0" w:line="280" w:lineRule="exact"/>
        <w:rPr>
          <w:rFonts w:ascii="Arial" w:hAnsi="Arial" w:cs="Arial"/>
        </w:rPr>
      </w:pPr>
    </w:p>
    <w:p w:rsidR="00D8543F" w:rsidRDefault="00D8543F" w:rsidP="00D8543F">
      <w:pPr>
        <w:spacing w:line="240" w:lineRule="auto"/>
        <w:ind w:left="1304"/>
        <w:rPr>
          <w:rFonts w:ascii="Arial" w:hAnsi="Arial" w:cs="Arial"/>
        </w:rPr>
      </w:pPr>
    </w:p>
    <w:p w:rsidR="00D8543F" w:rsidRPr="00D8543F" w:rsidRDefault="00D8543F" w:rsidP="00D8543F">
      <w:pPr>
        <w:spacing w:after="0" w:line="240" w:lineRule="auto"/>
        <w:ind w:left="1304"/>
        <w:rPr>
          <w:rFonts w:ascii="Arial" w:hAnsi="Arial" w:cs="Arial"/>
        </w:rPr>
      </w:pPr>
      <w:r w:rsidRPr="00D8543F">
        <w:rPr>
          <w:rFonts w:ascii="Arial" w:hAnsi="Arial" w:cs="Arial"/>
        </w:rPr>
        <w:t>OPETUSALAN AMMATTIJÄRJESTÖ OAJ</w:t>
      </w:r>
    </w:p>
    <w:tbl>
      <w:tblPr>
        <w:tblW w:w="10059" w:type="dxa"/>
        <w:tblInd w:w="76" w:type="dxa"/>
        <w:tblCellMar>
          <w:left w:w="70" w:type="dxa"/>
          <w:right w:w="70" w:type="dxa"/>
        </w:tblCellMar>
        <w:tblLook w:val="0000" w:firstRow="0" w:lastRow="0" w:firstColumn="0" w:lastColumn="0" w:noHBand="0" w:noVBand="0"/>
      </w:tblPr>
      <w:tblGrid>
        <w:gridCol w:w="987"/>
        <w:gridCol w:w="3685"/>
        <w:gridCol w:w="5387"/>
      </w:tblGrid>
      <w:tr w:rsidR="00D8543F" w:rsidRPr="00D8543F" w:rsidTr="00447403">
        <w:trPr>
          <w:trHeight w:val="495"/>
        </w:trPr>
        <w:tc>
          <w:tcPr>
            <w:tcW w:w="987" w:type="dxa"/>
          </w:tcPr>
          <w:p w:rsidR="00D8543F" w:rsidRPr="00D8543F" w:rsidRDefault="00D8543F" w:rsidP="00D8543F">
            <w:pPr>
              <w:spacing w:after="0" w:line="240" w:lineRule="auto"/>
              <w:rPr>
                <w:rFonts w:ascii="Arial" w:eastAsia="Calibri" w:hAnsi="Arial" w:cs="Arial"/>
              </w:rPr>
            </w:pPr>
          </w:p>
        </w:tc>
        <w:tc>
          <w:tcPr>
            <w:tcW w:w="3685" w:type="dxa"/>
          </w:tcPr>
          <w:p w:rsidR="00D8543F" w:rsidRPr="00D8543F" w:rsidRDefault="00D8543F" w:rsidP="00D8543F">
            <w:pPr>
              <w:spacing w:after="0" w:line="240" w:lineRule="auto"/>
              <w:rPr>
                <w:rFonts w:ascii="Arial" w:eastAsia="Calibri" w:hAnsi="Arial" w:cs="Arial"/>
              </w:rPr>
            </w:pPr>
          </w:p>
          <w:p w:rsidR="00D8543F" w:rsidRPr="00D8543F" w:rsidRDefault="00D8543F" w:rsidP="00D8543F">
            <w:pPr>
              <w:spacing w:after="0" w:line="240" w:lineRule="auto"/>
              <w:rPr>
                <w:rFonts w:ascii="Arial" w:eastAsia="Calibri" w:hAnsi="Arial" w:cs="Arial"/>
              </w:rPr>
            </w:pPr>
            <w:r w:rsidRPr="00D8543F">
              <w:rPr>
                <w:rFonts w:ascii="Arial" w:eastAsia="Calibri" w:hAnsi="Arial" w:cs="Arial"/>
                <w:noProof/>
                <w:lang w:eastAsia="fi-FI"/>
              </w:rPr>
              <mc:AlternateContent>
                <mc:Choice Requires="wps">
                  <w:drawing>
                    <wp:anchor distT="0" distB="0" distL="114300" distR="114300" simplePos="0" relativeHeight="251659264" behindDoc="0" locked="0" layoutInCell="1" allowOverlap="1" wp14:anchorId="1A7E9435" wp14:editId="05087EEA">
                      <wp:simplePos x="0" y="0"/>
                      <wp:positionH relativeFrom="column">
                        <wp:posOffset>22723</wp:posOffset>
                      </wp:positionH>
                      <wp:positionV relativeFrom="paragraph">
                        <wp:posOffset>467995</wp:posOffset>
                      </wp:positionV>
                      <wp:extent cx="1602105" cy="441960"/>
                      <wp:effectExtent l="0" t="0" r="0" b="0"/>
                      <wp:wrapNone/>
                      <wp:docPr id="29" name="Tekstiruutu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43F" w:rsidRPr="00D8543F" w:rsidRDefault="00D8543F" w:rsidP="00D8543F">
                                  <w:pPr>
                                    <w:spacing w:after="0" w:line="240" w:lineRule="auto"/>
                                    <w:rPr>
                                      <w:rFonts w:ascii="Arial" w:hAnsi="Arial" w:cs="Arial"/>
                                    </w:rPr>
                                  </w:pPr>
                                  <w:r w:rsidRPr="00D8543F">
                                    <w:rPr>
                                      <w:rFonts w:ascii="Arial" w:hAnsi="Arial" w:cs="Arial"/>
                                    </w:rPr>
                                    <w:t>Heljä Misukka</w:t>
                                  </w:r>
                                </w:p>
                                <w:p w:rsidR="00D8543F" w:rsidRPr="00D8543F" w:rsidRDefault="00D8543F" w:rsidP="00D8543F">
                                  <w:pPr>
                                    <w:spacing w:after="0" w:line="240" w:lineRule="auto"/>
                                    <w:rPr>
                                      <w:rFonts w:ascii="Arial" w:hAnsi="Arial" w:cs="Arial"/>
                                    </w:rPr>
                                  </w:pPr>
                                  <w:r w:rsidRPr="00D8543F">
                                    <w:rPr>
                                      <w:rFonts w:ascii="Arial" w:hAnsi="Arial" w:cs="Arial"/>
                                    </w:rPr>
                                    <w:t>koulutusjohtaja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1A7E9435" id="_x0000_t202" coordsize="21600,21600" o:spt="202" path="m,l,21600r21600,l21600,xe">
                      <v:stroke joinstyle="miter"/>
                      <v:path gradientshapeok="t" o:connecttype="rect"/>
                    </v:shapetype>
                    <v:shape id="Tekstiruutu 29" o:spid="_x0000_s1026" type="#_x0000_t202" style="position:absolute;margin-left:1.8pt;margin-top:36.85pt;width:126.15pt;height:34.8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" filled="f" stroked="f">
                      <v:textbox style="mso-fit-shape-to-text:t">
                        <w:txbxContent>
                          <w:p w:rsidR="00D8543F" w:rsidRPr="00D8543F" w:rsidRDefault="00D8543F" w:rsidP="00D8543F">
                            <w:pPr>
                              <w:spacing w:after="0" w:line="240" w:lineRule="auto"/>
                              <w:rPr>
                                <w:rFonts w:ascii="Arial" w:hAnsi="Arial" w:cs="Arial"/>
                              </w:rPr>
                            </w:pPr>
                            <w:r w:rsidRPr="00D8543F">
                              <w:rPr>
                                <w:rFonts w:ascii="Arial" w:hAnsi="Arial" w:cs="Arial"/>
                              </w:rPr>
                              <w:t>Heljä Misukka</w:t>
                            </w:r>
                          </w:p>
                          <w:p w:rsidR="00D8543F" w:rsidRPr="00D8543F" w:rsidRDefault="00D8543F" w:rsidP="00D8543F">
                            <w:pPr>
                              <w:spacing w:after="0" w:line="240" w:lineRule="auto"/>
                              <w:rPr>
                                <w:rFonts w:ascii="Arial" w:hAnsi="Arial" w:cs="Arial"/>
                              </w:rPr>
                            </w:pPr>
                            <w:r w:rsidRPr="00D8543F">
                              <w:rPr>
                                <w:rFonts w:ascii="Arial" w:hAnsi="Arial" w:cs="Arial"/>
                              </w:rPr>
                              <w:t>koulutusjohtaja</w:t>
                            </w:r>
                          </w:p>
                        </w:txbxContent>
                      </v:textbox>
                    </v:shape>
                  </w:pict>
                </mc:Fallback>
              </mc:AlternateContent>
            </w:r>
            <w:r w:rsidRPr="00D8543F">
              <w:rPr>
                <w:rFonts w:ascii="Arial" w:eastAsia="Calibri" w:hAnsi="Arial" w:cs="Arial"/>
                <w:noProof/>
                <w:lang w:eastAsia="fi-FI"/>
              </w:rPr>
              <w:drawing>
                <wp:inline distT="0" distB="0" distL="0" distR="0" wp14:anchorId="31F97953" wp14:editId="4AB04656">
                  <wp:extent cx="1732788" cy="749808"/>
                  <wp:effectExtent l="0" t="0" r="1270" b="0"/>
                  <wp:docPr id="31" name="Kuv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jä Misukka musta.tif"/>
                          <pic:cNvPicPr/>
                        </pic:nvPicPr>
                        <pic:blipFill>
                          <a:blip r:embed="rId13">
                            <a:extLst>
                              <a:ext uri="{28A0092B-C50C-407E-A947-70E740481C1C}">
                                <a14:useLocalDpi xmlns:a14="http://schemas.microsoft.com/office/drawing/2010/main" val="0"/>
                              </a:ext>
                            </a:extLst>
                          </a:blip>
                          <a:stretch>
                            <a:fillRect/>
                          </a:stretch>
                        </pic:blipFill>
                        <pic:spPr>
                          <a:xfrm>
                            <a:off x="0" y="0"/>
                            <a:ext cx="1732788" cy="749808"/>
                          </a:xfrm>
                          <a:prstGeom prst="rect">
                            <a:avLst/>
                          </a:prstGeom>
                        </pic:spPr>
                      </pic:pic>
                    </a:graphicData>
                  </a:graphic>
                </wp:inline>
              </w:drawing>
            </w:r>
          </w:p>
        </w:tc>
        <w:tc>
          <w:tcPr>
            <w:tcW w:w="5387" w:type="dxa"/>
            <w:shd w:val="clear" w:color="auto" w:fill="auto"/>
          </w:tcPr>
          <w:p w:rsidR="00D8543F" w:rsidRPr="00D8543F" w:rsidRDefault="00D8543F" w:rsidP="00D8543F">
            <w:pPr>
              <w:spacing w:after="0" w:line="240" w:lineRule="auto"/>
              <w:rPr>
                <w:rFonts w:ascii="Arial" w:eastAsia="Calibri" w:hAnsi="Arial" w:cs="Arial"/>
                <w:noProof/>
              </w:rPr>
            </w:pPr>
          </w:p>
          <w:p w:rsidR="00D8543F" w:rsidRPr="00D8543F" w:rsidRDefault="00D8543F" w:rsidP="00D8543F">
            <w:pPr>
              <w:spacing w:after="0" w:line="240" w:lineRule="auto"/>
              <w:rPr>
                <w:rFonts w:ascii="Arial" w:eastAsia="Calibri" w:hAnsi="Arial" w:cs="Arial"/>
                <w:noProof/>
              </w:rPr>
            </w:pPr>
          </w:p>
          <w:p w:rsidR="00D8543F" w:rsidRPr="00D8543F" w:rsidRDefault="00D8543F" w:rsidP="00D8543F">
            <w:pPr>
              <w:spacing w:after="0" w:line="240" w:lineRule="auto"/>
              <w:rPr>
                <w:rFonts w:ascii="Arial" w:eastAsia="Calibri" w:hAnsi="Arial" w:cs="Arial"/>
              </w:rPr>
            </w:pPr>
            <w:r w:rsidRPr="00D8543F">
              <w:rPr>
                <w:rFonts w:ascii="Arial" w:eastAsia="Calibri" w:hAnsi="Arial" w:cs="Arial"/>
                <w:noProof/>
                <w:lang w:eastAsia="fi-FI"/>
              </w:rPr>
              <mc:AlternateContent>
                <mc:Choice Requires="wps">
                  <w:drawing>
                    <wp:anchor distT="0" distB="0" distL="114300" distR="114300" simplePos="0" relativeHeight="251660288" behindDoc="0" locked="0" layoutInCell="1" allowOverlap="1" wp14:anchorId="67871B45" wp14:editId="452E1197">
                      <wp:simplePos x="0" y="0"/>
                      <wp:positionH relativeFrom="column">
                        <wp:posOffset>100330</wp:posOffset>
                      </wp:positionH>
                      <wp:positionV relativeFrom="paragraph">
                        <wp:posOffset>326187</wp:posOffset>
                      </wp:positionV>
                      <wp:extent cx="1602105" cy="441960"/>
                      <wp:effectExtent l="0" t="0" r="0" b="0"/>
                      <wp:wrapNone/>
                      <wp:docPr id="30" name="Tekstiruut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43F" w:rsidRPr="00D8543F" w:rsidRDefault="00D8543F" w:rsidP="00D8543F">
                                  <w:pPr>
                                    <w:spacing w:after="0" w:line="240" w:lineRule="auto"/>
                                    <w:rPr>
                                      <w:rFonts w:ascii="Arial" w:hAnsi="Arial" w:cs="Arial"/>
                                    </w:rPr>
                                  </w:pPr>
                                  <w:r w:rsidRPr="00D8543F">
                                    <w:rPr>
                                      <w:rFonts w:ascii="Arial" w:hAnsi="Arial" w:cs="Arial"/>
                                    </w:rPr>
                                    <w:t>Päivi Lyhykäinen</w:t>
                                  </w:r>
                                </w:p>
                                <w:p w:rsidR="00D8543F" w:rsidRPr="00D8543F" w:rsidRDefault="00D8543F" w:rsidP="00D8543F">
                                  <w:pPr>
                                    <w:spacing w:after="0" w:line="240" w:lineRule="auto"/>
                                    <w:rPr>
                                      <w:rFonts w:ascii="Arial" w:hAnsi="Arial" w:cs="Arial"/>
                                    </w:rPr>
                                  </w:pPr>
                                  <w:r w:rsidRPr="00D8543F">
                                    <w:rPr>
                                      <w:rFonts w:ascii="Arial" w:hAnsi="Arial" w:cs="Arial"/>
                                    </w:rPr>
                                    <w:t>erityisasiantuntija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67871B45" id="Tekstiruutu 30" o:spid="_x0000_s1027" type="#_x0000_t202" style="position:absolute;margin-left:7.9pt;margin-top:25.7pt;width:126.15pt;height:34.8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" filled="f" stroked="f">
                      <v:textbox style="mso-fit-shape-to-text:t">
                        <w:txbxContent>
                          <w:p w:rsidR="00D8543F" w:rsidRPr="00D8543F" w:rsidRDefault="00D8543F" w:rsidP="00D8543F">
                            <w:pPr>
                              <w:spacing w:after="0" w:line="240" w:lineRule="auto"/>
                              <w:rPr>
                                <w:rFonts w:ascii="Arial" w:hAnsi="Arial" w:cs="Arial"/>
                              </w:rPr>
                            </w:pPr>
                            <w:r w:rsidRPr="00D8543F">
                              <w:rPr>
                                <w:rFonts w:ascii="Arial" w:hAnsi="Arial" w:cs="Arial"/>
                              </w:rPr>
                              <w:t>Päivi Lyhykäinen</w:t>
                            </w:r>
                          </w:p>
                          <w:p w:rsidR="00D8543F" w:rsidRPr="00D8543F" w:rsidRDefault="00D8543F" w:rsidP="00D8543F">
                            <w:pPr>
                              <w:spacing w:after="0" w:line="240" w:lineRule="auto"/>
                              <w:rPr>
                                <w:rFonts w:ascii="Arial" w:hAnsi="Arial" w:cs="Arial"/>
                              </w:rPr>
                            </w:pPr>
                            <w:r w:rsidRPr="00D8543F">
                              <w:rPr>
                                <w:rFonts w:ascii="Arial" w:hAnsi="Arial" w:cs="Arial"/>
                              </w:rPr>
                              <w:t>erityisasiantuntija</w:t>
                            </w:r>
                          </w:p>
                        </w:txbxContent>
                      </v:textbox>
                    </v:shape>
                  </w:pict>
                </mc:Fallback>
              </mc:AlternateContent>
            </w:r>
            <w:r w:rsidRPr="00D8543F">
              <w:rPr>
                <w:rFonts w:ascii="Arial" w:eastAsia="Calibri" w:hAnsi="Arial" w:cs="Arial"/>
                <w:noProof/>
                <w:lang w:eastAsia="fi-FI"/>
              </w:rPr>
              <w:drawing>
                <wp:inline distT="0" distB="0" distL="0" distR="0" wp14:anchorId="13659A6F" wp14:editId="3BE2603A">
                  <wp:extent cx="2557813" cy="571500"/>
                  <wp:effectExtent l="0" t="0" r="0" b="0"/>
                  <wp:docPr id="36" name="Kuv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uli Setälä musta tif.tif"/>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2564914" cy="573087"/>
                          </a:xfrm>
                          <a:prstGeom prst="rect">
                            <a:avLst/>
                          </a:prstGeom>
                        </pic:spPr>
                      </pic:pic>
                    </a:graphicData>
                  </a:graphic>
                </wp:inline>
              </w:drawing>
            </w:r>
          </w:p>
        </w:tc>
      </w:tr>
    </w:tbl>
    <w:p w:rsidR="00D8543F" w:rsidRPr="00D8543F" w:rsidRDefault="00D8543F" w:rsidP="00D8543F">
      <w:pPr>
        <w:spacing w:after="0" w:line="240" w:lineRule="auto"/>
        <w:rPr>
          <w:rFonts w:ascii="Arial" w:hAnsi="Arial" w:cs="Arial"/>
        </w:rPr>
      </w:pPr>
    </w:p>
    <w:p w:rsidR="00D8543F" w:rsidRPr="00D8543F" w:rsidRDefault="00D8543F" w:rsidP="00D8543F">
      <w:pPr>
        <w:spacing w:after="0" w:line="240" w:lineRule="auto"/>
        <w:rPr>
          <w:rFonts w:ascii="Arial" w:hAnsi="Arial" w:cs="Arial"/>
        </w:rPr>
      </w:pPr>
    </w:p>
    <w:p w:rsidR="00D8543F" w:rsidRPr="00D8543F" w:rsidRDefault="00D8543F" w:rsidP="00D8543F">
      <w:pPr>
        <w:spacing w:after="0" w:line="280" w:lineRule="exact"/>
        <w:rPr>
          <w:rFonts w:ascii="Arial" w:hAnsi="Arial" w:cs="Arial"/>
        </w:rPr>
      </w:pPr>
    </w:p>
    <w:p w:rsidR="00041DA5" w:rsidRPr="00D8543F" w:rsidRDefault="00041DA5" w:rsidP="00D8543F">
      <w:pPr>
        <w:spacing w:after="0" w:line="280" w:lineRule="exact"/>
        <w:rPr>
          <w:rFonts w:ascii="Arial" w:hAnsi="Arial" w:cs="Arial"/>
        </w:rPr>
      </w:pPr>
    </w:p>
    <w:sectPr w:rsidR="00041DA5" w:rsidRPr="00D8543F" w:rsidSect="00D3590A">
      <w:headerReference w:type="default" r:id="rId15"/>
      <w:footerReference w:type="default" r:id="rId16"/>
      <w:headerReference w:type="first" r:id="rId17"/>
      <w:footerReference w:type="first" r:id="rId18"/>
      <w:pgSz w:w="11906" w:h="16838"/>
      <w:pgMar w:top="851" w:right="1134" w:bottom="1871" w:left="1134" w:header="709"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FF5" w:rsidRDefault="00EC2FF5" w:rsidP="00BB0F9C">
      <w:r>
        <w:separator/>
      </w:r>
    </w:p>
  </w:endnote>
  <w:endnote w:type="continuationSeparator" w:id="0">
    <w:p w:rsidR="00EC2FF5" w:rsidRDefault="00EC2FF5" w:rsidP="00BB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BF" w:rsidRPr="001058BF" w:rsidRDefault="001058BF" w:rsidP="00C32EBA">
    <w:pPr>
      <w:tabs>
        <w:tab w:val="left" w:pos="2268"/>
      </w:tabs>
      <w:rPr>
        <w:color w:val="002395"/>
        <w:sz w:val="16"/>
      </w:rPr>
    </w:pPr>
    <w:r w:rsidRPr="001058BF">
      <w:rPr>
        <w:color w:val="002395"/>
        <w:sz w:val="16"/>
        <w:szCs w:val="16"/>
      </w:rPr>
      <w:t>www.oaj.fi</w:t>
    </w:r>
    <w:r w:rsidRPr="001058BF">
      <w:rPr>
        <w:color w:val="002395"/>
      </w:rPr>
      <w:tab/>
    </w:r>
    <w:r w:rsidRPr="001058BF">
      <w:rPr>
        <w:color w:val="002395"/>
        <w:sz w:val="16"/>
      </w:rPr>
      <w:t xml:space="preserve">Opetusalan Ammattijärjestö </w:t>
    </w:r>
    <w:r w:rsidRPr="001058BF">
      <w:rPr>
        <w:rFonts w:cs="Arial"/>
        <w:color w:val="002395"/>
        <w:sz w:val="16"/>
      </w:rPr>
      <w:t>• OAJ</w:t>
    </w:r>
    <w:r>
      <w:rPr>
        <w:rFonts w:cs="Arial"/>
        <w:color w:val="002395"/>
        <w:sz w:val="16"/>
      </w:rPr>
      <w:t>,</w:t>
    </w:r>
    <w:r w:rsidRPr="001058BF">
      <w:rPr>
        <w:rFonts w:cs="Arial"/>
        <w:color w:val="002395"/>
        <w:sz w:val="16"/>
      </w:rPr>
      <w:t xml:space="preserve"> PL 20, 00521 Helsinki • 020 748 9600 • oaj@oaj.fi</w:t>
    </w:r>
  </w:p>
  <w:p w:rsidR="00D84EA0" w:rsidRDefault="00D84EA0" w:rsidP="001058BF">
    <w:pPr>
      <w:pStyle w:val="Alatunniste"/>
      <w:ind w:lef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BF" w:rsidRPr="001058BF" w:rsidRDefault="001058BF" w:rsidP="00C32EBA">
    <w:pPr>
      <w:tabs>
        <w:tab w:val="left" w:pos="2268"/>
      </w:tabs>
      <w:rPr>
        <w:color w:val="002395"/>
        <w:sz w:val="16"/>
      </w:rPr>
    </w:pPr>
    <w:r w:rsidRPr="001058BF">
      <w:rPr>
        <w:color w:val="002395"/>
        <w:sz w:val="16"/>
        <w:szCs w:val="16"/>
      </w:rPr>
      <w:t>www.oaj.fi</w:t>
    </w:r>
    <w:r w:rsidRPr="001058BF">
      <w:rPr>
        <w:color w:val="002395"/>
      </w:rPr>
      <w:tab/>
    </w:r>
    <w:r w:rsidR="00C32EBA">
      <w:rPr>
        <w:color w:val="002395"/>
      </w:rPr>
      <w:tab/>
    </w:r>
    <w:r w:rsidRPr="001058BF">
      <w:rPr>
        <w:color w:val="002395"/>
        <w:sz w:val="16"/>
      </w:rPr>
      <w:t xml:space="preserve">Opetusalan Ammattijärjestö </w:t>
    </w:r>
    <w:r w:rsidRPr="001058BF">
      <w:rPr>
        <w:rFonts w:cs="Arial"/>
        <w:color w:val="002395"/>
        <w:sz w:val="16"/>
      </w:rPr>
      <w:t>• OAJ</w:t>
    </w:r>
    <w:r>
      <w:rPr>
        <w:rFonts w:cs="Arial"/>
        <w:color w:val="002395"/>
        <w:sz w:val="16"/>
      </w:rPr>
      <w:t>,</w:t>
    </w:r>
    <w:r w:rsidRPr="001058BF">
      <w:rPr>
        <w:rFonts w:cs="Arial"/>
        <w:color w:val="002395"/>
        <w:sz w:val="16"/>
      </w:rPr>
      <w:t xml:space="preserve"> PL 20, 00521 Helsinki • 020 748 9600 • oaj@oaj.fi</w:t>
    </w:r>
  </w:p>
  <w:p w:rsidR="00456063" w:rsidRDefault="00456063">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FF5" w:rsidRDefault="00EC2FF5" w:rsidP="00BB0F9C">
      <w:r>
        <w:separator/>
      </w:r>
    </w:p>
  </w:footnote>
  <w:footnote w:type="continuationSeparator" w:id="0">
    <w:p w:rsidR="00EC2FF5" w:rsidRDefault="00EC2FF5" w:rsidP="00BB0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096" w:rsidRDefault="003D3096"/>
  <w:tbl>
    <w:tblPr>
      <w:tblStyle w:val="TaulukkoRuudukko"/>
      <w:tblW w:w="1011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252"/>
      <w:gridCol w:w="1322"/>
    </w:tblGrid>
    <w:tr w:rsidR="00456063" w:rsidRPr="00D8543F" w:rsidTr="00C32EBA">
      <w:trPr>
        <w:trHeight w:val="493"/>
      </w:trPr>
      <w:tc>
        <w:tcPr>
          <w:tcW w:w="4537" w:type="dxa"/>
          <w:vMerge w:val="restart"/>
        </w:tcPr>
        <w:p w:rsidR="00456063" w:rsidRPr="00D8543F" w:rsidRDefault="00456063" w:rsidP="00D8543F">
          <w:pPr>
            <w:spacing w:after="0" w:line="240" w:lineRule="auto"/>
            <w:rPr>
              <w:rFonts w:ascii="Arial" w:hAnsi="Arial" w:cs="Arial"/>
            </w:rPr>
          </w:pPr>
          <w:r w:rsidRPr="00D8543F">
            <w:rPr>
              <w:rFonts w:ascii="Arial" w:hAnsi="Arial" w:cs="Arial"/>
              <w:noProof/>
              <w:lang w:eastAsia="fi-FI"/>
            </w:rPr>
            <w:t>Opetusalan Ammattijärjestö OAJ</w:t>
          </w:r>
        </w:p>
      </w:tc>
      <w:tc>
        <w:tcPr>
          <w:tcW w:w="4252" w:type="dxa"/>
        </w:tcPr>
        <w:sdt>
          <w:sdtPr>
            <w:rPr>
              <w:rFonts w:ascii="Arial" w:hAnsi="Arial" w:cs="Arial"/>
            </w:rPr>
            <w:alias w:val="Valitse"/>
            <w:tag w:val="Valitse"/>
            <w:id w:val="-83769658"/>
            <w:comboBox>
              <w:listItem w:value="Valitse kohde."/>
              <w:listItem w:displayText="Luottamusmieskirje" w:value="Luottamusmieskirje"/>
              <w:listItem w:displayText="Luonnos" w:value="Luonnos"/>
              <w:listItem w:displayText="Työsuojelutiedote" w:value="Työsuojelutiedote"/>
              <w:listItem w:displayText="Esityslista" w:value="Esityslista"/>
              <w:listItem w:displayText="Pöytäkirja" w:value="Pöytäkirja"/>
              <w:listItem w:displayText="Kirje" w:value="Kirje"/>
            </w:comboBox>
          </w:sdtPr>
          <w:sdtEndPr/>
          <w:sdtContent>
            <w:p w:rsidR="00456063" w:rsidRPr="00D8543F" w:rsidRDefault="00D8543F" w:rsidP="00D8543F">
              <w:pPr>
                <w:spacing w:after="0" w:line="240" w:lineRule="auto"/>
                <w:rPr>
                  <w:rFonts w:ascii="Arial" w:hAnsi="Arial" w:cs="Arial"/>
                </w:rPr>
              </w:pPr>
              <w:r>
                <w:rPr>
                  <w:rFonts w:ascii="Arial" w:hAnsi="Arial" w:cs="Arial"/>
                </w:rPr>
                <w:t>Lausunto</w:t>
              </w:r>
            </w:p>
          </w:sdtContent>
        </w:sdt>
      </w:tc>
      <w:tc>
        <w:tcPr>
          <w:tcW w:w="1322" w:type="dxa"/>
        </w:tcPr>
        <w:p w:rsidR="00456063" w:rsidRPr="00D8543F" w:rsidRDefault="00456063" w:rsidP="00D8543F">
          <w:pPr>
            <w:pStyle w:val="Yltunniste"/>
            <w:ind w:left="318"/>
            <w:rPr>
              <w:rFonts w:cs="Arial"/>
            </w:rPr>
          </w:pPr>
          <w:r w:rsidRPr="00D8543F">
            <w:rPr>
              <w:rFonts w:cs="Arial"/>
            </w:rPr>
            <w:fldChar w:fldCharType="begin"/>
          </w:r>
          <w:r w:rsidRPr="00D8543F">
            <w:rPr>
              <w:rFonts w:cs="Arial"/>
            </w:rPr>
            <w:instrText>PAGE</w:instrText>
          </w:r>
          <w:r w:rsidRPr="00D8543F">
            <w:rPr>
              <w:rFonts w:cs="Arial"/>
            </w:rPr>
            <w:fldChar w:fldCharType="separate"/>
          </w:r>
          <w:r w:rsidR="001A2FC8">
            <w:rPr>
              <w:rFonts w:cs="Arial"/>
              <w:noProof/>
            </w:rPr>
            <w:t>2</w:t>
          </w:r>
          <w:r w:rsidRPr="00D8543F">
            <w:rPr>
              <w:rFonts w:cs="Arial"/>
            </w:rPr>
            <w:fldChar w:fldCharType="end"/>
          </w:r>
          <w:r w:rsidRPr="00D8543F">
            <w:rPr>
              <w:rFonts w:cs="Arial"/>
            </w:rPr>
            <w:t xml:space="preserve"> (</w:t>
          </w:r>
          <w:r w:rsidRPr="00D8543F">
            <w:rPr>
              <w:rFonts w:cs="Arial"/>
            </w:rPr>
            <w:fldChar w:fldCharType="begin"/>
          </w:r>
          <w:r w:rsidRPr="00D8543F">
            <w:rPr>
              <w:rFonts w:cs="Arial"/>
            </w:rPr>
            <w:instrText>NUMPAGES</w:instrText>
          </w:r>
          <w:r w:rsidRPr="00D8543F">
            <w:rPr>
              <w:rFonts w:cs="Arial"/>
            </w:rPr>
            <w:fldChar w:fldCharType="separate"/>
          </w:r>
          <w:r w:rsidR="001A2FC8">
            <w:rPr>
              <w:rFonts w:cs="Arial"/>
              <w:noProof/>
            </w:rPr>
            <w:t>2</w:t>
          </w:r>
          <w:r w:rsidRPr="00D8543F">
            <w:rPr>
              <w:rFonts w:cs="Arial"/>
            </w:rPr>
            <w:fldChar w:fldCharType="end"/>
          </w:r>
          <w:r w:rsidRPr="00D8543F">
            <w:rPr>
              <w:rFonts w:cs="Arial"/>
            </w:rPr>
            <w:t>)</w:t>
          </w:r>
        </w:p>
        <w:p w:rsidR="00456063" w:rsidRPr="00D8543F" w:rsidRDefault="00456063" w:rsidP="00D8543F">
          <w:pPr>
            <w:spacing w:after="0" w:line="240" w:lineRule="auto"/>
            <w:rPr>
              <w:rFonts w:ascii="Arial" w:hAnsi="Arial" w:cs="Arial"/>
            </w:rPr>
          </w:pPr>
        </w:p>
      </w:tc>
    </w:tr>
    <w:tr w:rsidR="00456063" w:rsidRPr="00D8543F" w:rsidTr="00C32EBA">
      <w:trPr>
        <w:trHeight w:val="858"/>
      </w:trPr>
      <w:tc>
        <w:tcPr>
          <w:tcW w:w="4537" w:type="dxa"/>
          <w:vMerge/>
        </w:tcPr>
        <w:p w:rsidR="00456063" w:rsidRPr="00D8543F" w:rsidRDefault="00456063" w:rsidP="00D8543F">
          <w:pPr>
            <w:spacing w:after="0" w:line="240" w:lineRule="auto"/>
            <w:rPr>
              <w:rFonts w:ascii="Arial" w:hAnsi="Arial" w:cs="Arial"/>
              <w:noProof/>
              <w:lang w:eastAsia="fi-FI"/>
            </w:rPr>
          </w:pPr>
        </w:p>
      </w:tc>
      <w:sdt>
        <w:sdtPr>
          <w:rPr>
            <w:rFonts w:ascii="Arial" w:hAnsi="Arial" w:cs="Arial"/>
          </w:rPr>
          <w:id w:val="-965191816"/>
          <w:date w:fullDate="2014-12-04T00:00:00Z">
            <w:dateFormat w:val="d.M.yyyy"/>
            <w:lid w:val="fi-FI"/>
            <w:storeMappedDataAs w:val="dateTime"/>
            <w:calendar w:val="gregorian"/>
          </w:date>
        </w:sdtPr>
        <w:sdtEndPr/>
        <w:sdtContent>
          <w:tc>
            <w:tcPr>
              <w:tcW w:w="4252" w:type="dxa"/>
            </w:tcPr>
            <w:p w:rsidR="006909A7" w:rsidRPr="00D8543F" w:rsidRDefault="00D8543F" w:rsidP="00D8543F">
              <w:pPr>
                <w:spacing w:after="0" w:line="240" w:lineRule="auto"/>
                <w:rPr>
                  <w:rFonts w:ascii="Arial" w:hAnsi="Arial" w:cs="Arial"/>
                </w:rPr>
              </w:pPr>
              <w:r>
                <w:rPr>
                  <w:rFonts w:ascii="Arial" w:hAnsi="Arial" w:cs="Arial"/>
                </w:rPr>
                <w:t>4.12.2014</w:t>
              </w:r>
            </w:p>
          </w:tc>
        </w:sdtContent>
      </w:sdt>
      <w:tc>
        <w:tcPr>
          <w:tcW w:w="1322" w:type="dxa"/>
        </w:tcPr>
        <w:p w:rsidR="00456063" w:rsidRPr="00D8543F" w:rsidRDefault="00456063" w:rsidP="00D8543F">
          <w:pPr>
            <w:spacing w:after="0" w:line="240" w:lineRule="auto"/>
            <w:rPr>
              <w:rFonts w:ascii="Arial" w:hAnsi="Arial" w:cs="Arial"/>
            </w:rPr>
          </w:pPr>
        </w:p>
      </w:tc>
    </w:tr>
  </w:tbl>
  <w:p w:rsidR="00CF4A55" w:rsidRDefault="00CF4A55" w:rsidP="00BB4263">
    <w:pPr>
      <w:pStyle w:val="Yltunniste"/>
      <w:rPr>
        <w:sz w:val="18"/>
      </w:rPr>
    </w:pPr>
  </w:p>
  <w:p w:rsidR="00E32D47" w:rsidRDefault="00E32D47" w:rsidP="00BB4263">
    <w:pPr>
      <w:pStyle w:val="Yltunniste"/>
      <w:rPr>
        <w:sz w:val="18"/>
      </w:rPr>
    </w:pPr>
  </w:p>
  <w:p w:rsidR="00E32D47" w:rsidRDefault="00E32D47" w:rsidP="00BB4263">
    <w:pPr>
      <w:pStyle w:val="Yltunniste"/>
      <w:rPr>
        <w:sz w:val="18"/>
      </w:rPr>
    </w:pPr>
  </w:p>
  <w:p w:rsidR="00E32D47" w:rsidRDefault="00E32D47" w:rsidP="00BB4263">
    <w:pPr>
      <w:pStyle w:val="Yltunniste"/>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A5" w:rsidRPr="00096D10" w:rsidRDefault="009B0BA5" w:rsidP="007750AA">
    <w:pPr>
      <w:spacing w:before="120"/>
      <w:ind w:left="284"/>
    </w:pPr>
  </w:p>
  <w:tbl>
    <w:tblPr>
      <w:tblStyle w:val="TaulukkoRuudukko"/>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394"/>
      <w:gridCol w:w="1701"/>
    </w:tblGrid>
    <w:tr w:rsidR="00456063" w:rsidRPr="00D8543F" w:rsidTr="00C32EBA">
      <w:trPr>
        <w:trHeight w:val="567"/>
      </w:trPr>
      <w:tc>
        <w:tcPr>
          <w:tcW w:w="4537" w:type="dxa"/>
          <w:vMerge w:val="restart"/>
        </w:tcPr>
        <w:p w:rsidR="00456063" w:rsidRPr="00D8543F" w:rsidRDefault="00456063" w:rsidP="00D8543F">
          <w:pPr>
            <w:spacing w:after="0" w:line="240" w:lineRule="auto"/>
            <w:rPr>
              <w:rFonts w:ascii="Arial" w:hAnsi="Arial" w:cs="Arial"/>
            </w:rPr>
          </w:pPr>
          <w:r w:rsidRPr="00D8543F">
            <w:rPr>
              <w:rFonts w:ascii="Arial" w:hAnsi="Arial" w:cs="Arial"/>
              <w:noProof/>
              <w:lang w:eastAsia="fi-FI"/>
            </w:rPr>
            <w:drawing>
              <wp:inline distT="0" distB="0" distL="0" distR="0" wp14:anchorId="6D106843" wp14:editId="297CB792">
                <wp:extent cx="521744" cy="720000"/>
                <wp:effectExtent l="0" t="0" r="0" b="4445"/>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J-Logo-RGB.jpg"/>
                        <pic:cNvPicPr/>
                      </pic:nvPicPr>
                      <pic:blipFill rotWithShape="1">
                        <a:blip r:embed="rId1" cstate="print">
                          <a:extLst>
                            <a:ext uri="{28A0092B-C50C-407E-A947-70E740481C1C}">
                              <a14:useLocalDpi xmlns:a14="http://schemas.microsoft.com/office/drawing/2010/main" val="0"/>
                            </a:ext>
                          </a:extLst>
                        </a:blip>
                        <a:srcRect l="22148" t="17854" r="21172" b="21479"/>
                        <a:stretch/>
                      </pic:blipFill>
                      <pic:spPr bwMode="auto">
                        <a:xfrm>
                          <a:off x="0" y="0"/>
                          <a:ext cx="521744" cy="720000"/>
                        </a:xfrm>
                        <a:prstGeom prst="rect">
                          <a:avLst/>
                        </a:prstGeom>
                        <a:ln>
                          <a:noFill/>
                        </a:ln>
                        <a:extLst>
                          <a:ext uri="{53640926-AAD7-44D8-BBD7-CCE9431645EC}">
                            <a14:shadowObscured xmlns:a14="http://schemas.microsoft.com/office/drawing/2010/main"/>
                          </a:ext>
                        </a:extLst>
                      </pic:spPr>
                    </pic:pic>
                  </a:graphicData>
                </a:graphic>
              </wp:inline>
            </w:drawing>
          </w:r>
        </w:p>
      </w:tc>
      <w:sdt>
        <w:sdtPr>
          <w:rPr>
            <w:rFonts w:ascii="Arial" w:hAnsi="Arial" w:cs="Arial"/>
          </w:rPr>
          <w:id w:val="328951481"/>
          <w:comboBox>
            <w:listItem w:value="Valitse kohde."/>
            <w:listItem w:displayText="Luonnos" w:value="Luonnos"/>
            <w:listItem w:displayText="Kirje" w:value="Kirje"/>
            <w:listItem w:displayText="Esityslista" w:value="Esityslista"/>
            <w:listItem w:displayText="Pöytäkirja" w:value="Pöytäkirja"/>
            <w:listItem w:displayText="Luottamusmieskirje" w:value="Luottamusmieskirje"/>
            <w:listItem w:displayText="Työsuojelutiedote" w:value="Työsuojelutiedote"/>
            <w:listItem w:displayText="Lausunto" w:value="Lausunto"/>
            <w:listItem w:displayText="Kannanotto" w:value="Kannanotto"/>
            <w:listItem w:displayText="Muistio" w:value="Muistio"/>
            <w:listItem w:displayText="Tarjouspyyntö" w:value="Tarjouspyyntö"/>
            <w:listItem w:displayText="Yhdistystiedote" w:value="Yhdistystiedote"/>
          </w:comboBox>
        </w:sdtPr>
        <w:sdtEndPr/>
        <w:sdtContent>
          <w:tc>
            <w:tcPr>
              <w:tcW w:w="4394" w:type="dxa"/>
            </w:tcPr>
            <w:p w:rsidR="00456063" w:rsidRPr="00D8543F" w:rsidRDefault="00D8543F" w:rsidP="00D8543F">
              <w:pPr>
                <w:spacing w:after="0" w:line="240" w:lineRule="auto"/>
                <w:ind w:left="34" w:right="-958"/>
                <w:rPr>
                  <w:rFonts w:ascii="Arial" w:hAnsi="Arial" w:cs="Arial"/>
                </w:rPr>
              </w:pPr>
              <w:r>
                <w:rPr>
                  <w:rFonts w:ascii="Arial" w:hAnsi="Arial" w:cs="Arial"/>
                </w:rPr>
                <w:t>Lausunto</w:t>
              </w:r>
            </w:p>
          </w:tc>
        </w:sdtContent>
      </w:sdt>
      <w:tc>
        <w:tcPr>
          <w:tcW w:w="1701" w:type="dxa"/>
        </w:tcPr>
        <w:p w:rsidR="00456063" w:rsidRPr="00D8543F" w:rsidRDefault="00456063" w:rsidP="00D8543F">
          <w:pPr>
            <w:pStyle w:val="Yltunniste"/>
            <w:ind w:left="459"/>
            <w:rPr>
              <w:rFonts w:cs="Arial"/>
            </w:rPr>
          </w:pPr>
          <w:r w:rsidRPr="00D8543F">
            <w:rPr>
              <w:rFonts w:cs="Arial"/>
            </w:rPr>
            <w:fldChar w:fldCharType="begin"/>
          </w:r>
          <w:r w:rsidRPr="00D8543F">
            <w:rPr>
              <w:rFonts w:cs="Arial"/>
            </w:rPr>
            <w:instrText>PAGE</w:instrText>
          </w:r>
          <w:r w:rsidRPr="00D8543F">
            <w:rPr>
              <w:rFonts w:cs="Arial"/>
            </w:rPr>
            <w:fldChar w:fldCharType="separate"/>
          </w:r>
          <w:r w:rsidR="001A2FC8">
            <w:rPr>
              <w:rFonts w:cs="Arial"/>
              <w:noProof/>
            </w:rPr>
            <w:t>1</w:t>
          </w:r>
          <w:r w:rsidRPr="00D8543F">
            <w:rPr>
              <w:rFonts w:cs="Arial"/>
            </w:rPr>
            <w:fldChar w:fldCharType="end"/>
          </w:r>
          <w:r w:rsidRPr="00D8543F">
            <w:rPr>
              <w:rFonts w:cs="Arial"/>
            </w:rPr>
            <w:t xml:space="preserve"> (</w:t>
          </w:r>
          <w:r w:rsidRPr="00D8543F">
            <w:rPr>
              <w:rFonts w:cs="Arial"/>
            </w:rPr>
            <w:fldChar w:fldCharType="begin"/>
          </w:r>
          <w:r w:rsidRPr="00D8543F">
            <w:rPr>
              <w:rFonts w:cs="Arial"/>
            </w:rPr>
            <w:instrText>NUMPAGES</w:instrText>
          </w:r>
          <w:r w:rsidRPr="00D8543F">
            <w:rPr>
              <w:rFonts w:cs="Arial"/>
            </w:rPr>
            <w:fldChar w:fldCharType="separate"/>
          </w:r>
          <w:r w:rsidR="001A2FC8">
            <w:rPr>
              <w:rFonts w:cs="Arial"/>
              <w:noProof/>
            </w:rPr>
            <w:t>2</w:t>
          </w:r>
          <w:r w:rsidRPr="00D8543F">
            <w:rPr>
              <w:rFonts w:cs="Arial"/>
            </w:rPr>
            <w:fldChar w:fldCharType="end"/>
          </w:r>
          <w:r w:rsidRPr="00D8543F">
            <w:rPr>
              <w:rFonts w:cs="Arial"/>
            </w:rPr>
            <w:t>)</w:t>
          </w:r>
        </w:p>
        <w:p w:rsidR="00456063" w:rsidRPr="00D8543F" w:rsidRDefault="00456063" w:rsidP="00D8543F">
          <w:pPr>
            <w:spacing w:after="0" w:line="240" w:lineRule="auto"/>
            <w:rPr>
              <w:rFonts w:ascii="Arial" w:hAnsi="Arial" w:cs="Arial"/>
            </w:rPr>
          </w:pPr>
        </w:p>
      </w:tc>
    </w:tr>
    <w:tr w:rsidR="00456063" w:rsidRPr="00D8543F" w:rsidTr="00C32EBA">
      <w:trPr>
        <w:trHeight w:val="852"/>
      </w:trPr>
      <w:tc>
        <w:tcPr>
          <w:tcW w:w="4537" w:type="dxa"/>
          <w:vMerge/>
        </w:tcPr>
        <w:p w:rsidR="00456063" w:rsidRPr="00D8543F" w:rsidRDefault="00456063" w:rsidP="00D8543F">
          <w:pPr>
            <w:spacing w:after="0" w:line="240" w:lineRule="auto"/>
            <w:rPr>
              <w:rFonts w:ascii="Arial" w:hAnsi="Arial" w:cs="Arial"/>
              <w:noProof/>
              <w:lang w:eastAsia="fi-FI"/>
            </w:rPr>
          </w:pPr>
        </w:p>
      </w:tc>
      <w:sdt>
        <w:sdtPr>
          <w:rPr>
            <w:rFonts w:ascii="Arial" w:hAnsi="Arial" w:cs="Arial"/>
          </w:rPr>
          <w:id w:val="-1750884802"/>
          <w:date w:fullDate="2014-12-04T00:00:00Z">
            <w:dateFormat w:val="d.M.yyyy"/>
            <w:lid w:val="fi-FI"/>
            <w:storeMappedDataAs w:val="dateTime"/>
            <w:calendar w:val="gregorian"/>
          </w:date>
        </w:sdtPr>
        <w:sdtEndPr/>
        <w:sdtContent>
          <w:tc>
            <w:tcPr>
              <w:tcW w:w="4394" w:type="dxa"/>
            </w:tcPr>
            <w:p w:rsidR="00456063" w:rsidRPr="00D8543F" w:rsidRDefault="00D8543F" w:rsidP="00D8543F">
              <w:pPr>
                <w:spacing w:after="0" w:line="240" w:lineRule="auto"/>
                <w:ind w:left="34" w:right="-958"/>
                <w:rPr>
                  <w:rFonts w:ascii="Arial" w:hAnsi="Arial" w:cs="Arial"/>
                </w:rPr>
              </w:pPr>
              <w:r>
                <w:rPr>
                  <w:rFonts w:ascii="Arial" w:hAnsi="Arial" w:cs="Arial"/>
                </w:rPr>
                <w:t>4.12.2014</w:t>
              </w:r>
            </w:p>
          </w:tc>
        </w:sdtContent>
      </w:sdt>
      <w:tc>
        <w:tcPr>
          <w:tcW w:w="1701" w:type="dxa"/>
        </w:tcPr>
        <w:p w:rsidR="00456063" w:rsidRPr="00D8543F" w:rsidRDefault="00456063" w:rsidP="00D8543F">
          <w:pPr>
            <w:spacing w:after="0" w:line="240" w:lineRule="auto"/>
            <w:rPr>
              <w:rFonts w:ascii="Arial" w:hAnsi="Arial" w:cs="Arial"/>
            </w:rPr>
          </w:pPr>
        </w:p>
      </w:tc>
    </w:tr>
  </w:tbl>
  <w:p w:rsidR="00456063" w:rsidRDefault="00456063" w:rsidP="00456063">
    <w:pPr>
      <w:pStyle w:val="Yltunniste"/>
      <w:rPr>
        <w:sz w:val="16"/>
      </w:rPr>
    </w:pPr>
  </w:p>
  <w:p w:rsidR="00456063" w:rsidRPr="00213E33" w:rsidRDefault="00456063" w:rsidP="006A4895">
    <w:pPr>
      <w:pStyle w:val="Kappa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6EDA"/>
    <w:multiLevelType w:val="hybridMultilevel"/>
    <w:tmpl w:val="F426E87E"/>
    <w:lvl w:ilvl="0" w:tplc="040B000F">
      <w:start w:val="1"/>
      <w:numFmt w:val="decimal"/>
      <w:lvlText w:val="%1."/>
      <w:lvlJc w:val="left"/>
      <w:pPr>
        <w:ind w:left="2648" w:hanging="360"/>
      </w:pPr>
    </w:lvl>
    <w:lvl w:ilvl="1" w:tplc="040B0019" w:tentative="1">
      <w:start w:val="1"/>
      <w:numFmt w:val="lowerLetter"/>
      <w:lvlText w:val="%2."/>
      <w:lvlJc w:val="left"/>
      <w:pPr>
        <w:ind w:left="3368" w:hanging="360"/>
      </w:pPr>
    </w:lvl>
    <w:lvl w:ilvl="2" w:tplc="040B001B" w:tentative="1">
      <w:start w:val="1"/>
      <w:numFmt w:val="lowerRoman"/>
      <w:lvlText w:val="%3."/>
      <w:lvlJc w:val="right"/>
      <w:pPr>
        <w:ind w:left="4088" w:hanging="180"/>
      </w:pPr>
    </w:lvl>
    <w:lvl w:ilvl="3" w:tplc="040B000F" w:tentative="1">
      <w:start w:val="1"/>
      <w:numFmt w:val="decimal"/>
      <w:lvlText w:val="%4."/>
      <w:lvlJc w:val="left"/>
      <w:pPr>
        <w:ind w:left="4808" w:hanging="360"/>
      </w:pPr>
    </w:lvl>
    <w:lvl w:ilvl="4" w:tplc="040B0019" w:tentative="1">
      <w:start w:val="1"/>
      <w:numFmt w:val="lowerLetter"/>
      <w:lvlText w:val="%5."/>
      <w:lvlJc w:val="left"/>
      <w:pPr>
        <w:ind w:left="5528" w:hanging="360"/>
      </w:pPr>
    </w:lvl>
    <w:lvl w:ilvl="5" w:tplc="040B001B" w:tentative="1">
      <w:start w:val="1"/>
      <w:numFmt w:val="lowerRoman"/>
      <w:lvlText w:val="%6."/>
      <w:lvlJc w:val="right"/>
      <w:pPr>
        <w:ind w:left="6248" w:hanging="180"/>
      </w:pPr>
    </w:lvl>
    <w:lvl w:ilvl="6" w:tplc="040B000F" w:tentative="1">
      <w:start w:val="1"/>
      <w:numFmt w:val="decimal"/>
      <w:lvlText w:val="%7."/>
      <w:lvlJc w:val="left"/>
      <w:pPr>
        <w:ind w:left="6968" w:hanging="360"/>
      </w:pPr>
    </w:lvl>
    <w:lvl w:ilvl="7" w:tplc="040B0019" w:tentative="1">
      <w:start w:val="1"/>
      <w:numFmt w:val="lowerLetter"/>
      <w:lvlText w:val="%8."/>
      <w:lvlJc w:val="left"/>
      <w:pPr>
        <w:ind w:left="7688" w:hanging="360"/>
      </w:pPr>
    </w:lvl>
    <w:lvl w:ilvl="8" w:tplc="040B001B" w:tentative="1">
      <w:start w:val="1"/>
      <w:numFmt w:val="lowerRoman"/>
      <w:lvlText w:val="%9."/>
      <w:lvlJc w:val="right"/>
      <w:pPr>
        <w:ind w:left="8408" w:hanging="180"/>
      </w:pPr>
    </w:lvl>
  </w:abstractNum>
  <w:abstractNum w:abstractNumId="1">
    <w:nsid w:val="18EA101D"/>
    <w:multiLevelType w:val="hybridMultilevel"/>
    <w:tmpl w:val="C974048C"/>
    <w:lvl w:ilvl="0" w:tplc="040B0001">
      <w:start w:val="1"/>
      <w:numFmt w:val="bullet"/>
      <w:lvlText w:val=""/>
      <w:lvlJc w:val="left"/>
      <w:pPr>
        <w:ind w:left="2648" w:hanging="360"/>
      </w:pPr>
      <w:rPr>
        <w:rFonts w:ascii="Symbol" w:hAnsi="Symbol" w:hint="default"/>
      </w:rPr>
    </w:lvl>
    <w:lvl w:ilvl="1" w:tplc="040B0003" w:tentative="1">
      <w:start w:val="1"/>
      <w:numFmt w:val="bullet"/>
      <w:lvlText w:val="o"/>
      <w:lvlJc w:val="left"/>
      <w:pPr>
        <w:ind w:left="3368" w:hanging="360"/>
      </w:pPr>
      <w:rPr>
        <w:rFonts w:ascii="Courier New" w:hAnsi="Courier New" w:cs="Courier New" w:hint="default"/>
      </w:rPr>
    </w:lvl>
    <w:lvl w:ilvl="2" w:tplc="040B0005" w:tentative="1">
      <w:start w:val="1"/>
      <w:numFmt w:val="bullet"/>
      <w:lvlText w:val=""/>
      <w:lvlJc w:val="left"/>
      <w:pPr>
        <w:ind w:left="4088" w:hanging="360"/>
      </w:pPr>
      <w:rPr>
        <w:rFonts w:ascii="Wingdings" w:hAnsi="Wingdings" w:hint="default"/>
      </w:rPr>
    </w:lvl>
    <w:lvl w:ilvl="3" w:tplc="040B0001" w:tentative="1">
      <w:start w:val="1"/>
      <w:numFmt w:val="bullet"/>
      <w:lvlText w:val=""/>
      <w:lvlJc w:val="left"/>
      <w:pPr>
        <w:ind w:left="4808" w:hanging="360"/>
      </w:pPr>
      <w:rPr>
        <w:rFonts w:ascii="Symbol" w:hAnsi="Symbol" w:hint="default"/>
      </w:rPr>
    </w:lvl>
    <w:lvl w:ilvl="4" w:tplc="040B0003" w:tentative="1">
      <w:start w:val="1"/>
      <w:numFmt w:val="bullet"/>
      <w:lvlText w:val="o"/>
      <w:lvlJc w:val="left"/>
      <w:pPr>
        <w:ind w:left="5528" w:hanging="360"/>
      </w:pPr>
      <w:rPr>
        <w:rFonts w:ascii="Courier New" w:hAnsi="Courier New" w:cs="Courier New" w:hint="default"/>
      </w:rPr>
    </w:lvl>
    <w:lvl w:ilvl="5" w:tplc="040B0005" w:tentative="1">
      <w:start w:val="1"/>
      <w:numFmt w:val="bullet"/>
      <w:lvlText w:val=""/>
      <w:lvlJc w:val="left"/>
      <w:pPr>
        <w:ind w:left="6248" w:hanging="360"/>
      </w:pPr>
      <w:rPr>
        <w:rFonts w:ascii="Wingdings" w:hAnsi="Wingdings" w:hint="default"/>
      </w:rPr>
    </w:lvl>
    <w:lvl w:ilvl="6" w:tplc="040B0001" w:tentative="1">
      <w:start w:val="1"/>
      <w:numFmt w:val="bullet"/>
      <w:lvlText w:val=""/>
      <w:lvlJc w:val="left"/>
      <w:pPr>
        <w:ind w:left="6968" w:hanging="360"/>
      </w:pPr>
      <w:rPr>
        <w:rFonts w:ascii="Symbol" w:hAnsi="Symbol" w:hint="default"/>
      </w:rPr>
    </w:lvl>
    <w:lvl w:ilvl="7" w:tplc="040B0003" w:tentative="1">
      <w:start w:val="1"/>
      <w:numFmt w:val="bullet"/>
      <w:lvlText w:val="o"/>
      <w:lvlJc w:val="left"/>
      <w:pPr>
        <w:ind w:left="7688" w:hanging="360"/>
      </w:pPr>
      <w:rPr>
        <w:rFonts w:ascii="Courier New" w:hAnsi="Courier New" w:cs="Courier New" w:hint="default"/>
      </w:rPr>
    </w:lvl>
    <w:lvl w:ilvl="8" w:tplc="040B0005" w:tentative="1">
      <w:start w:val="1"/>
      <w:numFmt w:val="bullet"/>
      <w:lvlText w:val=""/>
      <w:lvlJc w:val="left"/>
      <w:pPr>
        <w:ind w:left="8408" w:hanging="360"/>
      </w:pPr>
      <w:rPr>
        <w:rFonts w:ascii="Wingdings" w:hAnsi="Wingdings" w:hint="default"/>
      </w:rPr>
    </w:lvl>
  </w:abstractNum>
  <w:abstractNum w:abstractNumId="2">
    <w:nsid w:val="194344B5"/>
    <w:multiLevelType w:val="hybridMultilevel"/>
    <w:tmpl w:val="2D0A32FA"/>
    <w:lvl w:ilvl="0" w:tplc="CB38C7F4">
      <w:start w:val="1"/>
      <w:numFmt w:val="bullet"/>
      <w:lvlText w:val="-"/>
      <w:lvlJc w:val="left"/>
      <w:pPr>
        <w:ind w:left="720" w:hanging="360"/>
      </w:pPr>
      <w:rPr>
        <w:rFonts w:ascii="Symbol" w:eastAsia="Calibri"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2FB32FF0"/>
    <w:multiLevelType w:val="hybridMultilevel"/>
    <w:tmpl w:val="AB6AAE46"/>
    <w:lvl w:ilvl="0" w:tplc="153E56A2">
      <w:start w:val="1"/>
      <w:numFmt w:val="bullet"/>
      <w:lvlText w:val="­"/>
      <w:lvlJc w:val="left"/>
      <w:pPr>
        <w:ind w:left="2648" w:hanging="360"/>
      </w:pPr>
      <w:rPr>
        <w:rFonts w:ascii="Courier New" w:hAnsi="Courier New" w:hint="default"/>
      </w:rPr>
    </w:lvl>
    <w:lvl w:ilvl="1" w:tplc="040B0003" w:tentative="1">
      <w:start w:val="1"/>
      <w:numFmt w:val="bullet"/>
      <w:lvlText w:val="o"/>
      <w:lvlJc w:val="left"/>
      <w:pPr>
        <w:ind w:left="3368" w:hanging="360"/>
      </w:pPr>
      <w:rPr>
        <w:rFonts w:ascii="Courier New" w:hAnsi="Courier New" w:cs="Courier New" w:hint="default"/>
      </w:rPr>
    </w:lvl>
    <w:lvl w:ilvl="2" w:tplc="040B0005" w:tentative="1">
      <w:start w:val="1"/>
      <w:numFmt w:val="bullet"/>
      <w:lvlText w:val=""/>
      <w:lvlJc w:val="left"/>
      <w:pPr>
        <w:ind w:left="4088" w:hanging="360"/>
      </w:pPr>
      <w:rPr>
        <w:rFonts w:ascii="Wingdings" w:hAnsi="Wingdings" w:hint="default"/>
      </w:rPr>
    </w:lvl>
    <w:lvl w:ilvl="3" w:tplc="040B0001" w:tentative="1">
      <w:start w:val="1"/>
      <w:numFmt w:val="bullet"/>
      <w:lvlText w:val=""/>
      <w:lvlJc w:val="left"/>
      <w:pPr>
        <w:ind w:left="4808" w:hanging="360"/>
      </w:pPr>
      <w:rPr>
        <w:rFonts w:ascii="Symbol" w:hAnsi="Symbol" w:hint="default"/>
      </w:rPr>
    </w:lvl>
    <w:lvl w:ilvl="4" w:tplc="040B0003" w:tentative="1">
      <w:start w:val="1"/>
      <w:numFmt w:val="bullet"/>
      <w:lvlText w:val="o"/>
      <w:lvlJc w:val="left"/>
      <w:pPr>
        <w:ind w:left="5528" w:hanging="360"/>
      </w:pPr>
      <w:rPr>
        <w:rFonts w:ascii="Courier New" w:hAnsi="Courier New" w:cs="Courier New" w:hint="default"/>
      </w:rPr>
    </w:lvl>
    <w:lvl w:ilvl="5" w:tplc="040B0005" w:tentative="1">
      <w:start w:val="1"/>
      <w:numFmt w:val="bullet"/>
      <w:lvlText w:val=""/>
      <w:lvlJc w:val="left"/>
      <w:pPr>
        <w:ind w:left="6248" w:hanging="360"/>
      </w:pPr>
      <w:rPr>
        <w:rFonts w:ascii="Wingdings" w:hAnsi="Wingdings" w:hint="default"/>
      </w:rPr>
    </w:lvl>
    <w:lvl w:ilvl="6" w:tplc="040B0001" w:tentative="1">
      <w:start w:val="1"/>
      <w:numFmt w:val="bullet"/>
      <w:lvlText w:val=""/>
      <w:lvlJc w:val="left"/>
      <w:pPr>
        <w:ind w:left="6968" w:hanging="360"/>
      </w:pPr>
      <w:rPr>
        <w:rFonts w:ascii="Symbol" w:hAnsi="Symbol" w:hint="default"/>
      </w:rPr>
    </w:lvl>
    <w:lvl w:ilvl="7" w:tplc="040B0003" w:tentative="1">
      <w:start w:val="1"/>
      <w:numFmt w:val="bullet"/>
      <w:lvlText w:val="o"/>
      <w:lvlJc w:val="left"/>
      <w:pPr>
        <w:ind w:left="7688" w:hanging="360"/>
      </w:pPr>
      <w:rPr>
        <w:rFonts w:ascii="Courier New" w:hAnsi="Courier New" w:cs="Courier New" w:hint="default"/>
      </w:rPr>
    </w:lvl>
    <w:lvl w:ilvl="8" w:tplc="040B0005" w:tentative="1">
      <w:start w:val="1"/>
      <w:numFmt w:val="bullet"/>
      <w:lvlText w:val=""/>
      <w:lvlJc w:val="left"/>
      <w:pPr>
        <w:ind w:left="8408" w:hanging="360"/>
      </w:pPr>
      <w:rPr>
        <w:rFonts w:ascii="Wingdings" w:hAnsi="Wingdings" w:hint="default"/>
      </w:rPr>
    </w:lvl>
  </w:abstractNum>
  <w:abstractNum w:abstractNumId="4">
    <w:nsid w:val="49DB0CC9"/>
    <w:multiLevelType w:val="hybridMultilevel"/>
    <w:tmpl w:val="4972E9C4"/>
    <w:lvl w:ilvl="0" w:tplc="040B000F">
      <w:start w:val="1"/>
      <w:numFmt w:val="decimal"/>
      <w:lvlText w:val="%1."/>
      <w:lvlJc w:val="left"/>
      <w:pPr>
        <w:ind w:left="2384" w:hanging="360"/>
      </w:pPr>
    </w:lvl>
    <w:lvl w:ilvl="1" w:tplc="040B0019" w:tentative="1">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5">
    <w:nsid w:val="4EEC7470"/>
    <w:multiLevelType w:val="hybridMultilevel"/>
    <w:tmpl w:val="2C0C4A2E"/>
    <w:lvl w:ilvl="0" w:tplc="8BF4A564">
      <w:start w:val="1"/>
      <w:numFmt w:val="bullet"/>
      <w:pStyle w:val="Luetelmaviiva"/>
      <w:lvlText w:val="­"/>
      <w:lvlJc w:val="left"/>
      <w:pPr>
        <w:ind w:left="2024" w:hanging="360"/>
      </w:pPr>
      <w:rPr>
        <w:rFonts w:ascii="Courier New" w:hAnsi="Courier New"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nsid w:val="57581521"/>
    <w:multiLevelType w:val="hybridMultilevel"/>
    <w:tmpl w:val="78A6E56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nsid w:val="685434C8"/>
    <w:multiLevelType w:val="hybridMultilevel"/>
    <w:tmpl w:val="2F3C65E4"/>
    <w:lvl w:ilvl="0" w:tplc="040B000F">
      <w:start w:val="1"/>
      <w:numFmt w:val="decimal"/>
      <w:lvlText w:val="%1."/>
      <w:lvlJc w:val="left"/>
      <w:pPr>
        <w:ind w:left="2648" w:hanging="360"/>
      </w:pPr>
    </w:lvl>
    <w:lvl w:ilvl="1" w:tplc="040B0019" w:tentative="1">
      <w:start w:val="1"/>
      <w:numFmt w:val="lowerLetter"/>
      <w:lvlText w:val="%2."/>
      <w:lvlJc w:val="left"/>
      <w:pPr>
        <w:ind w:left="3368" w:hanging="360"/>
      </w:pPr>
    </w:lvl>
    <w:lvl w:ilvl="2" w:tplc="040B001B" w:tentative="1">
      <w:start w:val="1"/>
      <w:numFmt w:val="lowerRoman"/>
      <w:lvlText w:val="%3."/>
      <w:lvlJc w:val="right"/>
      <w:pPr>
        <w:ind w:left="4088" w:hanging="180"/>
      </w:pPr>
    </w:lvl>
    <w:lvl w:ilvl="3" w:tplc="040B000F" w:tentative="1">
      <w:start w:val="1"/>
      <w:numFmt w:val="decimal"/>
      <w:lvlText w:val="%4."/>
      <w:lvlJc w:val="left"/>
      <w:pPr>
        <w:ind w:left="4808" w:hanging="360"/>
      </w:pPr>
    </w:lvl>
    <w:lvl w:ilvl="4" w:tplc="040B0019" w:tentative="1">
      <w:start w:val="1"/>
      <w:numFmt w:val="lowerLetter"/>
      <w:lvlText w:val="%5."/>
      <w:lvlJc w:val="left"/>
      <w:pPr>
        <w:ind w:left="5528" w:hanging="360"/>
      </w:pPr>
    </w:lvl>
    <w:lvl w:ilvl="5" w:tplc="040B001B" w:tentative="1">
      <w:start w:val="1"/>
      <w:numFmt w:val="lowerRoman"/>
      <w:lvlText w:val="%6."/>
      <w:lvlJc w:val="right"/>
      <w:pPr>
        <w:ind w:left="6248" w:hanging="180"/>
      </w:pPr>
    </w:lvl>
    <w:lvl w:ilvl="6" w:tplc="040B000F" w:tentative="1">
      <w:start w:val="1"/>
      <w:numFmt w:val="decimal"/>
      <w:lvlText w:val="%7."/>
      <w:lvlJc w:val="left"/>
      <w:pPr>
        <w:ind w:left="6968" w:hanging="360"/>
      </w:pPr>
    </w:lvl>
    <w:lvl w:ilvl="7" w:tplc="040B0019" w:tentative="1">
      <w:start w:val="1"/>
      <w:numFmt w:val="lowerLetter"/>
      <w:lvlText w:val="%8."/>
      <w:lvlJc w:val="left"/>
      <w:pPr>
        <w:ind w:left="7688" w:hanging="360"/>
      </w:pPr>
    </w:lvl>
    <w:lvl w:ilvl="8" w:tplc="040B001B" w:tentative="1">
      <w:start w:val="1"/>
      <w:numFmt w:val="lowerRoman"/>
      <w:lvlText w:val="%9."/>
      <w:lvlJc w:val="right"/>
      <w:pPr>
        <w:ind w:left="8408" w:hanging="180"/>
      </w:pPr>
    </w:lvl>
  </w:abstractNum>
  <w:abstractNum w:abstractNumId="8">
    <w:nsid w:val="68677E65"/>
    <w:multiLevelType w:val="hybridMultilevel"/>
    <w:tmpl w:val="D8B2BDF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6947150C"/>
    <w:multiLevelType w:val="hybridMultilevel"/>
    <w:tmpl w:val="1AF8FD70"/>
    <w:lvl w:ilvl="0" w:tplc="5E847A02">
      <w:start w:val="1"/>
      <w:numFmt w:val="decimal"/>
      <w:lvlText w:val="%1."/>
      <w:lvlJc w:val="left"/>
      <w:pPr>
        <w:ind w:left="3362" w:hanging="360"/>
      </w:pPr>
      <w:rPr>
        <w:rFonts w:hint="default"/>
      </w:rPr>
    </w:lvl>
    <w:lvl w:ilvl="1" w:tplc="040B0003" w:tentative="1">
      <w:start w:val="1"/>
      <w:numFmt w:val="bullet"/>
      <w:lvlText w:val="o"/>
      <w:lvlJc w:val="left"/>
      <w:pPr>
        <w:ind w:left="4082" w:hanging="360"/>
      </w:pPr>
      <w:rPr>
        <w:rFonts w:ascii="Courier New" w:hAnsi="Courier New" w:cs="Courier New" w:hint="default"/>
      </w:rPr>
    </w:lvl>
    <w:lvl w:ilvl="2" w:tplc="040B0005" w:tentative="1">
      <w:start w:val="1"/>
      <w:numFmt w:val="bullet"/>
      <w:lvlText w:val=""/>
      <w:lvlJc w:val="left"/>
      <w:pPr>
        <w:ind w:left="4802" w:hanging="360"/>
      </w:pPr>
      <w:rPr>
        <w:rFonts w:ascii="Wingdings" w:hAnsi="Wingdings" w:hint="default"/>
      </w:rPr>
    </w:lvl>
    <w:lvl w:ilvl="3" w:tplc="040B0001" w:tentative="1">
      <w:start w:val="1"/>
      <w:numFmt w:val="bullet"/>
      <w:lvlText w:val=""/>
      <w:lvlJc w:val="left"/>
      <w:pPr>
        <w:ind w:left="5522" w:hanging="360"/>
      </w:pPr>
      <w:rPr>
        <w:rFonts w:ascii="Symbol" w:hAnsi="Symbol" w:hint="default"/>
      </w:rPr>
    </w:lvl>
    <w:lvl w:ilvl="4" w:tplc="040B0003" w:tentative="1">
      <w:start w:val="1"/>
      <w:numFmt w:val="bullet"/>
      <w:lvlText w:val="o"/>
      <w:lvlJc w:val="left"/>
      <w:pPr>
        <w:ind w:left="6242" w:hanging="360"/>
      </w:pPr>
      <w:rPr>
        <w:rFonts w:ascii="Courier New" w:hAnsi="Courier New" w:cs="Courier New" w:hint="default"/>
      </w:rPr>
    </w:lvl>
    <w:lvl w:ilvl="5" w:tplc="040B0005" w:tentative="1">
      <w:start w:val="1"/>
      <w:numFmt w:val="bullet"/>
      <w:lvlText w:val=""/>
      <w:lvlJc w:val="left"/>
      <w:pPr>
        <w:ind w:left="6962" w:hanging="360"/>
      </w:pPr>
      <w:rPr>
        <w:rFonts w:ascii="Wingdings" w:hAnsi="Wingdings" w:hint="default"/>
      </w:rPr>
    </w:lvl>
    <w:lvl w:ilvl="6" w:tplc="040B0001" w:tentative="1">
      <w:start w:val="1"/>
      <w:numFmt w:val="bullet"/>
      <w:lvlText w:val=""/>
      <w:lvlJc w:val="left"/>
      <w:pPr>
        <w:ind w:left="7682" w:hanging="360"/>
      </w:pPr>
      <w:rPr>
        <w:rFonts w:ascii="Symbol" w:hAnsi="Symbol" w:hint="default"/>
      </w:rPr>
    </w:lvl>
    <w:lvl w:ilvl="7" w:tplc="040B0003" w:tentative="1">
      <w:start w:val="1"/>
      <w:numFmt w:val="bullet"/>
      <w:lvlText w:val="o"/>
      <w:lvlJc w:val="left"/>
      <w:pPr>
        <w:ind w:left="8402" w:hanging="360"/>
      </w:pPr>
      <w:rPr>
        <w:rFonts w:ascii="Courier New" w:hAnsi="Courier New" w:cs="Courier New" w:hint="default"/>
      </w:rPr>
    </w:lvl>
    <w:lvl w:ilvl="8" w:tplc="040B0005" w:tentative="1">
      <w:start w:val="1"/>
      <w:numFmt w:val="bullet"/>
      <w:lvlText w:val=""/>
      <w:lvlJc w:val="left"/>
      <w:pPr>
        <w:ind w:left="9122" w:hanging="360"/>
      </w:pPr>
      <w:rPr>
        <w:rFonts w:ascii="Wingdings" w:hAnsi="Wingdings" w:hint="default"/>
      </w:rPr>
    </w:lvl>
  </w:abstractNum>
  <w:abstractNum w:abstractNumId="10">
    <w:nsid w:val="6D60404B"/>
    <w:multiLevelType w:val="hybridMultilevel"/>
    <w:tmpl w:val="6DC8105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6EED39CD"/>
    <w:multiLevelType w:val="hybridMultilevel"/>
    <w:tmpl w:val="064C08D8"/>
    <w:lvl w:ilvl="0" w:tplc="990C0890">
      <w:start w:val="1"/>
      <w:numFmt w:val="bullet"/>
      <w:lvlText w:val="­"/>
      <w:lvlJc w:val="left"/>
      <w:pPr>
        <w:ind w:left="2648" w:hanging="360"/>
      </w:pPr>
      <w:rPr>
        <w:rFonts w:ascii="Courier New" w:hAnsi="Courier New" w:hint="default"/>
      </w:rPr>
    </w:lvl>
    <w:lvl w:ilvl="1" w:tplc="040B0003" w:tentative="1">
      <w:start w:val="1"/>
      <w:numFmt w:val="bullet"/>
      <w:lvlText w:val="o"/>
      <w:lvlJc w:val="left"/>
      <w:pPr>
        <w:ind w:left="3368" w:hanging="360"/>
      </w:pPr>
      <w:rPr>
        <w:rFonts w:ascii="Courier New" w:hAnsi="Courier New" w:cs="Courier New" w:hint="default"/>
      </w:rPr>
    </w:lvl>
    <w:lvl w:ilvl="2" w:tplc="040B0005" w:tentative="1">
      <w:start w:val="1"/>
      <w:numFmt w:val="bullet"/>
      <w:lvlText w:val=""/>
      <w:lvlJc w:val="left"/>
      <w:pPr>
        <w:ind w:left="4088" w:hanging="360"/>
      </w:pPr>
      <w:rPr>
        <w:rFonts w:ascii="Wingdings" w:hAnsi="Wingdings" w:hint="default"/>
      </w:rPr>
    </w:lvl>
    <w:lvl w:ilvl="3" w:tplc="040B0001" w:tentative="1">
      <w:start w:val="1"/>
      <w:numFmt w:val="bullet"/>
      <w:lvlText w:val=""/>
      <w:lvlJc w:val="left"/>
      <w:pPr>
        <w:ind w:left="4808" w:hanging="360"/>
      </w:pPr>
      <w:rPr>
        <w:rFonts w:ascii="Symbol" w:hAnsi="Symbol" w:hint="default"/>
      </w:rPr>
    </w:lvl>
    <w:lvl w:ilvl="4" w:tplc="040B0003" w:tentative="1">
      <w:start w:val="1"/>
      <w:numFmt w:val="bullet"/>
      <w:lvlText w:val="o"/>
      <w:lvlJc w:val="left"/>
      <w:pPr>
        <w:ind w:left="5528" w:hanging="360"/>
      </w:pPr>
      <w:rPr>
        <w:rFonts w:ascii="Courier New" w:hAnsi="Courier New" w:cs="Courier New" w:hint="default"/>
      </w:rPr>
    </w:lvl>
    <w:lvl w:ilvl="5" w:tplc="040B0005" w:tentative="1">
      <w:start w:val="1"/>
      <w:numFmt w:val="bullet"/>
      <w:lvlText w:val=""/>
      <w:lvlJc w:val="left"/>
      <w:pPr>
        <w:ind w:left="6248" w:hanging="360"/>
      </w:pPr>
      <w:rPr>
        <w:rFonts w:ascii="Wingdings" w:hAnsi="Wingdings" w:hint="default"/>
      </w:rPr>
    </w:lvl>
    <w:lvl w:ilvl="6" w:tplc="040B0001" w:tentative="1">
      <w:start w:val="1"/>
      <w:numFmt w:val="bullet"/>
      <w:lvlText w:val=""/>
      <w:lvlJc w:val="left"/>
      <w:pPr>
        <w:ind w:left="6968" w:hanging="360"/>
      </w:pPr>
      <w:rPr>
        <w:rFonts w:ascii="Symbol" w:hAnsi="Symbol" w:hint="default"/>
      </w:rPr>
    </w:lvl>
    <w:lvl w:ilvl="7" w:tplc="040B0003" w:tentative="1">
      <w:start w:val="1"/>
      <w:numFmt w:val="bullet"/>
      <w:lvlText w:val="o"/>
      <w:lvlJc w:val="left"/>
      <w:pPr>
        <w:ind w:left="7688" w:hanging="360"/>
      </w:pPr>
      <w:rPr>
        <w:rFonts w:ascii="Courier New" w:hAnsi="Courier New" w:cs="Courier New" w:hint="default"/>
      </w:rPr>
    </w:lvl>
    <w:lvl w:ilvl="8" w:tplc="040B0005" w:tentative="1">
      <w:start w:val="1"/>
      <w:numFmt w:val="bullet"/>
      <w:lvlText w:val=""/>
      <w:lvlJc w:val="left"/>
      <w:pPr>
        <w:ind w:left="8408" w:hanging="360"/>
      </w:pPr>
      <w:rPr>
        <w:rFonts w:ascii="Wingdings" w:hAnsi="Wingdings" w:hint="default"/>
      </w:rPr>
    </w:lvl>
  </w:abstractNum>
  <w:num w:numId="1">
    <w:abstractNumId w:val="1"/>
  </w:num>
  <w:num w:numId="2">
    <w:abstractNumId w:val="7"/>
  </w:num>
  <w:num w:numId="3">
    <w:abstractNumId w:val="3"/>
  </w:num>
  <w:num w:numId="4">
    <w:abstractNumId w:val="11"/>
  </w:num>
  <w:num w:numId="5">
    <w:abstractNumId w:val="0"/>
  </w:num>
  <w:num w:numId="6">
    <w:abstractNumId w:val="10"/>
  </w:num>
  <w:num w:numId="7">
    <w:abstractNumId w:val="9"/>
  </w:num>
  <w:num w:numId="8">
    <w:abstractNumId w:val="2"/>
  </w:num>
  <w:num w:numId="9">
    <w:abstractNumId w:val="8"/>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43F"/>
    <w:rsid w:val="0000461A"/>
    <w:rsid w:val="00004882"/>
    <w:rsid w:val="000326BD"/>
    <w:rsid w:val="00041DA5"/>
    <w:rsid w:val="00057D6C"/>
    <w:rsid w:val="00070BA8"/>
    <w:rsid w:val="00095105"/>
    <w:rsid w:val="00096D10"/>
    <w:rsid w:val="000E49D7"/>
    <w:rsid w:val="001058BF"/>
    <w:rsid w:val="001427FB"/>
    <w:rsid w:val="001766D9"/>
    <w:rsid w:val="001A2FC8"/>
    <w:rsid w:val="00213E33"/>
    <w:rsid w:val="002D1203"/>
    <w:rsid w:val="00304A87"/>
    <w:rsid w:val="00313614"/>
    <w:rsid w:val="00336205"/>
    <w:rsid w:val="00370B3B"/>
    <w:rsid w:val="00377C6D"/>
    <w:rsid w:val="003D3096"/>
    <w:rsid w:val="003E13C3"/>
    <w:rsid w:val="003E3775"/>
    <w:rsid w:val="003E530E"/>
    <w:rsid w:val="0042005A"/>
    <w:rsid w:val="004368BE"/>
    <w:rsid w:val="00456063"/>
    <w:rsid w:val="00460FA6"/>
    <w:rsid w:val="00493A1D"/>
    <w:rsid w:val="004C2776"/>
    <w:rsid w:val="00506ABC"/>
    <w:rsid w:val="005362EA"/>
    <w:rsid w:val="00582E6A"/>
    <w:rsid w:val="005F2127"/>
    <w:rsid w:val="00610131"/>
    <w:rsid w:val="00614E22"/>
    <w:rsid w:val="00625ACD"/>
    <w:rsid w:val="00645F26"/>
    <w:rsid w:val="006909A7"/>
    <w:rsid w:val="006A4895"/>
    <w:rsid w:val="006B1926"/>
    <w:rsid w:val="006E3C3E"/>
    <w:rsid w:val="0070678D"/>
    <w:rsid w:val="007075F9"/>
    <w:rsid w:val="0072460E"/>
    <w:rsid w:val="00732286"/>
    <w:rsid w:val="007750AA"/>
    <w:rsid w:val="0077673D"/>
    <w:rsid w:val="0078258B"/>
    <w:rsid w:val="007D3492"/>
    <w:rsid w:val="00800336"/>
    <w:rsid w:val="008233C3"/>
    <w:rsid w:val="00830C08"/>
    <w:rsid w:val="008757DF"/>
    <w:rsid w:val="00880F0E"/>
    <w:rsid w:val="00882D46"/>
    <w:rsid w:val="00896947"/>
    <w:rsid w:val="008A291D"/>
    <w:rsid w:val="009035CE"/>
    <w:rsid w:val="009610BE"/>
    <w:rsid w:val="00981ACF"/>
    <w:rsid w:val="009B0BA5"/>
    <w:rsid w:val="009C01A8"/>
    <w:rsid w:val="009D3A9D"/>
    <w:rsid w:val="009D75A1"/>
    <w:rsid w:val="009E5ADC"/>
    <w:rsid w:val="009E7F0D"/>
    <w:rsid w:val="00A825E3"/>
    <w:rsid w:val="00AA3683"/>
    <w:rsid w:val="00AE0AB0"/>
    <w:rsid w:val="00AF5283"/>
    <w:rsid w:val="00AF6A23"/>
    <w:rsid w:val="00B244D1"/>
    <w:rsid w:val="00B6674B"/>
    <w:rsid w:val="00BB0F9C"/>
    <w:rsid w:val="00BB4263"/>
    <w:rsid w:val="00BF42D3"/>
    <w:rsid w:val="00C32EBA"/>
    <w:rsid w:val="00C45245"/>
    <w:rsid w:val="00C9161E"/>
    <w:rsid w:val="00CC1552"/>
    <w:rsid w:val="00CC30A5"/>
    <w:rsid w:val="00CD69D7"/>
    <w:rsid w:val="00CF4A55"/>
    <w:rsid w:val="00D25FB3"/>
    <w:rsid w:val="00D3590A"/>
    <w:rsid w:val="00D579AF"/>
    <w:rsid w:val="00D7128D"/>
    <w:rsid w:val="00D84EA0"/>
    <w:rsid w:val="00D8543F"/>
    <w:rsid w:val="00DA3F3E"/>
    <w:rsid w:val="00DC555F"/>
    <w:rsid w:val="00E21AA2"/>
    <w:rsid w:val="00E32D47"/>
    <w:rsid w:val="00E8180E"/>
    <w:rsid w:val="00E829FA"/>
    <w:rsid w:val="00EC2FF5"/>
    <w:rsid w:val="00EF5867"/>
    <w:rsid w:val="00F046B8"/>
    <w:rsid w:val="00F61776"/>
    <w:rsid w:val="00F62F14"/>
    <w:rsid w:val="00F75E3B"/>
    <w:rsid w:val="00F818B6"/>
    <w:rsid w:val="00FC24BE"/>
    <w:rsid w:val="00FD3985"/>
    <w:rsid w:val="00FE19FA"/>
    <w:rsid w:val="00FF6F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fi-FI" w:eastAsia="en-US" w:bidi="ar-SA"/>
      </w:rPr>
    </w:rPrDefault>
    <w:pPrDefault>
      <w:pPr>
        <w:ind w:left="130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D8543F"/>
    <w:pPr>
      <w:spacing w:after="160" w:line="259" w:lineRule="auto"/>
      <w:ind w:left="0"/>
    </w:pPr>
    <w:rPr>
      <w:rFonts w:asciiTheme="minorHAnsi" w:hAnsiTheme="minorHAnsi" w:cstheme="minorBidi"/>
    </w:rPr>
  </w:style>
  <w:style w:type="paragraph" w:styleId="Otsikko1">
    <w:name w:val="heading 1"/>
    <w:basedOn w:val="Normaali"/>
    <w:next w:val="Normaali"/>
    <w:link w:val="Otsikko1Char"/>
    <w:uiPriority w:val="9"/>
    <w:rsid w:val="00041DA5"/>
    <w:pPr>
      <w:keepNext/>
      <w:keepLines/>
      <w:spacing w:before="240" w:after="0" w:line="240" w:lineRule="auto"/>
      <w:ind w:left="1304"/>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rsid w:val="009B0BA5"/>
    <w:pPr>
      <w:keepNext/>
      <w:keepLines/>
      <w:spacing w:before="40" w:after="0" w:line="240" w:lineRule="auto"/>
      <w:ind w:left="1304"/>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rsid w:val="009B0BA5"/>
    <w:pPr>
      <w:keepNext/>
      <w:keepLines/>
      <w:spacing w:before="40" w:after="0" w:line="240" w:lineRule="auto"/>
      <w:ind w:left="1304"/>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rottuvalainaus">
    <w:name w:val="Intense Quote"/>
    <w:aliases w:val="Oma Erottuva lainaus"/>
    <w:basedOn w:val="Normaali"/>
    <w:next w:val="Normaali"/>
    <w:link w:val="ErottuvalainausChar"/>
    <w:uiPriority w:val="30"/>
    <w:rsid w:val="002D1203"/>
    <w:pPr>
      <w:pBdr>
        <w:top w:val="single" w:sz="4" w:space="10" w:color="5B9BD5" w:themeColor="accent1"/>
        <w:bottom w:val="single" w:sz="4" w:space="10" w:color="5B9BD5" w:themeColor="accent1"/>
      </w:pBdr>
      <w:spacing w:before="360" w:after="360" w:line="240" w:lineRule="auto"/>
      <w:ind w:left="864" w:right="864"/>
      <w:jc w:val="center"/>
    </w:pPr>
    <w:rPr>
      <w:rFonts w:ascii="Arial" w:hAnsi="Arial" w:cs="Times New Roman"/>
      <w:i/>
      <w:iCs/>
      <w:color w:val="000000" w:themeColor="text1"/>
    </w:rPr>
  </w:style>
  <w:style w:type="character" w:customStyle="1" w:styleId="ErottuvalainausChar">
    <w:name w:val="Erottuva lainaus Char"/>
    <w:aliases w:val="Oma Erottuva lainaus Char"/>
    <w:basedOn w:val="Kappaleenoletusfontti"/>
    <w:link w:val="Erottuvalainaus"/>
    <w:uiPriority w:val="30"/>
    <w:rsid w:val="002D1203"/>
    <w:rPr>
      <w:i/>
      <w:iCs/>
      <w:color w:val="000000" w:themeColor="text1"/>
    </w:rPr>
  </w:style>
  <w:style w:type="table" w:styleId="TaulukkoRuudukko">
    <w:name w:val="Table Grid"/>
    <w:basedOn w:val="Normaalitaulukko"/>
    <w:uiPriority w:val="39"/>
    <w:rsid w:val="00AF5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AF5283"/>
    <w:rPr>
      <w:color w:val="808080"/>
    </w:rPr>
  </w:style>
  <w:style w:type="paragraph" w:styleId="Yltunniste">
    <w:name w:val="header"/>
    <w:basedOn w:val="Normaali"/>
    <w:link w:val="YltunnisteChar"/>
    <w:uiPriority w:val="99"/>
    <w:unhideWhenUsed/>
    <w:rsid w:val="00BB0F9C"/>
    <w:pPr>
      <w:tabs>
        <w:tab w:val="center" w:pos="4819"/>
        <w:tab w:val="right" w:pos="9638"/>
      </w:tabs>
      <w:spacing w:after="0" w:line="240" w:lineRule="auto"/>
      <w:ind w:left="1304"/>
    </w:pPr>
    <w:rPr>
      <w:rFonts w:ascii="Arial" w:hAnsi="Arial" w:cs="Times New Roman"/>
    </w:rPr>
  </w:style>
  <w:style w:type="character" w:customStyle="1" w:styleId="YltunnisteChar">
    <w:name w:val="Ylätunniste Char"/>
    <w:basedOn w:val="Kappaleenoletusfontti"/>
    <w:link w:val="Yltunniste"/>
    <w:uiPriority w:val="99"/>
    <w:rsid w:val="00BB0F9C"/>
  </w:style>
  <w:style w:type="paragraph" w:styleId="Alatunniste">
    <w:name w:val="footer"/>
    <w:basedOn w:val="Normaali"/>
    <w:link w:val="AlatunnisteChar"/>
    <w:uiPriority w:val="99"/>
    <w:unhideWhenUsed/>
    <w:rsid w:val="00BB0F9C"/>
    <w:pPr>
      <w:tabs>
        <w:tab w:val="center" w:pos="4819"/>
        <w:tab w:val="right" w:pos="9638"/>
      </w:tabs>
      <w:spacing w:after="0" w:line="240" w:lineRule="auto"/>
      <w:ind w:left="1304"/>
    </w:pPr>
    <w:rPr>
      <w:rFonts w:ascii="Arial" w:hAnsi="Arial" w:cs="Times New Roman"/>
    </w:rPr>
  </w:style>
  <w:style w:type="character" w:customStyle="1" w:styleId="AlatunnisteChar">
    <w:name w:val="Alatunniste Char"/>
    <w:basedOn w:val="Kappaleenoletusfontti"/>
    <w:link w:val="Alatunniste"/>
    <w:uiPriority w:val="99"/>
    <w:rsid w:val="00BB0F9C"/>
  </w:style>
  <w:style w:type="paragraph" w:styleId="Seliteteksti">
    <w:name w:val="Balloon Text"/>
    <w:basedOn w:val="Normaali"/>
    <w:link w:val="SelitetekstiChar"/>
    <w:uiPriority w:val="99"/>
    <w:semiHidden/>
    <w:unhideWhenUsed/>
    <w:rsid w:val="0077673D"/>
    <w:pPr>
      <w:spacing w:after="0" w:line="240" w:lineRule="auto"/>
      <w:ind w:left="1304"/>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7673D"/>
    <w:rPr>
      <w:rFonts w:ascii="Segoe UI" w:hAnsi="Segoe UI" w:cs="Segoe UI"/>
      <w:sz w:val="18"/>
      <w:szCs w:val="18"/>
    </w:rPr>
  </w:style>
  <w:style w:type="paragraph" w:customStyle="1" w:styleId="Potsikko">
    <w:name w:val="Pääotsikko"/>
    <w:basedOn w:val="Normaali"/>
    <w:link w:val="PotsikkoChar"/>
    <w:qFormat/>
    <w:rsid w:val="00610131"/>
    <w:pPr>
      <w:spacing w:after="0" w:line="240" w:lineRule="auto"/>
    </w:pPr>
    <w:rPr>
      <w:rFonts w:ascii="Arial" w:hAnsi="Arial" w:cs="Times New Roman"/>
      <w:b/>
      <w:color w:val="002395"/>
      <w:sz w:val="28"/>
    </w:rPr>
  </w:style>
  <w:style w:type="paragraph" w:customStyle="1" w:styleId="Vliotsikko">
    <w:name w:val="Väliotsikko"/>
    <w:basedOn w:val="Potsikko"/>
    <w:link w:val="VliotsikkoChar"/>
    <w:qFormat/>
    <w:rsid w:val="00CD69D7"/>
    <w:rPr>
      <w:color w:val="auto"/>
      <w:sz w:val="22"/>
    </w:rPr>
  </w:style>
  <w:style w:type="character" w:customStyle="1" w:styleId="PotsikkoChar">
    <w:name w:val="Pääotsikko Char"/>
    <w:basedOn w:val="Kappaleenoletusfontti"/>
    <w:link w:val="Potsikko"/>
    <w:rsid w:val="00610131"/>
    <w:rPr>
      <w:b/>
      <w:color w:val="002395"/>
      <w:sz w:val="28"/>
    </w:rPr>
  </w:style>
  <w:style w:type="character" w:customStyle="1" w:styleId="VliotsikkoChar">
    <w:name w:val="Väliotsikko Char"/>
    <w:basedOn w:val="PotsikkoChar"/>
    <w:link w:val="Vliotsikko"/>
    <w:rsid w:val="00CD69D7"/>
    <w:rPr>
      <w:b/>
      <w:color w:val="002395"/>
      <w:sz w:val="28"/>
    </w:rPr>
  </w:style>
  <w:style w:type="paragraph" w:customStyle="1" w:styleId="Kappale">
    <w:name w:val="Kappale"/>
    <w:basedOn w:val="Vliotsikko"/>
    <w:link w:val="KappaleChar"/>
    <w:qFormat/>
    <w:rsid w:val="00610131"/>
    <w:pPr>
      <w:ind w:left="1304"/>
    </w:pPr>
    <w:rPr>
      <w:b w:val="0"/>
    </w:rPr>
  </w:style>
  <w:style w:type="character" w:customStyle="1" w:styleId="KappaleChar">
    <w:name w:val="Kappale Char"/>
    <w:basedOn w:val="VliotsikkoChar"/>
    <w:link w:val="Kappale"/>
    <w:rsid w:val="00610131"/>
    <w:rPr>
      <w:b w:val="0"/>
      <w:color w:val="002395"/>
      <w:sz w:val="28"/>
    </w:rPr>
  </w:style>
  <w:style w:type="character" w:customStyle="1" w:styleId="Otsikko2Char">
    <w:name w:val="Otsikko 2 Char"/>
    <w:basedOn w:val="Kappaleenoletusfontti"/>
    <w:link w:val="Otsikko2"/>
    <w:uiPriority w:val="9"/>
    <w:rsid w:val="009B0BA5"/>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rsid w:val="009B0BA5"/>
    <w:rPr>
      <w:rFonts w:asciiTheme="majorHAnsi" w:eastAsiaTheme="majorEastAsia" w:hAnsiTheme="majorHAnsi" w:cstheme="majorBidi"/>
      <w:color w:val="1F4D78" w:themeColor="accent1" w:themeShade="7F"/>
      <w:sz w:val="24"/>
      <w:szCs w:val="24"/>
    </w:rPr>
  </w:style>
  <w:style w:type="character" w:customStyle="1" w:styleId="Otsikko1Char">
    <w:name w:val="Otsikko 1 Char"/>
    <w:basedOn w:val="Kappaleenoletusfontti"/>
    <w:link w:val="Otsikko1"/>
    <w:uiPriority w:val="9"/>
    <w:rsid w:val="00041DA5"/>
    <w:rPr>
      <w:rFonts w:asciiTheme="majorHAnsi" w:eastAsiaTheme="majorEastAsia" w:hAnsiTheme="majorHAnsi" w:cstheme="majorBidi"/>
      <w:color w:val="2E74B5" w:themeColor="accent1" w:themeShade="BF"/>
      <w:sz w:val="32"/>
      <w:szCs w:val="32"/>
    </w:rPr>
  </w:style>
  <w:style w:type="paragraph" w:customStyle="1" w:styleId="Luetelmaviiva">
    <w:name w:val="Luetelmaviiva"/>
    <w:basedOn w:val="Normaali"/>
    <w:rsid w:val="00041DA5"/>
    <w:pPr>
      <w:numPr>
        <w:numId w:val="11"/>
      </w:numPr>
      <w:spacing w:after="0" w:line="240" w:lineRule="auto"/>
    </w:pPr>
    <w:rPr>
      <w:rFonts w:ascii="Arial" w:hAnsi="Arial" w:cs="Times New Roman"/>
    </w:rPr>
  </w:style>
  <w:style w:type="paragraph" w:styleId="Luettelokappale">
    <w:name w:val="List Paragraph"/>
    <w:basedOn w:val="Normaali"/>
    <w:uiPriority w:val="34"/>
    <w:qFormat/>
    <w:rsid w:val="00F818B6"/>
    <w:pPr>
      <w:spacing w:after="0" w:line="240" w:lineRule="auto"/>
      <w:ind w:left="720"/>
      <w:contextualSpacing/>
    </w:pPr>
    <w:rPr>
      <w:rFonts w:ascii="Arial" w:eastAsia="Times New Roman" w:hAnsi="Arial" w:cs="Times New Roman"/>
      <w:sz w:val="24"/>
      <w:szCs w:val="24"/>
    </w:rPr>
  </w:style>
  <w:style w:type="character" w:styleId="Hyperlinkki">
    <w:name w:val="Hyperlink"/>
    <w:uiPriority w:val="99"/>
    <w:unhideWhenUsed/>
    <w:rsid w:val="00D84EA0"/>
    <w:rPr>
      <w:color w:val="0000FF"/>
      <w:u w:val="single"/>
    </w:rPr>
  </w:style>
  <w:style w:type="paragraph" w:styleId="NormaaliWWW">
    <w:name w:val="Normal (Web)"/>
    <w:basedOn w:val="Normaali"/>
    <w:uiPriority w:val="99"/>
    <w:semiHidden/>
    <w:unhideWhenUsed/>
    <w:rsid w:val="00D84EA0"/>
    <w:pPr>
      <w:spacing w:before="100" w:beforeAutospacing="1" w:after="100" w:afterAutospacing="1" w:line="240" w:lineRule="auto"/>
      <w:ind w:left="1304"/>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D84E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fi-FI" w:eastAsia="en-US" w:bidi="ar-SA"/>
      </w:rPr>
    </w:rPrDefault>
    <w:pPrDefault>
      <w:pPr>
        <w:ind w:left="130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D8543F"/>
    <w:pPr>
      <w:spacing w:after="160" w:line="259" w:lineRule="auto"/>
      <w:ind w:left="0"/>
    </w:pPr>
    <w:rPr>
      <w:rFonts w:asciiTheme="minorHAnsi" w:hAnsiTheme="minorHAnsi" w:cstheme="minorBidi"/>
    </w:rPr>
  </w:style>
  <w:style w:type="paragraph" w:styleId="Otsikko1">
    <w:name w:val="heading 1"/>
    <w:basedOn w:val="Normaali"/>
    <w:next w:val="Normaali"/>
    <w:link w:val="Otsikko1Char"/>
    <w:uiPriority w:val="9"/>
    <w:rsid w:val="00041DA5"/>
    <w:pPr>
      <w:keepNext/>
      <w:keepLines/>
      <w:spacing w:before="240" w:after="0" w:line="240" w:lineRule="auto"/>
      <w:ind w:left="1304"/>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rsid w:val="009B0BA5"/>
    <w:pPr>
      <w:keepNext/>
      <w:keepLines/>
      <w:spacing w:before="40" w:after="0" w:line="240" w:lineRule="auto"/>
      <w:ind w:left="1304"/>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rsid w:val="009B0BA5"/>
    <w:pPr>
      <w:keepNext/>
      <w:keepLines/>
      <w:spacing w:before="40" w:after="0" w:line="240" w:lineRule="auto"/>
      <w:ind w:left="1304"/>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rottuvalainaus">
    <w:name w:val="Intense Quote"/>
    <w:aliases w:val="Oma Erottuva lainaus"/>
    <w:basedOn w:val="Normaali"/>
    <w:next w:val="Normaali"/>
    <w:link w:val="ErottuvalainausChar"/>
    <w:uiPriority w:val="30"/>
    <w:rsid w:val="002D1203"/>
    <w:pPr>
      <w:pBdr>
        <w:top w:val="single" w:sz="4" w:space="10" w:color="5B9BD5" w:themeColor="accent1"/>
        <w:bottom w:val="single" w:sz="4" w:space="10" w:color="5B9BD5" w:themeColor="accent1"/>
      </w:pBdr>
      <w:spacing w:before="360" w:after="360" w:line="240" w:lineRule="auto"/>
      <w:ind w:left="864" w:right="864"/>
      <w:jc w:val="center"/>
    </w:pPr>
    <w:rPr>
      <w:rFonts w:ascii="Arial" w:hAnsi="Arial" w:cs="Times New Roman"/>
      <w:i/>
      <w:iCs/>
      <w:color w:val="000000" w:themeColor="text1"/>
    </w:rPr>
  </w:style>
  <w:style w:type="character" w:customStyle="1" w:styleId="ErottuvalainausChar">
    <w:name w:val="Erottuva lainaus Char"/>
    <w:aliases w:val="Oma Erottuva lainaus Char"/>
    <w:basedOn w:val="Kappaleenoletusfontti"/>
    <w:link w:val="Erottuvalainaus"/>
    <w:uiPriority w:val="30"/>
    <w:rsid w:val="002D1203"/>
    <w:rPr>
      <w:i/>
      <w:iCs/>
      <w:color w:val="000000" w:themeColor="text1"/>
    </w:rPr>
  </w:style>
  <w:style w:type="table" w:styleId="TaulukkoRuudukko">
    <w:name w:val="Table Grid"/>
    <w:basedOn w:val="Normaalitaulukko"/>
    <w:uiPriority w:val="39"/>
    <w:rsid w:val="00AF5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AF5283"/>
    <w:rPr>
      <w:color w:val="808080"/>
    </w:rPr>
  </w:style>
  <w:style w:type="paragraph" w:styleId="Yltunniste">
    <w:name w:val="header"/>
    <w:basedOn w:val="Normaali"/>
    <w:link w:val="YltunnisteChar"/>
    <w:uiPriority w:val="99"/>
    <w:unhideWhenUsed/>
    <w:rsid w:val="00BB0F9C"/>
    <w:pPr>
      <w:tabs>
        <w:tab w:val="center" w:pos="4819"/>
        <w:tab w:val="right" w:pos="9638"/>
      </w:tabs>
      <w:spacing w:after="0" w:line="240" w:lineRule="auto"/>
      <w:ind w:left="1304"/>
    </w:pPr>
    <w:rPr>
      <w:rFonts w:ascii="Arial" w:hAnsi="Arial" w:cs="Times New Roman"/>
    </w:rPr>
  </w:style>
  <w:style w:type="character" w:customStyle="1" w:styleId="YltunnisteChar">
    <w:name w:val="Ylätunniste Char"/>
    <w:basedOn w:val="Kappaleenoletusfontti"/>
    <w:link w:val="Yltunniste"/>
    <w:uiPriority w:val="99"/>
    <w:rsid w:val="00BB0F9C"/>
  </w:style>
  <w:style w:type="paragraph" w:styleId="Alatunniste">
    <w:name w:val="footer"/>
    <w:basedOn w:val="Normaali"/>
    <w:link w:val="AlatunnisteChar"/>
    <w:uiPriority w:val="99"/>
    <w:unhideWhenUsed/>
    <w:rsid w:val="00BB0F9C"/>
    <w:pPr>
      <w:tabs>
        <w:tab w:val="center" w:pos="4819"/>
        <w:tab w:val="right" w:pos="9638"/>
      </w:tabs>
      <w:spacing w:after="0" w:line="240" w:lineRule="auto"/>
      <w:ind w:left="1304"/>
    </w:pPr>
    <w:rPr>
      <w:rFonts w:ascii="Arial" w:hAnsi="Arial" w:cs="Times New Roman"/>
    </w:rPr>
  </w:style>
  <w:style w:type="character" w:customStyle="1" w:styleId="AlatunnisteChar">
    <w:name w:val="Alatunniste Char"/>
    <w:basedOn w:val="Kappaleenoletusfontti"/>
    <w:link w:val="Alatunniste"/>
    <w:uiPriority w:val="99"/>
    <w:rsid w:val="00BB0F9C"/>
  </w:style>
  <w:style w:type="paragraph" w:styleId="Seliteteksti">
    <w:name w:val="Balloon Text"/>
    <w:basedOn w:val="Normaali"/>
    <w:link w:val="SelitetekstiChar"/>
    <w:uiPriority w:val="99"/>
    <w:semiHidden/>
    <w:unhideWhenUsed/>
    <w:rsid w:val="0077673D"/>
    <w:pPr>
      <w:spacing w:after="0" w:line="240" w:lineRule="auto"/>
      <w:ind w:left="1304"/>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7673D"/>
    <w:rPr>
      <w:rFonts w:ascii="Segoe UI" w:hAnsi="Segoe UI" w:cs="Segoe UI"/>
      <w:sz w:val="18"/>
      <w:szCs w:val="18"/>
    </w:rPr>
  </w:style>
  <w:style w:type="paragraph" w:customStyle="1" w:styleId="Potsikko">
    <w:name w:val="Pääotsikko"/>
    <w:basedOn w:val="Normaali"/>
    <w:link w:val="PotsikkoChar"/>
    <w:qFormat/>
    <w:rsid w:val="00610131"/>
    <w:pPr>
      <w:spacing w:after="0" w:line="240" w:lineRule="auto"/>
    </w:pPr>
    <w:rPr>
      <w:rFonts w:ascii="Arial" w:hAnsi="Arial" w:cs="Times New Roman"/>
      <w:b/>
      <w:color w:val="002395"/>
      <w:sz w:val="28"/>
    </w:rPr>
  </w:style>
  <w:style w:type="paragraph" w:customStyle="1" w:styleId="Vliotsikko">
    <w:name w:val="Väliotsikko"/>
    <w:basedOn w:val="Potsikko"/>
    <w:link w:val="VliotsikkoChar"/>
    <w:qFormat/>
    <w:rsid w:val="00CD69D7"/>
    <w:rPr>
      <w:color w:val="auto"/>
      <w:sz w:val="22"/>
    </w:rPr>
  </w:style>
  <w:style w:type="character" w:customStyle="1" w:styleId="PotsikkoChar">
    <w:name w:val="Pääotsikko Char"/>
    <w:basedOn w:val="Kappaleenoletusfontti"/>
    <w:link w:val="Potsikko"/>
    <w:rsid w:val="00610131"/>
    <w:rPr>
      <w:b/>
      <w:color w:val="002395"/>
      <w:sz w:val="28"/>
    </w:rPr>
  </w:style>
  <w:style w:type="character" w:customStyle="1" w:styleId="VliotsikkoChar">
    <w:name w:val="Väliotsikko Char"/>
    <w:basedOn w:val="PotsikkoChar"/>
    <w:link w:val="Vliotsikko"/>
    <w:rsid w:val="00CD69D7"/>
    <w:rPr>
      <w:b/>
      <w:color w:val="002395"/>
      <w:sz w:val="28"/>
    </w:rPr>
  </w:style>
  <w:style w:type="paragraph" w:customStyle="1" w:styleId="Kappale">
    <w:name w:val="Kappale"/>
    <w:basedOn w:val="Vliotsikko"/>
    <w:link w:val="KappaleChar"/>
    <w:qFormat/>
    <w:rsid w:val="00610131"/>
    <w:pPr>
      <w:ind w:left="1304"/>
    </w:pPr>
    <w:rPr>
      <w:b w:val="0"/>
    </w:rPr>
  </w:style>
  <w:style w:type="character" w:customStyle="1" w:styleId="KappaleChar">
    <w:name w:val="Kappale Char"/>
    <w:basedOn w:val="VliotsikkoChar"/>
    <w:link w:val="Kappale"/>
    <w:rsid w:val="00610131"/>
    <w:rPr>
      <w:b w:val="0"/>
      <w:color w:val="002395"/>
      <w:sz w:val="28"/>
    </w:rPr>
  </w:style>
  <w:style w:type="character" w:customStyle="1" w:styleId="Otsikko2Char">
    <w:name w:val="Otsikko 2 Char"/>
    <w:basedOn w:val="Kappaleenoletusfontti"/>
    <w:link w:val="Otsikko2"/>
    <w:uiPriority w:val="9"/>
    <w:rsid w:val="009B0BA5"/>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rsid w:val="009B0BA5"/>
    <w:rPr>
      <w:rFonts w:asciiTheme="majorHAnsi" w:eastAsiaTheme="majorEastAsia" w:hAnsiTheme="majorHAnsi" w:cstheme="majorBidi"/>
      <w:color w:val="1F4D78" w:themeColor="accent1" w:themeShade="7F"/>
      <w:sz w:val="24"/>
      <w:szCs w:val="24"/>
    </w:rPr>
  </w:style>
  <w:style w:type="character" w:customStyle="1" w:styleId="Otsikko1Char">
    <w:name w:val="Otsikko 1 Char"/>
    <w:basedOn w:val="Kappaleenoletusfontti"/>
    <w:link w:val="Otsikko1"/>
    <w:uiPriority w:val="9"/>
    <w:rsid w:val="00041DA5"/>
    <w:rPr>
      <w:rFonts w:asciiTheme="majorHAnsi" w:eastAsiaTheme="majorEastAsia" w:hAnsiTheme="majorHAnsi" w:cstheme="majorBidi"/>
      <w:color w:val="2E74B5" w:themeColor="accent1" w:themeShade="BF"/>
      <w:sz w:val="32"/>
      <w:szCs w:val="32"/>
    </w:rPr>
  </w:style>
  <w:style w:type="paragraph" w:customStyle="1" w:styleId="Luetelmaviiva">
    <w:name w:val="Luetelmaviiva"/>
    <w:basedOn w:val="Normaali"/>
    <w:rsid w:val="00041DA5"/>
    <w:pPr>
      <w:numPr>
        <w:numId w:val="11"/>
      </w:numPr>
      <w:spacing w:after="0" w:line="240" w:lineRule="auto"/>
    </w:pPr>
    <w:rPr>
      <w:rFonts w:ascii="Arial" w:hAnsi="Arial" w:cs="Times New Roman"/>
    </w:rPr>
  </w:style>
  <w:style w:type="paragraph" w:styleId="Luettelokappale">
    <w:name w:val="List Paragraph"/>
    <w:basedOn w:val="Normaali"/>
    <w:uiPriority w:val="34"/>
    <w:qFormat/>
    <w:rsid w:val="00F818B6"/>
    <w:pPr>
      <w:spacing w:after="0" w:line="240" w:lineRule="auto"/>
      <w:ind w:left="720"/>
      <w:contextualSpacing/>
    </w:pPr>
    <w:rPr>
      <w:rFonts w:ascii="Arial" w:eastAsia="Times New Roman" w:hAnsi="Arial" w:cs="Times New Roman"/>
      <w:sz w:val="24"/>
      <w:szCs w:val="24"/>
    </w:rPr>
  </w:style>
  <w:style w:type="character" w:styleId="Hyperlinkki">
    <w:name w:val="Hyperlink"/>
    <w:uiPriority w:val="99"/>
    <w:unhideWhenUsed/>
    <w:rsid w:val="00D84EA0"/>
    <w:rPr>
      <w:color w:val="0000FF"/>
      <w:u w:val="single"/>
    </w:rPr>
  </w:style>
  <w:style w:type="paragraph" w:styleId="NormaaliWWW">
    <w:name w:val="Normal (Web)"/>
    <w:basedOn w:val="Normaali"/>
    <w:uiPriority w:val="99"/>
    <w:semiHidden/>
    <w:unhideWhenUsed/>
    <w:rsid w:val="00D84EA0"/>
    <w:pPr>
      <w:spacing w:before="100" w:beforeAutospacing="1" w:after="100" w:afterAutospacing="1" w:line="240" w:lineRule="auto"/>
      <w:ind w:left="1304"/>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D84E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ti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rusopetus@minedu.f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kirjaamo@minedu.fi"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vonen\Desktop\Word%20mallipohja%20uusi%202014.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27B85761-969F-4014-8E55-8C9CDCC1E1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Kuva" ma:contentTypeID="0x0101009148F5A04DDD49CBA7127AADA5FB792B00AADE34325A8B49CDA8BB4DB53328F21400E1512934E7A0DE4DB2BDD6A7BE465C6F" ma:contentTypeVersion="1" ma:contentTypeDescription="Lataa kuva palvelimeen." ma:contentTypeScope="" ma:versionID="8e49617275b1fc33dc37a2fa0e809ef3">
  <xsd:schema xmlns:xsd="http://www.w3.org/2001/XMLSchema" xmlns:xs="http://www.w3.org/2001/XMLSchema" xmlns:p="http://schemas.microsoft.com/office/2006/metadata/properties" xmlns:ns1="http://schemas.microsoft.com/sharepoint/v3" xmlns:ns2="27B85761-969F-4014-8E55-8C9CDCC1E159" xmlns:ns3="http://schemas.microsoft.com/sharepoint/v3/fields" targetNamespace="http://schemas.microsoft.com/office/2006/metadata/properties" ma:root="true" ma:fieldsID="e91629444cd60b16ed2cbc651cfea51d" ns1:_="" ns2:_="" ns3:_="">
    <xsd:import namespace="http://schemas.microsoft.com/sharepoint/v3"/>
    <xsd:import namespace="27B85761-969F-4014-8E55-8C9CDCC1E159"/>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polku" ma:hidden="true" ma:list="Docs" ma:internalName="FileRef" ma:readOnly="true" ma:showField="FullUrl">
      <xsd:simpleType>
        <xsd:restriction base="dms:Lookup"/>
      </xsd:simpleType>
    </xsd:element>
    <xsd:element name="File_x0020_Type" ma:index="9" nillable="true" ma:displayName="Tiedostotyyppi" ma:hidden="true" ma:internalName="File_x0020_Type" ma:readOnly="true">
      <xsd:simpleType>
        <xsd:restriction base="dms:Text"/>
      </xsd:simpleType>
    </xsd:element>
    <xsd:element name="HTML_x0020_File_x0020_Type" ma:index="10" nillable="true" ma:displayName="HTML-tiedostotyyppi" ma:hidden="true" ma:internalName="HTML_x0020_File_x0020_Type" ma:readOnly="true">
      <xsd:simpleType>
        <xsd:restriction base="dms:Text"/>
      </xsd:simpleType>
    </xsd:element>
    <xsd:element name="FSObjType" ma:index="11" nillable="true" ma:displayName="Kohteen tyyppi" ma:hidden="true" ma:list="Docs" ma:internalName="FSObjType" ma:readOnly="true" ma:showField="FSType">
      <xsd:simpleType>
        <xsd:restriction base="dms:Lookup"/>
      </xsd:simpleType>
    </xsd:element>
    <xsd:element name="PublishingStartDate" ma:index="27" nillable="true" ma:displayName="Ajoituksen alkamispäivämäärä" ma:description="" ma:hidden="true" ma:internalName="PublishingStartDate">
      <xsd:simpleType>
        <xsd:restriction base="dms:Unknown"/>
      </xsd:simpleType>
    </xsd:element>
    <xsd:element name="PublishingExpirationDate" ma:index="28" nillable="true" ma:displayName="Ajoituksen päättymispäivämäärä"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B85761-969F-4014-8E55-8C9CDCC1E159" elementFormDefault="qualified">
    <xsd:import namespace="http://schemas.microsoft.com/office/2006/documentManagement/types"/>
    <xsd:import namespace="http://schemas.microsoft.com/office/infopath/2007/PartnerControls"/>
    <xsd:element name="ThumbnailExists" ma:index="18" nillable="true" ma:displayName="Pikkukuva on olemassa" ma:default="FALSE" ma:hidden="true" ma:internalName="ThumbnailExists" ma:readOnly="true">
      <xsd:simpleType>
        <xsd:restriction base="dms:Boolean"/>
      </xsd:simpleType>
    </xsd:element>
    <xsd:element name="PreviewExists" ma:index="19" nillable="true" ma:displayName="Esikatselu on olemassa" ma:default="FALSE" ma:hidden="true" ma:internalName="PreviewExists" ma:readOnly="true">
      <xsd:simpleType>
        <xsd:restriction base="dms:Boolean"/>
      </xsd:simpleType>
    </xsd:element>
    <xsd:element name="ImageWidth" ma:index="20" nillable="true" ma:displayName="Leveys" ma:internalName="ImageWidth" ma:readOnly="true">
      <xsd:simpleType>
        <xsd:restriction base="dms:Unknown"/>
      </xsd:simpleType>
    </xsd:element>
    <xsd:element name="ImageHeight" ma:index="22" nillable="true" ma:displayName="Korkeus" ma:internalName="ImageHeight" ma:readOnly="true">
      <xsd:simpleType>
        <xsd:restriction base="dms:Unknown"/>
      </xsd:simpleType>
    </xsd:element>
    <xsd:element name="ImageCreateDate" ma:index="25" nillable="true" ma:displayName="Kuvattu"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Tekijänoikeus"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Tekijä"/>
        <xsd:element ref="dcterms:created" minOccurs="0" maxOccurs="1"/>
        <xsd:element ref="dc:identifier" minOccurs="0" maxOccurs="1"/>
        <xsd:element name="contentType" minOccurs="0" maxOccurs="1" type="xsd:string" ma:index="0" ma:displayName="Sisältölaji"/>
        <xsd:element ref="dc:title" minOccurs="0" maxOccurs="1" ma:index="4" ma:displayName="Title"/>
        <xsd:element ref="dc:subject" minOccurs="0" maxOccurs="1"/>
        <xsd:element ref="dc:description" minOccurs="0" maxOccurs="1" ma:index="23" ma:displayName="Kommentit"/>
        <xsd:element name="keywords" minOccurs="0" maxOccurs="1" type="xsd:string" ma:index="14" ma:displayName="Avainsana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3FAFF-5683-4C69-8AEA-B77682ED4D34}">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27B85761-969F-4014-8E55-8C9CDCC1E159"/>
  </ds:schemaRefs>
</ds:datastoreItem>
</file>

<file path=customXml/itemProps2.xml><?xml version="1.0" encoding="utf-8"?>
<ds:datastoreItem xmlns:ds="http://schemas.openxmlformats.org/officeDocument/2006/customXml" ds:itemID="{80760432-F893-4EB6-BED2-0FA142B83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B85761-969F-4014-8E55-8C9CDCC1E159"/>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2B721E-E831-4795-92ED-9757A047C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mallipohja uusi 2014.dotx</Template>
  <TotalTime>0</TotalTime>
  <Pages>2</Pages>
  <Words>475</Words>
  <Characters>3852</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Microsoft</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Sivonen Mervi</dc:creator>
  <cp:lastModifiedBy>Halonen Minna</cp:lastModifiedBy>
  <cp:revision>2</cp:revision>
  <cp:lastPrinted>2014-05-14T06:39:00Z</cp:lastPrinted>
  <dcterms:created xsi:type="dcterms:W3CDTF">2014-12-04T07:32:00Z</dcterms:created>
  <dcterms:modified xsi:type="dcterms:W3CDTF">2014-12-04T07:32:00Z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0x0101009148F5A04DDD49CBA7127AADA5FB792B00AADE34325A8B49CDA8BB4DB53328F21400E1512934E7A0DE4DB2BDD6A7BE465C6F</vt:lpwstr>
  </property>
</Properties>
</file>