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2E" w:rsidRDefault="00C429A1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723900" y="902335"/>
            <wp:positionH relativeFrom="column">
              <wp:align>left</wp:align>
            </wp:positionH>
            <wp:positionV relativeFrom="paragraph">
              <wp:align>top</wp:align>
            </wp:positionV>
            <wp:extent cx="5162550" cy="857250"/>
            <wp:effectExtent l="0" t="0" r="0" b="0"/>
            <wp:wrapSquare wrapText="bothSides"/>
            <wp:docPr id="1" name="Picture 1" descr="Tukikeskus hi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kikeskus hil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7D2">
        <w:br w:type="textWrapping" w:clear="all"/>
      </w:r>
    </w:p>
    <w:p w:rsidR="00700F4B" w:rsidRDefault="00700F4B"/>
    <w:p w:rsidR="006514D7" w:rsidRDefault="00397799" w:rsidP="003414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Työ- ja elinkeinoministeriö </w:t>
      </w:r>
      <w:r>
        <w:rPr>
          <w:rFonts w:ascii="Arial" w:hAnsi="Arial" w:cs="Arial"/>
          <w:b/>
        </w:rPr>
        <w:br/>
        <w:t>kirjaamo@tem.fi</w:t>
      </w:r>
    </w:p>
    <w:p w:rsidR="00341458" w:rsidRPr="00881855" w:rsidRDefault="00341458" w:rsidP="00341458">
      <w:pPr>
        <w:rPr>
          <w:rFonts w:ascii="Arial" w:hAnsi="Arial" w:cs="Arial"/>
          <w:b/>
        </w:rPr>
      </w:pPr>
    </w:p>
    <w:p w:rsidR="0050712F" w:rsidRPr="00E3005D" w:rsidRDefault="00B218A9" w:rsidP="0050712F">
      <w:pPr>
        <w:ind w:left="1304" w:hanging="1304"/>
        <w:rPr>
          <w:rFonts w:ascii="Arial" w:hAnsi="Arial" w:cs="Arial"/>
          <w:b/>
          <w:sz w:val="24"/>
          <w:szCs w:val="24"/>
        </w:rPr>
      </w:pPr>
      <w:r w:rsidRPr="00881855">
        <w:rPr>
          <w:rFonts w:ascii="Arial" w:hAnsi="Arial" w:cs="Arial"/>
          <w:b/>
        </w:rPr>
        <w:t>A</w:t>
      </w:r>
      <w:r w:rsidR="0050712F">
        <w:rPr>
          <w:rFonts w:ascii="Arial" w:hAnsi="Arial" w:cs="Arial"/>
          <w:b/>
        </w:rPr>
        <w:t>sia</w:t>
      </w:r>
      <w:r w:rsidRPr="00881855">
        <w:rPr>
          <w:rFonts w:ascii="Arial" w:hAnsi="Arial" w:cs="Arial"/>
        </w:rPr>
        <w:tab/>
      </w:r>
      <w:r w:rsidR="006C62A2">
        <w:rPr>
          <w:rFonts w:ascii="Arial" w:hAnsi="Arial" w:cs="Arial"/>
          <w:b/>
          <w:sz w:val="24"/>
          <w:szCs w:val="24"/>
        </w:rPr>
        <w:t>Lausuntopyyntö</w:t>
      </w:r>
      <w:r w:rsidR="00397799">
        <w:rPr>
          <w:rFonts w:ascii="Arial" w:hAnsi="Arial" w:cs="Arial"/>
          <w:b/>
          <w:sz w:val="24"/>
          <w:szCs w:val="24"/>
        </w:rPr>
        <w:t xml:space="preserve"> luonnoksesta hallituksen esitykseksi eduskunnalle ns. omatoimisen työnhaun mallista (täydentää hallituksen esitystä 93/2018)</w:t>
      </w:r>
      <w:r w:rsidR="005F709E">
        <w:rPr>
          <w:rFonts w:ascii="Arial" w:hAnsi="Arial" w:cs="Arial"/>
          <w:b/>
          <w:sz w:val="24"/>
          <w:szCs w:val="24"/>
        </w:rPr>
        <w:t xml:space="preserve"> </w:t>
      </w:r>
    </w:p>
    <w:p w:rsidR="003147D2" w:rsidRPr="003147D2" w:rsidRDefault="0050712F" w:rsidP="003147D2">
      <w:pPr>
        <w:ind w:left="1304"/>
        <w:rPr>
          <w:rFonts w:ascii="Arial" w:eastAsia="Times New Roman" w:hAnsi="Arial" w:cs="Arial"/>
          <w:sz w:val="23"/>
          <w:szCs w:val="23"/>
          <w:lang w:eastAsia="fi-FI"/>
        </w:rPr>
      </w:pPr>
      <w:r w:rsidRPr="00FB78FE">
        <w:rPr>
          <w:rFonts w:ascii="Arial" w:eastAsia="Times New Roman" w:hAnsi="Arial" w:cs="Arial"/>
          <w:sz w:val="23"/>
          <w:szCs w:val="23"/>
          <w:lang w:eastAsia="fi-FI"/>
        </w:rPr>
        <w:t>Vammaisfoorumi on 30 valtakunnallisen vammaisjärjestön yhteistyöjärjestö, jonka tarkoituksena on edistää vammaisten ihmisten tasa-arvoa ja yhdenvertaisen osallistumisen mahdollisuuksia yhteiskunnassa. Vammaisfoorumi edustaa jäsenjärjestöjensä kautta noin 280 000 vammaista ja pitkäaikaissairasta henkilöä.</w:t>
      </w:r>
      <w:r w:rsidR="003147D2">
        <w:rPr>
          <w:rFonts w:ascii="Arial" w:eastAsia="Times New Roman" w:hAnsi="Arial" w:cs="Arial"/>
          <w:sz w:val="23"/>
          <w:szCs w:val="23"/>
          <w:lang w:eastAsia="fi-FI"/>
        </w:rPr>
        <w:br/>
      </w:r>
    </w:p>
    <w:p w:rsidR="003855A7" w:rsidRPr="003855A7" w:rsidRDefault="00397799" w:rsidP="007C2BAC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Omatoimisen työnhaun mallin suhde ns. aktiivimalli 1:een</w:t>
      </w:r>
    </w:p>
    <w:p w:rsidR="000B0550" w:rsidRDefault="003855A7" w:rsidP="000B0550">
      <w:pPr>
        <w:ind w:left="1304" w:firstLine="1"/>
        <w:rPr>
          <w:rFonts w:ascii="Arial" w:hAnsi="Arial" w:cs="Arial"/>
          <w:bCs/>
          <w:sz w:val="23"/>
          <w:szCs w:val="23"/>
        </w:rPr>
      </w:pPr>
      <w:r w:rsidRPr="003855A7">
        <w:rPr>
          <w:rFonts w:ascii="Arial" w:hAnsi="Arial" w:cs="Arial"/>
          <w:bCs/>
          <w:sz w:val="23"/>
          <w:szCs w:val="23"/>
        </w:rPr>
        <w:t xml:space="preserve">Vammaisfoorumi </w:t>
      </w:r>
      <w:r w:rsidR="00397799">
        <w:rPr>
          <w:rFonts w:ascii="Arial" w:hAnsi="Arial" w:cs="Arial"/>
          <w:bCs/>
          <w:sz w:val="23"/>
          <w:szCs w:val="23"/>
        </w:rPr>
        <w:t xml:space="preserve">ry kiinnittää lainvalmistelussa huomiota </w:t>
      </w:r>
      <w:r w:rsidR="000B0550">
        <w:rPr>
          <w:rFonts w:ascii="Arial" w:hAnsi="Arial" w:cs="Arial"/>
          <w:bCs/>
          <w:sz w:val="23"/>
          <w:szCs w:val="23"/>
        </w:rPr>
        <w:t xml:space="preserve">siihen, että työttömyysturvalakiin lisättiin 6 luvun 3 a §:n momentti, jossa todetaan, että henkilön työttömyyspäivärahaa ei alenneta eikä aktiivisuutta seurata, jos henkilöllä on vireillä työkyvyttömyysalennus tai hän työskentelee omais- tai perhehoitajana tai hän saa työkyvyttömyyden tai vamman perusteella myönnettyä etuutta. </w:t>
      </w:r>
    </w:p>
    <w:p w:rsidR="000B0550" w:rsidRDefault="000B0550" w:rsidP="000B0550">
      <w:pPr>
        <w:ind w:left="1304" w:firstLine="1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Nyt lausunnolla oleva esitys ei yksiselitteisesti kerro, että koskeeko sama omatoimisen työnhaun seurantaa. Vammaisfoorumi esittää, että </w:t>
      </w:r>
      <w:r w:rsidR="00086F3D">
        <w:rPr>
          <w:rFonts w:ascii="Arial" w:hAnsi="Arial" w:cs="Arial"/>
          <w:bCs/>
          <w:sz w:val="23"/>
          <w:szCs w:val="23"/>
        </w:rPr>
        <w:t>myös omatoimiseen työnhakuun velvoittavaan</w:t>
      </w:r>
      <w:r>
        <w:rPr>
          <w:rFonts w:ascii="Arial" w:hAnsi="Arial" w:cs="Arial"/>
          <w:bCs/>
          <w:sz w:val="23"/>
          <w:szCs w:val="23"/>
        </w:rPr>
        <w:t xml:space="preserve"> lakiin </w:t>
      </w:r>
      <w:r w:rsidR="00253ECB">
        <w:rPr>
          <w:rFonts w:ascii="Arial" w:hAnsi="Arial" w:cs="Arial"/>
          <w:bCs/>
          <w:sz w:val="23"/>
          <w:szCs w:val="23"/>
        </w:rPr>
        <w:t>lisätään selkeästi viite</w:t>
      </w:r>
      <w:r w:rsidR="00086F3D">
        <w:rPr>
          <w:rFonts w:ascii="Arial" w:hAnsi="Arial" w:cs="Arial"/>
          <w:bCs/>
          <w:sz w:val="23"/>
          <w:szCs w:val="23"/>
        </w:rPr>
        <w:t xml:space="preserve"> tai teksti, että </w:t>
      </w:r>
      <w:r w:rsidR="00253ECB">
        <w:rPr>
          <w:rFonts w:ascii="Arial" w:hAnsi="Arial" w:cs="Arial"/>
          <w:bCs/>
          <w:sz w:val="23"/>
          <w:szCs w:val="23"/>
        </w:rPr>
        <w:t xml:space="preserve">omatoimisen työnhaun seurannasta </w:t>
      </w:r>
      <w:r w:rsidR="007C2BAC">
        <w:rPr>
          <w:rFonts w:ascii="Arial" w:hAnsi="Arial" w:cs="Arial"/>
          <w:bCs/>
          <w:sz w:val="23"/>
          <w:szCs w:val="23"/>
        </w:rPr>
        <w:t xml:space="preserve">luovutaan, jos henkilöllä on vireillä työkyvyttömyyseläkehakemus tai hän työskentelee omais- tai perhehoitajana tai hän saa työkyvyttömyyden tai vamman perusteella myönnettyä etuutta. Toimeenpanon selkeyttämiseksi asia on todettava tyhjentävästi myös tässä uudessa lakimuutoksessa. </w:t>
      </w:r>
    </w:p>
    <w:p w:rsidR="00086F3D" w:rsidRDefault="00086F3D" w:rsidP="008D35E2">
      <w:pPr>
        <w:ind w:left="1304" w:firstLine="1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Lainsäädäntö on epäloogista, jos toisessa aktiivimallissa ei seurata, mutta toisessa seurataan. Niin työnhakijan kuin lain toimeenpanijan kannalta asiassa tulee herkästi väärinymmärrystä ja sekaannusta. </w:t>
      </w:r>
      <w:r w:rsidR="008D35E2">
        <w:rPr>
          <w:rFonts w:ascii="Arial" w:hAnsi="Arial" w:cs="Arial"/>
          <w:bCs/>
          <w:sz w:val="23"/>
          <w:szCs w:val="23"/>
        </w:rPr>
        <w:t>Lisäksi esitetään niinkin tiukkaa tulkintaa, että ”</w:t>
      </w:r>
      <w:r w:rsidR="008D35E2" w:rsidRPr="008D35E2">
        <w:rPr>
          <w:rFonts w:ascii="Arial" w:hAnsi="Arial" w:cs="Arial"/>
          <w:bCs/>
          <w:sz w:val="23"/>
          <w:szCs w:val="23"/>
        </w:rPr>
        <w:t>Jos työnhakija on omalla menettelyllään aiheuttanut</w:t>
      </w:r>
      <w:r w:rsidR="008D35E2">
        <w:rPr>
          <w:rFonts w:ascii="Arial" w:hAnsi="Arial" w:cs="Arial"/>
          <w:bCs/>
          <w:sz w:val="23"/>
          <w:szCs w:val="23"/>
        </w:rPr>
        <w:t xml:space="preserve"> </w:t>
      </w:r>
      <w:r w:rsidR="008D35E2" w:rsidRPr="008D35E2">
        <w:rPr>
          <w:rFonts w:ascii="Arial" w:hAnsi="Arial" w:cs="Arial"/>
          <w:bCs/>
          <w:sz w:val="23"/>
          <w:szCs w:val="23"/>
        </w:rPr>
        <w:t xml:space="preserve">sen, ettei </w:t>
      </w:r>
      <w:r w:rsidR="008D35E2">
        <w:rPr>
          <w:rFonts w:ascii="Arial" w:hAnsi="Arial" w:cs="Arial"/>
          <w:bCs/>
          <w:sz w:val="23"/>
          <w:szCs w:val="23"/>
        </w:rPr>
        <w:t>t</w:t>
      </w:r>
      <w:r w:rsidR="008D35E2" w:rsidRPr="008D35E2">
        <w:rPr>
          <w:rFonts w:ascii="Arial" w:hAnsi="Arial" w:cs="Arial"/>
          <w:bCs/>
          <w:sz w:val="23"/>
          <w:szCs w:val="23"/>
        </w:rPr>
        <w:t>yöhakemus johda työsuhteen</w:t>
      </w:r>
      <w:r w:rsidR="008D35E2">
        <w:rPr>
          <w:rFonts w:ascii="Arial" w:hAnsi="Arial" w:cs="Arial"/>
          <w:bCs/>
          <w:sz w:val="23"/>
          <w:szCs w:val="23"/>
        </w:rPr>
        <w:t xml:space="preserve"> </w:t>
      </w:r>
      <w:r w:rsidR="008D35E2" w:rsidRPr="008D35E2">
        <w:rPr>
          <w:rFonts w:ascii="Arial" w:hAnsi="Arial" w:cs="Arial"/>
          <w:bCs/>
          <w:sz w:val="23"/>
          <w:szCs w:val="23"/>
        </w:rPr>
        <w:t>syntymiseen, hakemusta ei pidetä 1 momentissa</w:t>
      </w:r>
      <w:r w:rsidR="008D35E2">
        <w:rPr>
          <w:rFonts w:ascii="Arial" w:hAnsi="Arial" w:cs="Arial"/>
          <w:bCs/>
          <w:sz w:val="23"/>
          <w:szCs w:val="23"/>
        </w:rPr>
        <w:t xml:space="preserve"> </w:t>
      </w:r>
      <w:r w:rsidR="008D35E2" w:rsidRPr="008D35E2">
        <w:rPr>
          <w:rFonts w:ascii="Arial" w:hAnsi="Arial" w:cs="Arial"/>
          <w:bCs/>
          <w:sz w:val="23"/>
          <w:szCs w:val="23"/>
        </w:rPr>
        <w:t>tarkoitettuna omatoimisena työnhakuna.</w:t>
      </w:r>
      <w:r w:rsidR="008D35E2">
        <w:rPr>
          <w:rFonts w:ascii="Arial" w:hAnsi="Arial" w:cs="Arial"/>
          <w:bCs/>
          <w:sz w:val="23"/>
          <w:szCs w:val="23"/>
        </w:rPr>
        <w:t xml:space="preserve">” Tämä momentti voi tulkintamme mukaan johtaa siihen, että kun työnhakijalle työtehtävien tiedusteluissa tai työhaastattelussa selviää, ettei hän tule pärjäämään työssä esim. osittain </w:t>
      </w:r>
      <w:r w:rsidR="008D35E2">
        <w:rPr>
          <w:rFonts w:ascii="Arial" w:hAnsi="Arial" w:cs="Arial"/>
          <w:bCs/>
          <w:sz w:val="23"/>
          <w:szCs w:val="23"/>
        </w:rPr>
        <w:lastRenderedPageBreak/>
        <w:t xml:space="preserve">esteellisten työtilojen tai saavuttamattomien it-ohjelmien takia, voi te-hallinto katkaista häneltä työttömyysturvan. </w:t>
      </w:r>
    </w:p>
    <w:p w:rsidR="000B0550" w:rsidRDefault="000B0550" w:rsidP="000B0550">
      <w:pPr>
        <w:ind w:left="1304" w:firstLine="1"/>
        <w:rPr>
          <w:rFonts w:ascii="Arial" w:hAnsi="Arial" w:cs="Arial"/>
          <w:bCs/>
          <w:sz w:val="23"/>
          <w:szCs w:val="23"/>
        </w:rPr>
      </w:pPr>
    </w:p>
    <w:p w:rsidR="0050712F" w:rsidRDefault="0050712F" w:rsidP="000B0550">
      <w:pPr>
        <w:ind w:left="1304" w:firstLine="1"/>
        <w:rPr>
          <w:rFonts w:ascii="Arial" w:hAnsi="Arial" w:cs="Arial"/>
          <w:sz w:val="24"/>
          <w:szCs w:val="24"/>
        </w:rPr>
      </w:pPr>
      <w:r w:rsidRPr="002A44BD">
        <w:rPr>
          <w:rFonts w:ascii="Arial" w:hAnsi="Arial" w:cs="Arial"/>
          <w:sz w:val="24"/>
          <w:szCs w:val="24"/>
        </w:rPr>
        <w:t xml:space="preserve">Helsingissä </w:t>
      </w:r>
      <w:r w:rsidR="007C2BAC">
        <w:rPr>
          <w:rFonts w:ascii="Arial" w:hAnsi="Arial" w:cs="Arial"/>
          <w:sz w:val="24"/>
          <w:szCs w:val="24"/>
        </w:rPr>
        <w:t>22</w:t>
      </w:r>
      <w:r w:rsidR="006C62A2">
        <w:rPr>
          <w:rFonts w:ascii="Arial" w:hAnsi="Arial" w:cs="Arial"/>
          <w:sz w:val="24"/>
          <w:szCs w:val="24"/>
        </w:rPr>
        <w:t xml:space="preserve">. </w:t>
      </w:r>
      <w:r w:rsidR="007C2BAC">
        <w:rPr>
          <w:rFonts w:ascii="Arial" w:hAnsi="Arial" w:cs="Arial"/>
          <w:sz w:val="24"/>
          <w:szCs w:val="24"/>
        </w:rPr>
        <w:t>elokuuta</w:t>
      </w:r>
      <w:r w:rsidR="006C62A2">
        <w:rPr>
          <w:rFonts w:ascii="Arial" w:hAnsi="Arial" w:cs="Arial"/>
          <w:sz w:val="24"/>
          <w:szCs w:val="24"/>
        </w:rPr>
        <w:t xml:space="preserve"> 2018</w:t>
      </w:r>
    </w:p>
    <w:p w:rsidR="0050712F" w:rsidRDefault="0050712F" w:rsidP="0050712F">
      <w:pPr>
        <w:ind w:left="1304"/>
        <w:rPr>
          <w:rFonts w:ascii="Arial" w:hAnsi="Arial" w:cs="Arial"/>
          <w:sz w:val="24"/>
          <w:szCs w:val="24"/>
        </w:rPr>
      </w:pPr>
    </w:p>
    <w:p w:rsidR="0050712F" w:rsidRPr="0050712F" w:rsidRDefault="0050712F" w:rsidP="0050712F">
      <w:pPr>
        <w:ind w:left="1304"/>
        <w:rPr>
          <w:rFonts w:ascii="Arial" w:hAnsi="Arial" w:cs="Arial"/>
          <w:sz w:val="24"/>
          <w:szCs w:val="24"/>
        </w:rPr>
      </w:pPr>
      <w:r w:rsidRPr="0050712F">
        <w:rPr>
          <w:rFonts w:ascii="Arial" w:hAnsi="Arial" w:cs="Arial"/>
          <w:sz w:val="24"/>
          <w:szCs w:val="24"/>
        </w:rPr>
        <w:t>VAMMAISFOORUMI RY</w:t>
      </w:r>
    </w:p>
    <w:p w:rsidR="0050712F" w:rsidRPr="00FD37AE" w:rsidRDefault="006C62A2" w:rsidP="006C62A2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Sari Laiho</w:t>
      </w:r>
      <w:r>
        <w:rPr>
          <w:rFonts w:ascii="Arial" w:hAnsi="Arial" w:cs="Arial"/>
          <w:sz w:val="24"/>
          <w:szCs w:val="24"/>
        </w:rPr>
        <w:tab/>
      </w:r>
      <w:r w:rsidR="0050712F" w:rsidRPr="00FD37AE">
        <w:rPr>
          <w:rFonts w:ascii="Arial" w:hAnsi="Arial" w:cs="Arial"/>
          <w:sz w:val="24"/>
          <w:szCs w:val="24"/>
        </w:rPr>
        <w:tab/>
      </w:r>
      <w:r w:rsidR="0050712F" w:rsidRPr="00FD37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Sari Kokko</w:t>
      </w:r>
      <w:r>
        <w:rPr>
          <w:rFonts w:ascii="Arial" w:hAnsi="Arial" w:cs="Arial"/>
          <w:sz w:val="24"/>
          <w:szCs w:val="24"/>
        </w:rPr>
        <w:br/>
      </w:r>
      <w:r w:rsidR="0050712F">
        <w:rPr>
          <w:rFonts w:ascii="Arial" w:hAnsi="Arial" w:cs="Arial"/>
          <w:sz w:val="24"/>
          <w:szCs w:val="24"/>
        </w:rPr>
        <w:t>p</w:t>
      </w:r>
      <w:r w:rsidR="0050712F" w:rsidRPr="00FD37AE">
        <w:rPr>
          <w:rFonts w:ascii="Arial" w:hAnsi="Arial" w:cs="Arial"/>
          <w:sz w:val="24"/>
          <w:szCs w:val="24"/>
        </w:rPr>
        <w:t>uheenjohtaja</w:t>
      </w:r>
      <w:r w:rsidR="0050712F" w:rsidRPr="00FD37AE">
        <w:rPr>
          <w:rFonts w:ascii="Arial" w:hAnsi="Arial" w:cs="Arial"/>
          <w:sz w:val="24"/>
          <w:szCs w:val="24"/>
        </w:rPr>
        <w:tab/>
      </w:r>
      <w:r w:rsidR="0050712F" w:rsidRPr="00FD37AE">
        <w:rPr>
          <w:rFonts w:ascii="Arial" w:hAnsi="Arial" w:cs="Arial"/>
          <w:sz w:val="24"/>
          <w:szCs w:val="24"/>
        </w:rPr>
        <w:tab/>
      </w:r>
      <w:r w:rsidR="0050712F">
        <w:rPr>
          <w:rFonts w:ascii="Arial" w:hAnsi="Arial" w:cs="Arial"/>
          <w:sz w:val="24"/>
          <w:szCs w:val="24"/>
        </w:rPr>
        <w:t>varapuheenjohtaja</w:t>
      </w:r>
    </w:p>
    <w:p w:rsidR="0050712F" w:rsidRDefault="0050712F" w:rsidP="0050712F">
      <w:pPr>
        <w:ind w:left="1304"/>
        <w:rPr>
          <w:rFonts w:ascii="Arial" w:hAnsi="Arial" w:cs="Arial"/>
          <w:b/>
          <w:sz w:val="24"/>
          <w:szCs w:val="24"/>
        </w:rPr>
      </w:pPr>
    </w:p>
    <w:p w:rsidR="00881855" w:rsidRPr="00AE4A26" w:rsidRDefault="0050712F" w:rsidP="00AE4A26">
      <w:pPr>
        <w:ind w:left="1304"/>
        <w:rPr>
          <w:rFonts w:ascii="Arial" w:hAnsi="Arial" w:cs="Arial"/>
          <w:sz w:val="24"/>
          <w:szCs w:val="24"/>
        </w:rPr>
      </w:pPr>
      <w:r w:rsidRPr="00FD37AE">
        <w:rPr>
          <w:rFonts w:ascii="Arial" w:hAnsi="Arial" w:cs="Arial"/>
          <w:sz w:val="24"/>
          <w:szCs w:val="24"/>
        </w:rPr>
        <w:t xml:space="preserve">Lisätietoja: </w:t>
      </w:r>
      <w:r>
        <w:rPr>
          <w:rFonts w:ascii="Arial" w:hAnsi="Arial" w:cs="Arial"/>
          <w:sz w:val="24"/>
          <w:szCs w:val="24"/>
        </w:rPr>
        <w:t xml:space="preserve">pääsihteeri </w:t>
      </w:r>
      <w:r w:rsidRPr="00FD37AE">
        <w:rPr>
          <w:rFonts w:ascii="Arial" w:hAnsi="Arial" w:cs="Arial"/>
          <w:sz w:val="24"/>
          <w:szCs w:val="24"/>
        </w:rPr>
        <w:t>Pirkko Mahlamäki</w:t>
      </w:r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DC38FD">
          <w:rPr>
            <w:rStyle w:val="Hyperlinkki"/>
            <w:rFonts w:ascii="Arial" w:hAnsi="Arial" w:cs="Arial"/>
            <w:sz w:val="24"/>
            <w:szCs w:val="24"/>
          </w:rPr>
          <w:t>pirkko.mahlamaki@vammaisfoorumi.fi</w:t>
        </w:r>
      </w:hyperlink>
      <w:r>
        <w:rPr>
          <w:rFonts w:ascii="Arial" w:hAnsi="Arial" w:cs="Arial"/>
          <w:sz w:val="24"/>
          <w:szCs w:val="24"/>
        </w:rPr>
        <w:t>, puh. 044 567 9077.</w:t>
      </w:r>
    </w:p>
    <w:sectPr w:rsidR="00881855" w:rsidRPr="00AE4A26" w:rsidSect="00AD22A6">
      <w:headerReference w:type="defaul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9D" w:rsidRDefault="00DD4D9D" w:rsidP="00700F4B">
      <w:pPr>
        <w:spacing w:after="0" w:line="240" w:lineRule="auto"/>
      </w:pPr>
      <w:r>
        <w:separator/>
      </w:r>
    </w:p>
  </w:endnote>
  <w:endnote w:type="continuationSeparator" w:id="0">
    <w:p w:rsidR="00DD4D9D" w:rsidRDefault="00DD4D9D" w:rsidP="007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9D" w:rsidRDefault="00DD4D9D" w:rsidP="00700F4B">
      <w:pPr>
        <w:spacing w:after="0" w:line="240" w:lineRule="auto"/>
      </w:pPr>
      <w:r>
        <w:separator/>
      </w:r>
    </w:p>
  </w:footnote>
  <w:footnote w:type="continuationSeparator" w:id="0">
    <w:p w:rsidR="00DD4D9D" w:rsidRDefault="00DD4D9D" w:rsidP="007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4B" w:rsidRDefault="00700F4B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8D35E2">
      <w:rPr>
        <w:noProof/>
      </w:rPr>
      <w:t>2</w:t>
    </w:r>
    <w:r>
      <w:fldChar w:fldCharType="end"/>
    </w:r>
  </w:p>
  <w:p w:rsidR="00700F4B" w:rsidRDefault="00700F4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1EB5"/>
    <w:multiLevelType w:val="hybridMultilevel"/>
    <w:tmpl w:val="587629FC"/>
    <w:lvl w:ilvl="0" w:tplc="C3A896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1357B"/>
    <w:multiLevelType w:val="hybridMultilevel"/>
    <w:tmpl w:val="C0424072"/>
    <w:lvl w:ilvl="0" w:tplc="C3A896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8211B"/>
    <w:multiLevelType w:val="hybridMultilevel"/>
    <w:tmpl w:val="47367A10"/>
    <w:lvl w:ilvl="0" w:tplc="5E88FA62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04AB1"/>
    <w:multiLevelType w:val="hybridMultilevel"/>
    <w:tmpl w:val="BBE849F6"/>
    <w:lvl w:ilvl="0" w:tplc="FC46AB0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0326"/>
    <w:multiLevelType w:val="hybridMultilevel"/>
    <w:tmpl w:val="FDFC57E4"/>
    <w:lvl w:ilvl="0" w:tplc="B072A8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523C"/>
    <w:multiLevelType w:val="hybridMultilevel"/>
    <w:tmpl w:val="1D0823D8"/>
    <w:lvl w:ilvl="0" w:tplc="6F5ECAF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E10E3"/>
    <w:multiLevelType w:val="hybridMultilevel"/>
    <w:tmpl w:val="9A46D4E6"/>
    <w:lvl w:ilvl="0" w:tplc="88328A86">
      <w:start w:val="23"/>
      <w:numFmt w:val="bullet"/>
      <w:lvlText w:val="-"/>
      <w:lvlJc w:val="left"/>
      <w:pPr>
        <w:ind w:left="165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570F1A20"/>
    <w:multiLevelType w:val="hybridMultilevel"/>
    <w:tmpl w:val="8D7EA450"/>
    <w:lvl w:ilvl="0" w:tplc="031CB9BA">
      <w:start w:val="1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5A3A2853"/>
    <w:multiLevelType w:val="hybridMultilevel"/>
    <w:tmpl w:val="C9126E0E"/>
    <w:lvl w:ilvl="0" w:tplc="CCDCB0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B3E9A"/>
    <w:multiLevelType w:val="hybridMultilevel"/>
    <w:tmpl w:val="24286638"/>
    <w:lvl w:ilvl="0" w:tplc="94DADC7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6654034C"/>
    <w:multiLevelType w:val="hybridMultilevel"/>
    <w:tmpl w:val="5FF6BE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3BB5"/>
    <w:multiLevelType w:val="hybridMultilevel"/>
    <w:tmpl w:val="AFB44282"/>
    <w:lvl w:ilvl="0" w:tplc="3CE44358">
      <w:start w:val="9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6A70"/>
    <w:multiLevelType w:val="multilevel"/>
    <w:tmpl w:val="F2E49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F8D41B2"/>
    <w:multiLevelType w:val="hybridMultilevel"/>
    <w:tmpl w:val="55262064"/>
    <w:lvl w:ilvl="0" w:tplc="28606CB6">
      <w:start w:val="1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C2F34"/>
    <w:multiLevelType w:val="hybridMultilevel"/>
    <w:tmpl w:val="50E02998"/>
    <w:lvl w:ilvl="0" w:tplc="D1623CB2">
      <w:start w:val="7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70404"/>
    <w:multiLevelType w:val="hybridMultilevel"/>
    <w:tmpl w:val="6E3EAFD6"/>
    <w:lvl w:ilvl="0" w:tplc="C3A896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862"/>
    <w:rsid w:val="0000193C"/>
    <w:rsid w:val="000029AC"/>
    <w:rsid w:val="000169FC"/>
    <w:rsid w:val="00026F52"/>
    <w:rsid w:val="00031BF9"/>
    <w:rsid w:val="00034D2E"/>
    <w:rsid w:val="00035528"/>
    <w:rsid w:val="00035CA1"/>
    <w:rsid w:val="00041E84"/>
    <w:rsid w:val="0004344F"/>
    <w:rsid w:val="00045634"/>
    <w:rsid w:val="00053F53"/>
    <w:rsid w:val="0005606C"/>
    <w:rsid w:val="0006277B"/>
    <w:rsid w:val="00063C5E"/>
    <w:rsid w:val="0007061A"/>
    <w:rsid w:val="00071A41"/>
    <w:rsid w:val="00072B32"/>
    <w:rsid w:val="00074E56"/>
    <w:rsid w:val="00075636"/>
    <w:rsid w:val="00080015"/>
    <w:rsid w:val="0008166E"/>
    <w:rsid w:val="000820E2"/>
    <w:rsid w:val="00082502"/>
    <w:rsid w:val="000849AE"/>
    <w:rsid w:val="000852BE"/>
    <w:rsid w:val="00086F3D"/>
    <w:rsid w:val="000930A3"/>
    <w:rsid w:val="0009795F"/>
    <w:rsid w:val="000A5345"/>
    <w:rsid w:val="000B0550"/>
    <w:rsid w:val="000B0F1E"/>
    <w:rsid w:val="000C5BF9"/>
    <w:rsid w:val="000C705B"/>
    <w:rsid w:val="000D2410"/>
    <w:rsid w:val="000D356E"/>
    <w:rsid w:val="000E18EE"/>
    <w:rsid w:val="000E2297"/>
    <w:rsid w:val="000E53F7"/>
    <w:rsid w:val="000F6476"/>
    <w:rsid w:val="00105691"/>
    <w:rsid w:val="00105A0B"/>
    <w:rsid w:val="0012309C"/>
    <w:rsid w:val="00126D5E"/>
    <w:rsid w:val="00130CA6"/>
    <w:rsid w:val="00131631"/>
    <w:rsid w:val="00136052"/>
    <w:rsid w:val="00140ACC"/>
    <w:rsid w:val="00143065"/>
    <w:rsid w:val="00143238"/>
    <w:rsid w:val="001470FE"/>
    <w:rsid w:val="0015131F"/>
    <w:rsid w:val="00157100"/>
    <w:rsid w:val="001623BE"/>
    <w:rsid w:val="00164F5F"/>
    <w:rsid w:val="00166B20"/>
    <w:rsid w:val="00172136"/>
    <w:rsid w:val="0018649A"/>
    <w:rsid w:val="00186BC4"/>
    <w:rsid w:val="00193B25"/>
    <w:rsid w:val="00196BC1"/>
    <w:rsid w:val="001976BE"/>
    <w:rsid w:val="001A7683"/>
    <w:rsid w:val="001B47DA"/>
    <w:rsid w:val="001D371A"/>
    <w:rsid w:val="001D4FDD"/>
    <w:rsid w:val="001E070D"/>
    <w:rsid w:val="001E0BAC"/>
    <w:rsid w:val="001E0F25"/>
    <w:rsid w:val="001E54C0"/>
    <w:rsid w:val="001E5CAF"/>
    <w:rsid w:val="001F4992"/>
    <w:rsid w:val="00204F9B"/>
    <w:rsid w:val="00215F51"/>
    <w:rsid w:val="00217FB6"/>
    <w:rsid w:val="00222A38"/>
    <w:rsid w:val="00224ACB"/>
    <w:rsid w:val="00224EB9"/>
    <w:rsid w:val="00225D38"/>
    <w:rsid w:val="00227AE3"/>
    <w:rsid w:val="00232412"/>
    <w:rsid w:val="00237349"/>
    <w:rsid w:val="002461AA"/>
    <w:rsid w:val="00246E7A"/>
    <w:rsid w:val="00246EF2"/>
    <w:rsid w:val="00253ECB"/>
    <w:rsid w:val="002553DA"/>
    <w:rsid w:val="00256FDB"/>
    <w:rsid w:val="00257328"/>
    <w:rsid w:val="00260235"/>
    <w:rsid w:val="00260DF5"/>
    <w:rsid w:val="002637CB"/>
    <w:rsid w:val="00264C1D"/>
    <w:rsid w:val="002654AA"/>
    <w:rsid w:val="00265550"/>
    <w:rsid w:val="00266AF1"/>
    <w:rsid w:val="002776A2"/>
    <w:rsid w:val="00280293"/>
    <w:rsid w:val="002816B0"/>
    <w:rsid w:val="002828B6"/>
    <w:rsid w:val="00286C84"/>
    <w:rsid w:val="002915D4"/>
    <w:rsid w:val="0029304F"/>
    <w:rsid w:val="002A0E59"/>
    <w:rsid w:val="002A0FAA"/>
    <w:rsid w:val="002A28A9"/>
    <w:rsid w:val="002A3975"/>
    <w:rsid w:val="002A53C8"/>
    <w:rsid w:val="002A5DEB"/>
    <w:rsid w:val="002B4923"/>
    <w:rsid w:val="002C40FD"/>
    <w:rsid w:val="002C7171"/>
    <w:rsid w:val="002C7E9E"/>
    <w:rsid w:val="002D583D"/>
    <w:rsid w:val="002F6F34"/>
    <w:rsid w:val="00300702"/>
    <w:rsid w:val="00301C32"/>
    <w:rsid w:val="00305D6C"/>
    <w:rsid w:val="003102B5"/>
    <w:rsid w:val="00312973"/>
    <w:rsid w:val="003147D2"/>
    <w:rsid w:val="003177CF"/>
    <w:rsid w:val="00324E0C"/>
    <w:rsid w:val="0033185B"/>
    <w:rsid w:val="00334B4A"/>
    <w:rsid w:val="003357F2"/>
    <w:rsid w:val="00337900"/>
    <w:rsid w:val="00341458"/>
    <w:rsid w:val="0034296C"/>
    <w:rsid w:val="003654DD"/>
    <w:rsid w:val="0036640C"/>
    <w:rsid w:val="003667C7"/>
    <w:rsid w:val="003674EC"/>
    <w:rsid w:val="003717AE"/>
    <w:rsid w:val="00372F64"/>
    <w:rsid w:val="00376ABA"/>
    <w:rsid w:val="003855A7"/>
    <w:rsid w:val="00392528"/>
    <w:rsid w:val="00397799"/>
    <w:rsid w:val="003A0724"/>
    <w:rsid w:val="003A2C1C"/>
    <w:rsid w:val="003A576E"/>
    <w:rsid w:val="003B3B58"/>
    <w:rsid w:val="003B7900"/>
    <w:rsid w:val="003C381D"/>
    <w:rsid w:val="003D1A3A"/>
    <w:rsid w:val="003D5BCA"/>
    <w:rsid w:val="003F1B81"/>
    <w:rsid w:val="00404898"/>
    <w:rsid w:val="00407795"/>
    <w:rsid w:val="00407899"/>
    <w:rsid w:val="00407C0F"/>
    <w:rsid w:val="004134FB"/>
    <w:rsid w:val="004143F5"/>
    <w:rsid w:val="00416520"/>
    <w:rsid w:val="0041732B"/>
    <w:rsid w:val="00420BF3"/>
    <w:rsid w:val="00425FE9"/>
    <w:rsid w:val="00431658"/>
    <w:rsid w:val="0043185A"/>
    <w:rsid w:val="00442EA2"/>
    <w:rsid w:val="00443435"/>
    <w:rsid w:val="00445517"/>
    <w:rsid w:val="004472DB"/>
    <w:rsid w:val="00450406"/>
    <w:rsid w:val="00456A74"/>
    <w:rsid w:val="00470955"/>
    <w:rsid w:val="004713F4"/>
    <w:rsid w:val="00475E27"/>
    <w:rsid w:val="00476D6F"/>
    <w:rsid w:val="00484712"/>
    <w:rsid w:val="00484EC1"/>
    <w:rsid w:val="00491609"/>
    <w:rsid w:val="004A7130"/>
    <w:rsid w:val="004C0D25"/>
    <w:rsid w:val="004E05FC"/>
    <w:rsid w:val="004E0DC7"/>
    <w:rsid w:val="004E769C"/>
    <w:rsid w:val="004F774D"/>
    <w:rsid w:val="00502434"/>
    <w:rsid w:val="00506638"/>
    <w:rsid w:val="0050712F"/>
    <w:rsid w:val="005077F0"/>
    <w:rsid w:val="0051190B"/>
    <w:rsid w:val="005143C0"/>
    <w:rsid w:val="0052113A"/>
    <w:rsid w:val="00524020"/>
    <w:rsid w:val="005260D8"/>
    <w:rsid w:val="00530AAB"/>
    <w:rsid w:val="0054097B"/>
    <w:rsid w:val="00550D64"/>
    <w:rsid w:val="0055334F"/>
    <w:rsid w:val="00564D2F"/>
    <w:rsid w:val="005704CB"/>
    <w:rsid w:val="00570E50"/>
    <w:rsid w:val="00581663"/>
    <w:rsid w:val="00582C44"/>
    <w:rsid w:val="00586598"/>
    <w:rsid w:val="00595A65"/>
    <w:rsid w:val="005A1D06"/>
    <w:rsid w:val="005A61B0"/>
    <w:rsid w:val="005B4ED8"/>
    <w:rsid w:val="005C3AB9"/>
    <w:rsid w:val="005D5B9B"/>
    <w:rsid w:val="005D64A9"/>
    <w:rsid w:val="005E25DB"/>
    <w:rsid w:val="005E5ED1"/>
    <w:rsid w:val="005F26B6"/>
    <w:rsid w:val="005F4BF6"/>
    <w:rsid w:val="005F5F09"/>
    <w:rsid w:val="005F709E"/>
    <w:rsid w:val="0060066A"/>
    <w:rsid w:val="00606698"/>
    <w:rsid w:val="00606A9A"/>
    <w:rsid w:val="006072DD"/>
    <w:rsid w:val="00610D16"/>
    <w:rsid w:val="00611251"/>
    <w:rsid w:val="00613002"/>
    <w:rsid w:val="0062125A"/>
    <w:rsid w:val="00621EB4"/>
    <w:rsid w:val="00622B78"/>
    <w:rsid w:val="00622C74"/>
    <w:rsid w:val="00625AD1"/>
    <w:rsid w:val="00625EC0"/>
    <w:rsid w:val="00630905"/>
    <w:rsid w:val="0063268B"/>
    <w:rsid w:val="006347BE"/>
    <w:rsid w:val="00645CFD"/>
    <w:rsid w:val="00646BCA"/>
    <w:rsid w:val="00647E38"/>
    <w:rsid w:val="006514D7"/>
    <w:rsid w:val="0066283C"/>
    <w:rsid w:val="00664657"/>
    <w:rsid w:val="006647B2"/>
    <w:rsid w:val="00680BA9"/>
    <w:rsid w:val="00684633"/>
    <w:rsid w:val="006A1697"/>
    <w:rsid w:val="006A20CC"/>
    <w:rsid w:val="006A46F5"/>
    <w:rsid w:val="006B0E75"/>
    <w:rsid w:val="006C0E95"/>
    <w:rsid w:val="006C62A2"/>
    <w:rsid w:val="006D098E"/>
    <w:rsid w:val="006D49FD"/>
    <w:rsid w:val="006D7712"/>
    <w:rsid w:val="006E6438"/>
    <w:rsid w:val="006E7E7D"/>
    <w:rsid w:val="006E7F0B"/>
    <w:rsid w:val="006F25F6"/>
    <w:rsid w:val="006F44A1"/>
    <w:rsid w:val="006F5503"/>
    <w:rsid w:val="006F5D62"/>
    <w:rsid w:val="006F7437"/>
    <w:rsid w:val="00700F4B"/>
    <w:rsid w:val="00701775"/>
    <w:rsid w:val="007027A4"/>
    <w:rsid w:val="00703F58"/>
    <w:rsid w:val="00707591"/>
    <w:rsid w:val="00707E5C"/>
    <w:rsid w:val="00714903"/>
    <w:rsid w:val="00722157"/>
    <w:rsid w:val="00722BDA"/>
    <w:rsid w:val="0072567D"/>
    <w:rsid w:val="007309FE"/>
    <w:rsid w:val="00737131"/>
    <w:rsid w:val="007371B0"/>
    <w:rsid w:val="00742BF5"/>
    <w:rsid w:val="007458DD"/>
    <w:rsid w:val="007459FC"/>
    <w:rsid w:val="0075391E"/>
    <w:rsid w:val="00755AC9"/>
    <w:rsid w:val="0075785D"/>
    <w:rsid w:val="007617C0"/>
    <w:rsid w:val="00761F51"/>
    <w:rsid w:val="00762877"/>
    <w:rsid w:val="007648D6"/>
    <w:rsid w:val="007661FF"/>
    <w:rsid w:val="007721DE"/>
    <w:rsid w:val="0077562F"/>
    <w:rsid w:val="007773F0"/>
    <w:rsid w:val="0078123C"/>
    <w:rsid w:val="00784DC9"/>
    <w:rsid w:val="00790F0F"/>
    <w:rsid w:val="007A64BE"/>
    <w:rsid w:val="007B2D28"/>
    <w:rsid w:val="007B39E8"/>
    <w:rsid w:val="007B4360"/>
    <w:rsid w:val="007B6D0D"/>
    <w:rsid w:val="007C2BAC"/>
    <w:rsid w:val="007D121C"/>
    <w:rsid w:val="007E3FB4"/>
    <w:rsid w:val="007E69F6"/>
    <w:rsid w:val="007F0A4A"/>
    <w:rsid w:val="007F491E"/>
    <w:rsid w:val="007F51AA"/>
    <w:rsid w:val="00802B98"/>
    <w:rsid w:val="00803F80"/>
    <w:rsid w:val="0080703F"/>
    <w:rsid w:val="00813D0B"/>
    <w:rsid w:val="00820BFE"/>
    <w:rsid w:val="00821867"/>
    <w:rsid w:val="00821E8C"/>
    <w:rsid w:val="00827519"/>
    <w:rsid w:val="00831EB3"/>
    <w:rsid w:val="00836512"/>
    <w:rsid w:val="008376A9"/>
    <w:rsid w:val="00837A2B"/>
    <w:rsid w:val="008452B6"/>
    <w:rsid w:val="00847BAB"/>
    <w:rsid w:val="00850BDC"/>
    <w:rsid w:val="00855964"/>
    <w:rsid w:val="008610AF"/>
    <w:rsid w:val="00864B29"/>
    <w:rsid w:val="008676A4"/>
    <w:rsid w:val="00875EFA"/>
    <w:rsid w:val="00880309"/>
    <w:rsid w:val="00881855"/>
    <w:rsid w:val="008848D2"/>
    <w:rsid w:val="00897248"/>
    <w:rsid w:val="008A7946"/>
    <w:rsid w:val="008B13ED"/>
    <w:rsid w:val="008B7E68"/>
    <w:rsid w:val="008C5E41"/>
    <w:rsid w:val="008C6265"/>
    <w:rsid w:val="008C7C41"/>
    <w:rsid w:val="008D35E2"/>
    <w:rsid w:val="008D4268"/>
    <w:rsid w:val="008D71C3"/>
    <w:rsid w:val="008E2FED"/>
    <w:rsid w:val="008E5BF4"/>
    <w:rsid w:val="008F6E79"/>
    <w:rsid w:val="00902093"/>
    <w:rsid w:val="00902D68"/>
    <w:rsid w:val="00933EB8"/>
    <w:rsid w:val="00942872"/>
    <w:rsid w:val="00943678"/>
    <w:rsid w:val="00944348"/>
    <w:rsid w:val="00947FBF"/>
    <w:rsid w:val="0096210A"/>
    <w:rsid w:val="00991BAF"/>
    <w:rsid w:val="009931EA"/>
    <w:rsid w:val="00994796"/>
    <w:rsid w:val="009968A0"/>
    <w:rsid w:val="00997691"/>
    <w:rsid w:val="009A310B"/>
    <w:rsid w:val="009B1573"/>
    <w:rsid w:val="009B57CA"/>
    <w:rsid w:val="009B58D8"/>
    <w:rsid w:val="009C1FE6"/>
    <w:rsid w:val="009C28DA"/>
    <w:rsid w:val="009C30FD"/>
    <w:rsid w:val="009C60DF"/>
    <w:rsid w:val="009D0517"/>
    <w:rsid w:val="009D0A05"/>
    <w:rsid w:val="009D3854"/>
    <w:rsid w:val="009E7359"/>
    <w:rsid w:val="009E7D19"/>
    <w:rsid w:val="009F5BA3"/>
    <w:rsid w:val="009F75EE"/>
    <w:rsid w:val="00A05A41"/>
    <w:rsid w:val="00A11543"/>
    <w:rsid w:val="00A1355C"/>
    <w:rsid w:val="00A14842"/>
    <w:rsid w:val="00A24A35"/>
    <w:rsid w:val="00A2702E"/>
    <w:rsid w:val="00A30565"/>
    <w:rsid w:val="00A31C18"/>
    <w:rsid w:val="00A3684A"/>
    <w:rsid w:val="00A4009A"/>
    <w:rsid w:val="00A436AA"/>
    <w:rsid w:val="00A44CE4"/>
    <w:rsid w:val="00A503F4"/>
    <w:rsid w:val="00A51EA5"/>
    <w:rsid w:val="00A53DB2"/>
    <w:rsid w:val="00A5550A"/>
    <w:rsid w:val="00A60A57"/>
    <w:rsid w:val="00A61C0A"/>
    <w:rsid w:val="00A63C2E"/>
    <w:rsid w:val="00A7472F"/>
    <w:rsid w:val="00A76520"/>
    <w:rsid w:val="00A767DE"/>
    <w:rsid w:val="00A7772F"/>
    <w:rsid w:val="00A838C7"/>
    <w:rsid w:val="00A83E8E"/>
    <w:rsid w:val="00AA3484"/>
    <w:rsid w:val="00AB18EF"/>
    <w:rsid w:val="00AB194C"/>
    <w:rsid w:val="00AB1F16"/>
    <w:rsid w:val="00AB524F"/>
    <w:rsid w:val="00AB62D9"/>
    <w:rsid w:val="00AC0BA4"/>
    <w:rsid w:val="00AC1F8E"/>
    <w:rsid w:val="00AC5CA9"/>
    <w:rsid w:val="00AD22A6"/>
    <w:rsid w:val="00AD4B2F"/>
    <w:rsid w:val="00AD7078"/>
    <w:rsid w:val="00AD7928"/>
    <w:rsid w:val="00AE4A26"/>
    <w:rsid w:val="00AE7388"/>
    <w:rsid w:val="00AE794E"/>
    <w:rsid w:val="00AF3EE6"/>
    <w:rsid w:val="00AF4B71"/>
    <w:rsid w:val="00AF510A"/>
    <w:rsid w:val="00AF610A"/>
    <w:rsid w:val="00AF6A92"/>
    <w:rsid w:val="00B046BE"/>
    <w:rsid w:val="00B04878"/>
    <w:rsid w:val="00B0652C"/>
    <w:rsid w:val="00B07AF5"/>
    <w:rsid w:val="00B11950"/>
    <w:rsid w:val="00B13C04"/>
    <w:rsid w:val="00B218A9"/>
    <w:rsid w:val="00B219EA"/>
    <w:rsid w:val="00B234B7"/>
    <w:rsid w:val="00B24707"/>
    <w:rsid w:val="00B274FC"/>
    <w:rsid w:val="00B32585"/>
    <w:rsid w:val="00B335BA"/>
    <w:rsid w:val="00B36937"/>
    <w:rsid w:val="00B43834"/>
    <w:rsid w:val="00B43AC5"/>
    <w:rsid w:val="00B53BF1"/>
    <w:rsid w:val="00B53E54"/>
    <w:rsid w:val="00B611CE"/>
    <w:rsid w:val="00B70E14"/>
    <w:rsid w:val="00B77E0A"/>
    <w:rsid w:val="00B83682"/>
    <w:rsid w:val="00B83F8B"/>
    <w:rsid w:val="00B91788"/>
    <w:rsid w:val="00B947B0"/>
    <w:rsid w:val="00BA619A"/>
    <w:rsid w:val="00BA7D2B"/>
    <w:rsid w:val="00BB2E11"/>
    <w:rsid w:val="00BB7722"/>
    <w:rsid w:val="00BC08C4"/>
    <w:rsid w:val="00BC2393"/>
    <w:rsid w:val="00BC31B4"/>
    <w:rsid w:val="00BC3399"/>
    <w:rsid w:val="00BC3460"/>
    <w:rsid w:val="00BC6687"/>
    <w:rsid w:val="00BD10F1"/>
    <w:rsid w:val="00BD1252"/>
    <w:rsid w:val="00BD62B5"/>
    <w:rsid w:val="00BD6D8F"/>
    <w:rsid w:val="00BE0311"/>
    <w:rsid w:val="00BE27E1"/>
    <w:rsid w:val="00BE39D0"/>
    <w:rsid w:val="00BF37DB"/>
    <w:rsid w:val="00BF4BD1"/>
    <w:rsid w:val="00C01624"/>
    <w:rsid w:val="00C0184B"/>
    <w:rsid w:val="00C04137"/>
    <w:rsid w:val="00C06A1F"/>
    <w:rsid w:val="00C16CA4"/>
    <w:rsid w:val="00C26394"/>
    <w:rsid w:val="00C33F5F"/>
    <w:rsid w:val="00C40A3C"/>
    <w:rsid w:val="00C42499"/>
    <w:rsid w:val="00C429A1"/>
    <w:rsid w:val="00C42C6A"/>
    <w:rsid w:val="00C53C56"/>
    <w:rsid w:val="00C54C88"/>
    <w:rsid w:val="00C561C4"/>
    <w:rsid w:val="00C57673"/>
    <w:rsid w:val="00C62546"/>
    <w:rsid w:val="00C65B55"/>
    <w:rsid w:val="00C666A0"/>
    <w:rsid w:val="00C719EB"/>
    <w:rsid w:val="00C71C77"/>
    <w:rsid w:val="00C74732"/>
    <w:rsid w:val="00C8069E"/>
    <w:rsid w:val="00C857EF"/>
    <w:rsid w:val="00C858DE"/>
    <w:rsid w:val="00C92C3C"/>
    <w:rsid w:val="00C960B3"/>
    <w:rsid w:val="00C97E38"/>
    <w:rsid w:val="00CA137C"/>
    <w:rsid w:val="00CA188D"/>
    <w:rsid w:val="00CA40D9"/>
    <w:rsid w:val="00CA759E"/>
    <w:rsid w:val="00CB0E59"/>
    <w:rsid w:val="00CB4D25"/>
    <w:rsid w:val="00CC0DC3"/>
    <w:rsid w:val="00CC19DC"/>
    <w:rsid w:val="00CC2A4B"/>
    <w:rsid w:val="00CC423A"/>
    <w:rsid w:val="00CC6DC8"/>
    <w:rsid w:val="00CC6FCD"/>
    <w:rsid w:val="00CD20CB"/>
    <w:rsid w:val="00CD3C33"/>
    <w:rsid w:val="00CD5FC8"/>
    <w:rsid w:val="00CE0DAD"/>
    <w:rsid w:val="00CE4221"/>
    <w:rsid w:val="00CE7825"/>
    <w:rsid w:val="00CF0384"/>
    <w:rsid w:val="00CF101D"/>
    <w:rsid w:val="00D04790"/>
    <w:rsid w:val="00D05679"/>
    <w:rsid w:val="00D05B8D"/>
    <w:rsid w:val="00D1230B"/>
    <w:rsid w:val="00D26664"/>
    <w:rsid w:val="00D347C0"/>
    <w:rsid w:val="00D41583"/>
    <w:rsid w:val="00D423D2"/>
    <w:rsid w:val="00D45ACE"/>
    <w:rsid w:val="00D4708F"/>
    <w:rsid w:val="00D471E8"/>
    <w:rsid w:val="00D502FA"/>
    <w:rsid w:val="00D52D00"/>
    <w:rsid w:val="00D62033"/>
    <w:rsid w:val="00D62FE8"/>
    <w:rsid w:val="00D63715"/>
    <w:rsid w:val="00D64CDC"/>
    <w:rsid w:val="00D67197"/>
    <w:rsid w:val="00D80CE0"/>
    <w:rsid w:val="00D815BA"/>
    <w:rsid w:val="00D82654"/>
    <w:rsid w:val="00D84351"/>
    <w:rsid w:val="00D86207"/>
    <w:rsid w:val="00DA2253"/>
    <w:rsid w:val="00DB3640"/>
    <w:rsid w:val="00DB574A"/>
    <w:rsid w:val="00DB66C0"/>
    <w:rsid w:val="00DC726A"/>
    <w:rsid w:val="00DD4D9D"/>
    <w:rsid w:val="00DD7AE6"/>
    <w:rsid w:val="00DE74F6"/>
    <w:rsid w:val="00E06854"/>
    <w:rsid w:val="00E06BC1"/>
    <w:rsid w:val="00E11EB2"/>
    <w:rsid w:val="00E16B9F"/>
    <w:rsid w:val="00E177D1"/>
    <w:rsid w:val="00E3005D"/>
    <w:rsid w:val="00E36D27"/>
    <w:rsid w:val="00E41957"/>
    <w:rsid w:val="00E44716"/>
    <w:rsid w:val="00E47FF6"/>
    <w:rsid w:val="00E5119F"/>
    <w:rsid w:val="00E55B77"/>
    <w:rsid w:val="00E56292"/>
    <w:rsid w:val="00E56725"/>
    <w:rsid w:val="00E61D27"/>
    <w:rsid w:val="00E62483"/>
    <w:rsid w:val="00E66CB5"/>
    <w:rsid w:val="00E70342"/>
    <w:rsid w:val="00E71862"/>
    <w:rsid w:val="00E74D4A"/>
    <w:rsid w:val="00E80D1B"/>
    <w:rsid w:val="00E93029"/>
    <w:rsid w:val="00E93BBF"/>
    <w:rsid w:val="00E94B8D"/>
    <w:rsid w:val="00E9512D"/>
    <w:rsid w:val="00EA5D5F"/>
    <w:rsid w:val="00EB0B4E"/>
    <w:rsid w:val="00EB4F1F"/>
    <w:rsid w:val="00EC40A0"/>
    <w:rsid w:val="00ED0497"/>
    <w:rsid w:val="00ED6DC7"/>
    <w:rsid w:val="00EE117B"/>
    <w:rsid w:val="00EE304A"/>
    <w:rsid w:val="00EE3E8B"/>
    <w:rsid w:val="00EF1592"/>
    <w:rsid w:val="00EF3B1A"/>
    <w:rsid w:val="00EF5CAD"/>
    <w:rsid w:val="00EF6BD0"/>
    <w:rsid w:val="00F00EB2"/>
    <w:rsid w:val="00F03376"/>
    <w:rsid w:val="00F16616"/>
    <w:rsid w:val="00F17FF2"/>
    <w:rsid w:val="00F21230"/>
    <w:rsid w:val="00F2153C"/>
    <w:rsid w:val="00F250C8"/>
    <w:rsid w:val="00F27C55"/>
    <w:rsid w:val="00F30087"/>
    <w:rsid w:val="00F318DE"/>
    <w:rsid w:val="00F32357"/>
    <w:rsid w:val="00F41DA0"/>
    <w:rsid w:val="00F44DC5"/>
    <w:rsid w:val="00F46F76"/>
    <w:rsid w:val="00F57CEA"/>
    <w:rsid w:val="00F62100"/>
    <w:rsid w:val="00F62FB6"/>
    <w:rsid w:val="00F63C41"/>
    <w:rsid w:val="00F708BC"/>
    <w:rsid w:val="00F83160"/>
    <w:rsid w:val="00F947C7"/>
    <w:rsid w:val="00F968C9"/>
    <w:rsid w:val="00FB2E9B"/>
    <w:rsid w:val="00FB56B1"/>
    <w:rsid w:val="00FB6356"/>
    <w:rsid w:val="00FB6F69"/>
    <w:rsid w:val="00FC4033"/>
    <w:rsid w:val="00FD0A38"/>
    <w:rsid w:val="00FE28B6"/>
    <w:rsid w:val="00FE4103"/>
    <w:rsid w:val="00FE478B"/>
    <w:rsid w:val="00FE4F8C"/>
    <w:rsid w:val="00FE5023"/>
    <w:rsid w:val="00FE58F1"/>
    <w:rsid w:val="00FF03AA"/>
    <w:rsid w:val="00FF0D5F"/>
    <w:rsid w:val="00FF29B0"/>
    <w:rsid w:val="00FF4D2D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A132-A976-714D-81B2-6BDA234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Paragraph"/>
    <w:link w:val="Otsikko1Char"/>
    <w:qFormat/>
    <w:rsid w:val="00B947B0"/>
    <w:pPr>
      <w:keepNext/>
      <w:spacing w:after="240" w:line="280" w:lineRule="atLeast"/>
      <w:outlineLvl w:val="0"/>
    </w:pPr>
    <w:rPr>
      <w:rFonts w:ascii="Arial" w:eastAsia="SimSun" w:hAnsi="Arial"/>
      <w:b/>
      <w:bCs/>
      <w:noProof/>
      <w:kern w:val="32"/>
      <w:sz w:val="28"/>
      <w:szCs w:val="32"/>
      <w:lang w:val="x-non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B947B0"/>
    <w:pPr>
      <w:spacing w:after="0" w:line="240" w:lineRule="auto"/>
    </w:pPr>
    <w:rPr>
      <w:szCs w:val="21"/>
      <w:lang w:val="x-none"/>
    </w:rPr>
  </w:style>
  <w:style w:type="character" w:customStyle="1" w:styleId="VaintekstinChar">
    <w:name w:val="Vain tekstinä Char"/>
    <w:link w:val="Vaintekstin"/>
    <w:uiPriority w:val="99"/>
    <w:rsid w:val="00B947B0"/>
    <w:rPr>
      <w:sz w:val="22"/>
      <w:szCs w:val="21"/>
      <w:lang w:eastAsia="en-US"/>
    </w:rPr>
  </w:style>
  <w:style w:type="character" w:customStyle="1" w:styleId="Otsikko1Char">
    <w:name w:val="Otsikko 1 Char"/>
    <w:link w:val="Otsikko1"/>
    <w:rsid w:val="00B947B0"/>
    <w:rPr>
      <w:rFonts w:ascii="Arial" w:eastAsia="SimSun" w:hAnsi="Arial" w:cs="Arial"/>
      <w:b/>
      <w:bCs/>
      <w:noProof/>
      <w:kern w:val="32"/>
      <w:sz w:val="28"/>
      <w:szCs w:val="32"/>
      <w:lang w:eastAsia="zh-CN"/>
    </w:rPr>
  </w:style>
  <w:style w:type="paragraph" w:customStyle="1" w:styleId="Paragraph">
    <w:name w:val="Paragraph"/>
    <w:basedOn w:val="Normaali"/>
    <w:qFormat/>
    <w:rsid w:val="00B947B0"/>
    <w:pPr>
      <w:spacing w:after="280" w:line="240" w:lineRule="atLeast"/>
      <w:ind w:left="1298"/>
    </w:pPr>
    <w:rPr>
      <w:rFonts w:ascii="Arial" w:eastAsia="Times New Roman" w:hAnsi="Arial"/>
      <w:noProof/>
      <w:sz w:val="20"/>
      <w:szCs w:val="24"/>
    </w:rPr>
  </w:style>
  <w:style w:type="paragraph" w:styleId="Luettelokappale">
    <w:name w:val="List Paragraph"/>
    <w:basedOn w:val="Normaali"/>
    <w:uiPriority w:val="34"/>
    <w:qFormat/>
    <w:rsid w:val="00B947B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00F4B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rsid w:val="00700F4B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00F4B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700F4B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BE031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1458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855A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855A7"/>
    <w:rPr>
      <w:rFonts w:asciiTheme="minorHAnsi" w:eastAsiaTheme="minorHAnsi" w:hAnsiTheme="minorHAnsi" w:cstheme="minorBidi"/>
      <w:lang w:eastAsia="en-US"/>
    </w:rPr>
  </w:style>
  <w:style w:type="character" w:styleId="Alaviitteenviite">
    <w:name w:val="footnote reference"/>
    <w:uiPriority w:val="99"/>
    <w:semiHidden/>
    <w:unhideWhenUsed/>
    <w:rsid w:val="003855A7"/>
    <w:rPr>
      <w:vertAlign w:val="superscript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147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pirkko.mahlamaki@vammaisfoorumi.f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381A-8AA6-DC41-800D-64EFB98D9B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2215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Parviainen</dc:creator>
  <cp:lastModifiedBy>Pirkko Mahlamäki</cp:lastModifiedBy>
  <cp:revision>2</cp:revision>
  <cp:lastPrinted>2017-05-29T10:23:00Z</cp:lastPrinted>
  <dcterms:created xsi:type="dcterms:W3CDTF">2018-08-24T10:37:00Z</dcterms:created>
  <dcterms:modified xsi:type="dcterms:W3CDTF">2018-08-24T10:37:00Z</dcterms:modified>
</cp:coreProperties>
</file>