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D7454" w14:textId="0D420326" w:rsidR="00392B3C" w:rsidRDefault="00392B3C" w:rsidP="003B5B2C">
      <w:bookmarkStart w:id="0" w:name="_GoBack"/>
      <w:bookmarkEnd w:id="0"/>
    </w:p>
    <w:p w14:paraId="77A92696" w14:textId="77777777" w:rsidR="00173E10" w:rsidRDefault="00173E10" w:rsidP="003B5B2C">
      <w:pPr>
        <w:rPr>
          <w:lang w:val="fi-FI"/>
        </w:rPr>
      </w:pPr>
    </w:p>
    <w:p w14:paraId="0DF4E1F8" w14:textId="6ECE33E1" w:rsidR="002D6896" w:rsidRDefault="002F7C6A" w:rsidP="003B5B2C">
      <w:pPr>
        <w:rPr>
          <w:lang w:val="fi-FI"/>
        </w:rPr>
      </w:pPr>
      <w:r w:rsidRPr="002D6896">
        <w:rPr>
          <w:lang w:val="fi-FI"/>
        </w:rPr>
        <w:t>Työ- ja elinkeinoministeriö</w:t>
      </w:r>
    </w:p>
    <w:p w14:paraId="0832B49C" w14:textId="71E636FD" w:rsidR="002D6896" w:rsidRDefault="00974F5A" w:rsidP="003B5B2C">
      <w:pPr>
        <w:rPr>
          <w:lang w:val="fi-FI"/>
        </w:rPr>
      </w:pPr>
      <w:hyperlink r:id="rId11" w:history="1">
        <w:r w:rsidR="002D6896" w:rsidRPr="000A78C5">
          <w:rPr>
            <w:rStyle w:val="Hyperlinkki"/>
            <w:lang w:val="fi-FI"/>
          </w:rPr>
          <w:t>kirjaamo@tem.fi</w:t>
        </w:r>
      </w:hyperlink>
    </w:p>
    <w:p w14:paraId="5A2D7ABE" w14:textId="71101B1F" w:rsidR="002D6896" w:rsidRDefault="00974F5A" w:rsidP="003B5B2C">
      <w:pPr>
        <w:rPr>
          <w:lang w:val="fi-FI"/>
        </w:rPr>
      </w:pPr>
      <w:hyperlink r:id="rId12" w:history="1">
        <w:r w:rsidR="002D6896" w:rsidRPr="000A78C5">
          <w:rPr>
            <w:rStyle w:val="Hyperlinkki"/>
            <w:lang w:val="fi-FI"/>
          </w:rPr>
          <w:t>paula.laine-nordstrom@tem.fi</w:t>
        </w:r>
      </w:hyperlink>
    </w:p>
    <w:p w14:paraId="49468CF8" w14:textId="77777777" w:rsidR="002D6896" w:rsidRDefault="002D6896" w:rsidP="003B5B2C">
      <w:pPr>
        <w:rPr>
          <w:lang w:val="fi-FI"/>
        </w:rPr>
      </w:pPr>
    </w:p>
    <w:p w14:paraId="059FE6C2" w14:textId="77777777" w:rsidR="002D6896" w:rsidRDefault="002D6896" w:rsidP="003B5B2C">
      <w:pPr>
        <w:rPr>
          <w:lang w:val="fi-FI"/>
        </w:rPr>
      </w:pPr>
    </w:p>
    <w:p w14:paraId="7A8DBDE1" w14:textId="5C5DA712" w:rsidR="002D6896" w:rsidRDefault="002D6896" w:rsidP="003B5B2C">
      <w:pPr>
        <w:rPr>
          <w:lang w:val="fi-FI"/>
        </w:rPr>
      </w:pPr>
    </w:p>
    <w:p w14:paraId="0FDF4BFD" w14:textId="46F97A9A" w:rsidR="00DB5160" w:rsidRDefault="00DB5160" w:rsidP="003B5B2C">
      <w:pPr>
        <w:rPr>
          <w:lang w:val="fi-FI"/>
        </w:rPr>
      </w:pPr>
    </w:p>
    <w:p w14:paraId="6BE14374" w14:textId="77777777" w:rsidR="00F713A7" w:rsidRDefault="00F713A7" w:rsidP="003B5B2C">
      <w:pPr>
        <w:rPr>
          <w:lang w:val="fi-FI"/>
        </w:rPr>
      </w:pPr>
    </w:p>
    <w:p w14:paraId="6CA926C2" w14:textId="50ED0A90" w:rsidR="002F7C6A" w:rsidRPr="002D6896" w:rsidRDefault="002D6896" w:rsidP="003B5B2C">
      <w:pPr>
        <w:rPr>
          <w:lang w:val="fi-FI"/>
        </w:rPr>
      </w:pPr>
      <w:r>
        <w:rPr>
          <w:lang w:val="fi-FI"/>
        </w:rPr>
        <w:t>TEM/1611/00.04.01/2016</w:t>
      </w:r>
      <w:r w:rsidR="00D0316B" w:rsidRPr="002D6896">
        <w:rPr>
          <w:lang w:val="fi-FI"/>
        </w:rPr>
        <w:t xml:space="preserve"> </w:t>
      </w:r>
    </w:p>
    <w:p w14:paraId="197C5305" w14:textId="1E2B9730" w:rsidR="002F7C6A" w:rsidRDefault="002F7C6A" w:rsidP="003B5B2C">
      <w:pPr>
        <w:rPr>
          <w:lang w:val="fi-FI"/>
        </w:rPr>
      </w:pPr>
    </w:p>
    <w:p w14:paraId="36871100" w14:textId="46B80C12" w:rsidR="002F7C6A" w:rsidRDefault="002D6896" w:rsidP="003B5B2C">
      <w:pPr>
        <w:rPr>
          <w:b/>
          <w:lang w:val="fi-FI"/>
        </w:rPr>
      </w:pPr>
      <w:r>
        <w:rPr>
          <w:b/>
          <w:lang w:val="fi-FI"/>
        </w:rPr>
        <w:t>L</w:t>
      </w:r>
      <w:r w:rsidR="002F7C6A" w:rsidRPr="002F7C6A">
        <w:rPr>
          <w:b/>
          <w:lang w:val="fi-FI"/>
        </w:rPr>
        <w:t>iikesalaisuus</w:t>
      </w:r>
      <w:r w:rsidR="0047440C">
        <w:rPr>
          <w:b/>
          <w:lang w:val="fi-FI"/>
        </w:rPr>
        <w:t>käsi</w:t>
      </w:r>
      <w:r>
        <w:rPr>
          <w:b/>
          <w:lang w:val="fi-FI"/>
        </w:rPr>
        <w:t>tteen yhdenmukaistaminen</w:t>
      </w:r>
    </w:p>
    <w:p w14:paraId="6E37146C" w14:textId="7580CC6D" w:rsidR="002F7C6A" w:rsidRDefault="002F7C6A" w:rsidP="003B5B2C">
      <w:pPr>
        <w:rPr>
          <w:b/>
          <w:lang w:val="fi-FI"/>
        </w:rPr>
      </w:pPr>
    </w:p>
    <w:p w14:paraId="2E345AC1" w14:textId="03EEC3CB" w:rsidR="008D2A03" w:rsidRDefault="00DA172C" w:rsidP="001832C8">
      <w:pPr>
        <w:ind w:left="2608"/>
        <w:rPr>
          <w:lang w:val="fi-FI"/>
        </w:rPr>
      </w:pPr>
      <w:r w:rsidRPr="00DA172C">
        <w:rPr>
          <w:lang w:val="fi-FI"/>
        </w:rPr>
        <w:t xml:space="preserve">STTK pitää myönteisenä, että </w:t>
      </w:r>
      <w:r w:rsidR="009C4E77" w:rsidRPr="003F52D1">
        <w:rPr>
          <w:lang w:val="fi-FI"/>
        </w:rPr>
        <w:t>liikesalaisuuden käsite yhdenmukaistetaan</w:t>
      </w:r>
      <w:r w:rsidRPr="003F52D1">
        <w:rPr>
          <w:lang w:val="fi-FI"/>
        </w:rPr>
        <w:t xml:space="preserve">. </w:t>
      </w:r>
      <w:r w:rsidR="008D2A03">
        <w:rPr>
          <w:lang w:val="fi-FI"/>
        </w:rPr>
        <w:t xml:space="preserve">Liikesalaisuusdirektiivin kansallista täytäntöönpanoa valmistelleen työryhmän mietintö on kuitenkin liikesalaisuuskäsitteen osalta osin </w:t>
      </w:r>
      <w:r w:rsidRPr="003F52D1">
        <w:rPr>
          <w:lang w:val="fi-FI"/>
        </w:rPr>
        <w:t>epäselvä ja tulkinnanvarainen.</w:t>
      </w:r>
      <w:r w:rsidR="008D2A03">
        <w:rPr>
          <w:lang w:val="fi-FI"/>
        </w:rPr>
        <w:t xml:space="preserve"> </w:t>
      </w:r>
      <w:r w:rsidRPr="003F52D1">
        <w:rPr>
          <w:lang w:val="fi-FI"/>
        </w:rPr>
        <w:t xml:space="preserve"> </w:t>
      </w:r>
    </w:p>
    <w:p w14:paraId="16EAF2FA" w14:textId="77777777" w:rsidR="008D2A03" w:rsidRDefault="008D2A03" w:rsidP="001832C8">
      <w:pPr>
        <w:ind w:left="2608"/>
        <w:rPr>
          <w:lang w:val="fi-FI"/>
        </w:rPr>
      </w:pPr>
    </w:p>
    <w:p w14:paraId="4ABEADD7" w14:textId="3606865A" w:rsidR="008231E6" w:rsidRDefault="008D2A03" w:rsidP="001832C8">
      <w:pPr>
        <w:ind w:left="2608"/>
        <w:rPr>
          <w:lang w:val="fi-FI"/>
        </w:rPr>
      </w:pPr>
      <w:r>
        <w:rPr>
          <w:lang w:val="fi-FI"/>
        </w:rPr>
        <w:t xml:space="preserve">STTK on </w:t>
      </w:r>
      <w:r w:rsidR="00182F0E">
        <w:rPr>
          <w:lang w:val="fi-FI"/>
        </w:rPr>
        <w:t xml:space="preserve">työryhmän </w:t>
      </w:r>
      <w:r>
        <w:rPr>
          <w:lang w:val="fi-FI"/>
        </w:rPr>
        <w:t>mietintöä koskevassaan lausunnossaan korostanut, että liikesalaisuuden käsite tulee määritellä selkeämmin, jotta työntekijä voi hyödyntää kerryttämäänsä ammattitaitoa koko työuransa ajan perustuslain 18.1 §:n mukaisesti, myös työsuhteen päättymisen jälkeen</w:t>
      </w:r>
      <w:r w:rsidR="008231E6">
        <w:rPr>
          <w:lang w:val="fi-FI"/>
        </w:rPr>
        <w:t>. Myös l</w:t>
      </w:r>
      <w:r w:rsidR="00273C53">
        <w:rPr>
          <w:lang w:val="fi-FI"/>
        </w:rPr>
        <w:t xml:space="preserve">iikesalaisuusdirektiivin 1 artiklan 3 kohdassa on todettu, että </w:t>
      </w:r>
      <w:r w:rsidR="008231E6">
        <w:rPr>
          <w:lang w:val="fi-FI"/>
        </w:rPr>
        <w:t>m</w:t>
      </w:r>
      <w:r w:rsidR="008231E6" w:rsidRPr="008231E6">
        <w:rPr>
          <w:lang w:val="fi-FI"/>
        </w:rPr>
        <w:t xml:space="preserve">inkään </w:t>
      </w:r>
      <w:r w:rsidR="008231E6">
        <w:rPr>
          <w:lang w:val="fi-FI"/>
        </w:rPr>
        <w:t xml:space="preserve">kyseisessä </w:t>
      </w:r>
      <w:r w:rsidR="008231E6" w:rsidRPr="008231E6">
        <w:rPr>
          <w:lang w:val="fi-FI"/>
        </w:rPr>
        <w:t>direktiivissä esitetyn ei ole käsitettävä antavan perustetta rajoittaa työntekijöiden liikkuvuutta</w:t>
      </w:r>
      <w:r w:rsidR="008231E6">
        <w:rPr>
          <w:lang w:val="fi-FI"/>
        </w:rPr>
        <w:t xml:space="preserve"> ja että työntekijöillä on oltava oikeus käyttää niitä kokemuksia ja taitoja, jotka he ovat rehellisesti hankkineet osana tavanomaista työskentelyään</w:t>
      </w:r>
      <w:r w:rsidR="008231E6" w:rsidRPr="008231E6">
        <w:rPr>
          <w:lang w:val="fi-FI"/>
        </w:rPr>
        <w:t xml:space="preserve">. </w:t>
      </w:r>
    </w:p>
    <w:p w14:paraId="5CDE3B14" w14:textId="77777777" w:rsidR="008231E6" w:rsidRDefault="008231E6" w:rsidP="001832C8">
      <w:pPr>
        <w:ind w:left="2608"/>
        <w:rPr>
          <w:lang w:val="fi-FI"/>
        </w:rPr>
      </w:pPr>
    </w:p>
    <w:p w14:paraId="5C83B3B8" w14:textId="69CA86DD" w:rsidR="00B16D1E" w:rsidRDefault="00B16D1E" w:rsidP="001832C8">
      <w:pPr>
        <w:ind w:left="2608"/>
        <w:rPr>
          <w:lang w:val="fi-FI"/>
        </w:rPr>
      </w:pPr>
      <w:r>
        <w:rPr>
          <w:lang w:val="fi-FI"/>
        </w:rPr>
        <w:t>STTK painottaa, että työryhmän esityksellä ei saa laajentaa liikesalaisuud</w:t>
      </w:r>
      <w:r w:rsidR="00182F0E">
        <w:rPr>
          <w:lang w:val="fi-FI"/>
        </w:rPr>
        <w:t xml:space="preserve">en käsitettä </w:t>
      </w:r>
      <w:r>
        <w:rPr>
          <w:lang w:val="fi-FI"/>
        </w:rPr>
        <w:t xml:space="preserve">asiallisesti </w:t>
      </w:r>
      <w:r w:rsidR="00182F0E">
        <w:rPr>
          <w:lang w:val="fi-FI"/>
        </w:rPr>
        <w:t xml:space="preserve">tai </w:t>
      </w:r>
      <w:r>
        <w:rPr>
          <w:lang w:val="fi-FI"/>
        </w:rPr>
        <w:t xml:space="preserve">ajallisesti siltä osin mitä direktiivin täytäntöönpano ei edellytä. </w:t>
      </w:r>
    </w:p>
    <w:p w14:paraId="050D7067" w14:textId="77777777" w:rsidR="00B16D1E" w:rsidRDefault="00B16D1E" w:rsidP="001832C8">
      <w:pPr>
        <w:ind w:left="2608"/>
        <w:rPr>
          <w:lang w:val="fi-FI"/>
        </w:rPr>
      </w:pPr>
    </w:p>
    <w:p w14:paraId="4E5D821F" w14:textId="3E053B1F" w:rsidR="008D2A03" w:rsidRDefault="00273C53" w:rsidP="001832C8">
      <w:pPr>
        <w:ind w:left="2608"/>
        <w:rPr>
          <w:lang w:val="fi-FI"/>
        </w:rPr>
      </w:pPr>
      <w:r>
        <w:rPr>
          <w:lang w:val="fi-FI"/>
        </w:rPr>
        <w:t xml:space="preserve">Mietinnössä on liikesalaisuuden käsitteen määritelmää koskevissa yksityiskohtaisissa perusteluissa (s. 52) todettu, että uudella liikesalaisuuden määritelmällä ei olisi tarkoitus muuttaa vallitsevaa oikeustilaa siitä, mitä on pidettävä liikesalaisuutena. </w:t>
      </w:r>
    </w:p>
    <w:p w14:paraId="7C082594" w14:textId="77777777" w:rsidR="00273C53" w:rsidRDefault="00273C53" w:rsidP="001832C8">
      <w:pPr>
        <w:ind w:left="2608"/>
        <w:rPr>
          <w:lang w:val="fi-FI"/>
        </w:rPr>
      </w:pPr>
    </w:p>
    <w:p w14:paraId="47BA29B5" w14:textId="16C84BC2" w:rsidR="00E11DDB" w:rsidRDefault="008231E6" w:rsidP="001832C8">
      <w:pPr>
        <w:ind w:left="2608"/>
        <w:rPr>
          <w:lang w:val="fi-FI"/>
        </w:rPr>
      </w:pPr>
      <w:r>
        <w:rPr>
          <w:lang w:val="fi-FI"/>
        </w:rPr>
        <w:t>Edellä mainittu huomioon ottaen, t</w:t>
      </w:r>
      <w:r w:rsidR="00D664C0">
        <w:rPr>
          <w:lang w:val="fi-FI"/>
        </w:rPr>
        <w:t xml:space="preserve">yöryhmän </w:t>
      </w:r>
      <w:r w:rsidR="00E11DDB">
        <w:rPr>
          <w:lang w:val="fi-FI"/>
        </w:rPr>
        <w:t>mietinnössä</w:t>
      </w:r>
      <w:r w:rsidR="00182F0E">
        <w:rPr>
          <w:lang w:val="fi-FI"/>
        </w:rPr>
        <w:t xml:space="preserve"> on kuitenkin käytetty uutta käsitettä ”taitotieto”, jonka merkitys jää </w:t>
      </w:r>
      <w:r w:rsidR="00E11DDB">
        <w:rPr>
          <w:lang w:val="fi-FI"/>
        </w:rPr>
        <w:t>epämääräiseksi</w:t>
      </w:r>
      <w:r w:rsidR="00182F0E">
        <w:rPr>
          <w:lang w:val="fi-FI"/>
        </w:rPr>
        <w:t xml:space="preserve">. Käsite ”taitotieto” on joko poistettava mietinnöstä kokonaan tai määriteltävä </w:t>
      </w:r>
      <w:r w:rsidR="00E11DDB">
        <w:rPr>
          <w:lang w:val="fi-FI"/>
        </w:rPr>
        <w:t xml:space="preserve">tarkemmin, miten </w:t>
      </w:r>
      <w:r w:rsidR="00182F0E">
        <w:rPr>
          <w:lang w:val="fi-FI"/>
        </w:rPr>
        <w:t xml:space="preserve">se </w:t>
      </w:r>
      <w:r w:rsidR="00E11DDB">
        <w:rPr>
          <w:lang w:val="fi-FI"/>
        </w:rPr>
        <w:t xml:space="preserve">eroaa työntekijän ammattitaidosta. </w:t>
      </w:r>
    </w:p>
    <w:p w14:paraId="0AA157B9" w14:textId="77777777" w:rsidR="00B16D1E" w:rsidRDefault="00B16D1E" w:rsidP="001832C8">
      <w:pPr>
        <w:ind w:left="2608"/>
        <w:rPr>
          <w:lang w:val="fi-FI"/>
        </w:rPr>
      </w:pPr>
    </w:p>
    <w:p w14:paraId="48A90E37" w14:textId="1158F716" w:rsidR="007E54C6" w:rsidRDefault="007E54C6" w:rsidP="001832C8">
      <w:pPr>
        <w:ind w:left="2608"/>
        <w:rPr>
          <w:lang w:val="fi-FI"/>
        </w:rPr>
      </w:pPr>
      <w:r>
        <w:rPr>
          <w:lang w:val="fi-FI"/>
        </w:rPr>
        <w:t xml:space="preserve">Liikesalaisuuden suojan laajentaminen työnantajan liikesalaisuuksista myös tämän asiakkaiden ja liikekumppaneiden liikesalaisuuksiin lisää tulkinnanvaraisuutta </w:t>
      </w:r>
      <w:r w:rsidR="00E45BF3">
        <w:rPr>
          <w:lang w:val="fi-FI"/>
        </w:rPr>
        <w:t xml:space="preserve">entisestään </w:t>
      </w:r>
      <w:r>
        <w:rPr>
          <w:lang w:val="fi-FI"/>
        </w:rPr>
        <w:t xml:space="preserve">ja tulee jättää sopimisen varaan.  </w:t>
      </w:r>
    </w:p>
    <w:p w14:paraId="194CB28B" w14:textId="7C3535E2" w:rsidR="007E54C6" w:rsidRDefault="007E54C6" w:rsidP="00DA172C">
      <w:pPr>
        <w:ind w:left="1304"/>
        <w:rPr>
          <w:lang w:val="fi-FI"/>
        </w:rPr>
      </w:pPr>
    </w:p>
    <w:p w14:paraId="206114BE" w14:textId="708AE9C1" w:rsidR="007E54C6" w:rsidRDefault="007E54C6" w:rsidP="001832C8">
      <w:pPr>
        <w:ind w:left="2608"/>
        <w:rPr>
          <w:lang w:val="fi-FI"/>
        </w:rPr>
      </w:pPr>
      <w:r>
        <w:rPr>
          <w:lang w:val="fi-FI"/>
        </w:rPr>
        <w:t xml:space="preserve">Mikäli liikesalaisuuden käsitettä selkiytetään edellä mainitut seikat huomioiden, </w:t>
      </w:r>
      <w:r w:rsidR="00B16D1E">
        <w:rPr>
          <w:lang w:val="fi-FI"/>
        </w:rPr>
        <w:t xml:space="preserve">terminologian yhtenäistäminen voisi olla mahdollista uuden liikesalaisuuslain säätämisen yhteydessä. </w:t>
      </w:r>
    </w:p>
    <w:p w14:paraId="5EB4D1CF" w14:textId="0B0192B0" w:rsidR="00EA7E18" w:rsidRDefault="00EA7E18" w:rsidP="001832C8">
      <w:pPr>
        <w:rPr>
          <w:lang w:val="fi-FI"/>
        </w:rPr>
      </w:pPr>
    </w:p>
    <w:p w14:paraId="5E2DDC03" w14:textId="6285C4DD" w:rsidR="002F7C6A" w:rsidRDefault="001832C8" w:rsidP="001832C8">
      <w:pPr>
        <w:rPr>
          <w:lang w:val="fi-FI"/>
        </w:rPr>
      </w:pPr>
      <w:r>
        <w:rPr>
          <w:lang w:val="fi-FI"/>
        </w:rPr>
        <w:t>Lisätietoja</w:t>
      </w:r>
      <w:r>
        <w:rPr>
          <w:lang w:val="fi-FI"/>
        </w:rPr>
        <w:tab/>
      </w:r>
      <w:r>
        <w:rPr>
          <w:lang w:val="fi-FI"/>
        </w:rPr>
        <w:tab/>
      </w:r>
      <w:r w:rsidR="002F7C6A">
        <w:rPr>
          <w:lang w:val="fi-FI"/>
        </w:rPr>
        <w:t xml:space="preserve">Hannele Vettainen </w:t>
      </w:r>
    </w:p>
    <w:p w14:paraId="154DBD9B" w14:textId="71C8C841" w:rsidR="002F7C6A" w:rsidRDefault="002F7C6A" w:rsidP="002F7C6A">
      <w:pPr>
        <w:ind w:left="1304" w:hanging="1304"/>
        <w:rPr>
          <w:lang w:val="fi-FI"/>
        </w:rPr>
      </w:pPr>
      <w:r>
        <w:rPr>
          <w:lang w:val="fi-FI"/>
        </w:rPr>
        <w:tab/>
      </w:r>
      <w:r w:rsidR="001832C8">
        <w:rPr>
          <w:lang w:val="fi-FI"/>
        </w:rPr>
        <w:tab/>
      </w:r>
      <w:r>
        <w:rPr>
          <w:lang w:val="fi-FI"/>
        </w:rPr>
        <w:t>lakimies</w:t>
      </w:r>
      <w:r w:rsidR="00676146">
        <w:rPr>
          <w:lang w:val="fi-FI"/>
        </w:rPr>
        <w:t xml:space="preserve">, </w:t>
      </w:r>
      <w:r>
        <w:rPr>
          <w:lang w:val="fi-FI"/>
        </w:rPr>
        <w:t>työlainsäädäntö</w:t>
      </w:r>
    </w:p>
    <w:p w14:paraId="3EB75854" w14:textId="705CD60C" w:rsidR="00173E10" w:rsidRDefault="00173E10" w:rsidP="002F7C6A">
      <w:pPr>
        <w:ind w:left="1304" w:hanging="1304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puh. 050 526 3340</w:t>
      </w:r>
    </w:p>
    <w:p w14:paraId="69D97AB0" w14:textId="3F3B4409" w:rsidR="001832C8" w:rsidRDefault="001832C8" w:rsidP="002F7C6A">
      <w:pPr>
        <w:ind w:left="1304" w:hanging="1304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hyperlink r:id="rId13" w:history="1">
        <w:r w:rsidRPr="000A78C5">
          <w:rPr>
            <w:rStyle w:val="Hyperlinkki"/>
            <w:lang w:val="fi-FI"/>
          </w:rPr>
          <w:t>hannele.vettainen@sttk.fi</w:t>
        </w:r>
      </w:hyperlink>
      <w:r>
        <w:rPr>
          <w:lang w:val="fi-FI"/>
        </w:rPr>
        <w:t xml:space="preserve"> </w:t>
      </w:r>
    </w:p>
    <w:p w14:paraId="5FADE0D0" w14:textId="36179F2E" w:rsidR="001832C8" w:rsidRDefault="001832C8" w:rsidP="002F7C6A">
      <w:pPr>
        <w:ind w:left="1304" w:hanging="1304"/>
        <w:rPr>
          <w:lang w:val="fi-FI"/>
        </w:rPr>
      </w:pPr>
    </w:p>
    <w:p w14:paraId="4342660D" w14:textId="01C97FC1" w:rsidR="001832C8" w:rsidRDefault="001832C8" w:rsidP="002F7C6A">
      <w:pPr>
        <w:ind w:left="1304" w:hanging="1304"/>
        <w:rPr>
          <w:lang w:val="fi-FI"/>
        </w:rPr>
      </w:pPr>
    </w:p>
    <w:p w14:paraId="2A36C942" w14:textId="3EE9C540" w:rsidR="001832C8" w:rsidRDefault="001832C8" w:rsidP="002F7C6A">
      <w:pPr>
        <w:ind w:left="1304" w:hanging="1304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Toimihenkilökeskusjärjestö STTK ry</w:t>
      </w:r>
    </w:p>
    <w:p w14:paraId="29410C48" w14:textId="31F30E16" w:rsidR="001832C8" w:rsidRDefault="001832C8" w:rsidP="002F7C6A">
      <w:pPr>
        <w:ind w:left="1304" w:hanging="1304"/>
        <w:rPr>
          <w:lang w:val="fi-FI"/>
        </w:rPr>
      </w:pPr>
    </w:p>
    <w:p w14:paraId="54702281" w14:textId="682277F6" w:rsidR="001832C8" w:rsidRDefault="001832C8" w:rsidP="002F7C6A">
      <w:pPr>
        <w:ind w:left="1304" w:hanging="1304"/>
        <w:rPr>
          <w:lang w:val="fi-FI"/>
        </w:rPr>
      </w:pPr>
    </w:p>
    <w:p w14:paraId="0D6102FE" w14:textId="77777777" w:rsidR="00E53212" w:rsidRDefault="00E53212" w:rsidP="002F7C6A">
      <w:pPr>
        <w:ind w:left="1304" w:hanging="1304"/>
        <w:rPr>
          <w:lang w:val="fi-FI"/>
        </w:rPr>
      </w:pPr>
    </w:p>
    <w:p w14:paraId="481D1BAC" w14:textId="2D65B170" w:rsidR="001832C8" w:rsidRDefault="001832C8" w:rsidP="002F7C6A">
      <w:pPr>
        <w:ind w:left="1304" w:hanging="1304"/>
        <w:rPr>
          <w:lang w:val="fi-FI"/>
        </w:rPr>
      </w:pPr>
    </w:p>
    <w:p w14:paraId="3154EB08" w14:textId="69BDA17F" w:rsidR="001832C8" w:rsidRDefault="001832C8" w:rsidP="002F7C6A">
      <w:pPr>
        <w:ind w:left="1304" w:hanging="1304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Antti Palola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Katarina Murto</w:t>
      </w:r>
    </w:p>
    <w:p w14:paraId="2AE9717C" w14:textId="3657CD15" w:rsidR="001832C8" w:rsidRDefault="001832C8" w:rsidP="002F7C6A">
      <w:pPr>
        <w:ind w:left="1304" w:hanging="1304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puheenjohtaja</w:t>
      </w:r>
      <w:r>
        <w:rPr>
          <w:lang w:val="fi-FI"/>
        </w:rPr>
        <w:tab/>
      </w:r>
      <w:r>
        <w:rPr>
          <w:lang w:val="fi-FI"/>
        </w:rPr>
        <w:tab/>
        <w:t>johtaja</w:t>
      </w:r>
    </w:p>
    <w:p w14:paraId="3FEC96F2" w14:textId="76D30DEA" w:rsidR="002F7C6A" w:rsidRPr="002F7C6A" w:rsidRDefault="002F7C6A" w:rsidP="00EE2760">
      <w:pPr>
        <w:ind w:left="1304" w:hanging="1304"/>
        <w:rPr>
          <w:lang w:val="fi-FI"/>
        </w:rPr>
      </w:pPr>
      <w:r>
        <w:rPr>
          <w:lang w:val="fi-FI"/>
        </w:rPr>
        <w:tab/>
        <w:t xml:space="preserve"> </w:t>
      </w:r>
    </w:p>
    <w:p w14:paraId="05A81CE9" w14:textId="1C0E62A4" w:rsidR="002F7C6A" w:rsidRDefault="002F7C6A" w:rsidP="003B5B2C">
      <w:pPr>
        <w:rPr>
          <w:lang w:val="fi-FI"/>
        </w:rPr>
      </w:pPr>
    </w:p>
    <w:p w14:paraId="6EEAE971" w14:textId="77777777" w:rsidR="002F7C6A" w:rsidRPr="002F7C6A" w:rsidRDefault="002F7C6A" w:rsidP="003B5B2C">
      <w:pPr>
        <w:rPr>
          <w:lang w:val="fi-FI"/>
        </w:rPr>
      </w:pPr>
    </w:p>
    <w:sectPr w:rsidR="002F7C6A" w:rsidRPr="002F7C6A" w:rsidSect="001A3E75">
      <w:headerReference w:type="default" r:id="rId14"/>
      <w:footerReference w:type="default" r:id="rId15"/>
      <w:pgSz w:w="11906" w:h="16838" w:code="9"/>
      <w:pgMar w:top="1134" w:right="1134" w:bottom="851" w:left="1134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D2655" w14:textId="77777777" w:rsidR="00E626DB" w:rsidRDefault="00E626DB">
      <w:r>
        <w:separator/>
      </w:r>
    </w:p>
  </w:endnote>
  <w:endnote w:type="continuationSeparator" w:id="0">
    <w:p w14:paraId="5FB09548" w14:textId="77777777" w:rsidR="00E626DB" w:rsidRDefault="00E6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D7462" w14:textId="77777777" w:rsidR="00E626DB" w:rsidRPr="006F5797" w:rsidRDefault="00E626DB" w:rsidP="00CA6DDA">
    <w:pPr>
      <w:pStyle w:val="Alatunniste"/>
      <w:tabs>
        <w:tab w:val="clear" w:pos="4819"/>
        <w:tab w:val="left" w:pos="2835"/>
        <w:tab w:val="left" w:pos="4990"/>
        <w:tab w:val="left" w:pos="5670"/>
        <w:tab w:val="left" w:pos="7371"/>
        <w:tab w:val="left" w:pos="8505"/>
      </w:tabs>
      <w:rPr>
        <w:rFonts w:ascii="Verdana" w:hAnsi="Verdana"/>
        <w:color w:val="002347"/>
        <w:sz w:val="16"/>
        <w:szCs w:val="16"/>
        <w:lang w:val="fi-FI"/>
      </w:rPr>
    </w:pPr>
    <w:r>
      <w:rPr>
        <w:noProof/>
        <w:lang w:val="fi-FI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ECD746F" wp14:editId="2ECD7470">
              <wp:simplePos x="0" y="0"/>
              <wp:positionH relativeFrom="column">
                <wp:posOffset>2540</wp:posOffset>
              </wp:positionH>
              <wp:positionV relativeFrom="paragraph">
                <wp:posOffset>14604</wp:posOffset>
              </wp:positionV>
              <wp:extent cx="6173470" cy="0"/>
              <wp:effectExtent l="0" t="0" r="17780" b="190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347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2F5F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CAD2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2pt;margin-top:1.15pt;width:486.1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" strokecolor="#002347" strokeweight=".5pt">
              <v:shadow color="#243f60 [1604]" opacity=".5" offset="1pt"/>
            </v:shape>
          </w:pict>
        </mc:Fallback>
      </mc:AlternateContent>
    </w:r>
  </w:p>
  <w:p w14:paraId="2ECD7463" w14:textId="77777777" w:rsidR="00E626DB" w:rsidRPr="000A049C" w:rsidRDefault="00E626DB" w:rsidP="00CA6DDA">
    <w:pPr>
      <w:pStyle w:val="Alatunniste"/>
      <w:tabs>
        <w:tab w:val="clear" w:pos="4819"/>
        <w:tab w:val="left" w:pos="2835"/>
        <w:tab w:val="left" w:pos="4990"/>
        <w:tab w:val="left" w:pos="5670"/>
        <w:tab w:val="left" w:pos="7371"/>
        <w:tab w:val="left" w:pos="8505"/>
      </w:tabs>
      <w:rPr>
        <w:rFonts w:ascii="Verdana" w:hAnsi="Verdana"/>
        <w:color w:val="1E3C5A"/>
        <w:sz w:val="16"/>
        <w:szCs w:val="16"/>
        <w:lang w:val="fi-FI"/>
      </w:rPr>
    </w:pPr>
    <w:r w:rsidRPr="000A049C">
      <w:rPr>
        <w:rFonts w:ascii="Verdana" w:hAnsi="Verdana"/>
        <w:color w:val="1E3C5A"/>
        <w:sz w:val="16"/>
        <w:szCs w:val="16"/>
        <w:lang w:val="fi-FI"/>
      </w:rPr>
      <w:t>Käyntiosoite:</w:t>
    </w:r>
    <w:r w:rsidRPr="000A049C">
      <w:rPr>
        <w:rFonts w:ascii="Verdana" w:hAnsi="Verdana"/>
        <w:noProof/>
        <w:color w:val="1E3C5A"/>
        <w:sz w:val="16"/>
        <w:szCs w:val="16"/>
        <w:lang w:val="fi-FI"/>
      </w:rPr>
      <w:t xml:space="preserve"> </w:t>
    </w:r>
    <w:r w:rsidRPr="000A049C">
      <w:rPr>
        <w:rFonts w:ascii="Verdana" w:hAnsi="Verdana"/>
        <w:color w:val="1E3C5A"/>
        <w:sz w:val="16"/>
        <w:szCs w:val="16"/>
        <w:lang w:val="fi-FI"/>
      </w:rPr>
      <w:tab/>
      <w:t>Puhelin: (vaihde)</w:t>
    </w:r>
    <w:r w:rsidRPr="000A049C">
      <w:rPr>
        <w:rFonts w:ascii="Verdana" w:hAnsi="Verdana"/>
        <w:color w:val="1E3C5A"/>
        <w:sz w:val="16"/>
        <w:szCs w:val="16"/>
        <w:lang w:val="fi-FI"/>
      </w:rPr>
      <w:tab/>
    </w:r>
    <w:r w:rsidRPr="000A049C">
      <w:rPr>
        <w:rFonts w:ascii="Verdana" w:hAnsi="Verdana"/>
        <w:color w:val="1E3C5A"/>
        <w:sz w:val="16"/>
        <w:szCs w:val="16"/>
        <w:lang w:val="fi-FI"/>
      </w:rPr>
      <w:tab/>
      <w:t>www.sttk.fi</w:t>
    </w:r>
    <w:r w:rsidRPr="000A049C">
      <w:rPr>
        <w:rFonts w:ascii="Verdana" w:hAnsi="Verdana"/>
        <w:color w:val="1E3C5A"/>
        <w:sz w:val="16"/>
        <w:szCs w:val="16"/>
        <w:lang w:val="fi-FI"/>
      </w:rPr>
      <w:tab/>
    </w:r>
    <w:r w:rsidRPr="000A049C">
      <w:rPr>
        <w:rFonts w:ascii="Verdana" w:hAnsi="Verdana"/>
        <w:color w:val="1E3C5A"/>
        <w:sz w:val="16"/>
        <w:szCs w:val="16"/>
        <w:lang w:val="fi-FI"/>
      </w:rPr>
      <w:tab/>
    </w:r>
    <w:r w:rsidRPr="000A049C">
      <w:rPr>
        <w:rFonts w:ascii="Verdana" w:hAnsi="Verdana"/>
        <w:color w:val="1E3C5A"/>
        <w:sz w:val="16"/>
        <w:szCs w:val="16"/>
        <w:lang w:val="fi-FI"/>
      </w:rPr>
      <w:tab/>
    </w:r>
  </w:p>
  <w:p w14:paraId="2ECD7464" w14:textId="77777777" w:rsidR="00E626DB" w:rsidRPr="000A049C" w:rsidRDefault="00E626DB" w:rsidP="00847FDC">
    <w:pPr>
      <w:pStyle w:val="Alatunniste"/>
      <w:tabs>
        <w:tab w:val="clear" w:pos="4819"/>
        <w:tab w:val="left" w:pos="2835"/>
        <w:tab w:val="left" w:pos="4990"/>
        <w:tab w:val="left" w:pos="5216"/>
        <w:tab w:val="left" w:pos="5670"/>
        <w:tab w:val="left" w:pos="7380"/>
      </w:tabs>
      <w:rPr>
        <w:rFonts w:ascii="Verdana" w:hAnsi="Verdana"/>
        <w:color w:val="1E3C5A"/>
        <w:sz w:val="16"/>
        <w:szCs w:val="16"/>
        <w:lang w:val="fi-FI"/>
      </w:rPr>
    </w:pPr>
    <w:r w:rsidRPr="000A049C">
      <w:rPr>
        <w:rFonts w:ascii="Verdana" w:hAnsi="Verdana"/>
        <w:color w:val="1E3C5A"/>
        <w:sz w:val="16"/>
        <w:szCs w:val="16"/>
        <w:lang w:val="fi-FI"/>
      </w:rPr>
      <w:t>Mikonkatu 8 A, 6. krs</w:t>
    </w:r>
    <w:r w:rsidRPr="000A049C">
      <w:rPr>
        <w:rFonts w:ascii="Verdana" w:hAnsi="Verdana"/>
        <w:color w:val="1E3C5A"/>
        <w:sz w:val="16"/>
        <w:szCs w:val="16"/>
        <w:lang w:val="fi-FI"/>
      </w:rPr>
      <w:tab/>
      <w:t>(09) 131 521</w:t>
    </w:r>
    <w:r w:rsidRPr="000A049C">
      <w:rPr>
        <w:rFonts w:ascii="Verdana" w:hAnsi="Verdana"/>
        <w:color w:val="1E3C5A"/>
        <w:sz w:val="16"/>
        <w:szCs w:val="16"/>
        <w:lang w:val="fi-FI"/>
      </w:rPr>
      <w:tab/>
    </w:r>
    <w:r w:rsidRPr="000A049C">
      <w:rPr>
        <w:rFonts w:ascii="Verdana" w:hAnsi="Verdana"/>
        <w:color w:val="1E3C5A"/>
        <w:sz w:val="16"/>
        <w:szCs w:val="16"/>
        <w:lang w:val="fi-FI"/>
      </w:rPr>
      <w:tab/>
    </w:r>
    <w:r w:rsidRPr="000A049C">
      <w:rPr>
        <w:rFonts w:ascii="Verdana" w:hAnsi="Verdana"/>
        <w:color w:val="1E3C5A"/>
        <w:sz w:val="16"/>
        <w:szCs w:val="16"/>
        <w:lang w:val="fi-FI"/>
      </w:rPr>
      <w:tab/>
    </w:r>
  </w:p>
  <w:p w14:paraId="2ECD7465" w14:textId="77777777" w:rsidR="00E626DB" w:rsidRPr="000A049C" w:rsidRDefault="00E626DB" w:rsidP="00847FDC">
    <w:pPr>
      <w:pStyle w:val="Alatunniste"/>
      <w:tabs>
        <w:tab w:val="left" w:pos="2835"/>
        <w:tab w:val="left" w:pos="4990"/>
        <w:tab w:val="left" w:pos="5216"/>
        <w:tab w:val="left" w:pos="5670"/>
        <w:tab w:val="left" w:pos="7380"/>
      </w:tabs>
      <w:rPr>
        <w:rFonts w:ascii="Verdana" w:hAnsi="Verdana"/>
        <w:color w:val="1E3C5A"/>
        <w:sz w:val="16"/>
        <w:szCs w:val="16"/>
        <w:lang w:val="fi-FI"/>
      </w:rPr>
    </w:pPr>
    <w:r w:rsidRPr="000A049C">
      <w:rPr>
        <w:rFonts w:ascii="Verdana" w:hAnsi="Verdana"/>
        <w:color w:val="1E3C5A"/>
        <w:sz w:val="16"/>
        <w:szCs w:val="16"/>
        <w:lang w:val="fi-FI"/>
      </w:rPr>
      <w:t>0100 Helsinki</w:t>
    </w:r>
    <w:r w:rsidRPr="000A049C">
      <w:rPr>
        <w:rFonts w:ascii="Verdana" w:hAnsi="Verdana"/>
        <w:color w:val="1E3C5A"/>
        <w:sz w:val="16"/>
        <w:szCs w:val="16"/>
        <w:lang w:val="fi-FI"/>
      </w:rPr>
      <w:tab/>
      <w:t>Faksi:</w:t>
    </w:r>
    <w:r w:rsidRPr="000A049C">
      <w:rPr>
        <w:rFonts w:ascii="Verdana" w:hAnsi="Verdana"/>
        <w:color w:val="1E3C5A"/>
        <w:sz w:val="16"/>
        <w:szCs w:val="16"/>
        <w:lang w:val="fi-FI"/>
      </w:rPr>
      <w:tab/>
    </w:r>
    <w:r w:rsidRPr="000A049C">
      <w:rPr>
        <w:rFonts w:ascii="Verdana" w:hAnsi="Verdana"/>
        <w:color w:val="1E3C5A"/>
        <w:sz w:val="16"/>
        <w:szCs w:val="16"/>
        <w:lang w:val="fi-FI"/>
      </w:rPr>
      <w:tab/>
    </w:r>
    <w:r w:rsidRPr="000A049C">
      <w:rPr>
        <w:rFonts w:ascii="Verdana" w:hAnsi="Verdana"/>
        <w:color w:val="1E3C5A"/>
        <w:sz w:val="16"/>
        <w:szCs w:val="16"/>
        <w:lang w:val="fi-FI"/>
      </w:rPr>
      <w:tab/>
    </w:r>
    <w:r w:rsidRPr="000A049C">
      <w:rPr>
        <w:rFonts w:ascii="Verdana" w:hAnsi="Verdana"/>
        <w:color w:val="1E3C5A"/>
        <w:sz w:val="16"/>
        <w:szCs w:val="16"/>
        <w:lang w:val="fi-FI"/>
      </w:rPr>
      <w:tab/>
    </w:r>
    <w:r w:rsidRPr="000A049C">
      <w:rPr>
        <w:rFonts w:ascii="Verdana" w:hAnsi="Verdana"/>
        <w:color w:val="1E3C5A"/>
        <w:sz w:val="16"/>
        <w:szCs w:val="16"/>
        <w:lang w:val="fi-FI"/>
      </w:rPr>
      <w:tab/>
    </w:r>
  </w:p>
  <w:p w14:paraId="2ECD7466" w14:textId="77777777" w:rsidR="00E626DB" w:rsidRPr="000A049C" w:rsidRDefault="00E626DB">
    <w:pPr>
      <w:pStyle w:val="Alatunniste"/>
      <w:tabs>
        <w:tab w:val="left" w:pos="2835"/>
        <w:tab w:val="left" w:pos="4990"/>
        <w:tab w:val="left" w:pos="5216"/>
        <w:tab w:val="left" w:pos="7380"/>
      </w:tabs>
      <w:rPr>
        <w:rFonts w:ascii="Verdana" w:hAnsi="Verdana"/>
        <w:color w:val="1E3C5A"/>
        <w:sz w:val="16"/>
        <w:szCs w:val="16"/>
        <w:lang w:val="fi-FI"/>
      </w:rPr>
    </w:pPr>
    <w:r w:rsidRPr="000A049C">
      <w:rPr>
        <w:rFonts w:ascii="Verdana" w:hAnsi="Verdana"/>
        <w:color w:val="1E3C5A"/>
        <w:sz w:val="16"/>
        <w:szCs w:val="16"/>
        <w:lang w:val="fi-FI"/>
      </w:rPr>
      <w:t>Postiosoite:</w:t>
    </w:r>
    <w:r w:rsidRPr="000A049C">
      <w:rPr>
        <w:rFonts w:ascii="Verdana" w:hAnsi="Verdana"/>
        <w:color w:val="1E3C5A"/>
        <w:sz w:val="16"/>
        <w:szCs w:val="16"/>
        <w:lang w:val="fi-FI"/>
      </w:rPr>
      <w:tab/>
      <w:t>(09) 652 367</w:t>
    </w:r>
  </w:p>
  <w:p w14:paraId="2ECD7467" w14:textId="77777777" w:rsidR="00E626DB" w:rsidRPr="000A049C" w:rsidRDefault="00E626DB">
    <w:pPr>
      <w:pStyle w:val="Alatunniste"/>
      <w:tabs>
        <w:tab w:val="left" w:pos="2835"/>
        <w:tab w:val="left" w:pos="4990"/>
        <w:tab w:val="left" w:pos="5216"/>
        <w:tab w:val="left" w:pos="7380"/>
      </w:tabs>
      <w:rPr>
        <w:rFonts w:ascii="Verdana" w:hAnsi="Verdana"/>
        <w:color w:val="1E3C5A"/>
        <w:sz w:val="16"/>
        <w:szCs w:val="16"/>
        <w:lang w:val="fi-FI"/>
      </w:rPr>
    </w:pPr>
    <w:r w:rsidRPr="000A049C">
      <w:rPr>
        <w:rFonts w:ascii="Verdana" w:hAnsi="Verdana"/>
        <w:color w:val="1E3C5A"/>
        <w:sz w:val="16"/>
        <w:szCs w:val="16"/>
        <w:lang w:val="fi-FI"/>
      </w:rPr>
      <w:t>PL 421</w:t>
    </w:r>
    <w:r w:rsidRPr="000A049C">
      <w:rPr>
        <w:rFonts w:ascii="Verdana" w:hAnsi="Verdana"/>
        <w:color w:val="1E3C5A"/>
        <w:sz w:val="16"/>
        <w:szCs w:val="16"/>
        <w:lang w:val="fi-FI"/>
      </w:rPr>
      <w:tab/>
      <w:t>Sähköposti:</w:t>
    </w:r>
  </w:p>
  <w:p w14:paraId="2ECD7468" w14:textId="77777777" w:rsidR="00E626DB" w:rsidRPr="000A049C" w:rsidRDefault="00E626DB">
    <w:pPr>
      <w:pStyle w:val="Alatunniste"/>
      <w:tabs>
        <w:tab w:val="left" w:pos="2835"/>
        <w:tab w:val="left" w:pos="4990"/>
        <w:tab w:val="left" w:pos="5216"/>
        <w:tab w:val="left" w:pos="7380"/>
      </w:tabs>
      <w:rPr>
        <w:rFonts w:ascii="Verdana" w:hAnsi="Verdana"/>
        <w:color w:val="1E3C5A"/>
        <w:sz w:val="16"/>
        <w:szCs w:val="16"/>
        <w:lang w:val="fi-FI"/>
      </w:rPr>
    </w:pPr>
    <w:r w:rsidRPr="000A049C">
      <w:rPr>
        <w:rFonts w:ascii="Verdana" w:hAnsi="Verdana"/>
        <w:color w:val="1E3C5A"/>
        <w:sz w:val="16"/>
        <w:szCs w:val="16"/>
        <w:lang w:val="fi-FI"/>
      </w:rPr>
      <w:t>00101 Helsinki</w:t>
    </w:r>
    <w:r w:rsidRPr="000A049C">
      <w:rPr>
        <w:rFonts w:ascii="Verdana" w:hAnsi="Verdana"/>
        <w:color w:val="1E3C5A"/>
        <w:sz w:val="16"/>
        <w:szCs w:val="16"/>
        <w:lang w:val="fi-FI"/>
      </w:rPr>
      <w:tab/>
      <w:t>etunimi.sukunimi@sttk.fi</w:t>
    </w:r>
    <w:r w:rsidRPr="000A049C">
      <w:rPr>
        <w:rFonts w:ascii="Verdana" w:hAnsi="Verdana"/>
        <w:color w:val="1E3C5A"/>
        <w:sz w:val="16"/>
        <w:szCs w:val="16"/>
        <w:lang w:val="fi-F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80270" w14:textId="77777777" w:rsidR="00E626DB" w:rsidRDefault="00E626DB">
      <w:r>
        <w:separator/>
      </w:r>
    </w:p>
  </w:footnote>
  <w:footnote w:type="continuationSeparator" w:id="0">
    <w:p w14:paraId="5669DB6F" w14:textId="77777777" w:rsidR="00E626DB" w:rsidRDefault="00E62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D7459" w14:textId="787DFE6B" w:rsidR="00E626DB" w:rsidRPr="00F11729" w:rsidRDefault="00E626DB">
    <w:pPr>
      <w:pStyle w:val="Yltunniste"/>
      <w:tabs>
        <w:tab w:val="clear" w:pos="4819"/>
        <w:tab w:val="clear" w:pos="9638"/>
        <w:tab w:val="left" w:pos="5216"/>
        <w:tab w:val="left" w:pos="7825"/>
        <w:tab w:val="left" w:pos="9129"/>
      </w:tabs>
      <w:ind w:right="-442"/>
      <w:rPr>
        <w:lang w:val="fi-FI"/>
      </w:rPr>
    </w:pPr>
    <w:r>
      <w:rPr>
        <w:noProof/>
        <w:lang w:val="fi-FI"/>
      </w:rPr>
      <w:drawing>
        <wp:anchor distT="0" distB="0" distL="114300" distR="114300" simplePos="0" relativeHeight="251677696" behindDoc="0" locked="0" layoutInCell="1" allowOverlap="1" wp14:anchorId="2ECD7469" wp14:editId="2ECD746A">
          <wp:simplePos x="0" y="0"/>
          <wp:positionH relativeFrom="column">
            <wp:posOffset>518160</wp:posOffset>
          </wp:positionH>
          <wp:positionV relativeFrom="paragraph">
            <wp:posOffset>-107315</wp:posOffset>
          </wp:positionV>
          <wp:extent cx="2552700" cy="408305"/>
          <wp:effectExtent l="0" t="0" r="0" b="0"/>
          <wp:wrapSquare wrapText="bothSides"/>
          <wp:docPr id="3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i-FI"/>
      </w:rPr>
      <w:drawing>
        <wp:anchor distT="0" distB="0" distL="114300" distR="114300" simplePos="0" relativeHeight="251656192" behindDoc="0" locked="0" layoutInCell="1" allowOverlap="1" wp14:anchorId="2ECD746B" wp14:editId="2ECD746C">
          <wp:simplePos x="0" y="0"/>
          <wp:positionH relativeFrom="column">
            <wp:posOffset>-320040</wp:posOffset>
          </wp:positionH>
          <wp:positionV relativeFrom="paragraph">
            <wp:posOffset>-488315</wp:posOffset>
          </wp:positionV>
          <wp:extent cx="1162050" cy="1162050"/>
          <wp:effectExtent l="0" t="0" r="0" b="0"/>
          <wp:wrapNone/>
          <wp:docPr id="2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i-FI"/>
      </w:rPr>
      <w:tab/>
    </w:r>
    <w:r>
      <w:rPr>
        <w:b/>
        <w:lang w:val="fi-FI"/>
      </w:rPr>
      <w:t>Lausunto</w:t>
    </w:r>
    <w:r>
      <w:rPr>
        <w:b/>
        <w:lang w:val="fi-FI"/>
      </w:rPr>
      <w:tab/>
    </w:r>
    <w:r w:rsidR="002D6896">
      <w:rPr>
        <w:lang w:val="fi-FI"/>
      </w:rPr>
      <w:t>1202</w:t>
    </w:r>
    <w:r w:rsidRPr="002F7C6A">
      <w:rPr>
        <w:lang w:val="fi-FI"/>
      </w:rPr>
      <w:t>/2017/L</w:t>
    </w:r>
    <w:r>
      <w:rPr>
        <w:lang w:val="fi-FI"/>
      </w:rPr>
      <w:t xml:space="preserve"> </w:t>
    </w:r>
    <w:r w:rsidRPr="003D1D5B">
      <w:rPr>
        <w:lang w:val="fi-FI"/>
      </w:rPr>
      <w:fldChar w:fldCharType="begin"/>
    </w:r>
    <w:r w:rsidRPr="003D1D5B">
      <w:rPr>
        <w:lang w:val="fi-FI"/>
      </w:rPr>
      <w:instrText>PAGE   \* MERGEFORMAT</w:instrText>
    </w:r>
    <w:r w:rsidRPr="003D1D5B">
      <w:rPr>
        <w:lang w:val="fi-FI"/>
      </w:rPr>
      <w:fldChar w:fldCharType="separate"/>
    </w:r>
    <w:r w:rsidR="00974F5A">
      <w:rPr>
        <w:noProof/>
        <w:lang w:val="fi-FI"/>
      </w:rPr>
      <w:t>2</w:t>
    </w:r>
    <w:r w:rsidRPr="003D1D5B">
      <w:rPr>
        <w:lang w:val="fi-FI"/>
      </w:rPr>
      <w:fldChar w:fldCharType="end"/>
    </w:r>
    <w:r>
      <w:rPr>
        <w:lang w:val="fi-FI"/>
      </w:rPr>
      <w:t>(</w:t>
    </w:r>
    <w:r>
      <w:fldChar w:fldCharType="begin"/>
    </w:r>
    <w:r w:rsidRPr="00734669">
      <w:rPr>
        <w:lang w:val="fi-FI"/>
      </w:rPr>
      <w:instrText xml:space="preserve"> NUMPAGES  \* Arabic  \* MERGEFORMAT </w:instrText>
    </w:r>
    <w:r>
      <w:fldChar w:fldCharType="separate"/>
    </w:r>
    <w:r w:rsidR="00974F5A">
      <w:rPr>
        <w:noProof/>
        <w:lang w:val="fi-FI"/>
      </w:rPr>
      <w:t>2</w:t>
    </w:r>
    <w:r>
      <w:rPr>
        <w:noProof/>
      </w:rPr>
      <w:fldChar w:fldCharType="end"/>
    </w:r>
    <w:r w:rsidRPr="00F11729">
      <w:rPr>
        <w:lang w:val="fi-FI"/>
      </w:rPr>
      <w:t>)</w:t>
    </w:r>
  </w:p>
  <w:p w14:paraId="2ECD745A" w14:textId="77777777" w:rsidR="00E626DB" w:rsidRDefault="00E626DB">
    <w:pPr>
      <w:pStyle w:val="Yltunniste"/>
      <w:tabs>
        <w:tab w:val="clear" w:pos="4819"/>
        <w:tab w:val="clear" w:pos="9638"/>
        <w:tab w:val="left" w:pos="5216"/>
        <w:tab w:val="left" w:pos="7825"/>
        <w:tab w:val="left" w:pos="9129"/>
      </w:tabs>
      <w:ind w:right="-442"/>
      <w:rPr>
        <w:b/>
        <w:lang w:val="fi-FI"/>
      </w:rPr>
    </w:pPr>
    <w:r>
      <w:rPr>
        <w:b/>
        <w:lang w:val="fi-FI"/>
      </w:rPr>
      <w:tab/>
    </w:r>
  </w:p>
  <w:p w14:paraId="2ECD745B" w14:textId="77777777" w:rsidR="00E626DB" w:rsidRDefault="00E626DB">
    <w:pPr>
      <w:pStyle w:val="Yltunniste"/>
      <w:tabs>
        <w:tab w:val="clear" w:pos="4819"/>
        <w:tab w:val="clear" w:pos="9638"/>
        <w:tab w:val="left" w:pos="5216"/>
        <w:tab w:val="left" w:pos="7825"/>
        <w:tab w:val="left" w:pos="9129"/>
      </w:tabs>
      <w:ind w:right="-442"/>
      <w:rPr>
        <w:b/>
        <w:lang w:val="fi-FI"/>
      </w:rPr>
    </w:pPr>
  </w:p>
  <w:p w14:paraId="2ECD745C" w14:textId="05BF6681" w:rsidR="00E626DB" w:rsidRDefault="00E626DB" w:rsidP="00D520E8">
    <w:pPr>
      <w:pStyle w:val="Yltunniste"/>
      <w:tabs>
        <w:tab w:val="clear" w:pos="4819"/>
        <w:tab w:val="clear" w:pos="9638"/>
        <w:tab w:val="left" w:pos="5216"/>
        <w:tab w:val="left" w:pos="6720"/>
      </w:tabs>
      <w:ind w:right="-442"/>
      <w:rPr>
        <w:lang w:val="fi-FI"/>
      </w:rPr>
    </w:pPr>
    <w:r>
      <w:rPr>
        <w:lang w:val="fi-FI"/>
      </w:rPr>
      <w:t xml:space="preserve">Hannele Vettainen </w:t>
    </w:r>
    <w:r>
      <w:rPr>
        <w:lang w:val="fi-FI"/>
      </w:rPr>
      <w:tab/>
    </w:r>
    <w:r>
      <w:rPr>
        <w:lang w:val="fi-FI"/>
      </w:rPr>
      <w:fldChar w:fldCharType="begin"/>
    </w:r>
    <w:r>
      <w:rPr>
        <w:lang w:val="fi-FI"/>
      </w:rPr>
      <w:instrText xml:space="preserve"> TIME \@ "d.M.yyyy" </w:instrText>
    </w:r>
    <w:r>
      <w:rPr>
        <w:lang w:val="fi-FI"/>
      </w:rPr>
      <w:fldChar w:fldCharType="separate"/>
    </w:r>
    <w:r w:rsidR="00974F5A">
      <w:rPr>
        <w:noProof/>
        <w:lang w:val="fi-FI"/>
      </w:rPr>
      <w:t>20.12.2017</w:t>
    </w:r>
    <w:r>
      <w:rPr>
        <w:lang w:val="fi-FI"/>
      </w:rPr>
      <w:fldChar w:fldCharType="end"/>
    </w:r>
    <w:r>
      <w:rPr>
        <w:lang w:val="fi-FI"/>
      </w:rPr>
      <w:tab/>
    </w:r>
  </w:p>
  <w:p w14:paraId="69DCB630" w14:textId="77777777" w:rsidR="00E626DB" w:rsidRPr="00F80EFF" w:rsidRDefault="00E626DB" w:rsidP="00D520E8">
    <w:pPr>
      <w:pStyle w:val="Yltunniste"/>
      <w:tabs>
        <w:tab w:val="clear" w:pos="4819"/>
        <w:tab w:val="clear" w:pos="9638"/>
        <w:tab w:val="left" w:pos="5216"/>
        <w:tab w:val="left" w:pos="6720"/>
      </w:tabs>
      <w:ind w:right="-442"/>
      <w:rPr>
        <w:lang w:val="fi-FI"/>
      </w:rPr>
    </w:pPr>
  </w:p>
  <w:p w14:paraId="2ECD745D" w14:textId="77777777" w:rsidR="00E626DB" w:rsidRDefault="00E626DB">
    <w:pPr>
      <w:pStyle w:val="Yltunniste"/>
      <w:tabs>
        <w:tab w:val="clear" w:pos="4819"/>
        <w:tab w:val="clear" w:pos="9638"/>
        <w:tab w:val="left" w:pos="5216"/>
        <w:tab w:val="left" w:pos="7825"/>
        <w:tab w:val="left" w:pos="9129"/>
      </w:tabs>
      <w:ind w:right="-442"/>
      <w:rPr>
        <w:b/>
        <w:lang w:val="fi-FI"/>
      </w:rPr>
    </w:pPr>
  </w:p>
  <w:p w14:paraId="2ECD745E" w14:textId="0A6EC7FB" w:rsidR="00E626DB" w:rsidRPr="0046467A" w:rsidRDefault="00E626DB">
    <w:pPr>
      <w:pStyle w:val="Yltunniste"/>
      <w:tabs>
        <w:tab w:val="clear" w:pos="4819"/>
        <w:tab w:val="clear" w:pos="9638"/>
        <w:tab w:val="left" w:pos="5216"/>
        <w:tab w:val="left" w:pos="7825"/>
        <w:tab w:val="left" w:pos="9129"/>
      </w:tabs>
      <w:ind w:right="-442"/>
      <w:rPr>
        <w:rFonts w:cs="Arial"/>
        <w:b/>
        <w:szCs w:val="24"/>
        <w:lang w:val="fi-FI"/>
      </w:rPr>
    </w:pPr>
    <w:r>
      <w:rPr>
        <w:b/>
        <w:noProof/>
        <w:lang w:val="fi-FI"/>
      </w:rPr>
      <w:drawing>
        <wp:inline distT="0" distB="0" distL="0" distR="0" wp14:anchorId="2ECD746D" wp14:editId="2ECD746E">
          <wp:extent cx="6124575" cy="6124575"/>
          <wp:effectExtent l="0" t="0" r="0" b="0"/>
          <wp:docPr id="1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124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lang w:val="fi-FI"/>
      </w:rPr>
      <w:tab/>
    </w:r>
    <w:r w:rsidRPr="0046467A">
      <w:rPr>
        <w:rStyle w:val="Sivunumero"/>
        <w:rFonts w:cs="Arial"/>
        <w:szCs w:val="24"/>
      </w:rPr>
      <w:fldChar w:fldCharType="begin"/>
    </w:r>
    <w:r w:rsidRPr="00A416FB">
      <w:rPr>
        <w:rStyle w:val="Sivunumero"/>
        <w:rFonts w:cs="Arial"/>
        <w:szCs w:val="24"/>
        <w:lang w:val="fi-FI"/>
      </w:rPr>
      <w:instrText xml:space="preserve"> PAGE </w:instrText>
    </w:r>
    <w:r w:rsidRPr="0046467A">
      <w:rPr>
        <w:rStyle w:val="Sivunumero"/>
        <w:rFonts w:cs="Arial"/>
        <w:szCs w:val="24"/>
      </w:rPr>
      <w:fldChar w:fldCharType="separate"/>
    </w:r>
    <w:r w:rsidR="00974F5A">
      <w:rPr>
        <w:rStyle w:val="Sivunumero"/>
        <w:rFonts w:cs="Arial"/>
        <w:noProof/>
        <w:szCs w:val="24"/>
        <w:lang w:val="fi-FI"/>
      </w:rPr>
      <w:t>2</w:t>
    </w:r>
    <w:r w:rsidRPr="0046467A">
      <w:rPr>
        <w:rStyle w:val="Sivunumero"/>
        <w:rFonts w:cs="Arial"/>
        <w:szCs w:val="24"/>
      </w:rPr>
      <w:fldChar w:fldCharType="end"/>
    </w:r>
    <w:r w:rsidRPr="00A416FB">
      <w:rPr>
        <w:rStyle w:val="Sivunumero"/>
        <w:rFonts w:cs="Arial"/>
        <w:szCs w:val="24"/>
        <w:lang w:val="fi-FI"/>
      </w:rPr>
      <w:t xml:space="preserve"> (</w:t>
    </w:r>
    <w:r w:rsidRPr="0046467A">
      <w:rPr>
        <w:rStyle w:val="Sivunumero"/>
        <w:rFonts w:cs="Arial"/>
        <w:szCs w:val="24"/>
      </w:rPr>
      <w:fldChar w:fldCharType="begin"/>
    </w:r>
    <w:r w:rsidRPr="00A416FB">
      <w:rPr>
        <w:rStyle w:val="Sivunumero"/>
        <w:rFonts w:cs="Arial"/>
        <w:szCs w:val="24"/>
        <w:lang w:val="fi-FI"/>
      </w:rPr>
      <w:instrText xml:space="preserve"> NUMPAGES </w:instrText>
    </w:r>
    <w:r w:rsidRPr="0046467A">
      <w:rPr>
        <w:rStyle w:val="Sivunumero"/>
        <w:rFonts w:cs="Arial"/>
        <w:szCs w:val="24"/>
      </w:rPr>
      <w:fldChar w:fldCharType="separate"/>
    </w:r>
    <w:r w:rsidR="00974F5A">
      <w:rPr>
        <w:rStyle w:val="Sivunumero"/>
        <w:rFonts w:cs="Arial"/>
        <w:noProof/>
        <w:szCs w:val="24"/>
        <w:lang w:val="fi-FI"/>
      </w:rPr>
      <w:t>2</w:t>
    </w:r>
    <w:r w:rsidRPr="0046467A">
      <w:rPr>
        <w:rStyle w:val="Sivunumero"/>
        <w:rFonts w:cs="Arial"/>
        <w:szCs w:val="24"/>
      </w:rPr>
      <w:fldChar w:fldCharType="end"/>
    </w:r>
    <w:r w:rsidRPr="0046467A">
      <w:rPr>
        <w:rStyle w:val="Sivunumero"/>
        <w:rFonts w:cs="Arial"/>
        <w:szCs w:val="24"/>
        <w:lang w:val="fi-FI"/>
      </w:rPr>
      <w:t>)</w:t>
    </w:r>
  </w:p>
  <w:p w14:paraId="2ECD745F" w14:textId="77777777" w:rsidR="00E626DB" w:rsidRDefault="00E626DB">
    <w:pPr>
      <w:pStyle w:val="Yltunniste"/>
      <w:tabs>
        <w:tab w:val="clear" w:pos="4819"/>
        <w:tab w:val="left" w:pos="5216"/>
      </w:tabs>
      <w:rPr>
        <w:lang w:val="fi-FI"/>
      </w:rPr>
    </w:pPr>
  </w:p>
  <w:p w14:paraId="2ECD7460" w14:textId="77777777" w:rsidR="00E626DB" w:rsidRDefault="00E626DB">
    <w:pPr>
      <w:pStyle w:val="Yltunniste"/>
      <w:tabs>
        <w:tab w:val="clear" w:pos="4819"/>
        <w:tab w:val="left" w:pos="5216"/>
      </w:tabs>
      <w:rPr>
        <w:lang w:val="fi-FI"/>
      </w:rPr>
    </w:pPr>
    <w:r>
      <w:rPr>
        <w:lang w:val="fi-FI"/>
      </w:rPr>
      <w:t xml:space="preserve"> </w:t>
    </w:r>
  </w:p>
  <w:p w14:paraId="2ECD7461" w14:textId="77777777" w:rsidR="00E626DB" w:rsidRDefault="00E626DB">
    <w:pPr>
      <w:pStyle w:val="Yltunniste"/>
      <w:tabs>
        <w:tab w:val="clear" w:pos="4819"/>
        <w:tab w:val="left" w:pos="5216"/>
      </w:tabs>
      <w:rPr>
        <w:lang w:val="fi-FI"/>
      </w:rPr>
    </w:pPr>
    <w:r>
      <w:rPr>
        <w:lang w:val="fi-FI"/>
      </w:rPr>
      <w:t>Kasittelijä</w:t>
    </w:r>
    <w:r>
      <w:rPr>
        <w:lang w:val="fi-FI"/>
      </w:rPr>
      <w:tab/>
      <w:t>päivämäärä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B5964"/>
    <w:multiLevelType w:val="hybridMultilevel"/>
    <w:tmpl w:val="1F70562E"/>
    <w:lvl w:ilvl="0" w:tplc="040B000F">
      <w:start w:val="1"/>
      <w:numFmt w:val="decimal"/>
      <w:lvlText w:val="%1."/>
      <w:lvlJc w:val="left"/>
      <w:pPr>
        <w:ind w:left="2024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3C3D256C"/>
    <w:multiLevelType w:val="hybridMultilevel"/>
    <w:tmpl w:val="348A05F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17409" strokecolor="none [2415]">
      <v:stroke color="none [2415]" weight="1.5pt"/>
      <v:shadow type="perspective" color="none [1604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9C"/>
    <w:rsid w:val="0000104B"/>
    <w:rsid w:val="0006229F"/>
    <w:rsid w:val="000A049C"/>
    <w:rsid w:val="000A3B3F"/>
    <w:rsid w:val="000C7244"/>
    <w:rsid w:val="000D4140"/>
    <w:rsid w:val="000F439B"/>
    <w:rsid w:val="00100E9C"/>
    <w:rsid w:val="00126B0D"/>
    <w:rsid w:val="001636D2"/>
    <w:rsid w:val="00173E10"/>
    <w:rsid w:val="00182F0E"/>
    <w:rsid w:val="001832C8"/>
    <w:rsid w:val="001A3E75"/>
    <w:rsid w:val="001B75A4"/>
    <w:rsid w:val="001C460D"/>
    <w:rsid w:val="001E73C1"/>
    <w:rsid w:val="00202604"/>
    <w:rsid w:val="00205FFA"/>
    <w:rsid w:val="00233B66"/>
    <w:rsid w:val="00241DF1"/>
    <w:rsid w:val="00246B37"/>
    <w:rsid w:val="00255D9A"/>
    <w:rsid w:val="0026688E"/>
    <w:rsid w:val="00273C53"/>
    <w:rsid w:val="00275A79"/>
    <w:rsid w:val="00276088"/>
    <w:rsid w:val="00291824"/>
    <w:rsid w:val="00293080"/>
    <w:rsid w:val="002B0FC4"/>
    <w:rsid w:val="002C2297"/>
    <w:rsid w:val="002D316C"/>
    <w:rsid w:val="002D6896"/>
    <w:rsid w:val="002E17F5"/>
    <w:rsid w:val="002E6B89"/>
    <w:rsid w:val="002F7C6A"/>
    <w:rsid w:val="00305992"/>
    <w:rsid w:val="00323616"/>
    <w:rsid w:val="00345CD2"/>
    <w:rsid w:val="00392B3C"/>
    <w:rsid w:val="003B2847"/>
    <w:rsid w:val="003B5B2C"/>
    <w:rsid w:val="003E0575"/>
    <w:rsid w:val="003F52D1"/>
    <w:rsid w:val="00415FFA"/>
    <w:rsid w:val="00422547"/>
    <w:rsid w:val="004565DD"/>
    <w:rsid w:val="0046467A"/>
    <w:rsid w:val="0047440C"/>
    <w:rsid w:val="00483FE1"/>
    <w:rsid w:val="004A3C99"/>
    <w:rsid w:val="004B4714"/>
    <w:rsid w:val="004C2C33"/>
    <w:rsid w:val="004C3C65"/>
    <w:rsid w:val="004F01BE"/>
    <w:rsid w:val="004F771E"/>
    <w:rsid w:val="00517B2F"/>
    <w:rsid w:val="005235C6"/>
    <w:rsid w:val="00563E6A"/>
    <w:rsid w:val="0057628D"/>
    <w:rsid w:val="005829ED"/>
    <w:rsid w:val="005A1D21"/>
    <w:rsid w:val="005C2C70"/>
    <w:rsid w:val="006047A8"/>
    <w:rsid w:val="00605B08"/>
    <w:rsid w:val="0061343F"/>
    <w:rsid w:val="00676146"/>
    <w:rsid w:val="0067793B"/>
    <w:rsid w:val="00682518"/>
    <w:rsid w:val="00686513"/>
    <w:rsid w:val="006A0414"/>
    <w:rsid w:val="006A7D3B"/>
    <w:rsid w:val="006C7E79"/>
    <w:rsid w:val="006F5797"/>
    <w:rsid w:val="00734669"/>
    <w:rsid w:val="0075709A"/>
    <w:rsid w:val="007A5E21"/>
    <w:rsid w:val="007A6F43"/>
    <w:rsid w:val="007B0A8A"/>
    <w:rsid w:val="007E54C6"/>
    <w:rsid w:val="008231E6"/>
    <w:rsid w:val="008270C6"/>
    <w:rsid w:val="008349D4"/>
    <w:rsid w:val="00847FDC"/>
    <w:rsid w:val="00877E12"/>
    <w:rsid w:val="008936F1"/>
    <w:rsid w:val="008A00CE"/>
    <w:rsid w:val="008C06C6"/>
    <w:rsid w:val="008D2A03"/>
    <w:rsid w:val="00906262"/>
    <w:rsid w:val="0092024B"/>
    <w:rsid w:val="00945397"/>
    <w:rsid w:val="00951BB4"/>
    <w:rsid w:val="00974F5A"/>
    <w:rsid w:val="00975F44"/>
    <w:rsid w:val="00982E16"/>
    <w:rsid w:val="009C4E77"/>
    <w:rsid w:val="00A03174"/>
    <w:rsid w:val="00A35195"/>
    <w:rsid w:val="00A416FB"/>
    <w:rsid w:val="00A757D8"/>
    <w:rsid w:val="00A92E74"/>
    <w:rsid w:val="00AB6AF9"/>
    <w:rsid w:val="00AF45FA"/>
    <w:rsid w:val="00B16D1E"/>
    <w:rsid w:val="00B2023C"/>
    <w:rsid w:val="00B24DE2"/>
    <w:rsid w:val="00B33D78"/>
    <w:rsid w:val="00B546EC"/>
    <w:rsid w:val="00B87843"/>
    <w:rsid w:val="00B93266"/>
    <w:rsid w:val="00B9639D"/>
    <w:rsid w:val="00BD5D73"/>
    <w:rsid w:val="00C26E57"/>
    <w:rsid w:val="00C30078"/>
    <w:rsid w:val="00C4747F"/>
    <w:rsid w:val="00C726FC"/>
    <w:rsid w:val="00CA22C7"/>
    <w:rsid w:val="00CA6DDA"/>
    <w:rsid w:val="00D0316B"/>
    <w:rsid w:val="00D15AC4"/>
    <w:rsid w:val="00D520E8"/>
    <w:rsid w:val="00D602EB"/>
    <w:rsid w:val="00D609FB"/>
    <w:rsid w:val="00D664C0"/>
    <w:rsid w:val="00D6775A"/>
    <w:rsid w:val="00D7371C"/>
    <w:rsid w:val="00DA172C"/>
    <w:rsid w:val="00DB5160"/>
    <w:rsid w:val="00E11DDB"/>
    <w:rsid w:val="00E15F57"/>
    <w:rsid w:val="00E45BF3"/>
    <w:rsid w:val="00E53212"/>
    <w:rsid w:val="00E626DB"/>
    <w:rsid w:val="00EA7E18"/>
    <w:rsid w:val="00EB6BA4"/>
    <w:rsid w:val="00EE0EE9"/>
    <w:rsid w:val="00EE2760"/>
    <w:rsid w:val="00F11729"/>
    <w:rsid w:val="00F3004C"/>
    <w:rsid w:val="00F56AAC"/>
    <w:rsid w:val="00F62CD5"/>
    <w:rsid w:val="00F67C7C"/>
    <w:rsid w:val="00F713A7"/>
    <w:rsid w:val="00F7749C"/>
    <w:rsid w:val="00F80EFF"/>
    <w:rsid w:val="00FA505C"/>
    <w:rsid w:val="00FA7C39"/>
    <w:rsid w:val="00FD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strokecolor="none [2415]">
      <v:stroke color="none [2415]" weight="1.5pt"/>
      <v:shadow type="perspective" color="none [1604]" opacity=".5" offset="1pt" offset2="-1pt"/>
    </o:shapedefaults>
    <o:shapelayout v:ext="edit">
      <o:idmap v:ext="edit" data="1"/>
    </o:shapelayout>
  </w:shapeDefaults>
  <w:decimalSymbol w:val=","/>
  <w:listSeparator w:val=";"/>
  <w14:docId w14:val="2ECD7427"/>
  <w15:docId w15:val="{F22B2A3A-21F9-4126-A1DB-E909DD43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4F771E"/>
    <w:rPr>
      <w:rFonts w:ascii="Arial" w:hAnsi="Arial"/>
      <w:sz w:val="24"/>
      <w:szCs w:val="22"/>
      <w:lang w:val="sv-FI"/>
    </w:rPr>
  </w:style>
  <w:style w:type="paragraph" w:styleId="Otsikko1">
    <w:name w:val="heading 1"/>
    <w:basedOn w:val="Normaali"/>
    <w:next w:val="Normaali"/>
    <w:link w:val="Otsikko1Char"/>
    <w:qFormat/>
    <w:rsid w:val="004F771E"/>
    <w:pPr>
      <w:keepNext/>
      <w:keepLines/>
      <w:spacing w:before="480"/>
      <w:outlineLvl w:val="0"/>
    </w:pPr>
    <w:rPr>
      <w:b/>
      <w:bCs/>
      <w:sz w:val="52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3E057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3E0575"/>
    <w:pPr>
      <w:tabs>
        <w:tab w:val="center" w:pos="4819"/>
        <w:tab w:val="right" w:pos="9638"/>
      </w:tabs>
    </w:pPr>
  </w:style>
  <w:style w:type="character" w:styleId="Hyperlinkki">
    <w:name w:val="Hyperlink"/>
    <w:rsid w:val="003E0575"/>
    <w:rPr>
      <w:color w:val="0000FF"/>
      <w:u w:val="single"/>
    </w:rPr>
  </w:style>
  <w:style w:type="character" w:styleId="Sivunumero">
    <w:name w:val="page number"/>
    <w:basedOn w:val="Kappaleenoletusfontti"/>
    <w:unhideWhenUsed/>
    <w:rsid w:val="0046467A"/>
  </w:style>
  <w:style w:type="paragraph" w:styleId="Seliteteksti">
    <w:name w:val="Balloon Text"/>
    <w:basedOn w:val="Normaali"/>
    <w:link w:val="SelitetekstiChar"/>
    <w:rsid w:val="005235C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5235C6"/>
    <w:rPr>
      <w:rFonts w:ascii="Tahoma" w:hAnsi="Tahoma" w:cs="Tahoma"/>
      <w:sz w:val="16"/>
      <w:szCs w:val="16"/>
      <w:lang w:val="sv-FI"/>
    </w:rPr>
  </w:style>
  <w:style w:type="paragraph" w:styleId="Alaotsikko">
    <w:name w:val="Subtitle"/>
    <w:basedOn w:val="Normaali"/>
    <w:next w:val="Normaali"/>
    <w:link w:val="AlaotsikkoChar"/>
    <w:qFormat/>
    <w:rsid w:val="004F771E"/>
    <w:pPr>
      <w:numPr>
        <w:ilvl w:val="1"/>
      </w:numPr>
    </w:pPr>
    <w:rPr>
      <w:b/>
      <w:iCs/>
      <w:color w:val="000000"/>
      <w:spacing w:val="15"/>
      <w:szCs w:val="24"/>
    </w:rPr>
  </w:style>
  <w:style w:type="character" w:customStyle="1" w:styleId="AlaotsikkoChar">
    <w:name w:val="Alaotsikko Char"/>
    <w:link w:val="Alaotsikko"/>
    <w:rsid w:val="004F771E"/>
    <w:rPr>
      <w:rFonts w:ascii="Arial" w:eastAsia="Times New Roman" w:hAnsi="Arial" w:cs="Times New Roman"/>
      <w:b/>
      <w:iCs/>
      <w:color w:val="000000"/>
      <w:spacing w:val="15"/>
      <w:sz w:val="24"/>
      <w:szCs w:val="24"/>
      <w:lang w:val="sv-FI"/>
    </w:rPr>
  </w:style>
  <w:style w:type="character" w:styleId="Korostus">
    <w:name w:val="Emphasis"/>
    <w:qFormat/>
    <w:rsid w:val="008C06C6"/>
    <w:rPr>
      <w:i/>
      <w:iCs/>
    </w:rPr>
  </w:style>
  <w:style w:type="paragraph" w:styleId="Otsikko">
    <w:name w:val="Title"/>
    <w:basedOn w:val="Normaali"/>
    <w:next w:val="Normaali"/>
    <w:link w:val="OtsikkoChar"/>
    <w:qFormat/>
    <w:rsid w:val="004F771E"/>
    <w:pPr>
      <w:spacing w:after="300"/>
      <w:contextualSpacing/>
    </w:pPr>
    <w:rPr>
      <w:color w:val="002347"/>
      <w:spacing w:val="5"/>
      <w:kern w:val="28"/>
      <w:sz w:val="36"/>
      <w:szCs w:val="52"/>
    </w:rPr>
  </w:style>
  <w:style w:type="character" w:customStyle="1" w:styleId="OtsikkoChar">
    <w:name w:val="Otsikko Char"/>
    <w:link w:val="Otsikko"/>
    <w:rsid w:val="004F771E"/>
    <w:rPr>
      <w:rFonts w:ascii="Arial" w:eastAsia="Times New Roman" w:hAnsi="Arial" w:cs="Times New Roman"/>
      <w:color w:val="002347"/>
      <w:spacing w:val="5"/>
      <w:kern w:val="28"/>
      <w:sz w:val="36"/>
      <w:szCs w:val="52"/>
      <w:lang w:val="sv-FI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8C06C6"/>
    <w:pPr>
      <w:pBdr>
        <w:bottom w:val="single" w:sz="4" w:space="4" w:color="00B0CA"/>
      </w:pBdr>
      <w:spacing w:before="200" w:after="280"/>
      <w:ind w:left="936" w:right="936"/>
    </w:pPr>
    <w:rPr>
      <w:b/>
      <w:bCs/>
      <w:i/>
      <w:iCs/>
      <w:color w:val="00B0CA"/>
    </w:rPr>
  </w:style>
  <w:style w:type="character" w:customStyle="1" w:styleId="ErottuvalainausChar">
    <w:name w:val="Erottuva lainaus Char"/>
    <w:link w:val="Erottuvalainaus"/>
    <w:uiPriority w:val="30"/>
    <w:rsid w:val="008C06C6"/>
    <w:rPr>
      <w:rFonts w:ascii="Arial" w:hAnsi="Arial"/>
      <w:b/>
      <w:bCs/>
      <w:i/>
      <w:iCs/>
      <w:color w:val="00B0CA"/>
      <w:sz w:val="24"/>
      <w:szCs w:val="22"/>
      <w:lang w:val="sv-FI"/>
    </w:rPr>
  </w:style>
  <w:style w:type="character" w:customStyle="1" w:styleId="Otsikko1Char">
    <w:name w:val="Otsikko 1 Char"/>
    <w:link w:val="Otsikko1"/>
    <w:rsid w:val="004F771E"/>
    <w:rPr>
      <w:rFonts w:ascii="Arial" w:eastAsia="Times New Roman" w:hAnsi="Arial" w:cs="Times New Roman"/>
      <w:b/>
      <w:bCs/>
      <w:sz w:val="52"/>
      <w:szCs w:val="28"/>
      <w:lang w:val="sv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F7C6A"/>
    <w:rPr>
      <w:color w:val="808080"/>
      <w:shd w:val="clear" w:color="auto" w:fill="E6E6E6"/>
    </w:rPr>
  </w:style>
  <w:style w:type="paragraph" w:styleId="Luettelokappale">
    <w:name w:val="List Paragraph"/>
    <w:basedOn w:val="Normaali"/>
    <w:uiPriority w:val="34"/>
    <w:qFormat/>
    <w:rsid w:val="00B54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7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3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7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1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annele.vettainen@sttk.f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ula.laine-nordstrom@tem.f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irjaamo@tem.f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alo Intranetin dokumentti" ma:contentTypeID="0x0101006A759CC3617D4A19826487337992480900B496495069C77943AB490A9AD4C18C0C" ma:contentTypeVersion="14" ma:contentTypeDescription="Luo uusi asiakirja." ma:contentTypeScope="" ma:versionID="5986e833b9f96f3bb3c8a7ba60c0482f">
  <xsd:schema xmlns:xsd="http://www.w3.org/2001/XMLSchema" xmlns:xs="http://www.w3.org/2001/XMLSchema" xmlns:p="http://schemas.microsoft.com/office/2006/metadata/properties" xmlns:ns2="4362c826-00d1-4854-bbae-1d5996f2566d" targetNamespace="http://schemas.microsoft.com/office/2006/metadata/properties" ma:root="true" ma:fieldsID="6fad9e3d7ef25250c66d3dc91c1325f4" ns2:_="">
    <xsd:import namespace="4362c826-00d1-4854-bbae-1d5996f2566d"/>
    <xsd:element name="properties">
      <xsd:complexType>
        <xsd:sequence>
          <xsd:element name="documentManagement">
            <xsd:complexType>
              <xsd:all>
                <xsd:element ref="ns2:ValoIntranetDocumentType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2c826-00d1-4854-bbae-1d5996f2566d" elementFormDefault="qualified">
    <xsd:import namespace="http://schemas.microsoft.com/office/2006/documentManagement/types"/>
    <xsd:import namespace="http://schemas.microsoft.com/office/infopath/2007/PartnerControls"/>
    <xsd:element name="ValoIntranetDocumentType" ma:index="8" nillable="true" ma:displayName="Dokumentin tyyppi" ma:format="Dropdown" ma:internalName="ValoIntranetDocumentType" ma:readOnly="false">
      <xsd:simpleType>
        <xsd:restriction base="dms:Choice">
          <xsd:enumeration value="Esitys"/>
          <xsd:enumeration value="Esityslista"/>
          <xsd:enumeration value="Julkaisu"/>
          <xsd:enumeration value="Lausunto"/>
          <xsd:enumeration value="Lomake"/>
          <xsd:enumeration value="Muistio"/>
          <xsd:enumeration value="Ohje"/>
          <xsd:enumeration value="Pöytäkirja"/>
          <xsd:enumeration value="Raportti"/>
          <xsd:enumeration value="Sopimus"/>
          <xsd:enumeration value="Suunnitelma"/>
          <xsd:enumeration value="Tutkimus"/>
        </xsd:restriction>
      </xsd:simpleType>
    </xsd:element>
    <xsd:element name="TaxKeywordTaxHTField" ma:index="9" nillable="true" ma:taxonomy="true" ma:internalName="TaxKeywordTaxHTField" ma:taxonomyFieldName="TaxKeyword" ma:displayName="Yrityksen avainsanat" ma:fieldId="{23f27201-bee3-471e-b2e7-b64fd8b7ca38}" ma:taxonomyMulti="true" ma:sspId="222a83df-d690-4935-bfc7-14d84d15bc5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Luokituksen Kaikki-sarake" ma:description="" ma:hidden="true" ma:list="{4f79e829-5a66-444a-98aa-9c8b229a5e4c}" ma:internalName="TaxCatchAll" ma:showField="CatchAllData" ma:web="4362c826-00d1-4854-bbae-1d5996f256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Luokituksen Kaikki-sarake1" ma:description="" ma:hidden="true" ma:list="{4f79e829-5a66-444a-98aa-9c8b229a5e4c}" ma:internalName="TaxCatchAllLabel" ma:readOnly="true" ma:showField="CatchAllDataLabel" ma:web="4362c826-00d1-4854-bbae-1d5996f256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oIntranetDocumentType xmlns="4362c826-00d1-4854-bbae-1d5996f2566d">Lomake</ValoIntranetDocumentType>
    <TaxKeywordTaxHTField xmlns="4362c826-00d1-4854-bbae-1d5996f2566d">
      <Terms xmlns="http://schemas.microsoft.com/office/infopath/2007/PartnerControls"/>
    </TaxKeywordTaxHTField>
    <TaxCatchAll xmlns="4362c826-00d1-4854-bbae-1d5996f2566d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75938-9926-47D3-8DE8-4A65AB668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2c826-00d1-4854-bbae-1d5996f25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E3A70B-C276-4095-A6D3-D8D3B6203E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213D60-E82C-4E0F-B266-C8E97B93E0B5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362c826-00d1-4854-bbae-1d5996f2566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E087666-7437-42E2-AF61-022EAD12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2193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EmCe Solution Partner Oy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Gylling Päivi</dc:creator>
  <cp:keywords/>
  <dc:description/>
  <cp:lastModifiedBy>Turja Pirkko</cp:lastModifiedBy>
  <cp:revision>3</cp:revision>
  <cp:lastPrinted>2017-12-20T06:51:00Z</cp:lastPrinted>
  <dcterms:created xsi:type="dcterms:W3CDTF">2017-12-20T06:50:00Z</dcterms:created>
  <dcterms:modified xsi:type="dcterms:W3CDTF">2017-12-20T06:51:00Z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0x0101006A759CC3617D4A19826487337992480900B496495069C77943AB490A9AD4C18C0C</vt:lpwstr>
  </property>
  <property fmtid="{D5CDD505-2E9C-101B-9397-08002B2CF9AE}" pid="3" name="TaxKeyword">
    <vt:lpwstr/>
  </property>
</Properties>
</file>