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79" w:rsidRDefault="00704579" w:rsidP="00704579">
      <w:pPr>
        <w:pStyle w:val="NormaaliWWW"/>
        <w:rPr>
          <w:rFonts w:ascii="Arial" w:hAnsi="Arial" w:cs="Arial"/>
        </w:rPr>
      </w:pPr>
    </w:p>
    <w:p w:rsidR="00704579" w:rsidRDefault="00704579" w:rsidP="00704579">
      <w:pPr>
        <w:pStyle w:val="NormaaliWWW"/>
        <w:rPr>
          <w:rFonts w:ascii="Arial" w:hAnsi="Arial" w:cs="Arial"/>
        </w:rPr>
      </w:pPr>
      <w:r>
        <w:rPr>
          <w:rFonts w:ascii="Arial" w:hAnsi="Arial" w:cs="Arial"/>
        </w:rPr>
        <w:t>Vesilahden nuorisovaltuuston kommentit nuorisolakiuudistuksen lausuntopyyntöön:</w:t>
      </w:r>
    </w:p>
    <w:p w:rsidR="00704579" w:rsidRPr="00704579" w:rsidRDefault="00704579" w:rsidP="00704579">
      <w:pPr>
        <w:pStyle w:val="NormaaliWWW"/>
        <w:rPr>
          <w:rFonts w:ascii="Arial" w:hAnsi="Arial" w:cs="Arial"/>
        </w:rPr>
      </w:pPr>
      <w:r w:rsidRPr="00704579">
        <w:rPr>
          <w:rFonts w:ascii="Arial" w:hAnsi="Arial" w:cs="Arial"/>
        </w:rPr>
        <w:t xml:space="preserve">3 § Määritelmät 1) Nuori </w:t>
      </w:r>
      <w:r w:rsidRPr="00704579">
        <w:rPr>
          <w:rFonts w:ascii="Arial" w:hAnsi="Arial" w:cs="Arial"/>
        </w:rPr>
        <w:br/>
        <w:t>Määritelmän alaikäraja 7 vuotta on so</w:t>
      </w:r>
      <w:r w:rsidRPr="00704579">
        <w:rPr>
          <w:rStyle w:val="textexposedshow"/>
          <w:rFonts w:ascii="Arial" w:hAnsi="Arial" w:cs="Arial"/>
        </w:rPr>
        <w:t>piva ja pidämme hyvänä, että sitä on nostettu. Määritelmän yläikäraja voisi olla 29 vuoden sijasta 25 vuotta, koska 29 -vuotias on jo aika vanha ja koemme, että 25 vuotta olisi riittävä.</w:t>
      </w:r>
    </w:p>
    <w:p w:rsidR="00704579" w:rsidRPr="00704579" w:rsidRDefault="00704579" w:rsidP="00704579">
      <w:pPr>
        <w:pStyle w:val="NormaaliWWW"/>
        <w:rPr>
          <w:rFonts w:ascii="Arial" w:hAnsi="Arial" w:cs="Arial"/>
        </w:rPr>
      </w:pPr>
      <w:r w:rsidRPr="00704579">
        <w:rPr>
          <w:rFonts w:ascii="Arial" w:hAnsi="Arial" w:cs="Arial"/>
        </w:rPr>
        <w:t>8 § Kunnan vastuu</w:t>
      </w:r>
      <w:r w:rsidRPr="00704579">
        <w:rPr>
          <w:rFonts w:ascii="Arial" w:hAnsi="Arial" w:cs="Arial"/>
        </w:rPr>
        <w:br/>
        <w:t>Pidämme tärkeänä, että tähän pykälään on jätetty väljyyttä paikallisten olosuhteiden huomioimiseen. Kunnan velvoittaminen yhteistyöhön nuorten ja muiden nuorisotoimijoiden kanssa on hyvä asia.</w:t>
      </w:r>
    </w:p>
    <w:p w:rsidR="00704579" w:rsidRPr="00704579" w:rsidRDefault="00704579" w:rsidP="00704579">
      <w:pPr>
        <w:pStyle w:val="NormaaliWWW"/>
        <w:rPr>
          <w:rFonts w:ascii="Arial" w:hAnsi="Arial" w:cs="Arial"/>
        </w:rPr>
      </w:pPr>
      <w:r w:rsidRPr="00704579">
        <w:rPr>
          <w:rFonts w:ascii="Arial" w:hAnsi="Arial" w:cs="Arial"/>
        </w:rPr>
        <w:t>9 § Monialainen yhteistyö</w:t>
      </w:r>
      <w:r w:rsidRPr="00704579">
        <w:rPr>
          <w:rFonts w:ascii="Arial" w:hAnsi="Arial" w:cs="Arial"/>
        </w:rPr>
        <w:br/>
        <w:t>Pidämme pykälää hyvänä.</w:t>
      </w:r>
    </w:p>
    <w:p w:rsidR="00704579" w:rsidRPr="00704579" w:rsidRDefault="00704579" w:rsidP="00704579">
      <w:pPr>
        <w:pStyle w:val="NormaaliWWW"/>
        <w:rPr>
          <w:rFonts w:ascii="Arial" w:hAnsi="Arial" w:cs="Arial"/>
        </w:rPr>
      </w:pPr>
      <w:r w:rsidRPr="00704579">
        <w:rPr>
          <w:rFonts w:ascii="Arial" w:hAnsi="Arial" w:cs="Arial"/>
        </w:rPr>
        <w:t>10 § Etsivä nuorisotyö</w:t>
      </w:r>
      <w:r w:rsidRPr="00704579">
        <w:rPr>
          <w:rFonts w:ascii="Arial" w:hAnsi="Arial" w:cs="Arial"/>
        </w:rPr>
        <w:br/>
        <w:t>Pidämme pykälää hyvänä.</w:t>
      </w:r>
    </w:p>
    <w:p w:rsidR="00704579" w:rsidRPr="00704579" w:rsidRDefault="00704579" w:rsidP="00704579">
      <w:pPr>
        <w:pStyle w:val="NormaaliWWW"/>
        <w:rPr>
          <w:rFonts w:ascii="Arial" w:hAnsi="Arial" w:cs="Arial"/>
        </w:rPr>
      </w:pPr>
      <w:r w:rsidRPr="00704579">
        <w:rPr>
          <w:rFonts w:ascii="Arial" w:hAnsi="Arial" w:cs="Arial"/>
        </w:rPr>
        <w:t>Koko 4 luku Valtion rahoitus 14 - 21 §</w:t>
      </w:r>
      <w:r w:rsidRPr="00704579">
        <w:rPr>
          <w:rFonts w:ascii="Arial" w:hAnsi="Arial" w:cs="Arial"/>
        </w:rPr>
        <w:br/>
        <w:t xml:space="preserve">Pidämme hyvänä, että pykälät on kirjattu lakiin. Koska rahoituksen myöntämisen perusteena on 2 § tavoitteiden toteuttaminen ja 2 § tavoitteet on hyvät, koemme, että 14 - 21 § saavat olla raameiltaan väljät, mikä jättää rahoitusta myöntävälle viranomaiselle päätösvaltaa tapauksien </w:t>
      </w:r>
      <w:proofErr w:type="spellStart"/>
      <w:r w:rsidRPr="00704579">
        <w:rPr>
          <w:rFonts w:ascii="Arial" w:hAnsi="Arial" w:cs="Arial"/>
        </w:rPr>
        <w:t>yksillölliseen</w:t>
      </w:r>
      <w:proofErr w:type="spellEnd"/>
      <w:r w:rsidRPr="00704579">
        <w:rPr>
          <w:rFonts w:ascii="Arial" w:hAnsi="Arial" w:cs="Arial"/>
        </w:rPr>
        <w:t xml:space="preserve"> käsittelyyn.</w:t>
      </w:r>
    </w:p>
    <w:p w:rsidR="00704579" w:rsidRPr="00704579" w:rsidRDefault="00704579" w:rsidP="00704579">
      <w:pPr>
        <w:pStyle w:val="NormaaliWWW"/>
        <w:rPr>
          <w:rFonts w:ascii="Arial" w:hAnsi="Arial" w:cs="Arial"/>
        </w:rPr>
      </w:pPr>
      <w:r w:rsidRPr="00704579">
        <w:rPr>
          <w:rFonts w:ascii="Arial" w:hAnsi="Arial" w:cs="Arial"/>
        </w:rPr>
        <w:t>22 § Nuorten osallistuminen, vaikuttaminen ja kuuleminen</w:t>
      </w:r>
      <w:r w:rsidRPr="00704579">
        <w:rPr>
          <w:rFonts w:ascii="Arial" w:hAnsi="Arial" w:cs="Arial"/>
        </w:rPr>
        <w:br/>
        <w:t>Pidämme pykälää hyvänä.</w:t>
      </w:r>
    </w:p>
    <w:p w:rsidR="00704579" w:rsidRPr="00704579" w:rsidRDefault="00704579" w:rsidP="00704579">
      <w:pPr>
        <w:pStyle w:val="NormaaliWWW"/>
        <w:rPr>
          <w:rFonts w:ascii="Arial" w:hAnsi="Arial" w:cs="Arial"/>
        </w:rPr>
      </w:pPr>
      <w:r w:rsidRPr="00704579">
        <w:rPr>
          <w:rFonts w:ascii="Arial" w:hAnsi="Arial" w:cs="Arial"/>
        </w:rPr>
        <w:t>27 § Huumausainetestaus nuorten työpajatoiminnassa</w:t>
      </w:r>
      <w:r w:rsidRPr="00704579">
        <w:rPr>
          <w:rFonts w:ascii="Arial" w:hAnsi="Arial" w:cs="Arial"/>
        </w:rPr>
        <w:br/>
        <w:t>Pidämme pykälää hyvänä.</w:t>
      </w:r>
    </w:p>
    <w:p w:rsidR="00437A3C" w:rsidRDefault="00437A3C" w:rsidP="00437A3C">
      <w:pPr>
        <w:spacing w:after="0" w:line="240" w:lineRule="auto"/>
      </w:pPr>
    </w:p>
    <w:p w:rsidR="00437A3C" w:rsidRPr="00437A3C" w:rsidRDefault="00437A3C" w:rsidP="00437A3C">
      <w:pPr>
        <w:spacing w:after="0" w:line="240" w:lineRule="auto"/>
      </w:pPr>
      <w:bookmarkStart w:id="0" w:name="_GoBack"/>
      <w:bookmarkEnd w:id="0"/>
    </w:p>
    <w:sectPr w:rsidR="00437A3C" w:rsidRPr="00437A3C" w:rsidSect="0057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79" w:rsidRDefault="00704579" w:rsidP="00C92B97">
      <w:pPr>
        <w:spacing w:after="0" w:line="240" w:lineRule="auto"/>
      </w:pPr>
      <w:r>
        <w:separator/>
      </w:r>
    </w:p>
  </w:endnote>
  <w:endnote w:type="continuationSeparator" w:id="0">
    <w:p w:rsidR="00704579" w:rsidRDefault="00704579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79" w:rsidRDefault="00704579" w:rsidP="00C92B97">
      <w:pPr>
        <w:spacing w:after="0" w:line="240" w:lineRule="auto"/>
      </w:pPr>
      <w:r>
        <w:separator/>
      </w:r>
    </w:p>
  </w:footnote>
  <w:footnote w:type="continuationSeparator" w:id="0">
    <w:p w:rsidR="00704579" w:rsidRDefault="00704579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79"/>
    <w:rsid w:val="0000331E"/>
    <w:rsid w:val="00100837"/>
    <w:rsid w:val="001A6DFC"/>
    <w:rsid w:val="001B6F80"/>
    <w:rsid w:val="00437A3C"/>
    <w:rsid w:val="005713A9"/>
    <w:rsid w:val="00704579"/>
    <w:rsid w:val="0078579B"/>
    <w:rsid w:val="009445BB"/>
    <w:rsid w:val="00C92B97"/>
    <w:rsid w:val="00D37C80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70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Kappaleenoletusfontti"/>
    <w:rsid w:val="0070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2015-11-27T12:59:00Z</dcterms:created>
  <dcterms:modified xsi:type="dcterms:W3CDTF">2015-11-27T13:01:00Z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-19835213</vt:i4>
  </property>
  <property fmtid="{D5CDD505-2E9C-101B-9397-08002B2CF9AE}" pid="3" name="_NewReviewCycle">
    <vt:lpwstr/>
  </property>
</Properties>
</file>