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4623"/>
        <w:gridCol w:w="2375"/>
      </w:tblGrid>
      <w:tr w:rsidR="00F2738A" w14:paraId="50015292" w14:textId="77777777" w:rsidTr="006520A0">
        <w:tc>
          <w:tcPr>
            <w:tcW w:w="3498" w:type="dxa"/>
          </w:tcPr>
          <w:p w14:paraId="6F3CD296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KOKOUS</w:t>
            </w:r>
          </w:p>
        </w:tc>
        <w:tc>
          <w:tcPr>
            <w:tcW w:w="3498" w:type="dxa"/>
          </w:tcPr>
          <w:p w14:paraId="0B67AF1E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Ajankohta</w:t>
            </w:r>
          </w:p>
        </w:tc>
        <w:tc>
          <w:tcPr>
            <w:tcW w:w="4623" w:type="dxa"/>
          </w:tcPr>
          <w:p w14:paraId="23B5D7A9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Käsiteltäviä asioita</w:t>
            </w:r>
          </w:p>
        </w:tc>
        <w:tc>
          <w:tcPr>
            <w:tcW w:w="2375" w:type="dxa"/>
          </w:tcPr>
          <w:p w14:paraId="121F25FF" w14:textId="77777777" w:rsidR="00F2738A" w:rsidRPr="00F2738A" w:rsidRDefault="00F2738A">
            <w:pPr>
              <w:rPr>
                <w:b/>
                <w:bCs/>
              </w:rPr>
            </w:pPr>
            <w:r w:rsidRPr="00F2738A">
              <w:rPr>
                <w:b/>
                <w:bCs/>
              </w:rPr>
              <w:t>Muuta</w:t>
            </w:r>
          </w:p>
        </w:tc>
      </w:tr>
      <w:tr w:rsidR="00F2738A" w14:paraId="09F60272" w14:textId="77777777" w:rsidTr="006520A0">
        <w:tc>
          <w:tcPr>
            <w:tcW w:w="3498" w:type="dxa"/>
          </w:tcPr>
          <w:p w14:paraId="5DC987F3" w14:textId="77777777" w:rsidR="00F2738A" w:rsidRDefault="00F2738A">
            <w:r>
              <w:t>VANK-P 2020/1</w:t>
            </w:r>
          </w:p>
        </w:tc>
        <w:tc>
          <w:tcPr>
            <w:tcW w:w="3498" w:type="dxa"/>
          </w:tcPr>
          <w:p w14:paraId="1771581C" w14:textId="77777777" w:rsidR="00F2738A" w:rsidRDefault="00F2738A">
            <w:r w:rsidRPr="00F2738A">
              <w:t>28.5.2020</w:t>
            </w:r>
          </w:p>
        </w:tc>
        <w:tc>
          <w:tcPr>
            <w:tcW w:w="4623" w:type="dxa"/>
          </w:tcPr>
          <w:p w14:paraId="724DF40C" w14:textId="77777777" w:rsidR="00F2738A" w:rsidRDefault="00F2738A" w:rsidP="00F2738A">
            <w:r>
              <w:t>-</w:t>
            </w:r>
            <w:r w:rsidRPr="00F2738A">
              <w:t>Jaoston toimintasuunnitelma toimikaudelle 2019-2022</w:t>
            </w:r>
          </w:p>
          <w:p w14:paraId="3398744F" w14:textId="77777777" w:rsidR="00F2738A" w:rsidRPr="00F2738A" w:rsidRDefault="00F2738A" w:rsidP="00F2738A">
            <w:r>
              <w:t>-</w:t>
            </w:r>
            <w:r w:rsidRPr="00F2738A">
              <w:t>Työryhmien suunnittelu</w:t>
            </w:r>
          </w:p>
          <w:p w14:paraId="7AB2CF97" w14:textId="77777777" w:rsidR="00F2738A" w:rsidRDefault="00F2738A" w:rsidP="00F2738A">
            <w:r>
              <w:t>-</w:t>
            </w:r>
            <w:r w:rsidRPr="00F2738A">
              <w:t>FINAS Toiminnan esittely &amp; ajankohtaista</w:t>
            </w:r>
          </w:p>
        </w:tc>
        <w:tc>
          <w:tcPr>
            <w:tcW w:w="2375" w:type="dxa"/>
          </w:tcPr>
          <w:p w14:paraId="38D2CC57" w14:textId="77777777" w:rsidR="00F2738A" w:rsidRDefault="00F2738A"/>
        </w:tc>
      </w:tr>
      <w:tr w:rsidR="00F2738A" w14:paraId="4DDDA08E" w14:textId="77777777" w:rsidTr="006520A0">
        <w:tc>
          <w:tcPr>
            <w:tcW w:w="3498" w:type="dxa"/>
          </w:tcPr>
          <w:p w14:paraId="3DC884EA" w14:textId="77777777" w:rsidR="00F2738A" w:rsidRDefault="00F2738A">
            <w:r>
              <w:t>VANK-P 2020/2</w:t>
            </w:r>
          </w:p>
        </w:tc>
        <w:tc>
          <w:tcPr>
            <w:tcW w:w="3498" w:type="dxa"/>
          </w:tcPr>
          <w:p w14:paraId="509FD302" w14:textId="77777777" w:rsidR="00F2738A" w:rsidRDefault="00F2738A">
            <w:r w:rsidRPr="00F2738A">
              <w:t>16.9.2020</w:t>
            </w:r>
            <w:r w:rsidR="00D976D3">
              <w:t xml:space="preserve"> klo 8-10</w:t>
            </w:r>
          </w:p>
        </w:tc>
        <w:tc>
          <w:tcPr>
            <w:tcW w:w="4623" w:type="dxa"/>
          </w:tcPr>
          <w:p w14:paraId="1E6ED0F1" w14:textId="77777777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VANK-P Työryhmät</w:t>
            </w:r>
          </w:p>
          <w:p w14:paraId="1C525F88" w14:textId="77777777" w:rsidR="00F2738A" w:rsidRDefault="00F2738A" w:rsidP="00D976D3"/>
        </w:tc>
        <w:tc>
          <w:tcPr>
            <w:tcW w:w="2375" w:type="dxa"/>
          </w:tcPr>
          <w:p w14:paraId="1F279DCE" w14:textId="77777777" w:rsidR="00F2738A" w:rsidRDefault="00F2738A"/>
        </w:tc>
      </w:tr>
      <w:tr w:rsidR="00552A0D" w14:paraId="5DE9C984" w14:textId="77777777" w:rsidTr="006520A0">
        <w:tc>
          <w:tcPr>
            <w:tcW w:w="3498" w:type="dxa"/>
          </w:tcPr>
          <w:p w14:paraId="4A6554AE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2C6E8309" w14:textId="77777777" w:rsidR="00552A0D" w:rsidRPr="00F2738A" w:rsidRDefault="00552A0D">
            <w:r>
              <w:t>29.10.2020 klo 13-15</w:t>
            </w:r>
          </w:p>
        </w:tc>
        <w:tc>
          <w:tcPr>
            <w:tcW w:w="4623" w:type="dxa"/>
          </w:tcPr>
          <w:p w14:paraId="26A5B25C" w14:textId="77777777" w:rsidR="00552A0D" w:rsidRDefault="00552A0D" w:rsidP="00F2738A"/>
        </w:tc>
        <w:tc>
          <w:tcPr>
            <w:tcW w:w="2375" w:type="dxa"/>
          </w:tcPr>
          <w:p w14:paraId="3DB82ED7" w14:textId="77777777" w:rsidR="00552A0D" w:rsidRDefault="00552A0D"/>
        </w:tc>
      </w:tr>
      <w:tr w:rsidR="00F2738A" w14:paraId="20531330" w14:textId="77777777" w:rsidTr="006520A0">
        <w:tc>
          <w:tcPr>
            <w:tcW w:w="3498" w:type="dxa"/>
          </w:tcPr>
          <w:p w14:paraId="6CE4BDDE" w14:textId="77777777" w:rsidR="00F2738A" w:rsidRDefault="00F2738A">
            <w:r>
              <w:t>VANK-P 2020/3</w:t>
            </w:r>
          </w:p>
        </w:tc>
        <w:tc>
          <w:tcPr>
            <w:tcW w:w="3498" w:type="dxa"/>
          </w:tcPr>
          <w:p w14:paraId="1E54E397" w14:textId="77777777" w:rsidR="00F2738A" w:rsidRDefault="00F2738A">
            <w:r w:rsidRPr="00D976D3">
              <w:t xml:space="preserve">19.11.2020 klo </w:t>
            </w:r>
            <w:r w:rsidR="00D976D3" w:rsidRPr="00D976D3">
              <w:t>12-</w:t>
            </w:r>
            <w:r w:rsidRPr="00D976D3">
              <w:t>14</w:t>
            </w:r>
          </w:p>
        </w:tc>
        <w:tc>
          <w:tcPr>
            <w:tcW w:w="4623" w:type="dxa"/>
          </w:tcPr>
          <w:p w14:paraId="39ABC7BC" w14:textId="56EBAD84" w:rsidR="00F2738A" w:rsidRPr="00F2738A" w:rsidRDefault="00F2738A" w:rsidP="00F2738A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FINAS, Puolueettomuusriskien analyysin esittely</w:t>
            </w:r>
            <w:r w:rsidR="00962332">
              <w:t xml:space="preserve"> (Huomiot Ristolle sähköpostitse)</w:t>
            </w:r>
          </w:p>
          <w:p w14:paraId="0E1A53C3" w14:textId="77777777" w:rsidR="00D976D3" w:rsidRDefault="00D976D3" w:rsidP="00D976D3">
            <w:r>
              <w:t>-</w:t>
            </w:r>
            <w:r w:rsidRPr="00F2738A">
              <w:rPr>
                <w:rFonts w:ascii="Tahoma" w:eastAsiaTheme="minorEastAsia" w:hAnsi="Tahoma"/>
                <w:color w:val="000000" w:themeColor="text1"/>
                <w:kern w:val="24"/>
                <w:sz w:val="28"/>
                <w:szCs w:val="28"/>
                <w:lang w:eastAsia="fi-FI"/>
              </w:rPr>
              <w:t xml:space="preserve"> </w:t>
            </w:r>
            <w:r w:rsidRPr="00F2738A">
              <w:t>Elintarvikkeiden pätevyysmariisit</w:t>
            </w:r>
            <w:r>
              <w:t xml:space="preserve"> + muu toimialamatriisikehitys</w:t>
            </w:r>
          </w:p>
          <w:p w14:paraId="230C18DD" w14:textId="77777777" w:rsidR="006520A0" w:rsidRPr="00F2738A" w:rsidRDefault="006520A0" w:rsidP="00D976D3">
            <w:r>
              <w:t>-</w:t>
            </w:r>
            <w:r w:rsidR="005C2A6D">
              <w:t>Eurooppalaisen</w:t>
            </w:r>
            <w:r>
              <w:t xml:space="preserve"> </w:t>
            </w:r>
            <w:r w:rsidR="005C2A6D">
              <w:t>benchmarking-</w:t>
            </w:r>
            <w:r>
              <w:t>vertailun</w:t>
            </w:r>
            <w:r w:rsidR="005C2A6D">
              <w:t xml:space="preserve"> (BAM)</w:t>
            </w:r>
            <w:r>
              <w:t xml:space="preserve"> tuloksia; </w:t>
            </w:r>
            <w:r w:rsidR="005C2A6D">
              <w:t>mm. akkreditointi</w:t>
            </w:r>
            <w:r>
              <w:t xml:space="preserve">arvioinnin laajuus </w:t>
            </w:r>
            <w:r w:rsidR="005C2A6D">
              <w:t>ja kattavuus, Risto Suominen/ Jenni Harjuoja</w:t>
            </w:r>
          </w:p>
          <w:p w14:paraId="55E6D603" w14:textId="77777777" w:rsidR="00182832" w:rsidRDefault="00182832" w:rsidP="00182832">
            <w:r>
              <w:t>-Brexitin vaikutukset, UKASin rooli (joko tämä kokous tai seuraava)</w:t>
            </w:r>
          </w:p>
          <w:p w14:paraId="22229288" w14:textId="77777777" w:rsidR="00F2738A" w:rsidRDefault="00F2738A"/>
        </w:tc>
        <w:tc>
          <w:tcPr>
            <w:tcW w:w="2375" w:type="dxa"/>
          </w:tcPr>
          <w:p w14:paraId="235C2062" w14:textId="77777777" w:rsidR="00F2738A" w:rsidRDefault="00F2738A"/>
        </w:tc>
      </w:tr>
      <w:tr w:rsidR="00552A0D" w14:paraId="39F2AF68" w14:textId="77777777" w:rsidTr="006520A0">
        <w:tc>
          <w:tcPr>
            <w:tcW w:w="3498" w:type="dxa"/>
          </w:tcPr>
          <w:p w14:paraId="2E13EC22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4D56AA12" w14:textId="77777777" w:rsidR="00552A0D" w:rsidRPr="00D976D3" w:rsidRDefault="00552A0D">
            <w:r>
              <w:t>1.12.2020 klo 10-12</w:t>
            </w:r>
          </w:p>
        </w:tc>
        <w:tc>
          <w:tcPr>
            <w:tcW w:w="4623" w:type="dxa"/>
          </w:tcPr>
          <w:p w14:paraId="10C74697" w14:textId="77777777" w:rsidR="00552A0D" w:rsidRDefault="00552A0D" w:rsidP="00F2738A"/>
        </w:tc>
        <w:tc>
          <w:tcPr>
            <w:tcW w:w="2375" w:type="dxa"/>
          </w:tcPr>
          <w:p w14:paraId="47EBBE5C" w14:textId="77777777" w:rsidR="00552A0D" w:rsidRDefault="00552A0D"/>
        </w:tc>
      </w:tr>
      <w:tr w:rsidR="00552A0D" w14:paraId="769B4A5B" w14:textId="77777777" w:rsidTr="006520A0">
        <w:tc>
          <w:tcPr>
            <w:tcW w:w="3498" w:type="dxa"/>
          </w:tcPr>
          <w:p w14:paraId="2E3FF669" w14:textId="77777777" w:rsidR="00552A0D" w:rsidRDefault="00552A0D">
            <w:r>
              <w:t>Etäarviointi työryhmä 1</w:t>
            </w:r>
          </w:p>
        </w:tc>
        <w:tc>
          <w:tcPr>
            <w:tcW w:w="3498" w:type="dxa"/>
          </w:tcPr>
          <w:p w14:paraId="66DCD483" w14:textId="787AD10F" w:rsidR="00552A0D" w:rsidRDefault="00F30C21">
            <w:r>
              <w:t>5</w:t>
            </w:r>
            <w:r w:rsidR="00552A0D">
              <w:t>.</w:t>
            </w:r>
            <w:r>
              <w:t>3</w:t>
            </w:r>
            <w:r w:rsidR="00552A0D">
              <w:t>.2021 klo 10-12</w:t>
            </w:r>
          </w:p>
        </w:tc>
        <w:tc>
          <w:tcPr>
            <w:tcW w:w="4623" w:type="dxa"/>
          </w:tcPr>
          <w:p w14:paraId="40D19289" w14:textId="01D2315B" w:rsidR="00552A0D" w:rsidRDefault="00F30C21" w:rsidP="00F2738A">
            <w:r>
              <w:t>Tietoturva aiheena</w:t>
            </w:r>
          </w:p>
        </w:tc>
        <w:tc>
          <w:tcPr>
            <w:tcW w:w="2375" w:type="dxa"/>
          </w:tcPr>
          <w:p w14:paraId="42EF6FA8" w14:textId="77777777" w:rsidR="00552A0D" w:rsidRDefault="00552A0D"/>
        </w:tc>
      </w:tr>
      <w:tr w:rsidR="00F2738A" w14:paraId="42A3CD99" w14:textId="77777777" w:rsidTr="006520A0">
        <w:tc>
          <w:tcPr>
            <w:tcW w:w="3498" w:type="dxa"/>
          </w:tcPr>
          <w:p w14:paraId="3E808C74" w14:textId="77777777" w:rsidR="00F2738A" w:rsidRDefault="00F2738A">
            <w:r>
              <w:t>VANK-P 2021/1</w:t>
            </w:r>
          </w:p>
        </w:tc>
        <w:tc>
          <w:tcPr>
            <w:tcW w:w="3498" w:type="dxa"/>
          </w:tcPr>
          <w:p w14:paraId="649920AB" w14:textId="77777777" w:rsidR="00F2738A" w:rsidRDefault="00552A0D">
            <w:r>
              <w:t>ti 9.2.2021 klo 14-16</w:t>
            </w:r>
          </w:p>
        </w:tc>
        <w:tc>
          <w:tcPr>
            <w:tcW w:w="4623" w:type="dxa"/>
          </w:tcPr>
          <w:p w14:paraId="3A85B118" w14:textId="1B320A1A" w:rsidR="001D018F" w:rsidRDefault="00182832" w:rsidP="00182832">
            <w:r>
              <w:t>-Brexitin vaikutukset, UKASin rooli</w:t>
            </w:r>
            <w:r w:rsidR="00EF3438">
              <w:t xml:space="preserve"> (uusimmat tiedot Riston kuulumisten mukana)</w:t>
            </w:r>
          </w:p>
          <w:p w14:paraId="6E5C2305" w14:textId="77777777" w:rsidR="00F2738A" w:rsidRDefault="00F2738A" w:rsidP="00182832"/>
        </w:tc>
        <w:tc>
          <w:tcPr>
            <w:tcW w:w="2375" w:type="dxa"/>
          </w:tcPr>
          <w:p w14:paraId="5FB8766B" w14:textId="77777777" w:rsidR="00F2738A" w:rsidRDefault="00F2738A"/>
        </w:tc>
      </w:tr>
      <w:tr w:rsidR="00552A0D" w14:paraId="26E3F968" w14:textId="77777777" w:rsidTr="006520A0">
        <w:tc>
          <w:tcPr>
            <w:tcW w:w="3498" w:type="dxa"/>
          </w:tcPr>
          <w:p w14:paraId="2113418C" w14:textId="77777777" w:rsidR="00552A0D" w:rsidRDefault="00552A0D">
            <w:r>
              <w:t>Arviointiperiaate työryhmä 2</w:t>
            </w:r>
          </w:p>
        </w:tc>
        <w:tc>
          <w:tcPr>
            <w:tcW w:w="3498" w:type="dxa"/>
          </w:tcPr>
          <w:p w14:paraId="7AC65EF7" w14:textId="77777777" w:rsidR="00552A0D" w:rsidRDefault="009971DE">
            <w:r>
              <w:t>19.3.2021 klo 9-11</w:t>
            </w:r>
          </w:p>
        </w:tc>
        <w:tc>
          <w:tcPr>
            <w:tcW w:w="4623" w:type="dxa"/>
          </w:tcPr>
          <w:p w14:paraId="27361208" w14:textId="77777777" w:rsidR="00552A0D" w:rsidRDefault="00552A0D" w:rsidP="00D976D3"/>
        </w:tc>
        <w:tc>
          <w:tcPr>
            <w:tcW w:w="2375" w:type="dxa"/>
          </w:tcPr>
          <w:p w14:paraId="605E90C0" w14:textId="77777777" w:rsidR="00552A0D" w:rsidRDefault="00552A0D"/>
        </w:tc>
      </w:tr>
      <w:tr w:rsidR="00F2738A" w14:paraId="76E57B8D" w14:textId="77777777" w:rsidTr="006520A0">
        <w:tc>
          <w:tcPr>
            <w:tcW w:w="3498" w:type="dxa"/>
          </w:tcPr>
          <w:p w14:paraId="12E3D497" w14:textId="77777777" w:rsidR="00F2738A" w:rsidRDefault="00F2738A">
            <w:r>
              <w:t>VANK-P 2021/2</w:t>
            </w:r>
          </w:p>
        </w:tc>
        <w:tc>
          <w:tcPr>
            <w:tcW w:w="3498" w:type="dxa"/>
          </w:tcPr>
          <w:p w14:paraId="495F551C" w14:textId="77777777" w:rsidR="00F2738A" w:rsidRDefault="00552A0D">
            <w:r>
              <w:t>to 22.4. klo 14-16</w:t>
            </w:r>
          </w:p>
        </w:tc>
        <w:tc>
          <w:tcPr>
            <w:tcW w:w="4623" w:type="dxa"/>
          </w:tcPr>
          <w:p w14:paraId="607EDF50" w14:textId="1F0F6277" w:rsidR="00460CB5" w:rsidRDefault="00FB58DB" w:rsidP="00460CB5">
            <w:r>
              <w:t>-FINASin asiakastyytyväisyyskyselyn alustavat tulokset</w:t>
            </w:r>
          </w:p>
          <w:p w14:paraId="7CFC652E" w14:textId="28CEE66A" w:rsidR="00FB58DB" w:rsidRDefault="00FB58DB" w:rsidP="00460CB5">
            <w:r>
              <w:t>-FINASin vuosi 2020</w:t>
            </w:r>
          </w:p>
          <w:p w14:paraId="4517EAB8" w14:textId="076024A0" w:rsidR="00F2738A" w:rsidRDefault="00FB58DB">
            <w:r>
              <w:t>-ajankohtaista FINASissa osassa ”EA:n uudet jäsenyysluokat” -luonnos</w:t>
            </w:r>
          </w:p>
        </w:tc>
        <w:tc>
          <w:tcPr>
            <w:tcW w:w="2375" w:type="dxa"/>
          </w:tcPr>
          <w:p w14:paraId="419471FB" w14:textId="77777777" w:rsidR="00F2738A" w:rsidRDefault="00F2738A"/>
        </w:tc>
      </w:tr>
      <w:tr w:rsidR="00F2738A" w14:paraId="4D085E55" w14:textId="77777777" w:rsidTr="006520A0">
        <w:tc>
          <w:tcPr>
            <w:tcW w:w="3498" w:type="dxa"/>
          </w:tcPr>
          <w:p w14:paraId="5CC1DA77" w14:textId="77777777" w:rsidR="00F2738A" w:rsidRDefault="00F2738A">
            <w:r>
              <w:t>VANK-P 2021/3</w:t>
            </w:r>
          </w:p>
        </w:tc>
        <w:tc>
          <w:tcPr>
            <w:tcW w:w="3498" w:type="dxa"/>
          </w:tcPr>
          <w:p w14:paraId="13E6E605" w14:textId="05D2F97A" w:rsidR="00F2738A" w:rsidRDefault="00AB7B37">
            <w:r>
              <w:t>14.9.2021 klo 12-14</w:t>
            </w:r>
          </w:p>
        </w:tc>
        <w:tc>
          <w:tcPr>
            <w:tcW w:w="4623" w:type="dxa"/>
          </w:tcPr>
          <w:p w14:paraId="6BFB4A82" w14:textId="0186E17A" w:rsidR="00F30C21" w:rsidRDefault="00F30C21" w:rsidP="00F30C21">
            <w:r>
              <w:t>-</w:t>
            </w:r>
            <w:r w:rsidRPr="00B5088F">
              <w:t>Yleiskuvaa akkreditoinnin käytöstä säädellyssä toiminnassa sekä toimintaympäristön muutoksia</w:t>
            </w:r>
            <w:r>
              <w:t>, Jenni Harjuoja</w:t>
            </w:r>
          </w:p>
          <w:p w14:paraId="2E84B2A7" w14:textId="77777777" w:rsidR="00FB58DB" w:rsidRDefault="00FB58DB" w:rsidP="00F30C21"/>
          <w:p w14:paraId="1C12F8AE" w14:textId="255B1074" w:rsidR="00F30C21" w:rsidRDefault="00F30C21" w:rsidP="00C231C6"/>
        </w:tc>
        <w:tc>
          <w:tcPr>
            <w:tcW w:w="2375" w:type="dxa"/>
          </w:tcPr>
          <w:p w14:paraId="1EDADACB" w14:textId="77777777" w:rsidR="00F2738A" w:rsidRDefault="00F2738A"/>
        </w:tc>
      </w:tr>
      <w:tr w:rsidR="00F2738A" w14:paraId="755ABF66" w14:textId="77777777" w:rsidTr="006520A0">
        <w:tc>
          <w:tcPr>
            <w:tcW w:w="3498" w:type="dxa"/>
          </w:tcPr>
          <w:p w14:paraId="5517D2BF" w14:textId="77777777" w:rsidR="00F2738A" w:rsidRDefault="00F2738A">
            <w:r>
              <w:lastRenderedPageBreak/>
              <w:t>VANK-P 2021/4</w:t>
            </w:r>
          </w:p>
        </w:tc>
        <w:tc>
          <w:tcPr>
            <w:tcW w:w="3498" w:type="dxa"/>
          </w:tcPr>
          <w:p w14:paraId="0DFCCA7F" w14:textId="744960A8" w:rsidR="00F2738A" w:rsidRDefault="00AB7B37">
            <w:r>
              <w:t>16.11.2021 klo 9-11</w:t>
            </w:r>
          </w:p>
        </w:tc>
        <w:tc>
          <w:tcPr>
            <w:tcW w:w="4623" w:type="dxa"/>
          </w:tcPr>
          <w:p w14:paraId="71CC832B" w14:textId="77777777" w:rsidR="00F2738A" w:rsidRDefault="00FB58DB">
            <w:r>
              <w:t>-</w:t>
            </w:r>
            <w:r w:rsidRPr="00B5088F">
              <w:t>Varmistavatko kansallisesti sovellettavat akkreditointivaatimukset, arviointiperiaatteet ja oppaat, että akkreditoitujen testauslaboratorioiden antamat tulokset ovat keskenään vertailukelpoisia.</w:t>
            </w:r>
          </w:p>
          <w:p w14:paraId="5E35F6E4" w14:textId="15AF68C4" w:rsidR="00C231C6" w:rsidRDefault="00C804EB" w:rsidP="00C231C6">
            <w:r>
              <w:t>-Biopankkitoiminna</w:t>
            </w:r>
            <w:r w:rsidR="00C231C6">
              <w:t>n</w:t>
            </w:r>
            <w:r>
              <w:t xml:space="preserve"> akkreditointi</w:t>
            </w:r>
            <w:r w:rsidR="00C231C6">
              <w:t xml:space="preserve">, </w:t>
            </w:r>
            <w:r w:rsidR="00AB7B37">
              <w:t xml:space="preserve">mahdollinen </w:t>
            </w:r>
            <w:r w:rsidR="00C231C6">
              <w:t>Tekninen tukiryhmä</w:t>
            </w:r>
            <w:r w:rsidR="00AB7B37">
              <w:t xml:space="preserve"> (tarvetta selvitellään)</w:t>
            </w:r>
          </w:p>
          <w:p w14:paraId="35F12D33" w14:textId="793C17BF" w:rsidR="00C804EB" w:rsidRDefault="00C804EB" w:rsidP="0051281D"/>
        </w:tc>
        <w:tc>
          <w:tcPr>
            <w:tcW w:w="2375" w:type="dxa"/>
          </w:tcPr>
          <w:p w14:paraId="005FC6D0" w14:textId="77777777" w:rsidR="00F2738A" w:rsidRDefault="00F2738A"/>
        </w:tc>
      </w:tr>
      <w:tr w:rsidR="00AB7B37" w14:paraId="65C48C69" w14:textId="77777777" w:rsidTr="006520A0">
        <w:tc>
          <w:tcPr>
            <w:tcW w:w="3498" w:type="dxa"/>
          </w:tcPr>
          <w:p w14:paraId="77A1983B" w14:textId="3F038D31" w:rsidR="00AB7B37" w:rsidRDefault="00AB7B37">
            <w:r>
              <w:t>VANKin kokous</w:t>
            </w:r>
          </w:p>
        </w:tc>
        <w:tc>
          <w:tcPr>
            <w:tcW w:w="3498" w:type="dxa"/>
          </w:tcPr>
          <w:p w14:paraId="787840EA" w14:textId="77777777" w:rsidR="00AB7B37" w:rsidRDefault="00AB7B37">
            <w:r>
              <w:t>1.12.2021 9.30-11.30</w:t>
            </w:r>
          </w:p>
          <w:p w14:paraId="0D59F843" w14:textId="7197CA2C" w:rsidR="00AB7B37" w:rsidRDefault="00AB7B37">
            <w:r>
              <w:t>TEM, Eteläesplanadi 4, Helsinki</w:t>
            </w:r>
          </w:p>
        </w:tc>
        <w:tc>
          <w:tcPr>
            <w:tcW w:w="4623" w:type="dxa"/>
          </w:tcPr>
          <w:p w14:paraId="4F95DA50" w14:textId="77777777" w:rsidR="00AB7B37" w:rsidRDefault="00AB7B37"/>
        </w:tc>
        <w:tc>
          <w:tcPr>
            <w:tcW w:w="2375" w:type="dxa"/>
          </w:tcPr>
          <w:p w14:paraId="42E4FCD7" w14:textId="77777777" w:rsidR="00AB7B37" w:rsidRDefault="00AB7B37"/>
        </w:tc>
      </w:tr>
      <w:tr w:rsidR="00F2738A" w14:paraId="1853B539" w14:textId="77777777" w:rsidTr="006520A0">
        <w:tc>
          <w:tcPr>
            <w:tcW w:w="3498" w:type="dxa"/>
          </w:tcPr>
          <w:p w14:paraId="356DA1D8" w14:textId="77777777" w:rsidR="00F2738A" w:rsidRDefault="00F2738A" w:rsidP="00F2738A">
            <w:r>
              <w:t>VANK-P 2022/1</w:t>
            </w:r>
          </w:p>
        </w:tc>
        <w:tc>
          <w:tcPr>
            <w:tcW w:w="3498" w:type="dxa"/>
          </w:tcPr>
          <w:p w14:paraId="49E6B203" w14:textId="14CE449D" w:rsidR="00F2738A" w:rsidRDefault="00AB7B37" w:rsidP="00F2738A">
            <w:r>
              <w:t>Helmikuu?</w:t>
            </w:r>
          </w:p>
        </w:tc>
        <w:tc>
          <w:tcPr>
            <w:tcW w:w="4623" w:type="dxa"/>
          </w:tcPr>
          <w:p w14:paraId="11CA7AA1" w14:textId="77777777" w:rsidR="00C231C6" w:rsidRDefault="00C231C6" w:rsidP="00C231C6">
            <w:r w:rsidRPr="00B5088F">
              <w:t>Arviointiperiaatteiden valmisteluprosessista voi olla hyvä keskustella. Miten sitoutetaan akkreditoidut toimijat ja lisätään tietoisuutta arviointiperiaatteista. Yksi mahdollisuus on myös käyttää valtion kommentointipalvelua luonnosten valmistelun yhteydessä</w:t>
            </w:r>
            <w:r>
              <w:t xml:space="preserve"> (Marja-Leena Järvinen alustaa)</w:t>
            </w:r>
          </w:p>
          <w:p w14:paraId="0AC8E3D6" w14:textId="77777777" w:rsidR="0051281D" w:rsidRDefault="0051281D" w:rsidP="0051281D">
            <w:r>
              <w:t>-ISO/IEC 17011 uuden version tuomat muutokset FINASin toimintaan, Annika Wickström</w:t>
            </w:r>
          </w:p>
          <w:p w14:paraId="3247EF10" w14:textId="77777777" w:rsidR="00F2738A" w:rsidRDefault="00F2738A" w:rsidP="00F2738A"/>
        </w:tc>
        <w:tc>
          <w:tcPr>
            <w:tcW w:w="2375" w:type="dxa"/>
          </w:tcPr>
          <w:p w14:paraId="0CAB07B7" w14:textId="77777777" w:rsidR="00F2738A" w:rsidRDefault="00F2738A" w:rsidP="00F2738A"/>
        </w:tc>
      </w:tr>
      <w:tr w:rsidR="00F2738A" w14:paraId="7A9CF400" w14:textId="77777777" w:rsidTr="006520A0">
        <w:tc>
          <w:tcPr>
            <w:tcW w:w="3498" w:type="dxa"/>
          </w:tcPr>
          <w:p w14:paraId="5E5C18F5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/2</w:t>
            </w:r>
          </w:p>
        </w:tc>
        <w:tc>
          <w:tcPr>
            <w:tcW w:w="3498" w:type="dxa"/>
          </w:tcPr>
          <w:p w14:paraId="0E365343" w14:textId="4F0BAE3A" w:rsidR="00F2738A" w:rsidRDefault="00AB7B37" w:rsidP="00F2738A">
            <w:r>
              <w:t>Huhtikuu?</w:t>
            </w:r>
          </w:p>
        </w:tc>
        <w:tc>
          <w:tcPr>
            <w:tcW w:w="4623" w:type="dxa"/>
          </w:tcPr>
          <w:p w14:paraId="5524E62A" w14:textId="77777777" w:rsidR="00F2738A" w:rsidRDefault="00F2738A" w:rsidP="00F2738A"/>
        </w:tc>
        <w:tc>
          <w:tcPr>
            <w:tcW w:w="2375" w:type="dxa"/>
          </w:tcPr>
          <w:p w14:paraId="039EB546" w14:textId="77777777" w:rsidR="00F2738A" w:rsidRDefault="00F2738A" w:rsidP="00F2738A"/>
        </w:tc>
      </w:tr>
      <w:tr w:rsidR="00F2738A" w14:paraId="560CA49C" w14:textId="77777777" w:rsidTr="006520A0">
        <w:tc>
          <w:tcPr>
            <w:tcW w:w="3498" w:type="dxa"/>
          </w:tcPr>
          <w:p w14:paraId="72499F54" w14:textId="77777777" w:rsidR="00F2738A" w:rsidRDefault="00F2738A" w:rsidP="00F2738A">
            <w:r>
              <w:t>VANK-P 202</w:t>
            </w:r>
            <w:r w:rsidR="00D0407E">
              <w:t>2</w:t>
            </w:r>
            <w:r>
              <w:t>/3</w:t>
            </w:r>
          </w:p>
        </w:tc>
        <w:tc>
          <w:tcPr>
            <w:tcW w:w="3498" w:type="dxa"/>
          </w:tcPr>
          <w:p w14:paraId="0D72591F" w14:textId="65817077" w:rsidR="00F2738A" w:rsidRDefault="00AB7B37" w:rsidP="00F2738A">
            <w:r>
              <w:t>Syyskuun alku?</w:t>
            </w:r>
          </w:p>
        </w:tc>
        <w:tc>
          <w:tcPr>
            <w:tcW w:w="4623" w:type="dxa"/>
          </w:tcPr>
          <w:p w14:paraId="76D1BA9F" w14:textId="77777777" w:rsidR="00F2738A" w:rsidRDefault="00F2738A" w:rsidP="00F2738A"/>
        </w:tc>
        <w:tc>
          <w:tcPr>
            <w:tcW w:w="2375" w:type="dxa"/>
          </w:tcPr>
          <w:p w14:paraId="66F16716" w14:textId="77777777" w:rsidR="00F2738A" w:rsidRDefault="00F2738A" w:rsidP="00F2738A"/>
        </w:tc>
      </w:tr>
      <w:tr w:rsidR="00AB7B37" w14:paraId="4E725A28" w14:textId="77777777" w:rsidTr="006520A0">
        <w:tc>
          <w:tcPr>
            <w:tcW w:w="3498" w:type="dxa"/>
          </w:tcPr>
          <w:p w14:paraId="2366A3DB" w14:textId="0B03B1CE" w:rsidR="00AB7B37" w:rsidRDefault="00AB7B37" w:rsidP="00F2738A">
            <w:r>
              <w:t>VANK-P 2022/4</w:t>
            </w:r>
          </w:p>
        </w:tc>
        <w:tc>
          <w:tcPr>
            <w:tcW w:w="3498" w:type="dxa"/>
          </w:tcPr>
          <w:p w14:paraId="33A8DD61" w14:textId="63C29C11" w:rsidR="00AB7B37" w:rsidRDefault="00AB7B37" w:rsidP="00F2738A">
            <w:r>
              <w:t>Marraskuu? yhteinen?</w:t>
            </w:r>
          </w:p>
        </w:tc>
        <w:tc>
          <w:tcPr>
            <w:tcW w:w="4623" w:type="dxa"/>
          </w:tcPr>
          <w:p w14:paraId="70419D64" w14:textId="77777777" w:rsidR="00AB7B37" w:rsidRDefault="00AB7B37" w:rsidP="00F2738A"/>
        </w:tc>
        <w:tc>
          <w:tcPr>
            <w:tcW w:w="2375" w:type="dxa"/>
          </w:tcPr>
          <w:p w14:paraId="203FE64A" w14:textId="77777777" w:rsidR="00AB7B37" w:rsidRDefault="00AB7B37" w:rsidP="00F2738A"/>
        </w:tc>
      </w:tr>
    </w:tbl>
    <w:p w14:paraId="3E13EAE9" w14:textId="77777777" w:rsidR="00B4596B" w:rsidRDefault="00B8060B"/>
    <w:p w14:paraId="1D27B840" w14:textId="77777777" w:rsidR="006520A0" w:rsidRDefault="006520A0" w:rsidP="006520A0">
      <w:pPr>
        <w:pStyle w:val="Luettelokappale"/>
        <w:numPr>
          <w:ilvl w:val="0"/>
          <w:numId w:val="3"/>
        </w:numPr>
      </w:pPr>
      <w:r>
        <w:t xml:space="preserve">Joka kokouksessa: Työryhmien tilanteen seuranta, </w:t>
      </w:r>
      <w:r w:rsidRPr="006520A0">
        <w:t>Akkreditointia ja vaatimustenmukaisuuden arviointia käsittelevät standardiehdotukset</w:t>
      </w:r>
    </w:p>
    <w:p w14:paraId="17D42D4B" w14:textId="77777777" w:rsidR="00B5088F" w:rsidRDefault="00B5088F" w:rsidP="00B5088F">
      <w:pPr>
        <w:pStyle w:val="Luettelokappale"/>
        <w:numPr>
          <w:ilvl w:val="0"/>
          <w:numId w:val="3"/>
        </w:numPr>
      </w:pPr>
      <w:r>
        <w:t>Laadun infrastruktuuriseminaari, TEM. Pidetään asiaa esillä</w:t>
      </w:r>
      <w:r w:rsidR="00D976D3">
        <w:t>, TEM vie asiaa eteenpäin</w:t>
      </w:r>
    </w:p>
    <w:p w14:paraId="41DA5902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FINASin arviointiryhmien koot sekä arviointien laajuudet ja taajuudet ja näiden myötä akkreditoinnin kustannukset alkavat olla sellaisella tasolla, että herää kysymys, alkaako pätevyyden arviointi jo merkittävästi haitata suomalaisten yritysten kilpailukykyä. VANK-P:n tulisi tarkastella pätevyyden arvioinnin menettelyjä kriittisesti ja ottaa kantaa niiden soveltuvuuteen ja tarkoituksenmukaisuuteen.  </w:t>
      </w:r>
      <w:r w:rsidR="005C2A6D">
        <w:sym w:font="Wingdings" w:char="F0E0"/>
      </w:r>
      <w:r w:rsidR="005C2A6D">
        <w:t>aloitetaan käymällä BAMin tuloksia läpi, jatkossa luodaan käsitys eri velvoitteista, jotka vaikuttavat arviointien laajuuteen.</w:t>
      </w:r>
      <w:r w:rsidRPr="00B5088F">
        <w:t xml:space="preserve">  </w:t>
      </w:r>
    </w:p>
    <w:p w14:paraId="7095757E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 xml:space="preserve">Työkaluja teknisten arviointien harmonisointia tukemaan. </w:t>
      </w:r>
      <w:r w:rsidR="005C2A6D">
        <w:t xml:space="preserve"> </w:t>
      </w:r>
      <w:r w:rsidR="005C2A6D">
        <w:sym w:font="Wingdings" w:char="F0E0"/>
      </w:r>
      <w:r w:rsidR="005C2A6D">
        <w:t>seurataan alkavatko</w:t>
      </w:r>
      <w:r w:rsidR="00460CB5">
        <w:t xml:space="preserve"> </w:t>
      </w:r>
      <w:r w:rsidR="005C2A6D">
        <w:t>yhtenäiset raportointipohjat tuoda tulosta, peilataan arviopintiperiaatteiden toteutumisryhmän tuloksiin.</w:t>
      </w:r>
    </w:p>
    <w:p w14:paraId="30C965D3" w14:textId="77777777" w:rsidR="00B5088F" w:rsidRPr="00B5088F" w:rsidRDefault="00B5088F" w:rsidP="00B5088F">
      <w:pPr>
        <w:pStyle w:val="Luettelokappale"/>
        <w:numPr>
          <w:ilvl w:val="0"/>
          <w:numId w:val="3"/>
        </w:numPr>
      </w:pPr>
      <w:r w:rsidRPr="00B5088F">
        <w:t>Digitaalisten palvelujen kehittäminen arviointiprosessissa.</w:t>
      </w:r>
      <w:r w:rsidR="00460CB5">
        <w:t xml:space="preserve"> </w:t>
      </w:r>
      <w:r w:rsidRPr="00B5088F">
        <w:t xml:space="preserve"> </w:t>
      </w:r>
      <w:r w:rsidR="00460CB5">
        <w:sym w:font="Wingdings" w:char="F0E0"/>
      </w:r>
      <w:r w:rsidR="00460CB5">
        <w:t xml:space="preserve"> Digitaalisuus FINASin toiminnassa, esittely</w:t>
      </w:r>
    </w:p>
    <w:p w14:paraId="39541DA7" w14:textId="77777777" w:rsidR="00B5088F" w:rsidRPr="00B5088F" w:rsidRDefault="00B5088F" w:rsidP="009970D8">
      <w:pPr>
        <w:pStyle w:val="Luettelokappale"/>
        <w:numPr>
          <w:ilvl w:val="0"/>
          <w:numId w:val="3"/>
        </w:numPr>
      </w:pPr>
      <w:r w:rsidRPr="00B5088F">
        <w:t xml:space="preserve">Akkreditoinnin tunnettavuuden edistämismäisen keinoja voi olla hyvä pohtia.    </w:t>
      </w:r>
    </w:p>
    <w:p w14:paraId="6B026CE0" w14:textId="77777777" w:rsidR="00B5088F" w:rsidRDefault="00B5088F" w:rsidP="00B5088F">
      <w:pPr>
        <w:pStyle w:val="Luettelokappale"/>
        <w:numPr>
          <w:ilvl w:val="0"/>
          <w:numId w:val="3"/>
        </w:numPr>
      </w:pPr>
      <w:r w:rsidRPr="00B5088F">
        <w:lastRenderedPageBreak/>
        <w:t>Varmistavatko kansallisesti sovellettavat akkreditointivaatimukset, arviointiperiaatteet ja oppaat, että akkreditoituihin testauslaboratorioihin toimitetut näytteet ovat osoitus tuotannon jatkuvasta laadusta, testaustuloksen niin osoittaessa.</w:t>
      </w:r>
      <w:r w:rsidR="00EA3749">
        <w:t xml:space="preserve">  </w:t>
      </w:r>
      <w:r w:rsidR="00EA3749">
        <w:sym w:font="Wingdings" w:char="F0E0"/>
      </w:r>
      <w:r w:rsidR="00EA3749">
        <w:t>tuotesertifioinnissa kyllä, testauslaboratoroilla ei voida velvoittaa asiakasta.</w:t>
      </w:r>
    </w:p>
    <w:p w14:paraId="5717CC14" w14:textId="77777777" w:rsidR="00B5088F" w:rsidRDefault="00B5088F"/>
    <w:p w14:paraId="46FCFB19" w14:textId="77777777" w:rsidR="00B5088F" w:rsidRDefault="00B5088F"/>
    <w:sectPr w:rsidR="00B5088F" w:rsidSect="00F2738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528"/>
    <w:multiLevelType w:val="hybridMultilevel"/>
    <w:tmpl w:val="DF846E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39E"/>
    <w:multiLevelType w:val="hybridMultilevel"/>
    <w:tmpl w:val="B4EC6750"/>
    <w:lvl w:ilvl="0" w:tplc="D19C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2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A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2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C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647422"/>
    <w:multiLevelType w:val="hybridMultilevel"/>
    <w:tmpl w:val="349CB2A0"/>
    <w:lvl w:ilvl="0" w:tplc="4292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6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0F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8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A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917F7"/>
    <w:multiLevelType w:val="hybridMultilevel"/>
    <w:tmpl w:val="174062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434F"/>
    <w:multiLevelType w:val="hybridMultilevel"/>
    <w:tmpl w:val="D786BEB2"/>
    <w:lvl w:ilvl="0" w:tplc="E6F03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5503"/>
    <w:multiLevelType w:val="hybridMultilevel"/>
    <w:tmpl w:val="391C6C1C"/>
    <w:lvl w:ilvl="0" w:tplc="110A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4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05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1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A"/>
    <w:rsid w:val="000316AF"/>
    <w:rsid w:val="0007621E"/>
    <w:rsid w:val="00090FA4"/>
    <w:rsid w:val="00182832"/>
    <w:rsid w:val="001C71C0"/>
    <w:rsid w:val="001D018F"/>
    <w:rsid w:val="002529DC"/>
    <w:rsid w:val="0026637F"/>
    <w:rsid w:val="00323558"/>
    <w:rsid w:val="003B22A9"/>
    <w:rsid w:val="00460CB5"/>
    <w:rsid w:val="0051281D"/>
    <w:rsid w:val="00552A0D"/>
    <w:rsid w:val="005C2A6D"/>
    <w:rsid w:val="006520A0"/>
    <w:rsid w:val="00771695"/>
    <w:rsid w:val="008253F4"/>
    <w:rsid w:val="009456FC"/>
    <w:rsid w:val="00962332"/>
    <w:rsid w:val="009971DE"/>
    <w:rsid w:val="00A8785E"/>
    <w:rsid w:val="00AB7B37"/>
    <w:rsid w:val="00B5088F"/>
    <w:rsid w:val="00B8060B"/>
    <w:rsid w:val="00C21119"/>
    <w:rsid w:val="00C231C6"/>
    <w:rsid w:val="00C804EB"/>
    <w:rsid w:val="00CA70DD"/>
    <w:rsid w:val="00CB738C"/>
    <w:rsid w:val="00D0407E"/>
    <w:rsid w:val="00D976D3"/>
    <w:rsid w:val="00E23381"/>
    <w:rsid w:val="00EA3749"/>
    <w:rsid w:val="00EF3438"/>
    <w:rsid w:val="00F2738A"/>
    <w:rsid w:val="00F30C21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554"/>
  <w15:chartTrackingRefBased/>
  <w15:docId w15:val="{CE783B44-BB02-411D-B4AA-3F0E717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2738A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2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355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3</Pages>
  <Words>400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Grenman Reetta (Tukes)</dc:creator>
  <cp:keywords/>
  <dc:description/>
  <cp:lastModifiedBy>Grenman Reetta (Tukes)</cp:lastModifiedBy>
  <cp:revision>17</cp:revision>
  <dcterms:created xsi:type="dcterms:W3CDTF">2020-09-01T08:19:00Z</dcterms:created>
  <dcterms:modified xsi:type="dcterms:W3CDTF">2021-11-08T13:49:00Z</dcterms:modified>
</cp:coreProperties>
</file>