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2B" w:rsidRDefault="00467B25">
      <w:bookmarkStart w:id="0" w:name="_GoBack"/>
      <w:bookmarkEnd w:id="0"/>
      <w:r>
        <w:t>Opetus- ja kulttuuriministeriölle</w:t>
      </w:r>
    </w:p>
    <w:p w:rsidR="00467B25" w:rsidRDefault="00467B25"/>
    <w:p w:rsidR="00467B25" w:rsidRDefault="00EB7C46">
      <w:r>
        <w:t>Suomen Urheilumuseon l</w:t>
      </w:r>
      <w:r w:rsidR="00467B25">
        <w:t>ausunto museopoliittisesta ohjelmasta OKM022:00/2015</w:t>
      </w:r>
    </w:p>
    <w:p w:rsidR="00467B25" w:rsidRDefault="00467B25"/>
    <w:p w:rsidR="00467B25" w:rsidRDefault="00BE4520">
      <w:r>
        <w:t>Suomen Urheilumuseo pitää hyvänä jo johdannossa mainittua esitystä nykyisen valtakunnallisista museoista, valtakunnallisista erikoismuseoista sekä maakunta- ja aluetaidemuseoista muodostuvan järjestelmän korvaamis</w:t>
      </w:r>
      <w:r w:rsidR="00EA463A">
        <w:t>esta</w:t>
      </w:r>
      <w:r>
        <w:t xml:space="preserve"> kansallisilla museoilla sekä valtakunnallisilla ja alueellisilla vastuumuseoilla. Esityksen toteutuminen selkiyttäisi suomalaisen museokentän rakennetta ja ilmaisisi selkeästi museoiden vastuualueen.</w:t>
      </w:r>
    </w:p>
    <w:p w:rsidR="00BE4520" w:rsidRDefault="00BE4520">
      <w:r>
        <w:t xml:space="preserve">Museoiden toimintaympäristö muuttuu yhä nopeammin. </w:t>
      </w:r>
      <w:r w:rsidR="00E16BE0">
        <w:t>K</w:t>
      </w:r>
      <w:r>
        <w:t>uten ty</w:t>
      </w:r>
      <w:r w:rsidR="00E16BE0">
        <w:t>ö</w:t>
      </w:r>
      <w:r>
        <w:t>ryhmä on todennut</w:t>
      </w:r>
      <w:r w:rsidR="00E16BE0">
        <w:t>, museoiden talous perustuu julkiseen rahoitukseen nyt ja tulevaisuudessa. Urheilumuseo on samaa mieltä siinä, että lisääntyvät tehtävät ja asiakkaiden tarpeiden täyttäminen edellyttävät toiminnan rahoituspohjan laajentamista sekä julkisen että yksityisen rahoituksen osalta.</w:t>
      </w:r>
    </w:p>
    <w:p w:rsidR="008F6CE0" w:rsidRDefault="00E16BE0">
      <w:r>
        <w:t>Museoalan vahvuus on työntekijöiden korkea osaamisen ja asiantuntijuuden taso. Kuten työryhmä on todennut, menestyminen vaatii yhä enemmän moniammattilaisuutta ja henkilöstöä, jolla on aiempaa laajempi osaamis- ja kokemustausta.</w:t>
      </w:r>
      <w:r w:rsidR="00111D74">
        <w:t xml:space="preserve"> Museokohtaiset osaamiskartoitukset ovat avainasemassa toiminnan suunnittelussa. </w:t>
      </w:r>
    </w:p>
    <w:p w:rsidR="00786A0E" w:rsidRDefault="00786A0E">
      <w:r>
        <w:t>Urheilumuseo kannattaa lämpimästi ehdotusta museoalaa koskevan osaamisen tarveselvityksen laa</w:t>
      </w:r>
      <w:r w:rsidR="00A9655A">
        <w:t>timiseksi</w:t>
      </w:r>
      <w:r>
        <w:t xml:space="preserve"> vuoteen 2020 mennessä ja sen pohjalta tehtävään kansalliseen osaamis- ja liikkuvuusohjelmaan.</w:t>
      </w:r>
    </w:p>
    <w:p w:rsidR="00A9655A" w:rsidRDefault="008F6CE0">
      <w:r>
        <w:t>Työryhmän esitykset m</w:t>
      </w:r>
      <w:r w:rsidR="00A9655A">
        <w:t xml:space="preserve">useoiden kokoelmien saatavuuden ja käytön lisäämiseksi ovat </w:t>
      </w:r>
      <w:r>
        <w:t>hyviä.</w:t>
      </w:r>
      <w:r w:rsidR="00A9655A">
        <w:t xml:space="preserve"> Erityisesti kannatettavia ja jopa kiireellisiä</w:t>
      </w:r>
      <w:r w:rsidR="00EA463A">
        <w:t>,</w:t>
      </w:r>
      <w:r w:rsidR="00A9655A">
        <w:t xml:space="preserve"> ovat ehdotus kokoelmien liikkuvuuden parantamisesta museoiden välillä ja lainaustoiminnan lisääminen sekä museoiden kokoelmapoliittiset ohjelmat ja tutkimuspoliittisen ohjelman laatiminen.</w:t>
      </w:r>
    </w:p>
    <w:p w:rsidR="003B78BF" w:rsidRDefault="00A9655A">
      <w:r>
        <w:t>Digitalisaatio toki mahdollistaa palveluiden ja sisältöjen tuotteistamisen ja myynnin. Avoimien aineistojen sekä muiden toimijoiden tuottamien sisältöjen määrä kuitenkin lisääntyy jatkuvasti, joten ansaintalogii</w:t>
      </w:r>
      <w:r w:rsidR="00EA463A">
        <w:t>k</w:t>
      </w:r>
      <w:r>
        <w:t xml:space="preserve">an </w:t>
      </w:r>
      <w:r w:rsidR="003B78BF">
        <w:t>l</w:t>
      </w:r>
      <w:r>
        <w:t xml:space="preserve">öytäminen on haasteellinen tehtävä. </w:t>
      </w:r>
      <w:r w:rsidR="003B78BF">
        <w:t xml:space="preserve">Museoiden tulonmuodostuksen kehittäminen tällä alueella edellyttää uudenlaista ajattelua. </w:t>
      </w:r>
    </w:p>
    <w:p w:rsidR="003B78BF" w:rsidRDefault="003B78BF">
      <w:r>
        <w:t>Urheilumuseo</w:t>
      </w:r>
      <w:r w:rsidR="00EA463A">
        <w:t>n mielestä työryhmän ehdotus</w:t>
      </w:r>
      <w:r>
        <w:t xml:space="preserve"> siitä, että museokentän ja sen vastuualueiden kehittämisessä tulisi tavoitella toiminnallisesti ja rakenteellisesti nykyistä vahvempia ja vaikuttavampia toimintayksiköitä </w:t>
      </w:r>
      <w:r w:rsidR="00EA463A">
        <w:t>on hyvin perusteltu. Urheilumuseo pitää tärkeänä myös sitä</w:t>
      </w:r>
      <w:r>
        <w:t xml:space="preserve"> toimenpide-ehdotusta</w:t>
      </w:r>
      <w:r w:rsidR="00AB7C58">
        <w:t>, että</w:t>
      </w:r>
      <w:r>
        <w:t xml:space="preserve"> valtio</w:t>
      </w:r>
      <w:r w:rsidR="00AB7C58">
        <w:t xml:space="preserve"> osoittaisi</w:t>
      </w:r>
      <w:r>
        <w:t xml:space="preserve"> tähän tarkoitukseen perusrahoituksen ulkopuolisesta kannustinrahoituksesta.</w:t>
      </w:r>
    </w:p>
    <w:p w:rsidR="00786A0E" w:rsidRDefault="00B7633D">
      <w:r>
        <w:t xml:space="preserve">Urheilumuseo kannattaa ajatusta valtakunnallisen erikoismuseojärjestelmän korvaamisesta valtakunnallisilla vastuumuseoilla </w:t>
      </w:r>
      <w:r w:rsidR="00AB7C58">
        <w:t>sekä</w:t>
      </w:r>
      <w:r>
        <w:t xml:space="preserve"> ajatusta rahoituksen tarkastelusta vahvemmin tehtäväperusteisesti ja ottaen huomioon museotoiminnan tarpeellisuuden kyseisellä toimintasektorilla.</w:t>
      </w:r>
    </w:p>
    <w:p w:rsidR="00436CBA" w:rsidRDefault="001A3E1D">
      <w:r>
        <w:t>Valtakunnallisten vastuumuseoiden rahoituksesta todetaan toimenpide-ehdotuksessa 3, että valtio rahoittaa valtakunnallisten vastuumuseoiden toimintaa valtionosuusjärjestelmän kautta ohjattavalla erillisrahoituksella.</w:t>
      </w:r>
      <w:r w:rsidR="00DA73CD">
        <w:t xml:space="preserve"> Rahoitus määräytyy jatkossa museon hoitamien tehtäväkokonaisuuksien perusteella. Erillisrahoituksesta päätettäessä on kuitenkin huomioitava myös nykyisten valtakunnallisten erikoismuseoiden rahoituspohja. Osa valtakunnallisista erikoismuseoista saa huomattavan harkinnanvaraisen valtionavustuksen ja osa taas huomattavan kunnan avustuksen. Rahoituspohjan </w:t>
      </w:r>
      <w:r w:rsidR="00DA73CD">
        <w:lastRenderedPageBreak/>
        <w:t xml:space="preserve">erilaisuus johtunee osittain historiallisista syistä mutta ennen kaikkea siitä, miten kunkin museon tiloistaan maksamat vuokrakustannukset on avustuksilla rahoitettu. Tilakustannusten rahoitus on otettava peruskustannuksena huomioon valtakunnallisten vastuumuseoiden rahoituksesta </w:t>
      </w:r>
      <w:r w:rsidR="003E559E">
        <w:t>päätettäessä.</w:t>
      </w:r>
    </w:p>
    <w:p w:rsidR="003E559E" w:rsidRDefault="003E559E">
      <w:r>
        <w:t>Museoiden on pystyttävä laajentamaan rahoituspohjaansa ja kehittämään uusia ansaintamalleja. Yksityisellä rahoituksella on tulevaisuudessa yhä merkittävämpi rooli. Yksityisestä rahoituksesta on kova kilpailu. Tästä syystä Urheilumuseo katsoo, että toimenpide-ehdotuksena oleva esitys siitä, että valtio selvittää mahdollisuudet edistää museoille tehtävien lahjoitusten verovapautta, olisi tehtävä mahdollisimman pian. Ilman verovapau</w:t>
      </w:r>
      <w:r w:rsidR="00EA463A">
        <w:t>tta</w:t>
      </w:r>
      <w:r>
        <w:t xml:space="preserve"> tämä rahoitussektori ei kasva riittävästi.</w:t>
      </w:r>
    </w:p>
    <w:p w:rsidR="003E559E" w:rsidRDefault="003E559E"/>
    <w:p w:rsidR="003E559E" w:rsidRDefault="003E559E">
      <w:r>
        <w:t>Suomen Urheilumuseosäätiön sr hallitukselta toimeksi saaneena</w:t>
      </w:r>
    </w:p>
    <w:p w:rsidR="003E559E" w:rsidRDefault="003E559E"/>
    <w:p w:rsidR="003E559E" w:rsidRDefault="003E559E">
      <w:r>
        <w:t>Helsingissä 28.6.2017</w:t>
      </w:r>
    </w:p>
    <w:p w:rsidR="003E559E" w:rsidRDefault="003E559E"/>
    <w:p w:rsidR="003E559E" w:rsidRDefault="003E559E"/>
    <w:p w:rsidR="003E559E" w:rsidRDefault="003E559E">
      <w:r>
        <w:t>Pekka Honkanen</w:t>
      </w:r>
    </w:p>
    <w:p w:rsidR="003E559E" w:rsidRDefault="003E559E">
      <w:r>
        <w:t>johtaja</w:t>
      </w:r>
    </w:p>
    <w:p w:rsidR="007E0C50" w:rsidRPr="007E0C50" w:rsidRDefault="007E0C50">
      <w:pPr>
        <w:rPr>
          <w:lang w:val="en-US"/>
        </w:rPr>
      </w:pPr>
      <w:r w:rsidRPr="007E0C50">
        <w:rPr>
          <w:lang w:val="en-US"/>
        </w:rPr>
        <w:t>puh. 0500667077 email pekka.honkanen@urheilumuseo.fi</w:t>
      </w:r>
    </w:p>
    <w:p w:rsidR="003E559E" w:rsidRDefault="007E0C50">
      <w:r>
        <w:t>Suomen Urheilumuseo</w:t>
      </w:r>
    </w:p>
    <w:p w:rsidR="007E0C50" w:rsidRDefault="007E0C50">
      <w:r>
        <w:t>Vanha talvitie 3 C</w:t>
      </w:r>
    </w:p>
    <w:p w:rsidR="007E0C50" w:rsidRDefault="007E0C50">
      <w:r>
        <w:t>00580 Helsinki</w:t>
      </w:r>
    </w:p>
    <w:p w:rsidR="007E0C50" w:rsidRDefault="007E0C50"/>
    <w:p w:rsidR="00467B25" w:rsidRDefault="00467B25"/>
    <w:sectPr w:rsidR="00467B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25"/>
    <w:rsid w:val="000C5A2B"/>
    <w:rsid w:val="00111D74"/>
    <w:rsid w:val="001A3E1D"/>
    <w:rsid w:val="003B78BF"/>
    <w:rsid w:val="003E559E"/>
    <w:rsid w:val="004336D4"/>
    <w:rsid w:val="00436CBA"/>
    <w:rsid w:val="00467B25"/>
    <w:rsid w:val="00592C28"/>
    <w:rsid w:val="00786A0E"/>
    <w:rsid w:val="007E0C50"/>
    <w:rsid w:val="008F6CE0"/>
    <w:rsid w:val="00A9655A"/>
    <w:rsid w:val="00AB7C58"/>
    <w:rsid w:val="00B7633D"/>
    <w:rsid w:val="00BE4520"/>
    <w:rsid w:val="00CE3B57"/>
    <w:rsid w:val="00DA73CD"/>
    <w:rsid w:val="00E16BE0"/>
    <w:rsid w:val="00EA463A"/>
    <w:rsid w:val="00EB7C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3820</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Pienperheyhdistys</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Honkanen</dc:creator>
  <cp:lastModifiedBy>Laitinen Veli-Matti</cp:lastModifiedBy>
  <cp:revision>2</cp:revision>
  <dcterms:created xsi:type="dcterms:W3CDTF">2017-06-28T12:54:00Z</dcterms:created>
  <dcterms:modified xsi:type="dcterms:W3CDTF">2017-06-28T12:54:00Z</dcterms:modified>
</cp:coreProperties>
</file>