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0BC3F" w14:textId="77777777" w:rsidR="002A082F" w:rsidRPr="00A10254" w:rsidRDefault="00E45616" w:rsidP="3BFBD162">
      <w:pPr>
        <w:rPr>
          <w:rFonts w:ascii="Times New Roman" w:hAnsi="Times New Roman" w:cs="Times New Roman"/>
          <w:b/>
          <w:bCs/>
        </w:rPr>
      </w:pPr>
      <w:r w:rsidRPr="3BFBD162">
        <w:rPr>
          <w:rFonts w:ascii="Times New Roman" w:hAnsi="Times New Roman" w:cs="Times New Roman"/>
          <w:b/>
          <w:bCs/>
        </w:rPr>
        <w:t>SOSIAALI- JA TERVEYSMINISTERIÖ</w:t>
      </w:r>
      <w:r>
        <w:tab/>
      </w:r>
      <w:r>
        <w:tab/>
      </w:r>
      <w:r w:rsidRPr="3BFBD162">
        <w:rPr>
          <w:rFonts w:ascii="Times New Roman" w:hAnsi="Times New Roman" w:cs="Times New Roman"/>
          <w:b/>
          <w:bCs/>
        </w:rPr>
        <w:t>Muistio</w:t>
      </w:r>
      <w:r>
        <w:tab/>
      </w:r>
      <w:r>
        <w:tab/>
      </w:r>
      <w:r w:rsidRPr="3BFBD162">
        <w:rPr>
          <w:rFonts w:ascii="Times New Roman" w:hAnsi="Times New Roman" w:cs="Times New Roman"/>
          <w:b/>
          <w:bCs/>
        </w:rPr>
        <w:t>Liite</w:t>
      </w:r>
    </w:p>
    <w:p w14:paraId="67A28F02" w14:textId="77777777" w:rsidR="00E45616" w:rsidRPr="00A10254" w:rsidRDefault="00E45616" w:rsidP="008F31BE">
      <w:pPr>
        <w:spacing w:after="0" w:line="240" w:lineRule="exact"/>
        <w:rPr>
          <w:rFonts w:ascii="Times New Roman" w:hAnsi="Times New Roman" w:cs="Times New Roman"/>
        </w:rPr>
      </w:pPr>
      <w:r w:rsidRPr="00A10254">
        <w:rPr>
          <w:rFonts w:ascii="Times New Roman" w:hAnsi="Times New Roman" w:cs="Times New Roman"/>
        </w:rPr>
        <w:t>Erityisasiantuntija</w:t>
      </w:r>
    </w:p>
    <w:p w14:paraId="62551C90" w14:textId="6ECB3483" w:rsidR="00E45616" w:rsidRPr="00A10254" w:rsidRDefault="00BF099A" w:rsidP="008F31BE">
      <w:pPr>
        <w:spacing w:after="0" w:line="240" w:lineRule="exact"/>
        <w:rPr>
          <w:rFonts w:ascii="Times New Roman" w:hAnsi="Times New Roman" w:cs="Times New Roman"/>
        </w:rPr>
      </w:pPr>
      <w:r w:rsidRPr="25F888E8">
        <w:rPr>
          <w:rFonts w:ascii="Times New Roman" w:hAnsi="Times New Roman" w:cs="Times New Roman"/>
        </w:rPr>
        <w:t>Hanna Tervahauta</w:t>
      </w:r>
      <w:r>
        <w:tab/>
      </w:r>
      <w:r>
        <w:tab/>
      </w:r>
      <w:r>
        <w:tab/>
      </w:r>
      <w:r>
        <w:tab/>
      </w:r>
      <w:r w:rsidR="006F4C73" w:rsidRPr="00491CE4">
        <w:rPr>
          <w:rFonts w:ascii="Times New Roman" w:hAnsi="Times New Roman" w:cs="Times New Roman"/>
        </w:rPr>
        <w:t>1</w:t>
      </w:r>
      <w:r w:rsidR="00491CE4">
        <w:rPr>
          <w:rFonts w:ascii="Times New Roman" w:hAnsi="Times New Roman" w:cs="Times New Roman"/>
        </w:rPr>
        <w:t>9</w:t>
      </w:r>
      <w:r w:rsidR="5FBE4CC2" w:rsidRPr="00491CE4">
        <w:rPr>
          <w:rFonts w:ascii="Times New Roman" w:hAnsi="Times New Roman" w:cs="Times New Roman"/>
        </w:rPr>
        <w:t>.3.2025</w:t>
      </w:r>
    </w:p>
    <w:p w14:paraId="4D421686" w14:textId="77777777" w:rsidR="008F31BE" w:rsidRPr="00A10254" w:rsidRDefault="008F31BE" w:rsidP="008F31BE">
      <w:pPr>
        <w:spacing w:after="0" w:line="240" w:lineRule="exact"/>
        <w:rPr>
          <w:rFonts w:ascii="Times New Roman" w:hAnsi="Times New Roman" w:cs="Times New Roman"/>
        </w:rPr>
      </w:pPr>
    </w:p>
    <w:p w14:paraId="76359C2C" w14:textId="16E490FA" w:rsidR="00E45616" w:rsidRPr="00A10254" w:rsidRDefault="00E45616" w:rsidP="1748D94D">
      <w:pPr>
        <w:rPr>
          <w:rFonts w:ascii="Times New Roman" w:hAnsi="Times New Roman" w:cs="Times New Roman"/>
          <w:b/>
          <w:bCs/>
        </w:rPr>
      </w:pPr>
      <w:r w:rsidRPr="1748D94D">
        <w:rPr>
          <w:rFonts w:ascii="Times New Roman" w:hAnsi="Times New Roman" w:cs="Times New Roman"/>
          <w:b/>
          <w:bCs/>
        </w:rPr>
        <w:t>VALTIONEUVOSTON ASETUS SAIRAUSVAKUUTUSLAIN 3</w:t>
      </w:r>
      <w:r w:rsidR="00297EE5" w:rsidRPr="1748D94D">
        <w:rPr>
          <w:rFonts w:ascii="Times New Roman" w:hAnsi="Times New Roman" w:cs="Times New Roman"/>
          <w:b/>
          <w:bCs/>
        </w:rPr>
        <w:t xml:space="preserve"> LUVUN 4 JA 5</w:t>
      </w:r>
      <w:r w:rsidRPr="1748D94D">
        <w:rPr>
          <w:rFonts w:ascii="Times New Roman" w:hAnsi="Times New Roman" w:cs="Times New Roman"/>
          <w:b/>
          <w:bCs/>
        </w:rPr>
        <w:t xml:space="preserve"> §:SSÄ TARKOITETTUJEN KORVAUSTAKSOJEN PERUSTEISTA ANNET</w:t>
      </w:r>
      <w:r w:rsidR="00CC2714" w:rsidRPr="1748D94D">
        <w:rPr>
          <w:rFonts w:ascii="Times New Roman" w:hAnsi="Times New Roman" w:cs="Times New Roman"/>
          <w:b/>
          <w:bCs/>
        </w:rPr>
        <w:t>U</w:t>
      </w:r>
      <w:r w:rsidRPr="1748D94D">
        <w:rPr>
          <w:rFonts w:ascii="Times New Roman" w:hAnsi="Times New Roman" w:cs="Times New Roman"/>
          <w:b/>
          <w:bCs/>
        </w:rPr>
        <w:t>N VALTIONEUVOSTON ASETUKSEN</w:t>
      </w:r>
      <w:r w:rsidR="08CC4916" w:rsidRPr="1748D94D">
        <w:rPr>
          <w:rFonts w:ascii="Times New Roman" w:hAnsi="Times New Roman" w:cs="Times New Roman"/>
          <w:b/>
          <w:bCs/>
        </w:rPr>
        <w:t xml:space="preserve"> </w:t>
      </w:r>
      <w:r w:rsidRPr="1748D94D">
        <w:rPr>
          <w:rFonts w:ascii="Times New Roman" w:hAnsi="Times New Roman" w:cs="Times New Roman"/>
          <w:b/>
          <w:bCs/>
        </w:rPr>
        <w:t>MUUTTAMISESTA</w:t>
      </w:r>
    </w:p>
    <w:p w14:paraId="77047051" w14:textId="6BE8AF3D" w:rsidR="00DF3F13" w:rsidRPr="00A10254" w:rsidRDefault="00DF3F13">
      <w:pPr>
        <w:rPr>
          <w:rFonts w:ascii="Times New Roman" w:hAnsi="Times New Roman" w:cs="Times New Roman"/>
          <w:b/>
          <w:bCs/>
        </w:rPr>
      </w:pPr>
      <w:r w:rsidRPr="00A10254">
        <w:rPr>
          <w:rFonts w:ascii="Times New Roman" w:hAnsi="Times New Roman" w:cs="Times New Roman"/>
          <w:b/>
          <w:bCs/>
        </w:rPr>
        <w:t>Pääasiallinen sisältö</w:t>
      </w:r>
    </w:p>
    <w:p w14:paraId="01B5385A" w14:textId="26E8112C" w:rsidR="00E45616" w:rsidRPr="00A10254" w:rsidRDefault="00E45616">
      <w:pPr>
        <w:rPr>
          <w:rFonts w:ascii="Times New Roman" w:hAnsi="Times New Roman" w:cs="Times New Roman"/>
        </w:rPr>
      </w:pPr>
      <w:r w:rsidRPr="1C824CAC">
        <w:rPr>
          <w:rFonts w:ascii="Times New Roman" w:hAnsi="Times New Roman" w:cs="Times New Roman"/>
        </w:rPr>
        <w:t xml:space="preserve">Valtioneuvoston asetuksella ehdotetaan </w:t>
      </w:r>
      <w:r w:rsidR="6A0FA1E2" w:rsidRPr="1C824CAC">
        <w:rPr>
          <w:rFonts w:ascii="Times New Roman" w:hAnsi="Times New Roman" w:cs="Times New Roman"/>
        </w:rPr>
        <w:t>muutettavaksi</w:t>
      </w:r>
      <w:r w:rsidRPr="1C824CAC">
        <w:rPr>
          <w:rFonts w:ascii="Times New Roman" w:hAnsi="Times New Roman" w:cs="Times New Roman"/>
        </w:rPr>
        <w:t xml:space="preserve"> </w:t>
      </w:r>
      <w:r w:rsidR="4E31E3D4" w:rsidRPr="1C824CAC">
        <w:rPr>
          <w:rFonts w:ascii="Times New Roman" w:hAnsi="Times New Roman" w:cs="Times New Roman"/>
        </w:rPr>
        <w:t xml:space="preserve">sairausvakuutuslain 3 luvun 4 ja 5 §:ssä tarkoitettujen korvaustaksojen perusteista annetun valtioneuvoston asetuksen </w:t>
      </w:r>
      <w:r w:rsidRPr="1C824CAC">
        <w:rPr>
          <w:rFonts w:ascii="Times New Roman" w:hAnsi="Times New Roman" w:cs="Times New Roman"/>
        </w:rPr>
        <w:t>sääntelyä yksityisen sairaanhoidon hoito- ja tutkimuskorvausten osalta.</w:t>
      </w:r>
    </w:p>
    <w:p w14:paraId="203F8B9F" w14:textId="2415C6DC" w:rsidR="00E45616" w:rsidRPr="00A10254" w:rsidRDefault="00E45616" w:rsidP="2880844D">
      <w:pPr>
        <w:rPr>
          <w:rFonts w:ascii="Times New Roman" w:hAnsi="Times New Roman" w:cs="Times New Roman"/>
          <w:b/>
          <w:bCs/>
        </w:rPr>
      </w:pPr>
      <w:r w:rsidRPr="2880844D">
        <w:rPr>
          <w:rFonts w:ascii="Times New Roman" w:hAnsi="Times New Roman" w:cs="Times New Roman"/>
          <w:b/>
          <w:bCs/>
        </w:rPr>
        <w:t>1. Asian tausta ja asetuksenantovaltuus</w:t>
      </w:r>
    </w:p>
    <w:p w14:paraId="40DC0BB6" w14:textId="65199E38" w:rsidR="00E45616" w:rsidRPr="00A10254" w:rsidRDefault="00E45616" w:rsidP="00E45616">
      <w:pPr>
        <w:rPr>
          <w:rFonts w:ascii="Times New Roman" w:hAnsi="Times New Roman" w:cs="Times New Roman"/>
        </w:rPr>
      </w:pPr>
      <w:r w:rsidRPr="00A10254">
        <w:rPr>
          <w:rFonts w:ascii="Times New Roman" w:hAnsi="Times New Roman" w:cs="Times New Roman"/>
        </w:rPr>
        <w:t>Kansaneläkelaitos</w:t>
      </w:r>
      <w:r w:rsidR="00297EE5" w:rsidRPr="00A10254">
        <w:rPr>
          <w:rFonts w:ascii="Times New Roman" w:hAnsi="Times New Roman" w:cs="Times New Roman"/>
        </w:rPr>
        <w:t xml:space="preserve"> </w:t>
      </w:r>
      <w:r w:rsidRPr="00A10254">
        <w:rPr>
          <w:rFonts w:ascii="Times New Roman" w:hAnsi="Times New Roman" w:cs="Times New Roman"/>
        </w:rPr>
        <w:t xml:space="preserve">korvaa vakuutetuille yksityisen </w:t>
      </w:r>
      <w:r w:rsidR="59F0F007" w:rsidRPr="00A10254">
        <w:rPr>
          <w:rFonts w:ascii="Times New Roman" w:hAnsi="Times New Roman" w:cs="Times New Roman"/>
        </w:rPr>
        <w:t>sairaanhoidon</w:t>
      </w:r>
      <w:r w:rsidRPr="00A10254">
        <w:rPr>
          <w:rFonts w:ascii="Times New Roman" w:hAnsi="Times New Roman" w:cs="Times New Roman"/>
        </w:rPr>
        <w:t xml:space="preserve"> hoito- ja tutkimuskorvauksia sairausvakuutuslain </w:t>
      </w:r>
      <w:r w:rsidR="34DDF309" w:rsidRPr="00A10254">
        <w:rPr>
          <w:rFonts w:ascii="Times New Roman" w:hAnsi="Times New Roman" w:cs="Times New Roman"/>
        </w:rPr>
        <w:t xml:space="preserve">(1224/2004) </w:t>
      </w:r>
      <w:r w:rsidRPr="00A10254">
        <w:rPr>
          <w:rFonts w:ascii="Times New Roman" w:hAnsi="Times New Roman" w:cs="Times New Roman"/>
        </w:rPr>
        <w:t xml:space="preserve">perusteella. Korvaukset </w:t>
      </w:r>
      <w:r w:rsidR="5CC6E6E8" w:rsidRPr="00A10254">
        <w:rPr>
          <w:rFonts w:ascii="Times New Roman" w:hAnsi="Times New Roman" w:cs="Times New Roman"/>
        </w:rPr>
        <w:t>rahoitetaan</w:t>
      </w:r>
      <w:r w:rsidRPr="00A10254">
        <w:rPr>
          <w:rFonts w:ascii="Times New Roman" w:hAnsi="Times New Roman" w:cs="Times New Roman"/>
        </w:rPr>
        <w:t xml:space="preserve"> sairausvakuutuksen sairaanhoitovakuutukse</w:t>
      </w:r>
      <w:r w:rsidR="24AF8996" w:rsidRPr="00A10254">
        <w:rPr>
          <w:rFonts w:ascii="Times New Roman" w:hAnsi="Times New Roman" w:cs="Times New Roman"/>
        </w:rPr>
        <w:t>n kautta</w:t>
      </w:r>
      <w:r w:rsidRPr="00A10254">
        <w:rPr>
          <w:rFonts w:ascii="Times New Roman" w:hAnsi="Times New Roman" w:cs="Times New Roman"/>
        </w:rPr>
        <w:t>. Hoito- ja tutkimuskorvausten tarkoituksena on täydentää julkista terveydenhuoltoa korvaamalla osa yksityisen terveydenhuollon käytöstä vakuutetulle aiheutuneista kustannuksista.</w:t>
      </w:r>
    </w:p>
    <w:p w14:paraId="54BA1165" w14:textId="77777777" w:rsidR="00E45616" w:rsidRPr="00A10254" w:rsidRDefault="00E45616" w:rsidP="00E45616">
      <w:pPr>
        <w:rPr>
          <w:rFonts w:ascii="Times New Roman" w:hAnsi="Times New Roman" w:cs="Times New Roman"/>
        </w:rPr>
      </w:pPr>
      <w:r w:rsidRPr="00A10254">
        <w:rPr>
          <w:rFonts w:ascii="Times New Roman" w:hAnsi="Times New Roman" w:cs="Times New Roman"/>
        </w:rPr>
        <w:t>Sairausvakuutuslain 3 luvun 6 §:n mukaan valtioneuvoston asetuksella säädetään lääkärinpalkkioiden ja hammashoidon sekä tutkimuksen ja hoidon korvaustaksojen perusteet ja enimmäismäärät sekä perusteet lääkärin- ja hammaslääkärinpalkkioiden yleis- ja erikoistaksoille. Korvaustaksojen perusteiden ja enimmäismäärien perusteella Kansaneläkelaitoksen on vahvistettava luettelo korvattavista tutkimus- ja hoitotoimenpiteistä sekä niiden korvaustaksoista.</w:t>
      </w:r>
    </w:p>
    <w:p w14:paraId="013A2616" w14:textId="2541FA75" w:rsidR="00E45616" w:rsidRPr="00A10254" w:rsidRDefault="00E45616" w:rsidP="00E45616">
      <w:pPr>
        <w:rPr>
          <w:rFonts w:ascii="Times New Roman" w:hAnsi="Times New Roman" w:cs="Times New Roman"/>
        </w:rPr>
      </w:pPr>
      <w:r w:rsidRPr="00A10254">
        <w:rPr>
          <w:rFonts w:ascii="Times New Roman" w:hAnsi="Times New Roman" w:cs="Times New Roman"/>
        </w:rPr>
        <w:t xml:space="preserve">Kansaneläkelaitos vahvistaa korvattavat tutkimus- ja hoitotoimenpiteet </w:t>
      </w:r>
      <w:r w:rsidR="00297EE5" w:rsidRPr="00A10254">
        <w:rPr>
          <w:rFonts w:ascii="Times New Roman" w:hAnsi="Times New Roman" w:cs="Times New Roman"/>
        </w:rPr>
        <w:t>sekä</w:t>
      </w:r>
      <w:r w:rsidRPr="00A10254">
        <w:rPr>
          <w:rFonts w:ascii="Times New Roman" w:hAnsi="Times New Roman" w:cs="Times New Roman"/>
        </w:rPr>
        <w:t xml:space="preserve"> niiden korvaustaksat sairausvakuutuslain 3 luvun 4 ja 5 §:ssä tarkoitettujen korvaustaksojen perusteista annetussa valtioneuvoston asetuksessa (1336/2004) säädettyjen korvaustaksojen perusteiden ja enimmäismäärien perusteella. Korvaustaksojen perusteet ja vahvistettavat korvaustaksat perustuvat tutkimus- ja hoitotoimenpiteen laatuun, sen vaatimaan työhön ja aiheuttamaan kustannukseen, korvattavan palvelun hoidolliseen arvoon ja korvauksiin käytettävissä oleviin varoihin.</w:t>
      </w:r>
    </w:p>
    <w:p w14:paraId="7914E0CA" w14:textId="434233E4" w:rsidR="00021704" w:rsidRPr="00A10254" w:rsidRDefault="00E45616" w:rsidP="00E45616">
      <w:pPr>
        <w:rPr>
          <w:rFonts w:ascii="Times New Roman" w:hAnsi="Times New Roman" w:cs="Times New Roman"/>
        </w:rPr>
      </w:pPr>
      <w:r w:rsidRPr="77419CE8">
        <w:rPr>
          <w:rFonts w:ascii="Times New Roman" w:hAnsi="Times New Roman" w:cs="Times New Roman"/>
        </w:rPr>
        <w:t>Sairausvakuutuslain muuto</w:t>
      </w:r>
      <w:r w:rsidR="00B10DCA">
        <w:rPr>
          <w:rFonts w:ascii="Times New Roman" w:hAnsi="Times New Roman" w:cs="Times New Roman"/>
        </w:rPr>
        <w:t>kset</w:t>
      </w:r>
      <w:r w:rsidRPr="77419CE8">
        <w:rPr>
          <w:rFonts w:ascii="Times New Roman" w:hAnsi="Times New Roman" w:cs="Times New Roman"/>
        </w:rPr>
        <w:t xml:space="preserve"> </w:t>
      </w:r>
      <w:r w:rsidR="00EB06E0" w:rsidRPr="77419CE8">
        <w:rPr>
          <w:rFonts w:ascii="Times New Roman" w:hAnsi="Times New Roman" w:cs="Times New Roman"/>
        </w:rPr>
        <w:t>(</w:t>
      </w:r>
      <w:r w:rsidR="00B10DCA">
        <w:rPr>
          <w:rFonts w:ascii="Times New Roman" w:hAnsi="Times New Roman" w:cs="Times New Roman"/>
        </w:rPr>
        <w:t xml:space="preserve">HE 174/2024 vp ja </w:t>
      </w:r>
      <w:r w:rsidR="00EB06E0" w:rsidRPr="77419CE8">
        <w:rPr>
          <w:rFonts w:ascii="Times New Roman" w:hAnsi="Times New Roman" w:cs="Times New Roman"/>
        </w:rPr>
        <w:t xml:space="preserve">HE </w:t>
      </w:r>
      <w:r w:rsidR="0AC888FD" w:rsidRPr="77419CE8">
        <w:rPr>
          <w:rFonts w:ascii="Times New Roman" w:hAnsi="Times New Roman" w:cs="Times New Roman"/>
        </w:rPr>
        <w:t>195</w:t>
      </w:r>
      <w:r w:rsidR="00EB06E0" w:rsidRPr="77419CE8">
        <w:rPr>
          <w:rFonts w:ascii="Times New Roman" w:hAnsi="Times New Roman" w:cs="Times New Roman"/>
        </w:rPr>
        <w:t>/202</w:t>
      </w:r>
      <w:r w:rsidR="67682635" w:rsidRPr="77419CE8">
        <w:rPr>
          <w:rFonts w:ascii="Times New Roman" w:hAnsi="Times New Roman" w:cs="Times New Roman"/>
        </w:rPr>
        <w:t>4</w:t>
      </w:r>
      <w:r w:rsidR="00EB06E0" w:rsidRPr="77419CE8">
        <w:rPr>
          <w:rFonts w:ascii="Times New Roman" w:hAnsi="Times New Roman" w:cs="Times New Roman"/>
        </w:rPr>
        <w:t xml:space="preserve"> vp) </w:t>
      </w:r>
      <w:r w:rsidRPr="77419CE8">
        <w:rPr>
          <w:rFonts w:ascii="Times New Roman" w:hAnsi="Times New Roman" w:cs="Times New Roman"/>
        </w:rPr>
        <w:t>koskien yksityisen sairaanhoidon hoito- ja tutkimuskorvauksia tule</w:t>
      </w:r>
      <w:r w:rsidR="00B10DCA">
        <w:rPr>
          <w:rFonts w:ascii="Times New Roman" w:hAnsi="Times New Roman" w:cs="Times New Roman"/>
        </w:rPr>
        <w:t>vat</w:t>
      </w:r>
      <w:r w:rsidRPr="77419CE8">
        <w:rPr>
          <w:rFonts w:ascii="Times New Roman" w:hAnsi="Times New Roman" w:cs="Times New Roman"/>
        </w:rPr>
        <w:t xml:space="preserve"> voimaan 1.</w:t>
      </w:r>
      <w:r w:rsidR="0C703E46" w:rsidRPr="77419CE8">
        <w:rPr>
          <w:rFonts w:ascii="Times New Roman" w:hAnsi="Times New Roman" w:cs="Times New Roman"/>
        </w:rPr>
        <w:t>5</w:t>
      </w:r>
      <w:r w:rsidRPr="77419CE8">
        <w:rPr>
          <w:rFonts w:ascii="Times New Roman" w:hAnsi="Times New Roman" w:cs="Times New Roman"/>
        </w:rPr>
        <w:t xml:space="preserve">.2025. </w:t>
      </w:r>
      <w:r w:rsidR="7729B361" w:rsidRPr="77419CE8">
        <w:rPr>
          <w:rFonts w:ascii="Times New Roman" w:hAnsi="Times New Roman" w:cs="Times New Roman"/>
        </w:rPr>
        <w:t xml:space="preserve">Valtioneuvoston asetuksella tehtäisiin </w:t>
      </w:r>
      <w:r w:rsidR="26574A07" w:rsidRPr="77419CE8">
        <w:rPr>
          <w:rFonts w:ascii="Times New Roman" w:hAnsi="Times New Roman" w:cs="Times New Roman"/>
        </w:rPr>
        <w:t>lainmuuto</w:t>
      </w:r>
      <w:r w:rsidR="00B10DCA">
        <w:rPr>
          <w:rFonts w:ascii="Times New Roman" w:hAnsi="Times New Roman" w:cs="Times New Roman"/>
        </w:rPr>
        <w:t>sten</w:t>
      </w:r>
      <w:r w:rsidR="26574A07" w:rsidRPr="77419CE8">
        <w:rPr>
          <w:rFonts w:ascii="Times New Roman" w:hAnsi="Times New Roman" w:cs="Times New Roman"/>
        </w:rPr>
        <w:t xml:space="preserve"> edellyttämät</w:t>
      </w:r>
      <w:r w:rsidR="7729B361" w:rsidRPr="77419CE8">
        <w:rPr>
          <w:rFonts w:ascii="Times New Roman" w:hAnsi="Times New Roman" w:cs="Times New Roman"/>
        </w:rPr>
        <w:t xml:space="preserve"> muutokset sairausvakuutuslain 3 luvun 4 ja 5 §:ssä tarkoitettujen korvaustaksojen perusteista annettuun valtioneuvoston asetukseen</w:t>
      </w:r>
      <w:r w:rsidR="00A10254" w:rsidRPr="77419CE8">
        <w:rPr>
          <w:rFonts w:ascii="Times New Roman" w:hAnsi="Times New Roman" w:cs="Times New Roman"/>
        </w:rPr>
        <w:t>.</w:t>
      </w:r>
    </w:p>
    <w:p w14:paraId="10F989B0" w14:textId="07C058A2" w:rsidR="00E45616" w:rsidRPr="00A10254" w:rsidRDefault="00E45616" w:rsidP="00E45616">
      <w:pPr>
        <w:rPr>
          <w:rFonts w:ascii="Times New Roman" w:hAnsi="Times New Roman" w:cs="Times New Roman"/>
          <w:b/>
        </w:rPr>
      </w:pPr>
      <w:r w:rsidRPr="00A10254">
        <w:rPr>
          <w:rFonts w:ascii="Times New Roman" w:hAnsi="Times New Roman" w:cs="Times New Roman"/>
          <w:b/>
        </w:rPr>
        <w:t>2. Asian valmistelu</w:t>
      </w:r>
    </w:p>
    <w:p w14:paraId="5023ED6E" w14:textId="3E438580" w:rsidR="00E45616" w:rsidRPr="00A10254" w:rsidRDefault="00E45616" w:rsidP="00E45616">
      <w:pPr>
        <w:rPr>
          <w:rFonts w:ascii="Times New Roman" w:hAnsi="Times New Roman" w:cs="Times New Roman"/>
        </w:rPr>
      </w:pPr>
      <w:r w:rsidRPr="3BFBD162">
        <w:rPr>
          <w:rFonts w:ascii="Times New Roman" w:hAnsi="Times New Roman" w:cs="Times New Roman"/>
        </w:rPr>
        <w:t>Valtioneuvoston asetus on valmisteltu virkatyönä sosiaali- ja terveysministeriössä</w:t>
      </w:r>
      <w:r w:rsidR="002E2489" w:rsidRPr="3BFBD162">
        <w:rPr>
          <w:rFonts w:ascii="Times New Roman" w:hAnsi="Times New Roman" w:cs="Times New Roman"/>
        </w:rPr>
        <w:t xml:space="preserve"> yhteistyössä </w:t>
      </w:r>
      <w:r w:rsidR="00860EBC" w:rsidRPr="3BFBD162">
        <w:rPr>
          <w:rFonts w:ascii="Times New Roman" w:hAnsi="Times New Roman" w:cs="Times New Roman"/>
        </w:rPr>
        <w:t>Kansaneläkelaitoksen</w:t>
      </w:r>
      <w:r w:rsidR="002E2489" w:rsidRPr="3BFBD162">
        <w:rPr>
          <w:rFonts w:ascii="Times New Roman" w:hAnsi="Times New Roman" w:cs="Times New Roman"/>
        </w:rPr>
        <w:t xml:space="preserve"> kanssa.</w:t>
      </w:r>
      <w:r w:rsidRPr="3BFBD162">
        <w:rPr>
          <w:rFonts w:ascii="Times New Roman" w:hAnsi="Times New Roman" w:cs="Times New Roman"/>
        </w:rPr>
        <w:t xml:space="preserve"> </w:t>
      </w:r>
    </w:p>
    <w:p w14:paraId="0D5877E8" w14:textId="3F16FE9D" w:rsidR="00E45616" w:rsidRPr="00A10254" w:rsidRDefault="00E45616" w:rsidP="00E45616">
      <w:pPr>
        <w:rPr>
          <w:rFonts w:ascii="Times New Roman" w:hAnsi="Times New Roman" w:cs="Times New Roman"/>
        </w:rPr>
      </w:pPr>
      <w:r w:rsidRPr="00A10254">
        <w:rPr>
          <w:rFonts w:ascii="Times New Roman" w:hAnsi="Times New Roman" w:cs="Times New Roman"/>
        </w:rPr>
        <w:t xml:space="preserve">Sairausvakuutuslain 3 luvun 6 §:n </w:t>
      </w:r>
      <w:r w:rsidR="00170143" w:rsidRPr="00A10254">
        <w:rPr>
          <w:rFonts w:ascii="Times New Roman" w:hAnsi="Times New Roman" w:cs="Times New Roman"/>
        </w:rPr>
        <w:t xml:space="preserve">2 momentin </w:t>
      </w:r>
      <w:r w:rsidRPr="00A10254">
        <w:rPr>
          <w:rFonts w:ascii="Times New Roman" w:hAnsi="Times New Roman" w:cs="Times New Roman"/>
        </w:rPr>
        <w:t>mukaan sosiaali- ja terveysministeriön on korvaustaksojen perusteita valmisteltaessa kuultava Kansaneläkelaitosta</w:t>
      </w:r>
      <w:r w:rsidR="00170143" w:rsidRPr="00A10254">
        <w:rPr>
          <w:rFonts w:ascii="Times New Roman" w:hAnsi="Times New Roman" w:cs="Times New Roman"/>
        </w:rPr>
        <w:t>. Lisäksi sosiaali- ja terveysministeriön sekä Kansaneläkelaitoksen on korvaustaksojen perusteita ja korvaustaksoja valmisteltaessa varattava Terveyden ja hyvinvoinnin laitokselle, Sosiaali- ja terveysalan lupa- ja valvontavirastolle, terveydenhuoltolain 78 a §:ssä tarkoitetulle terveydenhuollon palveluvalikoimaneuvostolle sekä asianomaisia toimijoita edustaville järjestöille mahdollisuus lausunnon antamiseen.</w:t>
      </w:r>
    </w:p>
    <w:p w14:paraId="15FCC079" w14:textId="77777777" w:rsidR="00A35BC3" w:rsidRPr="00A10254" w:rsidRDefault="00A35BC3" w:rsidP="00E45616">
      <w:pPr>
        <w:rPr>
          <w:rFonts w:ascii="Times New Roman" w:hAnsi="Times New Roman" w:cs="Times New Roman"/>
          <w:b/>
        </w:rPr>
      </w:pPr>
      <w:r w:rsidRPr="00A10254">
        <w:rPr>
          <w:rFonts w:ascii="Times New Roman" w:hAnsi="Times New Roman" w:cs="Times New Roman"/>
          <w:b/>
        </w:rPr>
        <w:t>3. Nykytila ja keskeiset ehdotukset</w:t>
      </w:r>
    </w:p>
    <w:p w14:paraId="2649D330" w14:textId="432492CE" w:rsidR="00A35BC3" w:rsidRPr="00A10254" w:rsidRDefault="00A35BC3" w:rsidP="00A35BC3">
      <w:pPr>
        <w:rPr>
          <w:rFonts w:ascii="Times New Roman" w:hAnsi="Times New Roman" w:cs="Times New Roman"/>
        </w:rPr>
      </w:pPr>
      <w:r w:rsidRPr="3BFBD162">
        <w:rPr>
          <w:rFonts w:ascii="Times New Roman" w:hAnsi="Times New Roman" w:cs="Times New Roman"/>
        </w:rPr>
        <w:t xml:space="preserve">Valtioneuvoston asetuksessa sairausvakuutuslain 3 luvun 4 ja 5 §:ssä tarkoitettujen korvaustaksojen perusteista säädetään tarkemmin lääkärinpalkkioiden, hammashoidon sekä tutkimuksen ja hoidon </w:t>
      </w:r>
      <w:r w:rsidRPr="3BFBD162">
        <w:rPr>
          <w:rFonts w:ascii="Times New Roman" w:hAnsi="Times New Roman" w:cs="Times New Roman"/>
        </w:rPr>
        <w:lastRenderedPageBreak/>
        <w:t>korvaamista koskev</w:t>
      </w:r>
      <w:r w:rsidR="017B6AEA" w:rsidRPr="3BFBD162">
        <w:rPr>
          <w:rFonts w:ascii="Times New Roman" w:hAnsi="Times New Roman" w:cs="Times New Roman"/>
        </w:rPr>
        <w:t>ien</w:t>
      </w:r>
      <w:r w:rsidRPr="3BFBD162">
        <w:rPr>
          <w:rFonts w:ascii="Times New Roman" w:hAnsi="Times New Roman" w:cs="Times New Roman"/>
        </w:rPr>
        <w:t xml:space="preserve"> taks</w:t>
      </w:r>
      <w:r w:rsidR="61ACF0B9" w:rsidRPr="3BFBD162">
        <w:rPr>
          <w:rFonts w:ascii="Times New Roman" w:hAnsi="Times New Roman" w:cs="Times New Roman"/>
        </w:rPr>
        <w:t>ojen</w:t>
      </w:r>
      <w:r w:rsidRPr="3BFBD162">
        <w:rPr>
          <w:rFonts w:ascii="Times New Roman" w:hAnsi="Times New Roman" w:cs="Times New Roman"/>
        </w:rPr>
        <w:t xml:space="preserve"> perusteista.</w:t>
      </w:r>
      <w:r w:rsidR="3A8A60D5" w:rsidRPr="3BFBD162">
        <w:rPr>
          <w:rFonts w:ascii="Times New Roman" w:hAnsi="Times New Roman" w:cs="Times New Roman"/>
        </w:rPr>
        <w:t xml:space="preserve"> Asetusta muutettaisiin vastaamaan sairausvakuutuslakiin ehdotettuja muutoksia (HE 174/2024 vp ja HE 195/2024 vp).</w:t>
      </w:r>
    </w:p>
    <w:p w14:paraId="4F276372" w14:textId="259FA4A3" w:rsidR="007D29BE" w:rsidRDefault="00A35BC3" w:rsidP="3BFBD162">
      <w:pPr>
        <w:rPr>
          <w:rFonts w:ascii="Times New Roman" w:hAnsi="Times New Roman" w:cs="Times New Roman"/>
        </w:rPr>
      </w:pPr>
      <w:r w:rsidRPr="2880844D">
        <w:rPr>
          <w:rFonts w:ascii="Times New Roman" w:hAnsi="Times New Roman" w:cs="Times New Roman"/>
        </w:rPr>
        <w:t xml:space="preserve">Asetuksen 1 luku sisältää säännökset lääkärinpalkkioiden korvaamista koskevan taksan perusteista. </w:t>
      </w:r>
      <w:r w:rsidR="00AF1620" w:rsidRPr="2880844D">
        <w:rPr>
          <w:rFonts w:ascii="Times New Roman" w:hAnsi="Times New Roman" w:cs="Times New Roman"/>
        </w:rPr>
        <w:t>Luvun 1 § koskee taksojen vahvistamisen perusteita. Luvun 2 § sisältää säännökset lääkärinpalkkiotaksan sisällöstä. Luvun 3 §:ssä säädetään lääkärin suorittamien tutkimus- ja hoitotoimenpiteiden taksasta ja 4 §:ssä lääkärin vastaanottopalkkio</w:t>
      </w:r>
      <w:r w:rsidR="222058F2" w:rsidRPr="2880844D">
        <w:rPr>
          <w:rFonts w:ascii="Times New Roman" w:hAnsi="Times New Roman" w:cs="Times New Roman"/>
        </w:rPr>
        <w:t>taksa</w:t>
      </w:r>
      <w:r w:rsidR="00AF1620" w:rsidRPr="2880844D">
        <w:rPr>
          <w:rFonts w:ascii="Times New Roman" w:hAnsi="Times New Roman" w:cs="Times New Roman"/>
        </w:rPr>
        <w:t xml:space="preserve">sta. Luvun 5 § koskee erikoislääkärikorotusta.  </w:t>
      </w:r>
      <w:r w:rsidR="007D29BE" w:rsidRPr="2880844D">
        <w:rPr>
          <w:rFonts w:ascii="Times New Roman" w:hAnsi="Times New Roman" w:cs="Times New Roman"/>
        </w:rPr>
        <w:t xml:space="preserve">Sairausvakuutuslain muutosten johdosta luvun 3 ja 4 §:ään lisättäisiin maininnat koskien naistentautien ja synnytysten erikoislääkäriä. </w:t>
      </w:r>
      <w:r w:rsidR="00503123" w:rsidRPr="2880844D">
        <w:rPr>
          <w:rFonts w:ascii="Times New Roman" w:hAnsi="Times New Roman" w:cs="Times New Roman"/>
        </w:rPr>
        <w:t>Luvun</w:t>
      </w:r>
      <w:r w:rsidR="007D29BE" w:rsidRPr="2880844D">
        <w:rPr>
          <w:rFonts w:ascii="Times New Roman" w:hAnsi="Times New Roman" w:cs="Times New Roman"/>
        </w:rPr>
        <w:t xml:space="preserve"> 4 §:ää muutettaisiin vastaamaan lääkärin vastaanottopalkkiota koskevien taksaluokitusten rakennetta.  </w:t>
      </w:r>
      <w:r w:rsidR="00503123" w:rsidRPr="2880844D">
        <w:rPr>
          <w:rFonts w:ascii="Times New Roman" w:hAnsi="Times New Roman" w:cs="Times New Roman"/>
        </w:rPr>
        <w:t>Lisäksi l</w:t>
      </w:r>
      <w:r w:rsidR="007D29BE" w:rsidRPr="2880844D">
        <w:rPr>
          <w:rFonts w:ascii="Times New Roman" w:hAnsi="Times New Roman" w:cs="Times New Roman"/>
        </w:rPr>
        <w:t xml:space="preserve">ääkärin toimenpidetaksan ja vastaanottopalkkiotaksan enimmäismääriä ehdotetaan </w:t>
      </w:r>
      <w:bookmarkStart w:id="0" w:name="_Hlk192600424"/>
      <w:r w:rsidR="00AF1620" w:rsidRPr="2880844D">
        <w:rPr>
          <w:rFonts w:ascii="Times New Roman" w:hAnsi="Times New Roman" w:cs="Times New Roman"/>
        </w:rPr>
        <w:t>korotettav</w:t>
      </w:r>
      <w:r w:rsidR="621412D2" w:rsidRPr="2880844D">
        <w:rPr>
          <w:rFonts w:ascii="Times New Roman" w:hAnsi="Times New Roman" w:cs="Times New Roman"/>
        </w:rPr>
        <w:t>i</w:t>
      </w:r>
      <w:r w:rsidR="00AF1620" w:rsidRPr="2880844D">
        <w:rPr>
          <w:rFonts w:ascii="Times New Roman" w:hAnsi="Times New Roman" w:cs="Times New Roman"/>
        </w:rPr>
        <w:t>ksi, mikä mahdollistaa tarvittaessa korvaustaksojen korottamisen.</w:t>
      </w:r>
    </w:p>
    <w:bookmarkEnd w:id="0"/>
    <w:p w14:paraId="25613DE9" w14:textId="202C6772" w:rsidR="007D29BE" w:rsidRDefault="43A48E85" w:rsidP="00A35BC3">
      <w:pPr>
        <w:rPr>
          <w:rFonts w:ascii="Times New Roman" w:hAnsi="Times New Roman" w:cs="Times New Roman"/>
        </w:rPr>
      </w:pPr>
      <w:r w:rsidRPr="2880844D">
        <w:rPr>
          <w:rFonts w:ascii="Times New Roman" w:hAnsi="Times New Roman" w:cs="Times New Roman"/>
        </w:rPr>
        <w:t>Asetuksen 2 luvussa säädetään hammashoidon korvaamis</w:t>
      </w:r>
      <w:r w:rsidR="53309692" w:rsidRPr="2880844D">
        <w:rPr>
          <w:rFonts w:ascii="Times New Roman" w:hAnsi="Times New Roman" w:cs="Times New Roman"/>
        </w:rPr>
        <w:t xml:space="preserve">ta koskevan taksan perusteista. </w:t>
      </w:r>
      <w:r w:rsidR="00DB68C9" w:rsidRPr="2880844D">
        <w:rPr>
          <w:rFonts w:ascii="Times New Roman" w:hAnsi="Times New Roman" w:cs="Times New Roman"/>
        </w:rPr>
        <w:t xml:space="preserve">Luvun 1 § koskee hammashoidon taksojen vahvistamista ja 2 § hammashoidon taksan sisältöä.  Luvun 3 §:ssä säädetään hammaslääkärinpalkkiotaksasta ja 3 a §:ssä suuhygienistinpalkkiotaksasta. </w:t>
      </w:r>
      <w:r w:rsidR="007D29BE" w:rsidRPr="2880844D">
        <w:rPr>
          <w:rFonts w:ascii="Times New Roman" w:hAnsi="Times New Roman" w:cs="Times New Roman"/>
        </w:rPr>
        <w:t xml:space="preserve">Sairausvakuutuslain muutosten johdosta </w:t>
      </w:r>
      <w:r w:rsidR="003744C8" w:rsidRPr="2880844D">
        <w:rPr>
          <w:rFonts w:ascii="Times New Roman" w:hAnsi="Times New Roman" w:cs="Times New Roman"/>
        </w:rPr>
        <w:t xml:space="preserve">luvun 1 ja 2 §:ään </w:t>
      </w:r>
      <w:r w:rsidR="1E6CF98F" w:rsidRPr="2880844D">
        <w:rPr>
          <w:rFonts w:ascii="Times New Roman" w:hAnsi="Times New Roman" w:cs="Times New Roman"/>
        </w:rPr>
        <w:t>tehtäisiin lisäykset ja tarkennukset</w:t>
      </w:r>
      <w:r w:rsidR="003744C8" w:rsidRPr="2880844D">
        <w:rPr>
          <w:rFonts w:ascii="Times New Roman" w:hAnsi="Times New Roman" w:cs="Times New Roman"/>
        </w:rPr>
        <w:t xml:space="preserve"> suuhygienistin</w:t>
      </w:r>
      <w:r w:rsidR="0A737D45" w:rsidRPr="2880844D">
        <w:rPr>
          <w:rFonts w:ascii="Times New Roman" w:hAnsi="Times New Roman" w:cs="Times New Roman"/>
        </w:rPr>
        <w:t>palkkio</w:t>
      </w:r>
      <w:r w:rsidR="003744C8" w:rsidRPr="2880844D">
        <w:rPr>
          <w:rFonts w:ascii="Times New Roman" w:hAnsi="Times New Roman" w:cs="Times New Roman"/>
        </w:rPr>
        <w:t>taksan osalta. Lisäksi hammaslääkärinpalkkiotaksan enimmäismäär</w:t>
      </w:r>
      <w:r w:rsidR="45AE3AF3" w:rsidRPr="2880844D">
        <w:rPr>
          <w:rFonts w:ascii="Times New Roman" w:hAnsi="Times New Roman" w:cs="Times New Roman"/>
        </w:rPr>
        <w:t>ä</w:t>
      </w:r>
      <w:r w:rsidR="003744C8" w:rsidRPr="2880844D">
        <w:rPr>
          <w:rFonts w:ascii="Times New Roman" w:hAnsi="Times New Roman" w:cs="Times New Roman"/>
        </w:rPr>
        <w:t>ä ehdotetaan</w:t>
      </w:r>
      <w:r w:rsidR="00DB68C9">
        <w:t xml:space="preserve"> </w:t>
      </w:r>
      <w:r w:rsidR="00DB68C9" w:rsidRPr="2880844D">
        <w:rPr>
          <w:rFonts w:ascii="Times New Roman" w:hAnsi="Times New Roman" w:cs="Times New Roman"/>
        </w:rPr>
        <w:t>korotettav</w:t>
      </w:r>
      <w:r w:rsidR="4F106E67" w:rsidRPr="2880844D">
        <w:rPr>
          <w:rFonts w:ascii="Times New Roman" w:hAnsi="Times New Roman" w:cs="Times New Roman"/>
        </w:rPr>
        <w:t>a</w:t>
      </w:r>
      <w:r w:rsidR="00DB68C9" w:rsidRPr="2880844D">
        <w:rPr>
          <w:rFonts w:ascii="Times New Roman" w:hAnsi="Times New Roman" w:cs="Times New Roman"/>
        </w:rPr>
        <w:t xml:space="preserve">ksi, mikä mahdollistaa tarvittaessa korvaustaksojen korottamisen. </w:t>
      </w:r>
    </w:p>
    <w:p w14:paraId="611DEF73" w14:textId="65C2A7B3" w:rsidR="00A7569B" w:rsidRDefault="00A7569B" w:rsidP="00A35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Asetuksen 3 lu</w:t>
      </w:r>
      <w:r w:rsidR="00503123">
        <w:rPr>
          <w:rFonts w:ascii="Times New Roman" w:hAnsi="Times New Roman" w:cs="Times New Roman"/>
        </w:rPr>
        <w:t xml:space="preserve">kuun, jossa säädetään </w:t>
      </w:r>
      <w:r>
        <w:rPr>
          <w:rFonts w:ascii="Times New Roman" w:hAnsi="Times New Roman" w:cs="Times New Roman"/>
        </w:rPr>
        <w:t>t</w:t>
      </w:r>
      <w:r w:rsidRPr="00A7569B">
        <w:rPr>
          <w:rFonts w:ascii="Times New Roman" w:hAnsi="Times New Roman" w:cs="Times New Roman"/>
        </w:rPr>
        <w:t>utkimuksen ja hoidon korvaamista koskevan taksan peruste</w:t>
      </w:r>
      <w:r>
        <w:rPr>
          <w:rFonts w:ascii="Times New Roman" w:hAnsi="Times New Roman" w:cs="Times New Roman"/>
        </w:rPr>
        <w:t>ista</w:t>
      </w:r>
      <w:r w:rsidR="00503123">
        <w:rPr>
          <w:rFonts w:ascii="Times New Roman" w:hAnsi="Times New Roman" w:cs="Times New Roman"/>
        </w:rPr>
        <w:t xml:space="preserve">, lisättäisiin säännös fysioterapian palkkiotaksan enimmäismäärästä. </w:t>
      </w:r>
      <w:r>
        <w:rPr>
          <w:rFonts w:ascii="Times New Roman" w:hAnsi="Times New Roman" w:cs="Times New Roman"/>
        </w:rPr>
        <w:t xml:space="preserve"> </w:t>
      </w:r>
    </w:p>
    <w:p w14:paraId="65C8419B" w14:textId="77777777" w:rsidR="00A727B0" w:rsidRPr="00A10254" w:rsidRDefault="00A727B0" w:rsidP="00A35BC3">
      <w:pPr>
        <w:rPr>
          <w:rFonts w:ascii="Times New Roman" w:hAnsi="Times New Roman" w:cs="Times New Roman"/>
          <w:b/>
        </w:rPr>
      </w:pPr>
      <w:r w:rsidRPr="00A10254">
        <w:rPr>
          <w:rFonts w:ascii="Times New Roman" w:hAnsi="Times New Roman" w:cs="Times New Roman"/>
          <w:b/>
        </w:rPr>
        <w:t>4. Pääasialliset vaikutukset</w:t>
      </w:r>
    </w:p>
    <w:p w14:paraId="6C0D2128" w14:textId="0DAFB02B" w:rsidR="009510BE" w:rsidRPr="00A10254" w:rsidRDefault="00A727B0" w:rsidP="00A73965">
      <w:pPr>
        <w:rPr>
          <w:rFonts w:ascii="Times New Roman" w:hAnsi="Times New Roman" w:cs="Times New Roman"/>
          <w:strike/>
        </w:rPr>
      </w:pPr>
      <w:r w:rsidRPr="00A10254">
        <w:rPr>
          <w:rFonts w:ascii="Times New Roman" w:hAnsi="Times New Roman" w:cs="Times New Roman"/>
        </w:rPr>
        <w:t>Yksityisen sairaanhoidon hoito- ja tutkimuskorvauksiin tehtävien muutosten vaikutuksia on kokonaisuutena kuvattu asiaa koskev</w:t>
      </w:r>
      <w:r w:rsidR="003D54EB">
        <w:rPr>
          <w:rFonts w:ascii="Times New Roman" w:hAnsi="Times New Roman" w:cs="Times New Roman"/>
        </w:rPr>
        <w:t>i</w:t>
      </w:r>
      <w:r w:rsidRPr="00A10254">
        <w:rPr>
          <w:rFonts w:ascii="Times New Roman" w:hAnsi="Times New Roman" w:cs="Times New Roman"/>
        </w:rPr>
        <w:t>ssa hallituksen esityks</w:t>
      </w:r>
      <w:r w:rsidR="003D54EB">
        <w:rPr>
          <w:rFonts w:ascii="Times New Roman" w:hAnsi="Times New Roman" w:cs="Times New Roman"/>
        </w:rPr>
        <w:t>i</w:t>
      </w:r>
      <w:r w:rsidRPr="00A10254">
        <w:rPr>
          <w:rFonts w:ascii="Times New Roman" w:hAnsi="Times New Roman" w:cs="Times New Roman"/>
        </w:rPr>
        <w:t xml:space="preserve">ssä (HE </w:t>
      </w:r>
      <w:r w:rsidR="00170143" w:rsidRPr="00A10254">
        <w:rPr>
          <w:rFonts w:ascii="Times New Roman" w:hAnsi="Times New Roman" w:cs="Times New Roman"/>
        </w:rPr>
        <w:t>174</w:t>
      </w:r>
      <w:r w:rsidRPr="00A10254">
        <w:rPr>
          <w:rFonts w:ascii="Times New Roman" w:hAnsi="Times New Roman" w:cs="Times New Roman"/>
        </w:rPr>
        <w:t>/2024 vp</w:t>
      </w:r>
      <w:r w:rsidR="003D54EB">
        <w:rPr>
          <w:rFonts w:ascii="Times New Roman" w:hAnsi="Times New Roman" w:cs="Times New Roman"/>
        </w:rPr>
        <w:t xml:space="preserve"> ja HE 195/2024 vp</w:t>
      </w:r>
      <w:r w:rsidRPr="00A10254">
        <w:rPr>
          <w:rFonts w:ascii="Times New Roman" w:hAnsi="Times New Roman" w:cs="Times New Roman"/>
        </w:rPr>
        <w:t xml:space="preserve">). </w:t>
      </w:r>
      <w:r w:rsidR="00503123">
        <w:rPr>
          <w:rFonts w:ascii="Times New Roman" w:hAnsi="Times New Roman" w:cs="Times New Roman"/>
        </w:rPr>
        <w:t xml:space="preserve">Asetuksella täydennettäisiin sairausvakuutuslain sääntelyä ja pelkästään asetuksesta aiheutuvat vaikutukset ovat vähäisiä. </w:t>
      </w:r>
    </w:p>
    <w:p w14:paraId="79DE68AE" w14:textId="53D5CE19" w:rsidR="00F74542" w:rsidRPr="00A10254" w:rsidRDefault="00F74542" w:rsidP="00A727B0">
      <w:pPr>
        <w:rPr>
          <w:rFonts w:ascii="Times New Roman" w:hAnsi="Times New Roman" w:cs="Times New Roman"/>
          <w:b/>
        </w:rPr>
      </w:pPr>
      <w:r w:rsidRPr="00A10254">
        <w:rPr>
          <w:rFonts w:ascii="Times New Roman" w:hAnsi="Times New Roman" w:cs="Times New Roman"/>
          <w:b/>
        </w:rPr>
        <w:t>5. Lausuntopalaute</w:t>
      </w:r>
    </w:p>
    <w:p w14:paraId="4114F168" w14:textId="68B10FE1" w:rsidR="00F74542" w:rsidRPr="00A10254" w:rsidRDefault="00472F3E" w:rsidP="00540E0A">
      <w:pPr>
        <w:rPr>
          <w:rFonts w:ascii="Times New Roman" w:hAnsi="Times New Roman" w:cs="Times New Roman"/>
        </w:rPr>
      </w:pPr>
      <w:r w:rsidRPr="2B206776">
        <w:rPr>
          <w:rFonts w:ascii="Times New Roman" w:hAnsi="Times New Roman" w:cs="Times New Roman"/>
        </w:rPr>
        <w:t xml:space="preserve">Asetusluonnos on ollut lausuntokierroksella ajalla </w:t>
      </w:r>
      <w:r w:rsidR="00031DE2">
        <w:rPr>
          <w:rFonts w:ascii="Times New Roman" w:hAnsi="Times New Roman" w:cs="Times New Roman"/>
        </w:rPr>
        <w:t>19</w:t>
      </w:r>
      <w:r w:rsidR="0F5213B3" w:rsidRPr="00850CB9">
        <w:rPr>
          <w:rFonts w:ascii="Times New Roman" w:hAnsi="Times New Roman" w:cs="Times New Roman"/>
        </w:rPr>
        <w:t>.</w:t>
      </w:r>
      <w:r w:rsidR="00031DE2">
        <w:rPr>
          <w:rFonts w:ascii="Times New Roman" w:hAnsi="Times New Roman" w:cs="Times New Roman"/>
        </w:rPr>
        <w:t>3</w:t>
      </w:r>
      <w:r w:rsidRPr="00850CB9">
        <w:rPr>
          <w:rFonts w:ascii="Times New Roman" w:hAnsi="Times New Roman" w:cs="Times New Roman"/>
        </w:rPr>
        <w:t>.</w:t>
      </w:r>
      <w:r w:rsidR="00031DE2">
        <w:rPr>
          <w:rFonts w:ascii="Times New Roman" w:hAnsi="Times New Roman" w:cs="Times New Roman"/>
        </w:rPr>
        <w:t>- 2.4.</w:t>
      </w:r>
      <w:r w:rsidRPr="00850CB9">
        <w:rPr>
          <w:rFonts w:ascii="Times New Roman" w:hAnsi="Times New Roman" w:cs="Times New Roman"/>
        </w:rPr>
        <w:t>202</w:t>
      </w:r>
      <w:r w:rsidR="266C841F" w:rsidRPr="00850CB9">
        <w:rPr>
          <w:rFonts w:ascii="Times New Roman" w:hAnsi="Times New Roman" w:cs="Times New Roman"/>
        </w:rPr>
        <w:t>5</w:t>
      </w:r>
      <w:r w:rsidRPr="2B206776">
        <w:rPr>
          <w:rFonts w:ascii="Times New Roman" w:hAnsi="Times New Roman" w:cs="Times New Roman"/>
        </w:rPr>
        <w:t>.</w:t>
      </w:r>
      <w:r w:rsidR="00D22457" w:rsidRPr="2B206776">
        <w:rPr>
          <w:rFonts w:ascii="Times New Roman" w:hAnsi="Times New Roman" w:cs="Times New Roman"/>
        </w:rPr>
        <w:t xml:space="preserve"> </w:t>
      </w:r>
      <w:r w:rsidRPr="2B206776">
        <w:rPr>
          <w:rFonts w:ascii="Times New Roman" w:hAnsi="Times New Roman" w:cs="Times New Roman"/>
        </w:rPr>
        <w:t xml:space="preserve">Lausuntopyyntö lähetettiin </w:t>
      </w:r>
      <w:r w:rsidR="00FD5F9A" w:rsidRPr="2B206776">
        <w:rPr>
          <w:rFonts w:ascii="Times New Roman" w:hAnsi="Times New Roman" w:cs="Times New Roman"/>
        </w:rPr>
        <w:t>Hyvinvointiala HALI ry</w:t>
      </w:r>
      <w:r w:rsidR="00031DE2">
        <w:rPr>
          <w:rFonts w:ascii="Times New Roman" w:hAnsi="Times New Roman" w:cs="Times New Roman"/>
        </w:rPr>
        <w:t>:lle</w:t>
      </w:r>
      <w:r w:rsidR="00FD5F9A" w:rsidRPr="2B206776">
        <w:rPr>
          <w:rFonts w:ascii="Times New Roman" w:hAnsi="Times New Roman" w:cs="Times New Roman"/>
        </w:rPr>
        <w:t xml:space="preserve">, </w:t>
      </w:r>
      <w:r w:rsidR="00D43851" w:rsidRPr="2B206776">
        <w:rPr>
          <w:rFonts w:ascii="Times New Roman" w:hAnsi="Times New Roman" w:cs="Times New Roman"/>
        </w:rPr>
        <w:t>Kansaneläkelaitokselle</w:t>
      </w:r>
      <w:r w:rsidR="007F1940" w:rsidRPr="2B206776">
        <w:rPr>
          <w:rFonts w:ascii="Times New Roman" w:hAnsi="Times New Roman" w:cs="Times New Roman"/>
        </w:rPr>
        <w:t xml:space="preserve">, Lääkäripalveluyritykset ry:lle, </w:t>
      </w:r>
      <w:r w:rsidR="00AC5766" w:rsidRPr="2B206776">
        <w:rPr>
          <w:rFonts w:ascii="Times New Roman" w:hAnsi="Times New Roman" w:cs="Times New Roman"/>
        </w:rPr>
        <w:t>Suomen Lääkäriliitto – Finlands Läkarförbund ry:lle</w:t>
      </w:r>
      <w:r w:rsidR="003F1363" w:rsidRPr="2B206776">
        <w:rPr>
          <w:rFonts w:ascii="Times New Roman" w:hAnsi="Times New Roman" w:cs="Times New Roman"/>
        </w:rPr>
        <w:t xml:space="preserve">, </w:t>
      </w:r>
      <w:r w:rsidR="007F1940" w:rsidRPr="2B206776">
        <w:rPr>
          <w:rFonts w:ascii="Times New Roman" w:hAnsi="Times New Roman" w:cs="Times New Roman"/>
        </w:rPr>
        <w:t>Suomen gynekologi</w:t>
      </w:r>
      <w:r w:rsidR="003F1363" w:rsidRPr="2B206776">
        <w:rPr>
          <w:rFonts w:ascii="Times New Roman" w:hAnsi="Times New Roman" w:cs="Times New Roman"/>
        </w:rPr>
        <w:t>yhdi</w:t>
      </w:r>
      <w:r w:rsidR="00B634C7" w:rsidRPr="2B206776">
        <w:rPr>
          <w:rFonts w:ascii="Times New Roman" w:hAnsi="Times New Roman" w:cs="Times New Roman"/>
        </w:rPr>
        <w:t>s</w:t>
      </w:r>
      <w:r w:rsidR="003F1363" w:rsidRPr="2B206776">
        <w:rPr>
          <w:rFonts w:ascii="Times New Roman" w:hAnsi="Times New Roman" w:cs="Times New Roman"/>
        </w:rPr>
        <w:t>tys ry:lle,</w:t>
      </w:r>
      <w:r w:rsidR="00D43851" w:rsidRPr="2B206776">
        <w:rPr>
          <w:rFonts w:ascii="Times New Roman" w:hAnsi="Times New Roman" w:cs="Times New Roman"/>
        </w:rPr>
        <w:t xml:space="preserve"> </w:t>
      </w:r>
      <w:bookmarkStart w:id="1" w:name="_Hlk193194293"/>
      <w:r w:rsidR="00540E0A" w:rsidRPr="00540E0A">
        <w:rPr>
          <w:rFonts w:ascii="Times New Roman" w:hAnsi="Times New Roman" w:cs="Times New Roman"/>
        </w:rPr>
        <w:t>Suomen Fysioterapeutit ry – Finlands Fysioterapeuter ry</w:t>
      </w:r>
      <w:r w:rsidR="00540E0A">
        <w:rPr>
          <w:rFonts w:ascii="Times New Roman" w:hAnsi="Times New Roman" w:cs="Times New Roman"/>
        </w:rPr>
        <w:t xml:space="preserve">:lle, </w:t>
      </w:r>
      <w:r w:rsidR="00540E0A" w:rsidRPr="00540E0A">
        <w:rPr>
          <w:rFonts w:ascii="Times New Roman" w:hAnsi="Times New Roman" w:cs="Times New Roman"/>
        </w:rPr>
        <w:t>Suomen Kuntoutusyrittäjät ry</w:t>
      </w:r>
      <w:r w:rsidR="00540E0A">
        <w:rPr>
          <w:rFonts w:ascii="Times New Roman" w:hAnsi="Times New Roman" w:cs="Times New Roman"/>
        </w:rPr>
        <w:t xml:space="preserve">:lle,  </w:t>
      </w:r>
      <w:r w:rsidR="00540E0A" w:rsidRPr="00540E0A">
        <w:rPr>
          <w:rFonts w:ascii="Times New Roman" w:hAnsi="Times New Roman" w:cs="Times New Roman"/>
        </w:rPr>
        <w:t>Suomen Suuhygienistiliitto SSHL ry</w:t>
      </w:r>
      <w:r w:rsidR="00540E0A">
        <w:rPr>
          <w:rFonts w:ascii="Times New Roman" w:hAnsi="Times New Roman" w:cs="Times New Roman"/>
        </w:rPr>
        <w:t xml:space="preserve">:lle, </w:t>
      </w:r>
      <w:r w:rsidR="00540E0A" w:rsidRPr="00540E0A">
        <w:rPr>
          <w:rFonts w:ascii="Times New Roman" w:hAnsi="Times New Roman" w:cs="Times New Roman"/>
        </w:rPr>
        <w:t>Suomen Hammaslääkäriliitto – Finlands Tandläkarförbund ry</w:t>
      </w:r>
      <w:r w:rsidR="00540E0A">
        <w:rPr>
          <w:rFonts w:ascii="Times New Roman" w:hAnsi="Times New Roman" w:cs="Times New Roman"/>
        </w:rPr>
        <w:t xml:space="preserve">:lle, </w:t>
      </w:r>
      <w:r w:rsidR="00850CB9" w:rsidRPr="00850CB9">
        <w:rPr>
          <w:rFonts w:ascii="Times New Roman" w:hAnsi="Times New Roman" w:cs="Times New Roman"/>
        </w:rPr>
        <w:t>Suun terveydenhoidon ammattilaiset ry:lle (STAL ry</w:t>
      </w:r>
      <w:r w:rsidR="00850CB9">
        <w:rPr>
          <w:rFonts w:ascii="Times New Roman" w:hAnsi="Times New Roman" w:cs="Times New Roman"/>
        </w:rPr>
        <w:t>)</w:t>
      </w:r>
      <w:bookmarkEnd w:id="1"/>
      <w:r w:rsidR="00850CB9">
        <w:rPr>
          <w:rFonts w:ascii="Times New Roman" w:hAnsi="Times New Roman" w:cs="Times New Roman"/>
        </w:rPr>
        <w:t xml:space="preserve">, </w:t>
      </w:r>
      <w:r w:rsidRPr="2B206776">
        <w:rPr>
          <w:rFonts w:ascii="Times New Roman" w:hAnsi="Times New Roman" w:cs="Times New Roman"/>
        </w:rPr>
        <w:t xml:space="preserve">Terveyden ja hyvinvoinnin laitokselle, </w:t>
      </w:r>
      <w:r w:rsidR="00D43851" w:rsidRPr="2B206776">
        <w:rPr>
          <w:rFonts w:ascii="Times New Roman" w:hAnsi="Times New Roman" w:cs="Times New Roman"/>
        </w:rPr>
        <w:t xml:space="preserve">Terveydenhuollon palveluvalikoimaneuvosto PALKO:lle, </w:t>
      </w:r>
      <w:r w:rsidRPr="2B206776">
        <w:rPr>
          <w:rFonts w:ascii="Times New Roman" w:hAnsi="Times New Roman" w:cs="Times New Roman"/>
        </w:rPr>
        <w:t>Sosiaali- ja terveysalan lupa- ja valvontavirasto Valviralle</w:t>
      </w:r>
      <w:r w:rsidR="007B6031" w:rsidRPr="2B206776">
        <w:rPr>
          <w:rFonts w:ascii="Times New Roman" w:hAnsi="Times New Roman" w:cs="Times New Roman"/>
        </w:rPr>
        <w:t xml:space="preserve"> </w:t>
      </w:r>
      <w:r w:rsidR="00E36BE4" w:rsidRPr="2B206776">
        <w:rPr>
          <w:rFonts w:ascii="Times New Roman" w:hAnsi="Times New Roman" w:cs="Times New Roman"/>
        </w:rPr>
        <w:t>sekä</w:t>
      </w:r>
      <w:r w:rsidR="003F1363" w:rsidRPr="2B206776">
        <w:rPr>
          <w:rFonts w:ascii="Times New Roman" w:hAnsi="Times New Roman" w:cs="Times New Roman"/>
        </w:rPr>
        <w:t xml:space="preserve"> Vakuutuskassat ry:lle</w:t>
      </w:r>
      <w:r w:rsidRPr="2B206776">
        <w:rPr>
          <w:rFonts w:ascii="Times New Roman" w:hAnsi="Times New Roman" w:cs="Times New Roman"/>
        </w:rPr>
        <w:t xml:space="preserve">. Myös muut kuin lausuntopyynnössä mainitut tahot </w:t>
      </w:r>
      <w:r w:rsidR="00FF27B9" w:rsidRPr="2B206776">
        <w:rPr>
          <w:rFonts w:ascii="Times New Roman" w:hAnsi="Times New Roman" w:cs="Times New Roman"/>
        </w:rPr>
        <w:t>ovat voineet</w:t>
      </w:r>
      <w:r w:rsidRPr="2B206776">
        <w:rPr>
          <w:rFonts w:ascii="Times New Roman" w:hAnsi="Times New Roman" w:cs="Times New Roman"/>
        </w:rPr>
        <w:t xml:space="preserve"> antaa lausuntonsa. Lausunnot ovat julkisia ja ne löytyvät sosiaali- ja terveysministeriön hankeikkunasta</w:t>
      </w:r>
      <w:r w:rsidR="00FF27B9" w:rsidRPr="2B206776">
        <w:rPr>
          <w:rFonts w:ascii="Times New Roman" w:hAnsi="Times New Roman" w:cs="Times New Roman"/>
        </w:rPr>
        <w:t xml:space="preserve"> </w:t>
      </w:r>
      <w:hyperlink r:id="rId8" w:history="1">
        <w:r w:rsidR="007B6031" w:rsidRPr="00850CB9">
          <w:rPr>
            <w:rStyle w:val="Hyperlinkki"/>
            <w:rFonts w:ascii="Times New Roman" w:hAnsi="Times New Roman" w:cs="Times New Roman"/>
          </w:rPr>
          <w:t>https://stm.fi/hanke?tunnus=STM076:00/2023</w:t>
        </w:r>
      </w:hyperlink>
      <w:r w:rsidRPr="2B206776">
        <w:rPr>
          <w:rFonts w:ascii="Times New Roman" w:hAnsi="Times New Roman" w:cs="Times New Roman"/>
        </w:rPr>
        <w:t xml:space="preserve">. </w:t>
      </w:r>
    </w:p>
    <w:p w14:paraId="0ED6DBE9" w14:textId="5147DFCD" w:rsidR="00C85EE7" w:rsidRPr="00A10254" w:rsidRDefault="00C85EE7" w:rsidP="00A727B0">
      <w:pPr>
        <w:rPr>
          <w:rFonts w:ascii="Times New Roman" w:hAnsi="Times New Roman" w:cs="Times New Roman"/>
          <w:bCs/>
        </w:rPr>
      </w:pPr>
      <w:r w:rsidRPr="00A10254">
        <w:rPr>
          <w:rFonts w:ascii="Times New Roman" w:hAnsi="Times New Roman" w:cs="Times New Roman"/>
          <w:bCs/>
        </w:rPr>
        <w:t xml:space="preserve">Määräaikaan mennessä saapui </w:t>
      </w:r>
      <w:r w:rsidRPr="00850CB9">
        <w:rPr>
          <w:rFonts w:ascii="Times New Roman" w:hAnsi="Times New Roman" w:cs="Times New Roman"/>
          <w:bCs/>
        </w:rPr>
        <w:t>XX lausuntoa. Lausunnon antoivat XX. Lausunnoissa todettiin, että asetukseen ehdotetut muutokset</w:t>
      </w:r>
      <w:r w:rsidR="000864DE" w:rsidRPr="00850CB9">
        <w:rPr>
          <w:rFonts w:ascii="Times New Roman" w:hAnsi="Times New Roman" w:cs="Times New Roman"/>
          <w:bCs/>
        </w:rPr>
        <w:t>…</w:t>
      </w:r>
    </w:p>
    <w:p w14:paraId="35000058" w14:textId="5E17D780" w:rsidR="000864DE" w:rsidRPr="00A10254" w:rsidRDefault="00420CE6" w:rsidP="00A727B0">
      <w:pPr>
        <w:rPr>
          <w:rFonts w:ascii="Times New Roman" w:hAnsi="Times New Roman" w:cs="Times New Roman"/>
          <w:b/>
        </w:rPr>
      </w:pPr>
      <w:r w:rsidRPr="00A10254">
        <w:rPr>
          <w:rFonts w:ascii="Times New Roman" w:hAnsi="Times New Roman" w:cs="Times New Roman"/>
          <w:b/>
        </w:rPr>
        <w:t>6. Säännöskohtaiset perustelut</w:t>
      </w:r>
    </w:p>
    <w:p w14:paraId="5646A7E8" w14:textId="6E6B055A" w:rsidR="171D0EB4" w:rsidRPr="00A10254" w:rsidRDefault="171D0EB4" w:rsidP="00B34444">
      <w:pPr>
        <w:pStyle w:val="Otsikko2"/>
        <w:shd w:val="clear" w:color="auto" w:fill="FFFFFF" w:themeFill="background1"/>
        <w:spacing w:before="0" w:after="207"/>
        <w:rPr>
          <w:rFonts w:ascii="Times New Roman" w:eastAsia="Times New Roman" w:hAnsi="Times New Roman" w:cs="Times New Roman"/>
          <w:color w:val="auto"/>
        </w:rPr>
      </w:pPr>
      <w:r w:rsidRPr="00A10254">
        <w:rPr>
          <w:rFonts w:ascii="Times New Roman" w:eastAsia="Times New Roman" w:hAnsi="Times New Roman" w:cs="Times New Roman"/>
          <w:color w:val="auto"/>
          <w:sz w:val="22"/>
          <w:szCs w:val="22"/>
        </w:rPr>
        <w:t>1 luku</w:t>
      </w:r>
    </w:p>
    <w:p w14:paraId="77DFE597" w14:textId="5A34C7DF" w:rsidR="171D0EB4" w:rsidRPr="00A10254" w:rsidRDefault="171D0EB4" w:rsidP="00B34444">
      <w:pPr>
        <w:pStyle w:val="Otsikko2"/>
        <w:shd w:val="clear" w:color="auto" w:fill="FFFFFF" w:themeFill="background1"/>
        <w:spacing w:before="0" w:after="207"/>
        <w:rPr>
          <w:rFonts w:ascii="Times New Roman" w:eastAsia="Times New Roman" w:hAnsi="Times New Roman" w:cs="Times New Roman"/>
          <w:b/>
          <w:color w:val="auto"/>
        </w:rPr>
      </w:pPr>
      <w:r w:rsidRPr="00A10254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Lääkärinpalkkioiden korvaamista koskevan taksan perusteet</w:t>
      </w:r>
    </w:p>
    <w:p w14:paraId="70A77385" w14:textId="257CC947" w:rsidR="00B07AA4" w:rsidRPr="00B07AA4" w:rsidRDefault="00140B9B" w:rsidP="00B07AA4">
      <w:pPr>
        <w:rPr>
          <w:rFonts w:ascii="Times New Roman" w:hAnsi="Times New Roman" w:cs="Times New Roman"/>
        </w:rPr>
      </w:pPr>
      <w:r w:rsidRPr="3BFBD162">
        <w:rPr>
          <w:rFonts w:ascii="Times New Roman" w:hAnsi="Times New Roman" w:cs="Times New Roman"/>
          <w:b/>
          <w:bCs/>
        </w:rPr>
        <w:t>3 §</w:t>
      </w:r>
      <w:r w:rsidRPr="3BFBD162">
        <w:rPr>
          <w:rFonts w:ascii="Times New Roman" w:hAnsi="Times New Roman" w:cs="Times New Roman"/>
        </w:rPr>
        <w:t xml:space="preserve">. </w:t>
      </w:r>
      <w:r w:rsidRPr="3BFBD162">
        <w:rPr>
          <w:rFonts w:ascii="Times New Roman" w:hAnsi="Times New Roman" w:cs="Times New Roman"/>
          <w:i/>
          <w:iCs/>
        </w:rPr>
        <w:t xml:space="preserve">Lääkärin </w:t>
      </w:r>
      <w:r w:rsidR="00A87C4A" w:rsidRPr="3BFBD162">
        <w:rPr>
          <w:rFonts w:ascii="Times New Roman" w:hAnsi="Times New Roman" w:cs="Times New Roman"/>
          <w:i/>
          <w:iCs/>
        </w:rPr>
        <w:t>toimenpidetaksa</w:t>
      </w:r>
      <w:r w:rsidR="00A87C4A" w:rsidRPr="3BFBD162">
        <w:rPr>
          <w:rFonts w:ascii="Times New Roman" w:hAnsi="Times New Roman" w:cs="Times New Roman"/>
        </w:rPr>
        <w:t xml:space="preserve">. </w:t>
      </w:r>
      <w:r w:rsidR="00BA0710">
        <w:rPr>
          <w:rFonts w:ascii="Times New Roman" w:hAnsi="Times New Roman" w:cs="Times New Roman"/>
        </w:rPr>
        <w:t>Pykälän 1 momentin mukaan l</w:t>
      </w:r>
      <w:r w:rsidR="00BA0710" w:rsidRPr="00BA0710">
        <w:rPr>
          <w:rFonts w:ascii="Times New Roman" w:hAnsi="Times New Roman" w:cs="Times New Roman"/>
        </w:rPr>
        <w:t>ääkärin toimenpidetaksaa sovelletaan, kun on kysymys lääkärin suorittamasta toimenpiteestä psyykkisen sairauden hoitona</w:t>
      </w:r>
      <w:r w:rsidR="00BA0710">
        <w:rPr>
          <w:rFonts w:ascii="Times New Roman" w:hAnsi="Times New Roman" w:cs="Times New Roman"/>
        </w:rPr>
        <w:t xml:space="preserve"> tai</w:t>
      </w:r>
      <w:r w:rsidR="00BA0710" w:rsidRPr="00BA0710">
        <w:rPr>
          <w:rFonts w:ascii="Times New Roman" w:hAnsi="Times New Roman" w:cs="Times New Roman"/>
        </w:rPr>
        <w:t xml:space="preserve"> suu- ja leukakirurgian erikoislääkärin suorittamasta toimenpiteestä</w:t>
      </w:r>
      <w:r w:rsidR="00BA0710">
        <w:rPr>
          <w:rFonts w:ascii="Times New Roman" w:hAnsi="Times New Roman" w:cs="Times New Roman"/>
        </w:rPr>
        <w:t>.</w:t>
      </w:r>
      <w:r w:rsidR="00BA0710" w:rsidRPr="00BA0710">
        <w:rPr>
          <w:rFonts w:ascii="Times New Roman" w:hAnsi="Times New Roman" w:cs="Times New Roman"/>
        </w:rPr>
        <w:t xml:space="preserve"> </w:t>
      </w:r>
      <w:r w:rsidRPr="3BFBD162">
        <w:rPr>
          <w:rFonts w:ascii="Times New Roman" w:hAnsi="Times New Roman" w:cs="Times New Roman"/>
        </w:rPr>
        <w:t>Pykälän 1 momenttia ehdotetaan muutettavaksi siten, että myös naistentautien ja synnytysten erikoislääkärin suorittama hedelmöityshoitoon kuuluva toimenpide korvattaisiin toimenpidetaksan mukaisesti</w:t>
      </w:r>
      <w:r w:rsidR="79D15820" w:rsidRPr="3BFBD162">
        <w:rPr>
          <w:rFonts w:ascii="Times New Roman" w:hAnsi="Times New Roman" w:cs="Times New Roman"/>
        </w:rPr>
        <w:t>.</w:t>
      </w:r>
      <w:r w:rsidR="00D06028">
        <w:rPr>
          <w:rFonts w:ascii="Times New Roman" w:hAnsi="Times New Roman" w:cs="Times New Roman"/>
        </w:rPr>
        <w:t xml:space="preserve"> </w:t>
      </w:r>
      <w:r w:rsidR="007D7CAF">
        <w:rPr>
          <w:rFonts w:ascii="Times New Roman" w:hAnsi="Times New Roman" w:cs="Times New Roman"/>
        </w:rPr>
        <w:t>Pykälän 2 momenttia muutettaisiin</w:t>
      </w:r>
      <w:r w:rsidR="00B07AA4">
        <w:rPr>
          <w:rFonts w:ascii="Times New Roman" w:hAnsi="Times New Roman" w:cs="Times New Roman"/>
        </w:rPr>
        <w:t xml:space="preserve"> siten, että t</w:t>
      </w:r>
      <w:r w:rsidR="00B07AA4" w:rsidRPr="00B07AA4">
        <w:rPr>
          <w:rFonts w:ascii="Times New Roman" w:hAnsi="Times New Roman" w:cs="Times New Roman"/>
        </w:rPr>
        <w:t>oimenpiteiden taksoja vahvistettaessa perusteena käytet</w:t>
      </w:r>
      <w:r w:rsidR="00B07AA4">
        <w:rPr>
          <w:rFonts w:ascii="Times New Roman" w:hAnsi="Times New Roman" w:cs="Times New Roman"/>
        </w:rPr>
        <w:t>täisiin</w:t>
      </w:r>
      <w:r w:rsidR="00B07AA4" w:rsidRPr="00B07AA4">
        <w:rPr>
          <w:rFonts w:ascii="Times New Roman" w:hAnsi="Times New Roman" w:cs="Times New Roman"/>
        </w:rPr>
        <w:t xml:space="preserve"> enintään </w:t>
      </w:r>
      <w:r w:rsidR="00371C5B">
        <w:rPr>
          <w:rFonts w:ascii="Times New Roman" w:hAnsi="Times New Roman" w:cs="Times New Roman"/>
        </w:rPr>
        <w:t>400</w:t>
      </w:r>
      <w:r w:rsidR="00371C5B" w:rsidRPr="00B07AA4">
        <w:rPr>
          <w:rFonts w:ascii="Times New Roman" w:hAnsi="Times New Roman" w:cs="Times New Roman"/>
        </w:rPr>
        <w:t xml:space="preserve"> </w:t>
      </w:r>
      <w:r w:rsidR="00B07AA4" w:rsidRPr="00B07AA4">
        <w:rPr>
          <w:rFonts w:ascii="Times New Roman" w:hAnsi="Times New Roman" w:cs="Times New Roman"/>
        </w:rPr>
        <w:t>euron määrää</w:t>
      </w:r>
      <w:r w:rsidR="00371C5B">
        <w:rPr>
          <w:rFonts w:ascii="Times New Roman" w:hAnsi="Times New Roman" w:cs="Times New Roman"/>
        </w:rPr>
        <w:t>.</w:t>
      </w:r>
      <w:r w:rsidR="00DB68C9">
        <w:rPr>
          <w:rFonts w:ascii="Times New Roman" w:hAnsi="Times New Roman" w:cs="Times New Roman"/>
        </w:rPr>
        <w:t xml:space="preserve"> </w:t>
      </w:r>
    </w:p>
    <w:p w14:paraId="405CEEB4" w14:textId="6FEF2B4B" w:rsidR="00B417D8" w:rsidRDefault="79D15820" w:rsidP="3BFBD162">
      <w:pPr>
        <w:rPr>
          <w:rFonts w:ascii="Times New Roman" w:hAnsi="Times New Roman" w:cs="Times New Roman"/>
        </w:rPr>
      </w:pPr>
      <w:r w:rsidRPr="007D7CAF">
        <w:rPr>
          <w:rFonts w:ascii="Times New Roman" w:hAnsi="Times New Roman" w:cs="Times New Roman"/>
          <w:b/>
          <w:bCs/>
        </w:rPr>
        <w:lastRenderedPageBreak/>
        <w:t>4 §</w:t>
      </w:r>
      <w:r w:rsidRPr="3BFBD162">
        <w:rPr>
          <w:rFonts w:ascii="Times New Roman" w:hAnsi="Times New Roman" w:cs="Times New Roman"/>
        </w:rPr>
        <w:t xml:space="preserve">. </w:t>
      </w:r>
      <w:r w:rsidRPr="007D7CAF">
        <w:rPr>
          <w:rFonts w:ascii="Times New Roman" w:hAnsi="Times New Roman" w:cs="Times New Roman"/>
          <w:i/>
          <w:iCs/>
        </w:rPr>
        <w:t>Lääkärin vastaanottopalkkiotaksa</w:t>
      </w:r>
      <w:r w:rsidR="63D2B4EF" w:rsidRPr="3BFBD162">
        <w:rPr>
          <w:rFonts w:ascii="Times New Roman" w:hAnsi="Times New Roman" w:cs="Times New Roman"/>
        </w:rPr>
        <w:t>.</w:t>
      </w:r>
      <w:r w:rsidR="1DDAF89F" w:rsidRPr="3BFBD162">
        <w:rPr>
          <w:rFonts w:ascii="Times New Roman" w:hAnsi="Times New Roman" w:cs="Times New Roman"/>
        </w:rPr>
        <w:t xml:space="preserve"> </w:t>
      </w:r>
      <w:r w:rsidR="00D06028">
        <w:rPr>
          <w:rFonts w:ascii="Times New Roman" w:hAnsi="Times New Roman" w:cs="Times New Roman"/>
        </w:rPr>
        <w:t>Pykälää</w:t>
      </w:r>
      <w:r w:rsidR="1DDAF89F" w:rsidRPr="3BFBD162">
        <w:rPr>
          <w:rFonts w:ascii="Times New Roman" w:hAnsi="Times New Roman" w:cs="Times New Roman"/>
        </w:rPr>
        <w:t xml:space="preserve"> muutettaisiin vastaamaan lääkärin vastaanottopalkkiota koskevien taksaluokitusten </w:t>
      </w:r>
      <w:r w:rsidR="007D7CAF">
        <w:rPr>
          <w:rFonts w:ascii="Times New Roman" w:hAnsi="Times New Roman" w:cs="Times New Roman"/>
        </w:rPr>
        <w:t>rakennetta</w:t>
      </w:r>
      <w:r w:rsidR="1DDAF89F" w:rsidRPr="3BFBD162">
        <w:rPr>
          <w:rFonts w:ascii="Times New Roman" w:hAnsi="Times New Roman" w:cs="Times New Roman"/>
        </w:rPr>
        <w:t xml:space="preserve">. Jatkossa </w:t>
      </w:r>
      <w:r w:rsidR="007D7CAF">
        <w:rPr>
          <w:rFonts w:ascii="Times New Roman" w:hAnsi="Times New Roman" w:cs="Times New Roman"/>
        </w:rPr>
        <w:t xml:space="preserve">pykälän </w:t>
      </w:r>
      <w:r w:rsidR="1DDAF89F" w:rsidRPr="3BFBD162">
        <w:rPr>
          <w:rFonts w:ascii="Times New Roman" w:hAnsi="Times New Roman" w:cs="Times New Roman"/>
        </w:rPr>
        <w:t>1 momentti koskisi yleistaksa</w:t>
      </w:r>
      <w:r w:rsidR="00B417D8">
        <w:rPr>
          <w:rFonts w:ascii="Times New Roman" w:hAnsi="Times New Roman" w:cs="Times New Roman"/>
        </w:rPr>
        <w:t xml:space="preserve">n vahvistamisen perusteena käytettävää enimmäismäärää </w:t>
      </w:r>
      <w:r w:rsidR="1DDAF89F" w:rsidRPr="3BFBD162">
        <w:rPr>
          <w:rFonts w:ascii="Times New Roman" w:hAnsi="Times New Roman" w:cs="Times New Roman"/>
        </w:rPr>
        <w:t>ja 2 momentti erikoistaksa</w:t>
      </w:r>
      <w:r w:rsidR="00B417D8">
        <w:rPr>
          <w:rFonts w:ascii="Times New Roman" w:hAnsi="Times New Roman" w:cs="Times New Roman"/>
        </w:rPr>
        <w:t>n vahvistamisen perusteena käytettävää enimmäismäärää.</w:t>
      </w:r>
    </w:p>
    <w:p w14:paraId="3A190E77" w14:textId="7CEA2F90" w:rsidR="00B417D8" w:rsidRPr="00B07AA4" w:rsidRDefault="00B417D8" w:rsidP="3BFBD16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Pykälän 1 momentin mukaan y</w:t>
      </w:r>
      <w:r w:rsidRPr="00B417D8">
        <w:rPr>
          <w:rFonts w:ascii="Times New Roman" w:hAnsi="Times New Roman" w:cs="Times New Roman"/>
        </w:rPr>
        <w:t>leistaksan mukaisia vastaanottopalkkiotaksoja vahvistettaessa perusteena käytet</w:t>
      </w:r>
      <w:r>
        <w:rPr>
          <w:rFonts w:ascii="Times New Roman" w:hAnsi="Times New Roman" w:cs="Times New Roman"/>
        </w:rPr>
        <w:t>täisiin</w:t>
      </w:r>
      <w:r w:rsidRPr="00B417D8">
        <w:rPr>
          <w:rFonts w:ascii="Times New Roman" w:hAnsi="Times New Roman" w:cs="Times New Roman"/>
        </w:rPr>
        <w:t xml:space="preserve"> enintään </w:t>
      </w:r>
      <w:r w:rsidR="00371C5B">
        <w:rPr>
          <w:rFonts w:ascii="Times New Roman" w:hAnsi="Times New Roman" w:cs="Times New Roman"/>
        </w:rPr>
        <w:t>36</w:t>
      </w:r>
      <w:r w:rsidRPr="00B417D8">
        <w:rPr>
          <w:rFonts w:ascii="Times New Roman" w:hAnsi="Times New Roman" w:cs="Times New Roman"/>
        </w:rPr>
        <w:t xml:space="preserve"> euron määrää</w:t>
      </w:r>
      <w:r w:rsidR="00A20226">
        <w:rPr>
          <w:rFonts w:ascii="Times New Roman" w:hAnsi="Times New Roman" w:cs="Times New Roman"/>
        </w:rPr>
        <w:t xml:space="preserve">. </w:t>
      </w:r>
      <w:r w:rsidR="006B3070">
        <w:rPr>
          <w:rFonts w:ascii="Times New Roman" w:hAnsi="Times New Roman" w:cs="Times New Roman"/>
          <w:color w:val="FF0000"/>
        </w:rPr>
        <w:t xml:space="preserve"> </w:t>
      </w:r>
    </w:p>
    <w:p w14:paraId="3D5CDB0D" w14:textId="7A7A403D" w:rsidR="79D15820" w:rsidRPr="00B07AA4" w:rsidRDefault="00B417D8" w:rsidP="3BFBD162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Pykälän 2 momentin mukaan erikoistaksa koskisi </w:t>
      </w:r>
      <w:r w:rsidRPr="00B417D8">
        <w:rPr>
          <w:rFonts w:ascii="Times New Roman" w:hAnsi="Times New Roman" w:cs="Times New Roman"/>
        </w:rPr>
        <w:t>psykiatrian erikoislääkäri</w:t>
      </w:r>
      <w:r>
        <w:rPr>
          <w:rFonts w:ascii="Times New Roman" w:hAnsi="Times New Roman" w:cs="Times New Roman"/>
        </w:rPr>
        <w:t>n</w:t>
      </w:r>
      <w:r w:rsidRPr="00B417D8">
        <w:rPr>
          <w:rFonts w:ascii="Times New Roman" w:hAnsi="Times New Roman" w:cs="Times New Roman"/>
        </w:rPr>
        <w:t xml:space="preserve"> </w:t>
      </w:r>
      <w:r w:rsidR="007D7CAF">
        <w:rPr>
          <w:rFonts w:ascii="Times New Roman" w:hAnsi="Times New Roman" w:cs="Times New Roman"/>
        </w:rPr>
        <w:t>ja</w:t>
      </w:r>
      <w:r w:rsidRPr="00B417D8">
        <w:rPr>
          <w:rFonts w:ascii="Times New Roman" w:hAnsi="Times New Roman" w:cs="Times New Roman"/>
        </w:rPr>
        <w:t xml:space="preserve"> naistentautien ja synnytysten erikoislääkäri</w:t>
      </w:r>
      <w:r>
        <w:rPr>
          <w:rFonts w:ascii="Times New Roman" w:hAnsi="Times New Roman" w:cs="Times New Roman"/>
        </w:rPr>
        <w:t xml:space="preserve">n </w:t>
      </w:r>
      <w:r w:rsidR="009A5BBF">
        <w:rPr>
          <w:rFonts w:ascii="Times New Roman" w:hAnsi="Times New Roman" w:cs="Times New Roman"/>
        </w:rPr>
        <w:t xml:space="preserve">suorittamaa tutkimusta tai antamaa hoitoa. Erikoistaksan mukaisia </w:t>
      </w:r>
      <w:r w:rsidR="009A5BBF" w:rsidRPr="009A5BBF">
        <w:rPr>
          <w:rFonts w:ascii="Times New Roman" w:hAnsi="Times New Roman" w:cs="Times New Roman"/>
        </w:rPr>
        <w:t xml:space="preserve">vastaanottopalkkiotaksoja vahvistettaessa perusteena käytettäisiin enintään </w:t>
      </w:r>
      <w:r w:rsidR="007659E2">
        <w:rPr>
          <w:rFonts w:ascii="Times New Roman" w:hAnsi="Times New Roman" w:cs="Times New Roman"/>
        </w:rPr>
        <w:t xml:space="preserve">80 </w:t>
      </w:r>
      <w:r w:rsidR="009A5BBF" w:rsidRPr="009A5BBF">
        <w:rPr>
          <w:rFonts w:ascii="Times New Roman" w:hAnsi="Times New Roman" w:cs="Times New Roman"/>
        </w:rPr>
        <w:t>euron määrää</w:t>
      </w:r>
      <w:r w:rsidR="007659E2">
        <w:rPr>
          <w:rFonts w:ascii="Times New Roman" w:hAnsi="Times New Roman" w:cs="Times New Roman"/>
        </w:rPr>
        <w:t xml:space="preserve">. </w:t>
      </w:r>
      <w:r w:rsidR="00DB68C9">
        <w:rPr>
          <w:rFonts w:ascii="Times New Roman" w:hAnsi="Times New Roman" w:cs="Times New Roman"/>
        </w:rPr>
        <w:t xml:space="preserve"> </w:t>
      </w:r>
    </w:p>
    <w:p w14:paraId="29925FA1" w14:textId="3B5ED260" w:rsidR="1DDAF89F" w:rsidRPr="00B07AA4" w:rsidRDefault="1DDAF89F" w:rsidP="3BFBD162">
      <w:pPr>
        <w:rPr>
          <w:rFonts w:ascii="Times New Roman" w:hAnsi="Times New Roman" w:cs="Times New Roman"/>
          <w:color w:val="FF0000"/>
        </w:rPr>
      </w:pPr>
      <w:r w:rsidRPr="2880844D">
        <w:rPr>
          <w:rFonts w:ascii="Times New Roman" w:hAnsi="Times New Roman" w:cs="Times New Roman"/>
          <w:b/>
          <w:bCs/>
        </w:rPr>
        <w:t>5 §</w:t>
      </w:r>
      <w:r w:rsidRPr="2880844D">
        <w:rPr>
          <w:rFonts w:ascii="Times New Roman" w:hAnsi="Times New Roman" w:cs="Times New Roman"/>
        </w:rPr>
        <w:t xml:space="preserve">. </w:t>
      </w:r>
      <w:r w:rsidRPr="2880844D">
        <w:rPr>
          <w:rFonts w:ascii="Times New Roman" w:hAnsi="Times New Roman" w:cs="Times New Roman"/>
          <w:i/>
          <w:iCs/>
        </w:rPr>
        <w:t>Erikoislääkärikorotus</w:t>
      </w:r>
      <w:r w:rsidRPr="2880844D">
        <w:rPr>
          <w:rFonts w:ascii="Times New Roman" w:hAnsi="Times New Roman" w:cs="Times New Roman"/>
        </w:rPr>
        <w:t>. Pykälä kumottaisiin tarpeettomana, koska</w:t>
      </w:r>
      <w:r w:rsidR="009A5BBF" w:rsidRPr="2880844D">
        <w:rPr>
          <w:rFonts w:ascii="Times New Roman" w:hAnsi="Times New Roman" w:cs="Times New Roman"/>
        </w:rPr>
        <w:t xml:space="preserve"> 4 §:ssä säädettäisiin </w:t>
      </w:r>
      <w:r w:rsidR="007659E2" w:rsidRPr="2880844D">
        <w:rPr>
          <w:rFonts w:ascii="Times New Roman" w:hAnsi="Times New Roman" w:cs="Times New Roman"/>
        </w:rPr>
        <w:t xml:space="preserve">lääkärin </w:t>
      </w:r>
      <w:r w:rsidR="605FA2C4" w:rsidRPr="2880844D">
        <w:rPr>
          <w:rFonts w:ascii="Times New Roman" w:hAnsi="Times New Roman" w:cs="Times New Roman"/>
        </w:rPr>
        <w:t xml:space="preserve">vastaanottopalkkiotaksan </w:t>
      </w:r>
      <w:r w:rsidR="006B3070" w:rsidRPr="2880844D">
        <w:rPr>
          <w:rFonts w:ascii="Times New Roman" w:hAnsi="Times New Roman" w:cs="Times New Roman"/>
        </w:rPr>
        <w:t xml:space="preserve">yleis- ja </w:t>
      </w:r>
      <w:r w:rsidR="009A5BBF" w:rsidRPr="2880844D">
        <w:rPr>
          <w:rFonts w:ascii="Times New Roman" w:hAnsi="Times New Roman" w:cs="Times New Roman"/>
        </w:rPr>
        <w:t>erikoistaksoista</w:t>
      </w:r>
      <w:r w:rsidR="007659E2" w:rsidRPr="2880844D">
        <w:rPr>
          <w:rFonts w:ascii="Times New Roman" w:hAnsi="Times New Roman" w:cs="Times New Roman"/>
        </w:rPr>
        <w:t xml:space="preserve">. Voimassa olevan 5 §:n mukaista erikoislääkärikorotusta ei ole sovellettu. </w:t>
      </w:r>
      <w:r w:rsidR="009A5BBF" w:rsidRPr="2880844D">
        <w:rPr>
          <w:rFonts w:ascii="Times New Roman" w:hAnsi="Times New Roman" w:cs="Times New Roman"/>
        </w:rPr>
        <w:t xml:space="preserve"> </w:t>
      </w:r>
    </w:p>
    <w:p w14:paraId="01F6B1D3" w14:textId="2DB8E416" w:rsidR="685733D8" w:rsidRDefault="685733D8" w:rsidP="3BFBD162">
      <w:pPr>
        <w:rPr>
          <w:rFonts w:ascii="Times New Roman" w:hAnsi="Times New Roman" w:cs="Times New Roman"/>
        </w:rPr>
      </w:pPr>
      <w:r w:rsidRPr="3BFBD162">
        <w:rPr>
          <w:rFonts w:ascii="Times New Roman" w:hAnsi="Times New Roman" w:cs="Times New Roman"/>
        </w:rPr>
        <w:t>2 luku</w:t>
      </w:r>
    </w:p>
    <w:p w14:paraId="5DEA5D1F" w14:textId="7012DA0E" w:rsidR="685733D8" w:rsidRDefault="685733D8" w:rsidP="3BFBD162">
      <w:pPr>
        <w:rPr>
          <w:rFonts w:ascii="Times New Roman" w:hAnsi="Times New Roman" w:cs="Times New Roman"/>
          <w:b/>
          <w:bCs/>
        </w:rPr>
      </w:pPr>
      <w:r w:rsidRPr="00E80256">
        <w:rPr>
          <w:rFonts w:ascii="Times New Roman" w:hAnsi="Times New Roman" w:cs="Times New Roman"/>
          <w:b/>
          <w:bCs/>
        </w:rPr>
        <w:t xml:space="preserve">Hammashoidon korvaamista koskevan taksan perusteet  </w:t>
      </w:r>
    </w:p>
    <w:p w14:paraId="59EC5D9D" w14:textId="1D8A97D9" w:rsidR="79D15820" w:rsidRDefault="79D15820" w:rsidP="3BFBD162">
      <w:pPr>
        <w:rPr>
          <w:rFonts w:ascii="Times New Roman" w:hAnsi="Times New Roman" w:cs="Times New Roman"/>
        </w:rPr>
      </w:pPr>
      <w:r w:rsidRPr="2880844D">
        <w:rPr>
          <w:rFonts w:ascii="Times New Roman" w:hAnsi="Times New Roman" w:cs="Times New Roman"/>
          <w:b/>
          <w:bCs/>
        </w:rPr>
        <w:t>1 §</w:t>
      </w:r>
      <w:r w:rsidRPr="2880844D">
        <w:rPr>
          <w:rFonts w:ascii="Times New Roman" w:hAnsi="Times New Roman" w:cs="Times New Roman"/>
        </w:rPr>
        <w:t xml:space="preserve">. </w:t>
      </w:r>
      <w:r w:rsidRPr="2880844D">
        <w:rPr>
          <w:rFonts w:ascii="Times New Roman" w:hAnsi="Times New Roman" w:cs="Times New Roman"/>
          <w:i/>
          <w:iCs/>
        </w:rPr>
        <w:t>Taksojen vahvistaminen</w:t>
      </w:r>
      <w:r w:rsidRPr="2880844D">
        <w:rPr>
          <w:rFonts w:ascii="Times New Roman" w:hAnsi="Times New Roman" w:cs="Times New Roman"/>
        </w:rPr>
        <w:t>.</w:t>
      </w:r>
      <w:r w:rsidR="009A5BBF" w:rsidRPr="2880844D">
        <w:rPr>
          <w:rFonts w:ascii="Times New Roman" w:hAnsi="Times New Roman" w:cs="Times New Roman"/>
        </w:rPr>
        <w:t xml:space="preserve"> Pykälän mukaan Kansaneläkelaitoksen tulee vahvistaessaan hammaslääkärinpalkkiotaksaa sekä rintamaveteraanien protetiikan korvaamista koskevaa taksaa noudattaa sairausvakuutuslain 3 luvun 6 §:ssä ja tässä asetuksessa säädettyjä perusteita. Pykälään lisättäisiin maininta sairausvakuutuslain 3 luvun </w:t>
      </w:r>
      <w:r w:rsidR="19E7DD72" w:rsidRPr="2880844D">
        <w:rPr>
          <w:rFonts w:ascii="Times New Roman" w:hAnsi="Times New Roman" w:cs="Times New Roman"/>
        </w:rPr>
        <w:t>4</w:t>
      </w:r>
      <w:r w:rsidR="009A5BBF" w:rsidRPr="2880844D">
        <w:rPr>
          <w:rFonts w:ascii="Times New Roman" w:hAnsi="Times New Roman" w:cs="Times New Roman"/>
        </w:rPr>
        <w:t xml:space="preserve"> a §:ssä </w:t>
      </w:r>
      <w:r w:rsidR="00740D8E" w:rsidRPr="2880844D">
        <w:rPr>
          <w:rFonts w:ascii="Times New Roman" w:hAnsi="Times New Roman" w:cs="Times New Roman"/>
        </w:rPr>
        <w:t>tarkoitetu</w:t>
      </w:r>
      <w:r w:rsidR="00C72342" w:rsidRPr="2880844D">
        <w:rPr>
          <w:rFonts w:ascii="Times New Roman" w:hAnsi="Times New Roman" w:cs="Times New Roman"/>
        </w:rPr>
        <w:t>sta</w:t>
      </w:r>
      <w:r w:rsidR="00740D8E" w:rsidRPr="2880844D">
        <w:rPr>
          <w:rFonts w:ascii="Times New Roman" w:hAnsi="Times New Roman" w:cs="Times New Roman"/>
        </w:rPr>
        <w:t xml:space="preserve"> suuhygienistinpalkkiotaksa</w:t>
      </w:r>
      <w:r w:rsidR="00C72342" w:rsidRPr="2880844D">
        <w:rPr>
          <w:rFonts w:ascii="Times New Roman" w:hAnsi="Times New Roman" w:cs="Times New Roman"/>
        </w:rPr>
        <w:t xml:space="preserve">sta, jonka vahvistamisessa noudatettaisiin vastaavasti sairausvakuutuslain 3 luvun 6 §:ssä ja tässä asetuksessa säädettyjä perusteita. </w:t>
      </w:r>
      <w:r w:rsidR="00740D8E" w:rsidRPr="2880844D">
        <w:rPr>
          <w:rFonts w:ascii="Times New Roman" w:hAnsi="Times New Roman" w:cs="Times New Roman"/>
        </w:rPr>
        <w:t xml:space="preserve"> </w:t>
      </w:r>
    </w:p>
    <w:p w14:paraId="65CC1073" w14:textId="2B9D44F5" w:rsidR="3FA0C929" w:rsidRDefault="3FA0C929" w:rsidP="3BFBD162">
      <w:pPr>
        <w:rPr>
          <w:rFonts w:ascii="Times New Roman" w:hAnsi="Times New Roman" w:cs="Times New Roman"/>
        </w:rPr>
      </w:pPr>
      <w:r w:rsidRPr="2880844D">
        <w:rPr>
          <w:rFonts w:ascii="Times New Roman" w:hAnsi="Times New Roman" w:cs="Times New Roman"/>
          <w:b/>
          <w:bCs/>
        </w:rPr>
        <w:t>2 §</w:t>
      </w:r>
      <w:r w:rsidRPr="2880844D">
        <w:rPr>
          <w:rFonts w:ascii="Times New Roman" w:hAnsi="Times New Roman" w:cs="Times New Roman"/>
        </w:rPr>
        <w:t xml:space="preserve">. </w:t>
      </w:r>
      <w:r w:rsidRPr="2880844D">
        <w:rPr>
          <w:rFonts w:ascii="Times New Roman" w:hAnsi="Times New Roman" w:cs="Times New Roman"/>
          <w:i/>
          <w:iCs/>
        </w:rPr>
        <w:t>Hammashoidon taksa</w:t>
      </w:r>
      <w:r w:rsidR="62479E6B" w:rsidRPr="2880844D">
        <w:rPr>
          <w:rFonts w:ascii="Times New Roman" w:hAnsi="Times New Roman" w:cs="Times New Roman"/>
        </w:rPr>
        <w:t>.</w:t>
      </w:r>
      <w:r w:rsidR="00740D8E" w:rsidRPr="2880844D">
        <w:rPr>
          <w:rFonts w:ascii="Times New Roman" w:hAnsi="Times New Roman" w:cs="Times New Roman"/>
        </w:rPr>
        <w:t xml:space="preserve"> Pykälän </w:t>
      </w:r>
      <w:r w:rsidR="00BA0710" w:rsidRPr="2880844D">
        <w:rPr>
          <w:rFonts w:ascii="Times New Roman" w:hAnsi="Times New Roman" w:cs="Times New Roman"/>
        </w:rPr>
        <w:t xml:space="preserve">1 momentin </w:t>
      </w:r>
      <w:r w:rsidR="00740D8E" w:rsidRPr="2880844D">
        <w:rPr>
          <w:rFonts w:ascii="Times New Roman" w:hAnsi="Times New Roman" w:cs="Times New Roman"/>
        </w:rPr>
        <w:t>mukaan hammaslääkärin suorittamasta tutkimuksesta ja antamasta hoidosta perityt palkkiot korvataan hammaslääkärinpalkkiotaksan ja rintamaveteraanien protetiikan toimenpidetaksan mukaan. Pykälä</w:t>
      </w:r>
      <w:r w:rsidR="447CCC1E" w:rsidRPr="2880844D">
        <w:rPr>
          <w:rFonts w:ascii="Times New Roman" w:hAnsi="Times New Roman" w:cs="Times New Roman"/>
        </w:rPr>
        <w:t>n</w:t>
      </w:r>
      <w:r w:rsidR="00740D8E" w:rsidRPr="2880844D">
        <w:rPr>
          <w:rFonts w:ascii="Times New Roman" w:hAnsi="Times New Roman" w:cs="Times New Roman"/>
        </w:rPr>
        <w:t xml:space="preserve"> </w:t>
      </w:r>
      <w:r w:rsidR="00BA0710" w:rsidRPr="2880844D">
        <w:rPr>
          <w:rFonts w:ascii="Times New Roman" w:hAnsi="Times New Roman" w:cs="Times New Roman"/>
        </w:rPr>
        <w:t>1 moment</w:t>
      </w:r>
      <w:r w:rsidR="2068B313" w:rsidRPr="2880844D">
        <w:rPr>
          <w:rFonts w:ascii="Times New Roman" w:hAnsi="Times New Roman" w:cs="Times New Roman"/>
        </w:rPr>
        <w:t>ista</w:t>
      </w:r>
      <w:r w:rsidR="00BA0710" w:rsidRPr="2880844D">
        <w:rPr>
          <w:rFonts w:ascii="Times New Roman" w:hAnsi="Times New Roman" w:cs="Times New Roman"/>
        </w:rPr>
        <w:t xml:space="preserve"> </w:t>
      </w:r>
      <w:r w:rsidR="71E885AC" w:rsidRPr="2880844D">
        <w:rPr>
          <w:rFonts w:ascii="Times New Roman" w:hAnsi="Times New Roman" w:cs="Times New Roman"/>
        </w:rPr>
        <w:t xml:space="preserve">poistettaisiin </w:t>
      </w:r>
      <w:r w:rsidR="363B8B6B" w:rsidRPr="2880844D">
        <w:rPr>
          <w:rFonts w:ascii="Times New Roman" w:hAnsi="Times New Roman" w:cs="Times New Roman"/>
        </w:rPr>
        <w:t>edellytys</w:t>
      </w:r>
      <w:r w:rsidR="71E885AC" w:rsidRPr="2880844D">
        <w:rPr>
          <w:rFonts w:ascii="Times New Roman" w:hAnsi="Times New Roman" w:cs="Times New Roman"/>
        </w:rPr>
        <w:t xml:space="preserve"> hammaslääkärin määr</w:t>
      </w:r>
      <w:r w:rsidR="19D5F88A" w:rsidRPr="2880844D">
        <w:rPr>
          <w:rFonts w:ascii="Times New Roman" w:hAnsi="Times New Roman" w:cs="Times New Roman"/>
        </w:rPr>
        <w:t>äyksestä.</w:t>
      </w:r>
      <w:r w:rsidR="0BCA9C0D" w:rsidRPr="2880844D">
        <w:rPr>
          <w:rFonts w:ascii="Times New Roman" w:hAnsi="Times New Roman" w:cs="Times New Roman"/>
        </w:rPr>
        <w:t xml:space="preserve"> </w:t>
      </w:r>
      <w:r w:rsidR="4E43F1C9" w:rsidRPr="2880844D">
        <w:rPr>
          <w:rFonts w:ascii="Times New Roman" w:hAnsi="Times New Roman" w:cs="Times New Roman"/>
        </w:rPr>
        <w:t>S</w:t>
      </w:r>
      <w:r w:rsidR="00740D8E" w:rsidRPr="2880844D">
        <w:rPr>
          <w:rFonts w:ascii="Times New Roman" w:hAnsi="Times New Roman" w:cs="Times New Roman"/>
        </w:rPr>
        <w:t>uuhygienistin tekemästä tutkimuksesta ja antamasta hoidosta perityt palkkiot korvat</w:t>
      </w:r>
      <w:r w:rsidR="079948C4" w:rsidRPr="2880844D">
        <w:rPr>
          <w:rFonts w:ascii="Times New Roman" w:hAnsi="Times New Roman" w:cs="Times New Roman"/>
        </w:rPr>
        <w:t>taisiin</w:t>
      </w:r>
      <w:r w:rsidR="00740D8E" w:rsidRPr="2880844D">
        <w:rPr>
          <w:rFonts w:ascii="Times New Roman" w:hAnsi="Times New Roman" w:cs="Times New Roman"/>
        </w:rPr>
        <w:t xml:space="preserve"> suuhygienistinpalkkiotaksan mukaan.</w:t>
      </w:r>
    </w:p>
    <w:p w14:paraId="243DD890" w14:textId="0D2C86F9" w:rsidR="004D68CE" w:rsidRDefault="3FA0C929" w:rsidP="004D68CE">
      <w:pPr>
        <w:rPr>
          <w:rFonts w:ascii="Times New Roman" w:hAnsi="Times New Roman" w:cs="Times New Roman"/>
        </w:rPr>
      </w:pPr>
      <w:r w:rsidRPr="00E80256">
        <w:rPr>
          <w:rFonts w:ascii="Times New Roman" w:hAnsi="Times New Roman" w:cs="Times New Roman"/>
          <w:b/>
          <w:bCs/>
        </w:rPr>
        <w:t>3 §</w:t>
      </w:r>
      <w:r w:rsidRPr="3BFBD162">
        <w:rPr>
          <w:rFonts w:ascii="Times New Roman" w:hAnsi="Times New Roman" w:cs="Times New Roman"/>
        </w:rPr>
        <w:t xml:space="preserve">. </w:t>
      </w:r>
      <w:r w:rsidRPr="00E80256">
        <w:rPr>
          <w:rFonts w:ascii="Times New Roman" w:hAnsi="Times New Roman" w:cs="Times New Roman"/>
          <w:i/>
          <w:iCs/>
        </w:rPr>
        <w:t>Hammaslääkärinpalkkiotaksa</w:t>
      </w:r>
      <w:r w:rsidR="663D0264" w:rsidRPr="3BFBD162">
        <w:rPr>
          <w:rFonts w:ascii="Times New Roman" w:hAnsi="Times New Roman" w:cs="Times New Roman"/>
        </w:rPr>
        <w:t>.</w:t>
      </w:r>
      <w:r w:rsidR="00771A0C">
        <w:rPr>
          <w:rFonts w:ascii="Times New Roman" w:hAnsi="Times New Roman" w:cs="Times New Roman"/>
        </w:rPr>
        <w:t xml:space="preserve"> Pykälä</w:t>
      </w:r>
      <w:r w:rsidR="00BA0710">
        <w:rPr>
          <w:rFonts w:ascii="Times New Roman" w:hAnsi="Times New Roman" w:cs="Times New Roman"/>
        </w:rPr>
        <w:t xml:space="preserve">n 1 ja 3 momentti kumottaisiin tarpeettomina. Pykälän 1 momentti koskee </w:t>
      </w:r>
      <w:r w:rsidR="004D68CE">
        <w:rPr>
          <w:rFonts w:ascii="Times New Roman" w:hAnsi="Times New Roman" w:cs="Times New Roman"/>
        </w:rPr>
        <w:t>h</w:t>
      </w:r>
      <w:r w:rsidR="004D68CE" w:rsidRPr="004D68CE">
        <w:rPr>
          <w:rFonts w:ascii="Times New Roman" w:hAnsi="Times New Roman" w:cs="Times New Roman"/>
        </w:rPr>
        <w:t>ammaslääkärin suorittama</w:t>
      </w:r>
      <w:r w:rsidR="004D68CE">
        <w:rPr>
          <w:rFonts w:ascii="Times New Roman" w:hAnsi="Times New Roman" w:cs="Times New Roman"/>
        </w:rPr>
        <w:t>n</w:t>
      </w:r>
      <w:r w:rsidR="004D68CE" w:rsidRPr="004D68CE">
        <w:rPr>
          <w:rFonts w:ascii="Times New Roman" w:hAnsi="Times New Roman" w:cs="Times New Roman"/>
        </w:rPr>
        <w:t xml:space="preserve"> suun ja hampaiden tutkimukse</w:t>
      </w:r>
      <w:r w:rsidR="004D68CE">
        <w:rPr>
          <w:rFonts w:ascii="Times New Roman" w:hAnsi="Times New Roman" w:cs="Times New Roman"/>
        </w:rPr>
        <w:t>n</w:t>
      </w:r>
      <w:r w:rsidR="004D68CE" w:rsidRPr="004D68CE">
        <w:rPr>
          <w:rFonts w:ascii="Times New Roman" w:hAnsi="Times New Roman" w:cs="Times New Roman"/>
        </w:rPr>
        <w:t xml:space="preserve"> </w:t>
      </w:r>
      <w:r w:rsidR="00BA0710">
        <w:rPr>
          <w:rFonts w:ascii="Times New Roman" w:hAnsi="Times New Roman" w:cs="Times New Roman"/>
        </w:rPr>
        <w:t>aikaperusteisen, enintään 20 minuuttia kestävän toimenpiteen korvaamista.</w:t>
      </w:r>
      <w:r w:rsidR="004D68CE">
        <w:rPr>
          <w:rFonts w:ascii="Times New Roman" w:hAnsi="Times New Roman" w:cs="Times New Roman"/>
        </w:rPr>
        <w:t xml:space="preserve"> Aikaperustetta ei ole sovellettu mainittujen tutkimusten korvaamisessa. Pykälän 3 momentissa säädetään korvaustaksan korottamisesta, jos </w:t>
      </w:r>
      <w:r w:rsidR="004D68CE" w:rsidRPr="004D68CE">
        <w:rPr>
          <w:rFonts w:ascii="Times New Roman" w:hAnsi="Times New Roman" w:cs="Times New Roman"/>
        </w:rPr>
        <w:t>korkeimman taksan mukaisen toimenpiteen suorittaminen sen laadun ja vaikeusasteen johdosta kestää huomattavasti normaalia kauemmin</w:t>
      </w:r>
      <w:r w:rsidR="004D68CE">
        <w:rPr>
          <w:rFonts w:ascii="Times New Roman" w:hAnsi="Times New Roman" w:cs="Times New Roman"/>
        </w:rPr>
        <w:t>. Myöskään tätä säännöstä ei ole sovellettu.</w:t>
      </w:r>
    </w:p>
    <w:p w14:paraId="1A5D67BD" w14:textId="223FE6A1" w:rsidR="004D68CE" w:rsidRPr="004D68CE" w:rsidRDefault="004D68CE" w:rsidP="004D6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Pykälän 2 momenttia muutettaisiin siten, että h</w:t>
      </w:r>
      <w:r w:rsidRPr="004D68CE">
        <w:rPr>
          <w:rFonts w:ascii="Times New Roman" w:hAnsi="Times New Roman" w:cs="Times New Roman"/>
        </w:rPr>
        <w:t>ammaslääkärinpalkkiotaksan toimenpiteiden taksoja vahvistettaessa perusteena käytetään enintään 150 euron määrää</w:t>
      </w:r>
      <w:r>
        <w:rPr>
          <w:rFonts w:ascii="Times New Roman" w:hAnsi="Times New Roman" w:cs="Times New Roman"/>
        </w:rPr>
        <w:t>.</w:t>
      </w:r>
    </w:p>
    <w:p w14:paraId="1C2994A4" w14:textId="16BDC3E3" w:rsidR="3FA0C929" w:rsidRDefault="3FA0C929" w:rsidP="3BFBD162">
      <w:pPr>
        <w:rPr>
          <w:rFonts w:ascii="Times New Roman" w:hAnsi="Times New Roman" w:cs="Times New Roman"/>
        </w:rPr>
      </w:pPr>
      <w:r w:rsidRPr="2880844D">
        <w:rPr>
          <w:rFonts w:ascii="Times New Roman" w:hAnsi="Times New Roman" w:cs="Times New Roman"/>
          <w:b/>
          <w:bCs/>
        </w:rPr>
        <w:t>3 a §</w:t>
      </w:r>
      <w:r w:rsidRPr="2880844D">
        <w:rPr>
          <w:rFonts w:ascii="Times New Roman" w:hAnsi="Times New Roman" w:cs="Times New Roman"/>
        </w:rPr>
        <w:t xml:space="preserve">. </w:t>
      </w:r>
      <w:r w:rsidRPr="2880844D">
        <w:rPr>
          <w:rFonts w:ascii="Times New Roman" w:hAnsi="Times New Roman" w:cs="Times New Roman"/>
          <w:i/>
          <w:iCs/>
        </w:rPr>
        <w:t>Suuhygienistinpalkkiotaksa</w:t>
      </w:r>
      <w:r w:rsidR="663D0264" w:rsidRPr="2880844D">
        <w:rPr>
          <w:rFonts w:ascii="Times New Roman" w:hAnsi="Times New Roman" w:cs="Times New Roman"/>
        </w:rPr>
        <w:t>.</w:t>
      </w:r>
      <w:r w:rsidR="20DC3FE6" w:rsidRPr="2880844D">
        <w:rPr>
          <w:rFonts w:ascii="Times New Roman" w:hAnsi="Times New Roman" w:cs="Times New Roman"/>
        </w:rPr>
        <w:t xml:space="preserve"> </w:t>
      </w:r>
      <w:r w:rsidR="00E940FC" w:rsidRPr="2880844D">
        <w:rPr>
          <w:rFonts w:ascii="Times New Roman" w:hAnsi="Times New Roman" w:cs="Times New Roman"/>
        </w:rPr>
        <w:t xml:space="preserve">Pykälän 1 momentti, jonka mukaan suuhygienistinpalkkiotaksan toimenpiteiden taksoja vahvistettaessa perusteena käytetään enintään 80 euron määrää, </w:t>
      </w:r>
      <w:r w:rsidR="00F82BCD" w:rsidRPr="2880844D">
        <w:rPr>
          <w:rFonts w:ascii="Times New Roman" w:hAnsi="Times New Roman" w:cs="Times New Roman"/>
        </w:rPr>
        <w:t>säilyisi ennallaan</w:t>
      </w:r>
      <w:r w:rsidR="00E940FC" w:rsidRPr="2880844D">
        <w:rPr>
          <w:rFonts w:ascii="Times New Roman" w:hAnsi="Times New Roman" w:cs="Times New Roman"/>
        </w:rPr>
        <w:t xml:space="preserve">. </w:t>
      </w:r>
      <w:r w:rsidR="00771A0C" w:rsidRPr="2880844D">
        <w:rPr>
          <w:rFonts w:ascii="Times New Roman" w:hAnsi="Times New Roman" w:cs="Times New Roman"/>
        </w:rPr>
        <w:t xml:space="preserve">Pykälän 2 momentti koskien suuhygienistin tekemän suun ja hampaiden terveystarkastuksen korvaamista kerran joka toinen kalenterivuosi kumottaisiin tarpeettomana, sillä asiasta säädetään sairausvakuutuslain </w:t>
      </w:r>
      <w:r w:rsidR="00863B62" w:rsidRPr="2880844D">
        <w:rPr>
          <w:rFonts w:ascii="Times New Roman" w:hAnsi="Times New Roman" w:cs="Times New Roman"/>
        </w:rPr>
        <w:t>3 luvun</w:t>
      </w:r>
      <w:r w:rsidR="00771A0C" w:rsidRPr="2880844D">
        <w:rPr>
          <w:rFonts w:ascii="Times New Roman" w:hAnsi="Times New Roman" w:cs="Times New Roman"/>
        </w:rPr>
        <w:t xml:space="preserve"> </w:t>
      </w:r>
      <w:r w:rsidR="00863B62" w:rsidRPr="2880844D">
        <w:rPr>
          <w:rFonts w:ascii="Times New Roman" w:hAnsi="Times New Roman" w:cs="Times New Roman"/>
        </w:rPr>
        <w:t>2 a</w:t>
      </w:r>
      <w:r w:rsidR="00771A0C" w:rsidRPr="2880844D">
        <w:rPr>
          <w:rFonts w:ascii="Times New Roman" w:hAnsi="Times New Roman" w:cs="Times New Roman"/>
        </w:rPr>
        <w:t xml:space="preserve"> §:</w:t>
      </w:r>
      <w:r w:rsidR="00F82BCD" w:rsidRPr="2880844D">
        <w:rPr>
          <w:rFonts w:ascii="Times New Roman" w:hAnsi="Times New Roman" w:cs="Times New Roman"/>
        </w:rPr>
        <w:t>ssä</w:t>
      </w:r>
      <w:r w:rsidR="739FF2B7" w:rsidRPr="2880844D">
        <w:rPr>
          <w:rFonts w:ascii="Times New Roman" w:hAnsi="Times New Roman" w:cs="Times New Roman"/>
        </w:rPr>
        <w:t xml:space="preserve"> ja 5 §:ssä.</w:t>
      </w:r>
    </w:p>
    <w:p w14:paraId="1F47294F" w14:textId="3FF4BD81" w:rsidR="3FA0C929" w:rsidRDefault="3FA0C929" w:rsidP="3BFBD162">
      <w:pPr>
        <w:rPr>
          <w:rFonts w:ascii="Times New Roman" w:hAnsi="Times New Roman" w:cs="Times New Roman"/>
        </w:rPr>
      </w:pPr>
      <w:r w:rsidRPr="3BFBD162">
        <w:rPr>
          <w:rFonts w:ascii="Times New Roman" w:hAnsi="Times New Roman" w:cs="Times New Roman"/>
        </w:rPr>
        <w:t xml:space="preserve">3 luku </w:t>
      </w:r>
    </w:p>
    <w:p w14:paraId="126AEE64" w14:textId="576DE22C" w:rsidR="3FA0C929" w:rsidRDefault="3FA0C929" w:rsidP="3BFBD162">
      <w:r w:rsidRPr="000F4E9B">
        <w:rPr>
          <w:rFonts w:ascii="Times New Roman" w:hAnsi="Times New Roman" w:cs="Times New Roman"/>
          <w:b/>
          <w:bCs/>
        </w:rPr>
        <w:t>Tutkimuksen ja hoidon korvaamista koskevan taksan perusteet</w:t>
      </w:r>
      <w:r w:rsidRPr="3BFBD162">
        <w:rPr>
          <w:rFonts w:ascii="Times New Roman" w:hAnsi="Times New Roman" w:cs="Times New Roman"/>
        </w:rPr>
        <w:t xml:space="preserve"> </w:t>
      </w:r>
    </w:p>
    <w:p w14:paraId="4E2BA0A5" w14:textId="5F5BA54A" w:rsidR="3FA0C929" w:rsidRDefault="3FA0C929" w:rsidP="3BFBD162">
      <w:pPr>
        <w:rPr>
          <w:rFonts w:ascii="Times New Roman" w:hAnsi="Times New Roman" w:cs="Times New Roman"/>
        </w:rPr>
      </w:pPr>
      <w:r w:rsidRPr="2880844D">
        <w:rPr>
          <w:rFonts w:ascii="Times New Roman" w:hAnsi="Times New Roman" w:cs="Times New Roman"/>
          <w:b/>
          <w:bCs/>
        </w:rPr>
        <w:t>3 §</w:t>
      </w:r>
      <w:r w:rsidRPr="2880844D">
        <w:rPr>
          <w:rFonts w:ascii="Times New Roman" w:hAnsi="Times New Roman" w:cs="Times New Roman"/>
        </w:rPr>
        <w:t xml:space="preserve">. </w:t>
      </w:r>
      <w:r w:rsidRPr="2880844D">
        <w:rPr>
          <w:rFonts w:ascii="Times New Roman" w:hAnsi="Times New Roman" w:cs="Times New Roman"/>
          <w:i/>
          <w:iCs/>
        </w:rPr>
        <w:t>Fysioterapia</w:t>
      </w:r>
      <w:r w:rsidR="1D0A2078" w:rsidRPr="2880844D">
        <w:rPr>
          <w:rFonts w:ascii="Times New Roman" w:hAnsi="Times New Roman" w:cs="Times New Roman"/>
        </w:rPr>
        <w:t>.</w:t>
      </w:r>
      <w:r w:rsidR="31028D4C" w:rsidRPr="2880844D">
        <w:rPr>
          <w:rFonts w:ascii="Times New Roman" w:hAnsi="Times New Roman" w:cs="Times New Roman"/>
        </w:rPr>
        <w:t xml:space="preserve"> Pykälä olisi uusi. </w:t>
      </w:r>
      <w:r w:rsidR="00E80256" w:rsidRPr="2880844D">
        <w:rPr>
          <w:rFonts w:ascii="Times New Roman" w:hAnsi="Times New Roman" w:cs="Times New Roman"/>
        </w:rPr>
        <w:t>Sen mukaan fysioterapian</w:t>
      </w:r>
      <w:r w:rsidR="00F82BCD">
        <w:t xml:space="preserve"> </w:t>
      </w:r>
      <w:r w:rsidR="00F82BCD" w:rsidRPr="2880844D">
        <w:rPr>
          <w:rFonts w:ascii="Times New Roman" w:hAnsi="Times New Roman" w:cs="Times New Roman"/>
        </w:rPr>
        <w:t xml:space="preserve">alaan kuuluvan tutkimuksen ja hoidon </w:t>
      </w:r>
      <w:r w:rsidR="00E80256" w:rsidRPr="2880844D">
        <w:rPr>
          <w:rFonts w:ascii="Times New Roman" w:hAnsi="Times New Roman" w:cs="Times New Roman"/>
        </w:rPr>
        <w:t>taksoja vahvistettaessa perusteena käytet</w:t>
      </w:r>
      <w:r w:rsidR="3AACB82A" w:rsidRPr="2880844D">
        <w:rPr>
          <w:rFonts w:ascii="Times New Roman" w:hAnsi="Times New Roman" w:cs="Times New Roman"/>
        </w:rPr>
        <w:t>täisii</w:t>
      </w:r>
      <w:r w:rsidR="00E80256" w:rsidRPr="2880844D">
        <w:rPr>
          <w:rFonts w:ascii="Times New Roman" w:hAnsi="Times New Roman" w:cs="Times New Roman"/>
        </w:rPr>
        <w:t xml:space="preserve">n enintään </w:t>
      </w:r>
      <w:r w:rsidR="00F82BCD" w:rsidRPr="2880844D">
        <w:rPr>
          <w:rFonts w:ascii="Times New Roman" w:hAnsi="Times New Roman" w:cs="Times New Roman"/>
        </w:rPr>
        <w:t>30</w:t>
      </w:r>
      <w:r w:rsidR="00E80256" w:rsidRPr="2880844D">
        <w:rPr>
          <w:rFonts w:ascii="Times New Roman" w:hAnsi="Times New Roman" w:cs="Times New Roman"/>
        </w:rPr>
        <w:t xml:space="preserve"> euron määrää hoitokerralta</w:t>
      </w:r>
      <w:r w:rsidR="31028D4C" w:rsidRPr="2880844D">
        <w:rPr>
          <w:rFonts w:ascii="Times New Roman" w:hAnsi="Times New Roman" w:cs="Times New Roman"/>
        </w:rPr>
        <w:t>.</w:t>
      </w:r>
    </w:p>
    <w:p w14:paraId="6BA51342" w14:textId="12E39206" w:rsidR="3BFBD162" w:rsidRDefault="3BFBD162" w:rsidP="3BFBD162">
      <w:pPr>
        <w:rPr>
          <w:rFonts w:ascii="Times New Roman" w:hAnsi="Times New Roman" w:cs="Times New Roman"/>
        </w:rPr>
      </w:pPr>
    </w:p>
    <w:p w14:paraId="15633933" w14:textId="51595FF8" w:rsidR="00A727B0" w:rsidRPr="00A10254" w:rsidRDefault="00420CE6" w:rsidP="00A727B0">
      <w:pPr>
        <w:rPr>
          <w:rFonts w:ascii="Times New Roman" w:hAnsi="Times New Roman" w:cs="Times New Roman"/>
          <w:b/>
        </w:rPr>
      </w:pPr>
      <w:r w:rsidRPr="00A10254">
        <w:rPr>
          <w:rFonts w:ascii="Times New Roman" w:hAnsi="Times New Roman" w:cs="Times New Roman"/>
          <w:b/>
        </w:rPr>
        <w:lastRenderedPageBreak/>
        <w:t>7</w:t>
      </w:r>
      <w:r w:rsidR="00A727B0" w:rsidRPr="00A10254">
        <w:rPr>
          <w:rFonts w:ascii="Times New Roman" w:hAnsi="Times New Roman" w:cs="Times New Roman"/>
          <w:b/>
        </w:rPr>
        <w:t>. Voimaantulo</w:t>
      </w:r>
    </w:p>
    <w:p w14:paraId="1A962608" w14:textId="4BA91487" w:rsidR="003630C9" w:rsidRPr="00A10254" w:rsidRDefault="00A727B0" w:rsidP="00A727B0">
      <w:pPr>
        <w:rPr>
          <w:rFonts w:ascii="Times New Roman" w:hAnsi="Times New Roman" w:cs="Times New Roman"/>
        </w:rPr>
      </w:pPr>
      <w:r w:rsidRPr="2880844D">
        <w:rPr>
          <w:rFonts w:ascii="Times New Roman" w:hAnsi="Times New Roman" w:cs="Times New Roman"/>
        </w:rPr>
        <w:t>Ehdotetaan, että asetus tulisi voimaan 1.</w:t>
      </w:r>
      <w:r w:rsidR="00E80256" w:rsidRPr="2880844D">
        <w:rPr>
          <w:rFonts w:ascii="Times New Roman" w:hAnsi="Times New Roman" w:cs="Times New Roman"/>
        </w:rPr>
        <w:t>5</w:t>
      </w:r>
      <w:r w:rsidRPr="2880844D">
        <w:rPr>
          <w:rFonts w:ascii="Times New Roman" w:hAnsi="Times New Roman" w:cs="Times New Roman"/>
        </w:rPr>
        <w:t>.2025</w:t>
      </w:r>
      <w:r w:rsidR="06CAD524" w:rsidRPr="2880844D">
        <w:rPr>
          <w:rFonts w:ascii="Times New Roman" w:hAnsi="Times New Roman" w:cs="Times New Roman"/>
        </w:rPr>
        <w:t>.</w:t>
      </w:r>
    </w:p>
    <w:p w14:paraId="04C4732D" w14:textId="123BA040" w:rsidR="00151901" w:rsidRPr="00A10254" w:rsidRDefault="00151901" w:rsidP="3BFBD162">
      <w:pPr>
        <w:pStyle w:val="LLVoimaantulokappale"/>
      </w:pPr>
    </w:p>
    <w:sectPr w:rsidR="00151901" w:rsidRPr="00A1025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16"/>
    <w:rsid w:val="00021704"/>
    <w:rsid w:val="00026168"/>
    <w:rsid w:val="000314C4"/>
    <w:rsid w:val="00031DE2"/>
    <w:rsid w:val="00044FE5"/>
    <w:rsid w:val="00065E4B"/>
    <w:rsid w:val="000744D0"/>
    <w:rsid w:val="000761B2"/>
    <w:rsid w:val="00081D46"/>
    <w:rsid w:val="000864DE"/>
    <w:rsid w:val="00093234"/>
    <w:rsid w:val="00095337"/>
    <w:rsid w:val="00097AC0"/>
    <w:rsid w:val="00097DF7"/>
    <w:rsid w:val="000A50C8"/>
    <w:rsid w:val="000B2842"/>
    <w:rsid w:val="000B483E"/>
    <w:rsid w:val="000C4451"/>
    <w:rsid w:val="000F4E9B"/>
    <w:rsid w:val="00101382"/>
    <w:rsid w:val="00105FF1"/>
    <w:rsid w:val="0011246F"/>
    <w:rsid w:val="001353AE"/>
    <w:rsid w:val="00140B9B"/>
    <w:rsid w:val="0014626A"/>
    <w:rsid w:val="0014679B"/>
    <w:rsid w:val="00151901"/>
    <w:rsid w:val="00170143"/>
    <w:rsid w:val="00170FBC"/>
    <w:rsid w:val="00171BE6"/>
    <w:rsid w:val="001953DE"/>
    <w:rsid w:val="001B021F"/>
    <w:rsid w:val="001B19E7"/>
    <w:rsid w:val="001E5DED"/>
    <w:rsid w:val="00200B1A"/>
    <w:rsid w:val="00202089"/>
    <w:rsid w:val="002074F1"/>
    <w:rsid w:val="00227CDA"/>
    <w:rsid w:val="00291653"/>
    <w:rsid w:val="00297EE5"/>
    <w:rsid w:val="002A082F"/>
    <w:rsid w:val="002B1406"/>
    <w:rsid w:val="002D6176"/>
    <w:rsid w:val="002E2489"/>
    <w:rsid w:val="003415F4"/>
    <w:rsid w:val="0036179E"/>
    <w:rsid w:val="003630C9"/>
    <w:rsid w:val="0036444F"/>
    <w:rsid w:val="00371C5B"/>
    <w:rsid w:val="0037361F"/>
    <w:rsid w:val="003744C8"/>
    <w:rsid w:val="00375C5A"/>
    <w:rsid w:val="00385743"/>
    <w:rsid w:val="003937E7"/>
    <w:rsid w:val="00397360"/>
    <w:rsid w:val="003D54EB"/>
    <w:rsid w:val="003F1363"/>
    <w:rsid w:val="00420CE6"/>
    <w:rsid w:val="00472F3E"/>
    <w:rsid w:val="00483BAC"/>
    <w:rsid w:val="00491CE4"/>
    <w:rsid w:val="00491D53"/>
    <w:rsid w:val="0049563F"/>
    <w:rsid w:val="004A140F"/>
    <w:rsid w:val="004B45F5"/>
    <w:rsid w:val="004C076A"/>
    <w:rsid w:val="004D2265"/>
    <w:rsid w:val="004D68CE"/>
    <w:rsid w:val="004D7BB3"/>
    <w:rsid w:val="004E22DE"/>
    <w:rsid w:val="00503123"/>
    <w:rsid w:val="0053AECD"/>
    <w:rsid w:val="00540049"/>
    <w:rsid w:val="00540E0A"/>
    <w:rsid w:val="0055523D"/>
    <w:rsid w:val="00565991"/>
    <w:rsid w:val="00577371"/>
    <w:rsid w:val="005802BA"/>
    <w:rsid w:val="00590BB2"/>
    <w:rsid w:val="005A2F99"/>
    <w:rsid w:val="005E54FB"/>
    <w:rsid w:val="006413D1"/>
    <w:rsid w:val="006434B2"/>
    <w:rsid w:val="006439C2"/>
    <w:rsid w:val="00660FC6"/>
    <w:rsid w:val="006773A7"/>
    <w:rsid w:val="00682CB0"/>
    <w:rsid w:val="006B2B40"/>
    <w:rsid w:val="006B3070"/>
    <w:rsid w:val="006C39E1"/>
    <w:rsid w:val="006D2204"/>
    <w:rsid w:val="006F4C73"/>
    <w:rsid w:val="00704F07"/>
    <w:rsid w:val="0070654A"/>
    <w:rsid w:val="00734EF1"/>
    <w:rsid w:val="007408E2"/>
    <w:rsid w:val="00740D8E"/>
    <w:rsid w:val="007562B5"/>
    <w:rsid w:val="007659E2"/>
    <w:rsid w:val="00771A0C"/>
    <w:rsid w:val="007769B7"/>
    <w:rsid w:val="007922D9"/>
    <w:rsid w:val="007A6008"/>
    <w:rsid w:val="007B22DE"/>
    <w:rsid w:val="007B361F"/>
    <w:rsid w:val="007B6031"/>
    <w:rsid w:val="007D085E"/>
    <w:rsid w:val="007D29BE"/>
    <w:rsid w:val="007D7CAF"/>
    <w:rsid w:val="007E0F57"/>
    <w:rsid w:val="007F1940"/>
    <w:rsid w:val="008434CF"/>
    <w:rsid w:val="00850CB9"/>
    <w:rsid w:val="00860EBC"/>
    <w:rsid w:val="00863B62"/>
    <w:rsid w:val="00885516"/>
    <w:rsid w:val="00891339"/>
    <w:rsid w:val="008938EB"/>
    <w:rsid w:val="008D36E1"/>
    <w:rsid w:val="008F31BE"/>
    <w:rsid w:val="009104E5"/>
    <w:rsid w:val="00914A28"/>
    <w:rsid w:val="00925559"/>
    <w:rsid w:val="009510BE"/>
    <w:rsid w:val="00981D47"/>
    <w:rsid w:val="009A5BBF"/>
    <w:rsid w:val="009C0C6F"/>
    <w:rsid w:val="009C434F"/>
    <w:rsid w:val="009D0F65"/>
    <w:rsid w:val="009D2C2A"/>
    <w:rsid w:val="009E7C99"/>
    <w:rsid w:val="00A02AF9"/>
    <w:rsid w:val="00A10254"/>
    <w:rsid w:val="00A144F1"/>
    <w:rsid w:val="00A20226"/>
    <w:rsid w:val="00A35BC3"/>
    <w:rsid w:val="00A36D93"/>
    <w:rsid w:val="00A42D19"/>
    <w:rsid w:val="00A51967"/>
    <w:rsid w:val="00A727B0"/>
    <w:rsid w:val="00A73965"/>
    <w:rsid w:val="00A7569B"/>
    <w:rsid w:val="00A83B2B"/>
    <w:rsid w:val="00A854FD"/>
    <w:rsid w:val="00A87C4A"/>
    <w:rsid w:val="00AA515C"/>
    <w:rsid w:val="00AB117A"/>
    <w:rsid w:val="00AC5766"/>
    <w:rsid w:val="00AD3CDC"/>
    <w:rsid w:val="00AD57C2"/>
    <w:rsid w:val="00AD7E2D"/>
    <w:rsid w:val="00AF1175"/>
    <w:rsid w:val="00AF1620"/>
    <w:rsid w:val="00B07AA4"/>
    <w:rsid w:val="00B10DCA"/>
    <w:rsid w:val="00B26DB1"/>
    <w:rsid w:val="00B34444"/>
    <w:rsid w:val="00B417D8"/>
    <w:rsid w:val="00B466CC"/>
    <w:rsid w:val="00B55E04"/>
    <w:rsid w:val="00B62652"/>
    <w:rsid w:val="00B634C7"/>
    <w:rsid w:val="00B800A9"/>
    <w:rsid w:val="00B8232A"/>
    <w:rsid w:val="00B932A0"/>
    <w:rsid w:val="00BA0710"/>
    <w:rsid w:val="00BE097C"/>
    <w:rsid w:val="00BE0D89"/>
    <w:rsid w:val="00BE4D94"/>
    <w:rsid w:val="00BF099A"/>
    <w:rsid w:val="00C24A0C"/>
    <w:rsid w:val="00C3757E"/>
    <w:rsid w:val="00C5213A"/>
    <w:rsid w:val="00C72342"/>
    <w:rsid w:val="00C85EE7"/>
    <w:rsid w:val="00CA01E0"/>
    <w:rsid w:val="00CB316D"/>
    <w:rsid w:val="00CB3520"/>
    <w:rsid w:val="00CC0369"/>
    <w:rsid w:val="00CC2714"/>
    <w:rsid w:val="00CE044F"/>
    <w:rsid w:val="00D06028"/>
    <w:rsid w:val="00D0676D"/>
    <w:rsid w:val="00D06C73"/>
    <w:rsid w:val="00D119A2"/>
    <w:rsid w:val="00D22457"/>
    <w:rsid w:val="00D248D4"/>
    <w:rsid w:val="00D32700"/>
    <w:rsid w:val="00D43851"/>
    <w:rsid w:val="00D53386"/>
    <w:rsid w:val="00D65CB1"/>
    <w:rsid w:val="00D83B9F"/>
    <w:rsid w:val="00DA6F72"/>
    <w:rsid w:val="00DB68C9"/>
    <w:rsid w:val="00DB7790"/>
    <w:rsid w:val="00DF3F13"/>
    <w:rsid w:val="00E156A2"/>
    <w:rsid w:val="00E36BE4"/>
    <w:rsid w:val="00E45616"/>
    <w:rsid w:val="00E80256"/>
    <w:rsid w:val="00E940FC"/>
    <w:rsid w:val="00EB06E0"/>
    <w:rsid w:val="00EB60C6"/>
    <w:rsid w:val="00EC1579"/>
    <w:rsid w:val="00EC3C21"/>
    <w:rsid w:val="00EC6B4D"/>
    <w:rsid w:val="00ED5E46"/>
    <w:rsid w:val="00F27415"/>
    <w:rsid w:val="00F36D33"/>
    <w:rsid w:val="00F47F65"/>
    <w:rsid w:val="00F6186D"/>
    <w:rsid w:val="00F63BEC"/>
    <w:rsid w:val="00F74542"/>
    <w:rsid w:val="00F76693"/>
    <w:rsid w:val="00F82BCD"/>
    <w:rsid w:val="00F852D3"/>
    <w:rsid w:val="00F87858"/>
    <w:rsid w:val="00FA1359"/>
    <w:rsid w:val="00FB2E92"/>
    <w:rsid w:val="00FD5F9A"/>
    <w:rsid w:val="00FE7D74"/>
    <w:rsid w:val="00FF27B9"/>
    <w:rsid w:val="00FF401C"/>
    <w:rsid w:val="011EC59D"/>
    <w:rsid w:val="015C37DA"/>
    <w:rsid w:val="017B6AEA"/>
    <w:rsid w:val="01BC1680"/>
    <w:rsid w:val="05455F83"/>
    <w:rsid w:val="05BE743B"/>
    <w:rsid w:val="06CAD524"/>
    <w:rsid w:val="079948C4"/>
    <w:rsid w:val="08CC4916"/>
    <w:rsid w:val="09C88ACA"/>
    <w:rsid w:val="09EF8D79"/>
    <w:rsid w:val="0A3CB920"/>
    <w:rsid w:val="0A3DCB8B"/>
    <w:rsid w:val="0A737D45"/>
    <w:rsid w:val="0AC888FD"/>
    <w:rsid w:val="0B218DF3"/>
    <w:rsid w:val="0B6B6552"/>
    <w:rsid w:val="0BCA9C0D"/>
    <w:rsid w:val="0C064F0E"/>
    <w:rsid w:val="0C24E4D4"/>
    <w:rsid w:val="0C355222"/>
    <w:rsid w:val="0C703E46"/>
    <w:rsid w:val="0D5ADA85"/>
    <w:rsid w:val="0F02416E"/>
    <w:rsid w:val="0F5213B3"/>
    <w:rsid w:val="0FDFE932"/>
    <w:rsid w:val="10B73A94"/>
    <w:rsid w:val="11498C95"/>
    <w:rsid w:val="1242FC78"/>
    <w:rsid w:val="13A79655"/>
    <w:rsid w:val="16B3A995"/>
    <w:rsid w:val="171D0EB4"/>
    <w:rsid w:val="1748D94D"/>
    <w:rsid w:val="1809EC35"/>
    <w:rsid w:val="1829FD71"/>
    <w:rsid w:val="1939981F"/>
    <w:rsid w:val="19748EEF"/>
    <w:rsid w:val="19D5F88A"/>
    <w:rsid w:val="19E7DD72"/>
    <w:rsid w:val="19F38FEB"/>
    <w:rsid w:val="1BF6FC3B"/>
    <w:rsid w:val="1C824CAC"/>
    <w:rsid w:val="1D0A2078"/>
    <w:rsid w:val="1DD73D1A"/>
    <w:rsid w:val="1DDAF89F"/>
    <w:rsid w:val="1E23E0FA"/>
    <w:rsid w:val="1E6CF98F"/>
    <w:rsid w:val="1E8D01E7"/>
    <w:rsid w:val="2068B313"/>
    <w:rsid w:val="20DC3FE6"/>
    <w:rsid w:val="21872BE0"/>
    <w:rsid w:val="21E7FF8E"/>
    <w:rsid w:val="222058F2"/>
    <w:rsid w:val="22DAD325"/>
    <w:rsid w:val="249E9603"/>
    <w:rsid w:val="24AF8996"/>
    <w:rsid w:val="25F888E8"/>
    <w:rsid w:val="26574A07"/>
    <w:rsid w:val="266C841F"/>
    <w:rsid w:val="267BB654"/>
    <w:rsid w:val="281942F9"/>
    <w:rsid w:val="2880844D"/>
    <w:rsid w:val="294F00DE"/>
    <w:rsid w:val="2B206776"/>
    <w:rsid w:val="301816CB"/>
    <w:rsid w:val="31028D4C"/>
    <w:rsid w:val="32763A70"/>
    <w:rsid w:val="336F37A3"/>
    <w:rsid w:val="34AB8C43"/>
    <w:rsid w:val="34DDF309"/>
    <w:rsid w:val="363B8B6B"/>
    <w:rsid w:val="36C2535E"/>
    <w:rsid w:val="38B49CDB"/>
    <w:rsid w:val="3A888122"/>
    <w:rsid w:val="3A8A60D5"/>
    <w:rsid w:val="3AACB82A"/>
    <w:rsid w:val="3BFBD162"/>
    <w:rsid w:val="3E571599"/>
    <w:rsid w:val="3FA0C929"/>
    <w:rsid w:val="402C23BA"/>
    <w:rsid w:val="4129E637"/>
    <w:rsid w:val="424F5ACE"/>
    <w:rsid w:val="43A48E85"/>
    <w:rsid w:val="447CCC1E"/>
    <w:rsid w:val="45AE3AF3"/>
    <w:rsid w:val="4607E2EA"/>
    <w:rsid w:val="46BFC857"/>
    <w:rsid w:val="46CBA4C5"/>
    <w:rsid w:val="480DAB60"/>
    <w:rsid w:val="48B7BDEC"/>
    <w:rsid w:val="4B32E079"/>
    <w:rsid w:val="4E31E3D4"/>
    <w:rsid w:val="4E43F1C9"/>
    <w:rsid w:val="4F106E67"/>
    <w:rsid w:val="4F3A33A4"/>
    <w:rsid w:val="518A52F4"/>
    <w:rsid w:val="51D93A82"/>
    <w:rsid w:val="5233602D"/>
    <w:rsid w:val="53309692"/>
    <w:rsid w:val="5764DC89"/>
    <w:rsid w:val="5890947C"/>
    <w:rsid w:val="5965C633"/>
    <w:rsid w:val="59D3BA8E"/>
    <w:rsid w:val="59F0F007"/>
    <w:rsid w:val="5AD229B8"/>
    <w:rsid w:val="5CC6E6E8"/>
    <w:rsid w:val="5E2FD78A"/>
    <w:rsid w:val="5F13D7A1"/>
    <w:rsid w:val="5FBE4CC2"/>
    <w:rsid w:val="602DDD57"/>
    <w:rsid w:val="605FA2C4"/>
    <w:rsid w:val="60E1F928"/>
    <w:rsid w:val="61ACF0B9"/>
    <w:rsid w:val="621412D2"/>
    <w:rsid w:val="62479E6B"/>
    <w:rsid w:val="62BF3BA1"/>
    <w:rsid w:val="63D2B4EF"/>
    <w:rsid w:val="663D0264"/>
    <w:rsid w:val="66E6723B"/>
    <w:rsid w:val="67682635"/>
    <w:rsid w:val="685733D8"/>
    <w:rsid w:val="6984F661"/>
    <w:rsid w:val="699AD9B8"/>
    <w:rsid w:val="6A0FA1E2"/>
    <w:rsid w:val="6C311D48"/>
    <w:rsid w:val="6E05E887"/>
    <w:rsid w:val="6E7D41BC"/>
    <w:rsid w:val="6EC621A7"/>
    <w:rsid w:val="6F12C44B"/>
    <w:rsid w:val="6F6779FC"/>
    <w:rsid w:val="708DFA7F"/>
    <w:rsid w:val="713F99C2"/>
    <w:rsid w:val="71E885AC"/>
    <w:rsid w:val="731AF032"/>
    <w:rsid w:val="737FD32B"/>
    <w:rsid w:val="739FF2B7"/>
    <w:rsid w:val="74AB596B"/>
    <w:rsid w:val="75AAC9B7"/>
    <w:rsid w:val="7729B361"/>
    <w:rsid w:val="77419CE8"/>
    <w:rsid w:val="798B7A9D"/>
    <w:rsid w:val="79D15820"/>
    <w:rsid w:val="7BC52014"/>
    <w:rsid w:val="7D0AA154"/>
    <w:rsid w:val="7E3ECA3A"/>
    <w:rsid w:val="7FEEE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7E681"/>
  <w15:chartTrackingRefBased/>
  <w15:docId w15:val="{785A965F-EEA1-45A0-A803-5A6D7A93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0C44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basedOn w:val="Kappaleenoletusfontti"/>
    <w:uiPriority w:val="99"/>
    <w:semiHidden/>
    <w:unhideWhenUsed/>
    <w:rsid w:val="0017014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170143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17014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7014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70143"/>
    <w:rPr>
      <w:b/>
      <w:bCs/>
      <w:sz w:val="20"/>
      <w:szCs w:val="20"/>
    </w:rPr>
  </w:style>
  <w:style w:type="paragraph" w:customStyle="1" w:styleId="LLKappalejako">
    <w:name w:val="LLKappalejako"/>
    <w:link w:val="LLKappalejakoChar"/>
    <w:rsid w:val="003630C9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LLKappalejakoChar">
    <w:name w:val="LLKappalejako Char"/>
    <w:link w:val="LLKappalejako"/>
    <w:locked/>
    <w:rsid w:val="003630C9"/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">
    <w:name w:val="LLPykala"/>
    <w:next w:val="Normaali"/>
    <w:rsid w:val="003630C9"/>
    <w:pPr>
      <w:spacing w:after="0"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PykalanOtsikko">
    <w:name w:val="LLPykalanOtsikko"/>
    <w:next w:val="Normaali"/>
    <w:rsid w:val="003630C9"/>
    <w:pPr>
      <w:spacing w:before="220" w:after="220" w:line="220" w:lineRule="exact"/>
      <w:jc w:val="center"/>
    </w:pPr>
    <w:rPr>
      <w:rFonts w:ascii="Times New Roman" w:eastAsia="Times New Roman" w:hAnsi="Times New Roman" w:cs="Times New Roman"/>
      <w:i/>
      <w:szCs w:val="24"/>
      <w:lang w:eastAsia="fi-FI"/>
    </w:rPr>
  </w:style>
  <w:style w:type="paragraph" w:customStyle="1" w:styleId="LLLuku">
    <w:name w:val="LLLuku"/>
    <w:next w:val="LLLuvunOtsikko"/>
    <w:rsid w:val="003630C9"/>
    <w:pPr>
      <w:spacing w:after="220" w:line="220" w:lineRule="exact"/>
      <w:jc w:val="center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LuvunOtsikko">
    <w:name w:val="LLLuvunOtsikko"/>
    <w:next w:val="Normaali"/>
    <w:rsid w:val="003630C9"/>
    <w:pPr>
      <w:spacing w:after="220" w:line="220" w:lineRule="exact"/>
      <w:jc w:val="center"/>
    </w:pPr>
    <w:rPr>
      <w:rFonts w:ascii="Times New Roman" w:eastAsia="Times New Roman" w:hAnsi="Times New Roman" w:cs="Times New Roman"/>
      <w:b/>
      <w:szCs w:val="24"/>
      <w:lang w:eastAsia="fi-FI"/>
    </w:rPr>
  </w:style>
  <w:style w:type="paragraph" w:customStyle="1" w:styleId="LLVoimaantulokappale">
    <w:name w:val="LLVoimaantulokappale"/>
    <w:rsid w:val="003630C9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SaadoksenNimi">
    <w:name w:val="LLSaadoksenNimi"/>
    <w:next w:val="Normaali"/>
    <w:rsid w:val="003630C9"/>
    <w:pPr>
      <w:spacing w:after="220" w:line="220" w:lineRule="exact"/>
      <w:jc w:val="center"/>
      <w:outlineLvl w:val="2"/>
    </w:pPr>
    <w:rPr>
      <w:rFonts w:ascii="Times New Roman" w:eastAsia="Times New Roman" w:hAnsi="Times New Roman" w:cs="Times New Roman"/>
      <w:b/>
      <w:sz w:val="21"/>
      <w:szCs w:val="24"/>
      <w:lang w:eastAsia="fi-FI"/>
    </w:rPr>
  </w:style>
  <w:style w:type="paragraph" w:customStyle="1" w:styleId="LLJohtolauseKappaleet">
    <w:name w:val="LLJohtolauseKappaleet"/>
    <w:rsid w:val="003630C9"/>
    <w:pPr>
      <w:spacing w:after="0" w:line="220" w:lineRule="exact"/>
      <w:ind w:firstLine="170"/>
      <w:jc w:val="both"/>
    </w:pPr>
    <w:rPr>
      <w:rFonts w:ascii="Times New Roman" w:eastAsia="Times New Roman" w:hAnsi="Times New Roman" w:cs="Times New Roman"/>
      <w:szCs w:val="24"/>
      <w:lang w:eastAsia="fi-FI"/>
    </w:rPr>
  </w:style>
  <w:style w:type="paragraph" w:customStyle="1" w:styleId="LLNormaali">
    <w:name w:val="LLNormaali"/>
    <w:basedOn w:val="Normaali"/>
    <w:qFormat/>
    <w:rsid w:val="003630C9"/>
    <w:pPr>
      <w:spacing w:after="0" w:line="220" w:lineRule="exact"/>
    </w:pPr>
    <w:rPr>
      <w:rFonts w:ascii="Times New Roman" w:eastAsia="Calibri" w:hAnsi="Times New Roman" w:cs="Times New Roman"/>
    </w:rPr>
  </w:style>
  <w:style w:type="paragraph" w:customStyle="1" w:styleId="LLValtioneuvostonAsetus">
    <w:name w:val="LLValtioneuvostonAsetus"/>
    <w:next w:val="LLNormaali"/>
    <w:qFormat/>
    <w:rsid w:val="003630C9"/>
    <w:pPr>
      <w:spacing w:after="220" w:line="320" w:lineRule="exact"/>
      <w:jc w:val="center"/>
      <w:outlineLvl w:val="1"/>
    </w:pPr>
    <w:rPr>
      <w:rFonts w:ascii="Times New Roman" w:eastAsia="Calibri" w:hAnsi="Times New Roman" w:cs="Times New Roman"/>
      <w:b/>
      <w:sz w:val="30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C44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Muutos">
    <w:name w:val="Revision"/>
    <w:hidden/>
    <w:uiPriority w:val="99"/>
    <w:semiHidden/>
    <w:rsid w:val="000C4451"/>
    <w:pPr>
      <w:spacing w:after="0" w:line="240" w:lineRule="auto"/>
    </w:pPr>
  </w:style>
  <w:style w:type="character" w:styleId="Hyperlinkki">
    <w:name w:val="Hyperlink"/>
    <w:basedOn w:val="Kappaleenoletusfontti"/>
    <w:uiPriority w:val="99"/>
    <w:unhideWhenUsed/>
    <w:rsid w:val="00850CB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50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m.fi/hanke?tunnus=STM076:00/202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7F5D92E1B064DA86EB4320A46A053" ma:contentTypeVersion="14" ma:contentTypeDescription="Create a new document." ma:contentTypeScope="" ma:versionID="438bac5140e7b76e353761509a545c8a">
  <xsd:schema xmlns:xsd="http://www.w3.org/2001/XMLSchema" xmlns:xs="http://www.w3.org/2001/XMLSchema" xmlns:p="http://schemas.microsoft.com/office/2006/metadata/properties" xmlns:ns2="0cced90f-bf8c-4fbb-ba51-5a56420f35bb" xmlns:ns3="e29186d5-8654-46af-a5b6-2d844fe8cb43" targetNamespace="http://schemas.microsoft.com/office/2006/metadata/properties" ma:root="true" ma:fieldsID="175a5a6f6b3e569fa15cd9c1940ea25f" ns2:_="" ns3:_="">
    <xsd:import namespace="0cced90f-bf8c-4fbb-ba51-5a56420f35bb"/>
    <xsd:import namespace="e29186d5-8654-46af-a5b6-2d844fe8cb43"/>
    <xsd:element name="properties">
      <xsd:complexType>
        <xsd:sequence>
          <xsd:element name="documentManagement">
            <xsd:complexType>
              <xsd:all>
                <xsd:element ref="ns2:Tila" minOccurs="0"/>
                <xsd:element ref="ns2:ViedaanVahvaan" minOccurs="0"/>
                <xsd:element ref="ns2:LinkkiVahvaa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ced90f-bf8c-4fbb-ba51-5a56420f35bb" elementFormDefault="qualified">
    <xsd:import namespace="http://schemas.microsoft.com/office/2006/documentManagement/types"/>
    <xsd:import namespace="http://schemas.microsoft.com/office/infopath/2007/PartnerControls"/>
    <xsd:element name="Tila" ma:index="8" nillable="true" ma:displayName="Tila" ma:format="Dropdown" ma:internalName="Tila">
      <xsd:simpleType>
        <xsd:restriction base="dms:Choice">
          <xsd:enumeration value="Luonnos"/>
          <xsd:enumeration value="Valmis"/>
        </xsd:restriction>
      </xsd:simpleType>
    </xsd:element>
    <xsd:element name="ViedaanVahvaan" ma:index="9" nillable="true" ma:displayName="Viedään Vahvaan" ma:format="Dropdown" ma:internalName="ViedaanVahvaan">
      <xsd:simpleType>
        <xsd:restriction base="dms:Choice">
          <xsd:enumeration value="Ei"/>
          <xsd:enumeration value="Kyllä"/>
          <xsd:enumeration value="EOS"/>
          <xsd:enumeration value="Viety"/>
        </xsd:restriction>
      </xsd:simpleType>
    </xsd:element>
    <xsd:element name="LinkkiVahvaan" ma:index="10" nillable="true" ma:displayName="Linkki Vahvaan" ma:format="Hyperlink" ma:internalName="LinkkiVahvaa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f74eb33-bc01-4b65-a333-7b16e5d3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186d5-8654-46af-a5b6-2d844fe8cb4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f06af13-8cc9-45bf-afdb-916bfde2a8b5}" ma:internalName="TaxCatchAll" ma:showField="CatchAllData" ma:web="e29186d5-8654-46af-a5b6-2d844fe8cb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edaanVahvaan xmlns="0cced90f-bf8c-4fbb-ba51-5a56420f35bb" xsi:nil="true"/>
    <lcf76f155ced4ddcb4097134ff3c332f xmlns="0cced90f-bf8c-4fbb-ba51-5a56420f35bb">
      <Terms xmlns="http://schemas.microsoft.com/office/infopath/2007/PartnerControls"/>
    </lcf76f155ced4ddcb4097134ff3c332f>
    <Tila xmlns="0cced90f-bf8c-4fbb-ba51-5a56420f35bb" xsi:nil="true"/>
    <TaxCatchAll xmlns="e29186d5-8654-46af-a5b6-2d844fe8cb43" xsi:nil="true"/>
    <LinkkiVahvaan xmlns="0cced90f-bf8c-4fbb-ba51-5a56420f35bb">
      <Url xsi:nil="true"/>
      <Description xsi:nil="true"/>
    </LinkkiVahvaa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BF062-C76F-4761-B92E-0160418D5DB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B5A1C-D2FC-4043-9203-8578B4957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ced90f-bf8c-4fbb-ba51-5a56420f35bb"/>
    <ds:schemaRef ds:uri="e29186d5-8654-46af-a5b6-2d844fe8cb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ACAA1C-43EB-4A89-A788-1A2252816FC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e29186d5-8654-46af-a5b6-2d844fe8cb43"/>
    <ds:schemaRef ds:uri="0cced90f-bf8c-4fbb-ba51-5a56420f35b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08CF00B-DDD9-429F-B56F-48AC5FE8A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1156</Words>
  <Characters>9368</Characters>
  <Application>Microsoft Office Word</Application>
  <DocSecurity>4</DocSecurity>
  <Lines>78</Lines>
  <Paragraphs>21</Paragraphs>
  <ScaleCrop>false</ScaleCrop>
  <Company>Suomen valtion</Company>
  <LinksUpToDate>false</LinksUpToDate>
  <CharactersWithSpaces>10503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Vettenranta Emmi (STM)</dc:creator>
  <cp:keywords/>
  <dc:description/>
  <cp:lastModifiedBy>Marjamäki Tarja (STM)</cp:lastModifiedBy>
  <cp:revision>2</cp:revision>
  <dcterms:created xsi:type="dcterms:W3CDTF">2025-03-19T11:06:00Z</dcterms:created>
  <dcterms:modified xsi:type="dcterms:W3CDTF">2025-03-19T11:06:00Z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0x0101007947F5D92E1B064DA86EB4320A46A053</vt:lpwstr>
  </property>
  <property fmtid="{D5CDD505-2E9C-101B-9397-08002B2CF9AE}" pid="3" name="MediaServiceImageTags">
    <vt:lpwstr/>
  </property>
</Properties>
</file>