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BDC" w:rsidRDefault="00633F42" w:rsidP="00291009">
      <w:sdt>
        <w:sdtPr>
          <w:tag w:val="ToActivityContact.Name2"/>
          <w:id w:val="10000"/>
          <w:placeholder>
            <w:docPart w:val="A2BE6B874C724EEAA22973AB94B34E2A"/>
          </w:placeholder>
          <w:dataBinding w:prefixMappings="xmlns:gbs='http://www.software-innovation.no/growBusinessDocument'" w:xpath="/gbs:GrowBusinessDocument/gbs:ToActivityContactJOINEX.Name2[@gbs:key='10000']" w:storeItemID="{7567873C-0963-4B33-9E7A-CA7F891B70B1}"/>
          <w:text/>
        </w:sdtPr>
        <w:sdtEndPr/>
        <w:sdtContent>
          <w:r w:rsidR="002931BD">
            <w:t xml:space="preserve">  </w:t>
          </w:r>
        </w:sdtContent>
      </w:sdt>
    </w:p>
    <w:sdt>
      <w:sdtPr>
        <w:tag w:val="ToActivityContact.Name"/>
        <w:id w:val="10001"/>
        <w:placeholder>
          <w:docPart w:val="8D39C402CF214C409FB8BB9E04F39F56"/>
        </w:placeholder>
        <w:dataBinding w:prefixMappings="xmlns:gbs='http://www.software-innovation.no/growBusinessDocument'" w:xpath="/gbs:GrowBusinessDocument/gbs:ToActivityContactJOINEX.Name[@gbs:key='10001']" w:storeItemID="{7567873C-0963-4B33-9E7A-CA7F891B70B1}"/>
        <w:text/>
      </w:sdtPr>
      <w:sdtEndPr/>
      <w:sdtContent>
        <w:p w:rsidR="007C709C" w:rsidRDefault="002931BD" w:rsidP="007C709C">
          <w:pPr>
            <w:tabs>
              <w:tab w:val="left" w:pos="2646"/>
            </w:tabs>
          </w:pPr>
          <w:r>
            <w:t>Liikenne- ja viestintäministeriö</w:t>
          </w:r>
        </w:p>
      </w:sdtContent>
    </w:sdt>
    <w:sdt>
      <w:sdtPr>
        <w:tag w:val="ToActivityContact.Address"/>
        <w:id w:val="10002"/>
        <w:placeholder>
          <w:docPart w:val="65C24AAF12204DC88C04F49965C82615"/>
        </w:placeholder>
        <w:dataBinding w:prefixMappings="xmlns:gbs='http://www.software-innovation.no/growBusinessDocument'" w:xpath="/gbs:GrowBusinessDocument/gbs:ToActivityContactJOINEX.Address[@gbs:key='10002']" w:storeItemID="{7567873C-0963-4B33-9E7A-CA7F891B70B1}"/>
        <w:text w:multiLine="1"/>
      </w:sdtPr>
      <w:sdtEndPr/>
      <w:sdtContent>
        <w:p w:rsidR="00291009" w:rsidRDefault="002931BD" w:rsidP="00291009">
          <w:r>
            <w:t>PL 31</w:t>
          </w:r>
        </w:p>
      </w:sdtContent>
    </w:sdt>
    <w:p w:rsidR="00291009" w:rsidRDefault="00633F42" w:rsidP="00291009">
      <w:sdt>
        <w:sdtPr>
          <w:tag w:val="ToActivityContact.Zip"/>
          <w:id w:val="10003"/>
          <w:placeholder>
            <w:docPart w:val="910A40859FD94595A5152DE1FFD1F092"/>
          </w:placeholder>
          <w:dataBinding w:prefixMappings="xmlns:gbs='http://www.software-innovation.no/growBusinessDocument'" w:xpath="/gbs:GrowBusinessDocument/gbs:ToActivityContactJOINEX.Zip[@gbs:key='10003']" w:storeItemID="{7567873C-0963-4B33-9E7A-CA7F891B70B1}"/>
          <w:text/>
        </w:sdtPr>
        <w:sdtEndPr/>
        <w:sdtContent>
          <w:r w:rsidR="002931BD">
            <w:t>00023 Valtioneuvosto</w:t>
          </w:r>
        </w:sdtContent>
      </w:sdt>
    </w:p>
    <w:p w:rsidR="00291009" w:rsidRDefault="00291009" w:rsidP="00045225"/>
    <w:p w:rsidR="00291009" w:rsidRDefault="00291009" w:rsidP="00045225"/>
    <w:sdt>
      <w:sdtPr>
        <w:tag w:val="ReferenceNo"/>
        <w:id w:val="10004"/>
        <w:placeholder>
          <w:docPart w:val="DefaultPlaceholder_22675703"/>
        </w:placeholder>
        <w:dataBinding w:prefixMappings="xmlns:gbs='http://www.software-innovation.no/growBusinessDocument'" w:xpath="/gbs:GrowBusinessDocument/gbs:ReferenceNo[@gbs:key='10004']" w:storeItemID="{7567873C-0963-4B33-9E7A-CA7F891B70B1}"/>
        <w:text/>
      </w:sdtPr>
      <w:sdtEndPr/>
      <w:sdtContent>
        <w:p w:rsidR="00291009" w:rsidRDefault="002931BD" w:rsidP="00291009">
          <w:r>
            <w:t xml:space="preserve">  </w:t>
          </w:r>
        </w:p>
      </w:sdtContent>
    </w:sdt>
    <w:p w:rsidR="00291009" w:rsidRDefault="00291009" w:rsidP="00291009"/>
    <w:p w:rsidR="00291009" w:rsidRDefault="00633F42" w:rsidP="003A6153">
      <w:pPr>
        <w:pStyle w:val="Asiaotsikko"/>
        <w:tabs>
          <w:tab w:val="left" w:pos="3247"/>
        </w:tabs>
      </w:pPr>
      <w:sdt>
        <w:sdtPr>
          <w:tag w:val="Title"/>
          <w:id w:val="10005"/>
          <w:placeholder>
            <w:docPart w:val="DefaultPlaceholder_22675703"/>
          </w:placeholder>
          <w:dataBinding w:prefixMappings="xmlns:gbs='http://www.software-innovation.no/growBusinessDocument'" w:xpath="/gbs:GrowBusinessDocument/gbs:Title[@gbs:key='10005']" w:storeItemID="{7567873C-0963-4B33-9E7A-CA7F891B70B1}"/>
          <w:text/>
        </w:sdtPr>
        <w:sdtEndPr/>
        <w:sdtContent>
          <w:r w:rsidR="002931BD">
            <w:t>Lausunto Liikenne- ja viestintäministeriölle lakiluonnoksesta uudeksi tieliikennelaiksi</w:t>
          </w:r>
        </w:sdtContent>
      </w:sdt>
      <w:r w:rsidR="003A6153">
        <w:tab/>
      </w:r>
    </w:p>
    <w:p w:rsidR="00291009" w:rsidRPr="0039795D" w:rsidRDefault="00291009" w:rsidP="0039795D">
      <w:pPr>
        <w:pStyle w:val="SivuotsikkoRiippuvasis"/>
      </w:pPr>
    </w:p>
    <w:p w:rsidR="002931BD" w:rsidRDefault="00291009" w:rsidP="002931BD">
      <w:pPr>
        <w:pStyle w:val="SivuotsikkoRiippuvasis"/>
      </w:pPr>
      <w:r w:rsidRPr="0039795D">
        <w:tab/>
        <w:t xml:space="preserve"> </w:t>
      </w:r>
      <w:r w:rsidR="002931BD">
        <w:tab/>
      </w:r>
      <w:r w:rsidR="002931BD">
        <w:tab/>
      </w:r>
    </w:p>
    <w:p w:rsidR="002931BD" w:rsidRPr="00856CB1" w:rsidRDefault="002931BD" w:rsidP="006579FA">
      <w:pPr>
        <w:pStyle w:val="Asiaotsikko"/>
      </w:pPr>
      <w:r>
        <w:tab/>
        <w:t>Yleistä</w:t>
      </w:r>
    </w:p>
    <w:p w:rsidR="002931BD" w:rsidRPr="00976F26" w:rsidRDefault="002931BD" w:rsidP="002931BD">
      <w:pPr>
        <w:pStyle w:val="IstKappaleC2"/>
      </w:pPr>
      <w:r w:rsidRPr="00976F26">
        <w:t>Liikenne- ja viestintäministeriö on lähettänyt lakiluonnoksen uudesta tieli</w:t>
      </w:r>
      <w:r w:rsidRPr="00976F26">
        <w:t>i</w:t>
      </w:r>
      <w:r w:rsidRPr="00976F26">
        <w:t>kennelaista lausuntokierrokselle, joka päättyy 13.4.2017.</w:t>
      </w:r>
    </w:p>
    <w:p w:rsidR="002931BD" w:rsidRPr="00976F26" w:rsidRDefault="002931BD" w:rsidP="002931BD">
      <w:pPr>
        <w:pStyle w:val="IstKappaleC2"/>
      </w:pPr>
      <w:r w:rsidRPr="00976F26">
        <w:t>Uudella lainsäädännöllä toteutettaisiin hallitusohjelman kärkihankkeita dig</w:t>
      </w:r>
      <w:r w:rsidRPr="00976F26">
        <w:t>i</w:t>
      </w:r>
      <w:r w:rsidRPr="00976F26">
        <w:t>taalisen kasvuympäristön rakentamiseksi sekä säädösten sujuvoittamiseksi. Esitys toimeenpanisi valtioneuvoston joulukuussa 2016 antamaa periaatepä</w:t>
      </w:r>
      <w:r w:rsidRPr="00976F26">
        <w:t>ä</w:t>
      </w:r>
      <w:r w:rsidRPr="00976F26">
        <w:t>töstä tieliikenteen turvallisuudesta.</w:t>
      </w:r>
    </w:p>
    <w:p w:rsidR="002931BD" w:rsidRDefault="002931BD" w:rsidP="002931BD">
      <w:pPr>
        <w:pStyle w:val="IstKappaleC2"/>
      </w:pPr>
      <w:r w:rsidRPr="00976F26">
        <w:t>Lain tavoitteena olisi muun muassa vähentää byrokratiaa ja lisätä tienkäytt</w:t>
      </w:r>
      <w:r w:rsidRPr="00976F26">
        <w:t>ä</w:t>
      </w:r>
      <w:r w:rsidRPr="00976F26">
        <w:t>jien omaa vastuullisuutta liikenneturvallisuudesta, liikenteen sujuvuudesta ja ympäristöstä. Yksittäisten säännösten määrää kokonaisuudessa vähennettä</w:t>
      </w:r>
      <w:r w:rsidRPr="00976F26">
        <w:t>i</w:t>
      </w:r>
      <w:r w:rsidRPr="00976F26">
        <w:t>siin. Säännösten kirjoitustapaa täsmennettäisiin, yksinkertaistettaisiin ja n</w:t>
      </w:r>
      <w:r w:rsidRPr="00976F26">
        <w:t>y</w:t>
      </w:r>
      <w:r w:rsidRPr="00976F26">
        <w:t>kyaikaistettaisiin.</w:t>
      </w:r>
      <w:r w:rsidRPr="00976F26">
        <w:br/>
      </w:r>
      <w:r w:rsidRPr="00976F26">
        <w:br/>
        <w:t>Sääntelyä uudistamalla vastattaisiin paremmin perustuslain, kansainvälisten sopimusten ja EU:n lainsäädännön asettamiin vaatimuksiin. Tieliikenteen nopea tekninen kehitys ja automaatio otettaisiin uudessa lainsäädännössä p</w:t>
      </w:r>
      <w:r w:rsidRPr="00976F26">
        <w:t>a</w:t>
      </w:r>
      <w:r w:rsidRPr="00976F26">
        <w:t>remmin huomioon.</w:t>
      </w:r>
    </w:p>
    <w:p w:rsidR="002931BD" w:rsidRPr="00976F26" w:rsidRDefault="002931BD" w:rsidP="002931BD">
      <w:pPr>
        <w:pStyle w:val="IstKappaleC2"/>
      </w:pPr>
    </w:p>
    <w:p w:rsidR="002931BD" w:rsidRDefault="002931BD" w:rsidP="002931BD">
      <w:pPr>
        <w:pStyle w:val="IstKappaleC2"/>
      </w:pPr>
      <w:r w:rsidRPr="00976F26">
        <w:t>Lakiluonnokseen on koottu tieliikenteessä toimimista ja käyttäytymistä ko</w:t>
      </w:r>
      <w:r w:rsidRPr="00976F26">
        <w:t>s</w:t>
      </w:r>
      <w:r w:rsidRPr="00976F26">
        <w:t>kevat säännökset. Uudistuksella sääntelyä sujuvoitettaisiin korjaamalla va</w:t>
      </w:r>
      <w:r w:rsidRPr="00976F26">
        <w:t>n</w:t>
      </w:r>
      <w:r w:rsidRPr="00976F26">
        <w:t xml:space="preserve">han lainsäädännön tulkinnanvaraisuuksia ja puutteita sekä varauduttaisiin tieliikenteen nopeaan tekniseen kehitykseen ja automaatioon. </w:t>
      </w:r>
    </w:p>
    <w:p w:rsidR="002931BD" w:rsidRDefault="002931BD" w:rsidP="002931BD">
      <w:pPr>
        <w:pStyle w:val="IstKappaleC2"/>
      </w:pPr>
    </w:p>
    <w:p w:rsidR="002931BD" w:rsidRDefault="002931BD" w:rsidP="002931BD">
      <w:pPr>
        <w:pStyle w:val="IstKappaleC2"/>
      </w:pPr>
      <w:r w:rsidRPr="00976F26">
        <w:t>Esitysluonnokseen sisältyvät muun muassa liikennesäännöt sekä säännöt li</w:t>
      </w:r>
      <w:r w:rsidRPr="00976F26">
        <w:t>i</w:t>
      </w:r>
      <w:r w:rsidRPr="00976F26">
        <w:t>kenteenohjauksesta, ajoneuvon käyttämisestä ja lain rikkomisesta.</w:t>
      </w:r>
    </w:p>
    <w:p w:rsidR="002931BD" w:rsidRPr="00976F26" w:rsidRDefault="002931BD" w:rsidP="002931BD">
      <w:pPr>
        <w:pStyle w:val="IstKappaleC2"/>
      </w:pPr>
    </w:p>
    <w:p w:rsidR="002931BD" w:rsidRDefault="002931BD" w:rsidP="002931BD">
      <w:pPr>
        <w:pStyle w:val="IstKappaleC2"/>
      </w:pPr>
      <w:r w:rsidRPr="00976F26">
        <w:t>Uudistuvan lainsäädännön tarkoituksena on saada tienkäyttäjät toimimaan mahdollisimman yhdenmukaisesti ja ennakoitavasti. Turvallinen, sujuva ja ekologinen liikenne edellyttävät, että tienkäyttäjät tuntevat riittävässä määrin tieliikenteen pelisäännöt ja ymmärtävät niiden tarkoituksen. Kun tienkäyttäjä ymmärtää ja mieltää säännöt oikein, niitä on helpompi noudattaa.</w:t>
      </w:r>
    </w:p>
    <w:p w:rsidR="002931BD" w:rsidRPr="00976F26" w:rsidRDefault="002931BD" w:rsidP="002931BD">
      <w:pPr>
        <w:pStyle w:val="IstKappaleC2"/>
      </w:pPr>
    </w:p>
    <w:p w:rsidR="002931BD" w:rsidRDefault="002931BD" w:rsidP="002931BD">
      <w:pPr>
        <w:pStyle w:val="IstKappaleC2"/>
      </w:pPr>
      <w:r w:rsidRPr="00976F26">
        <w:t>Lakiehdotuksessa luovuttaisiin lievemmissä rikkeissä rikesakkoihin ja sakk</w:t>
      </w:r>
      <w:r w:rsidRPr="00976F26">
        <w:t>o</w:t>
      </w:r>
      <w:r w:rsidRPr="00976F26">
        <w:t xml:space="preserve">menettelyyn perustuvasta järjestelmästä ja säädettäisiin uusi hallinnollisesti kevyempi laaja-alainen liikennevirhemaksu järjestelmineen. Uusi virhemaksu olisi rikesakon kaltainen kiinteä maksu. Maksu vaihtelisi teon moitittavuuden </w:t>
      </w:r>
      <w:r w:rsidRPr="00976F26">
        <w:lastRenderedPageBreak/>
        <w:t>mukaan 20 – 400 euron välillä. Liikennemerkkien, liikennevalojen ja muiden liikenteenohjauslaitteiden paikkatiedot olisi jatkossa toimitettava kattava</w:t>
      </w:r>
      <w:r w:rsidRPr="00976F26">
        <w:t>m</w:t>
      </w:r>
      <w:r w:rsidRPr="00976F26">
        <w:t>min Liikenneviraston ylläpitämään tietojärjestelmään, josta tietoa on mahdo</w:t>
      </w:r>
      <w:r w:rsidRPr="00976F26">
        <w:t>l</w:t>
      </w:r>
      <w:r w:rsidRPr="00976F26">
        <w:t>lista hyödyntää monin eri tavoin. Keltainen sulkuviiva merkittäisiin jatkossa eurooppalaiseen tapaan kustannuksia säästävällä valkoisella värillä, jolla on myös parempi erottuvuus esimerkiksi konenäköä silmällä pitäen.</w:t>
      </w:r>
    </w:p>
    <w:p w:rsidR="002931BD" w:rsidRPr="00976F26" w:rsidRDefault="002931BD" w:rsidP="002931BD">
      <w:pPr>
        <w:pStyle w:val="IstKappaleC2"/>
      </w:pPr>
    </w:p>
    <w:p w:rsidR="002931BD" w:rsidRDefault="002931BD" w:rsidP="002931BD">
      <w:pPr>
        <w:pStyle w:val="IstKappaleC2"/>
      </w:pPr>
      <w:r w:rsidRPr="00976F26">
        <w:t>Lakiluonnoksen kantavana tavoitteena on suojella erityisesti haavoittuva</w:t>
      </w:r>
      <w:r w:rsidRPr="00976F26">
        <w:t>m</w:t>
      </w:r>
      <w:r w:rsidRPr="00976F26">
        <w:t>massa asemassa olevia liikenteessä. Säädösehdotuksissa onkin pyritty ott</w:t>
      </w:r>
      <w:r w:rsidRPr="00976F26">
        <w:t>a</w:t>
      </w:r>
      <w:r w:rsidRPr="00976F26">
        <w:t>maan huomioon erityisesti jalankulku ja polkupyöräily. Polkupyöräilysää</w:t>
      </w:r>
      <w:r w:rsidRPr="00976F26">
        <w:t>n</w:t>
      </w:r>
      <w:r w:rsidRPr="00976F26">
        <w:t>nöksiä selkeytettäisiin. Uudella liikennemerkillä voitaisiin sallia kaksisuu</w:t>
      </w:r>
      <w:r w:rsidRPr="00976F26">
        <w:t>n</w:t>
      </w:r>
      <w:r w:rsidRPr="00976F26">
        <w:t>tainen pyöräily yksisuuntaisella kadulla. Lakiin otettaisiin myös uusi käsite pyöräkatu, jolla autoilijan tulisi antaa esteetön kulku pyörille ja sovittaa n</w:t>
      </w:r>
      <w:r w:rsidRPr="00976F26">
        <w:t>o</w:t>
      </w:r>
      <w:r w:rsidRPr="00976F26">
        <w:t>peutensa pyörien liikenteen mukaiseksi. Pyörätien jatkeen voisi tulevaisu</w:t>
      </w:r>
      <w:r w:rsidRPr="00976F26">
        <w:t>u</w:t>
      </w:r>
      <w:r w:rsidRPr="00976F26">
        <w:t>dessa merkitä vain, jos risteävällä tielle olisi asetettu ajoneuvoliikenteelle väi</w:t>
      </w:r>
      <w:r w:rsidRPr="00976F26">
        <w:t>s</w:t>
      </w:r>
      <w:r w:rsidRPr="00976F26">
        <w:t xml:space="preserve">tämisvelvollisuus. </w:t>
      </w:r>
    </w:p>
    <w:p w:rsidR="002931BD" w:rsidRPr="00976F26" w:rsidRDefault="002931BD" w:rsidP="002931BD">
      <w:pPr>
        <w:pStyle w:val="IstKappaleC2"/>
      </w:pPr>
    </w:p>
    <w:p w:rsidR="002931BD" w:rsidRPr="00976F26" w:rsidRDefault="002931BD" w:rsidP="002931BD">
      <w:pPr>
        <w:pStyle w:val="IstKappaleC2"/>
      </w:pPr>
      <w:r w:rsidRPr="00976F26">
        <w:t>Suojateiden näkyvyyttä parannettaisiin siten, että ne tulisi jatkossa merkitä aina sekä liikennemerkillä että tiemerkinnällä.</w:t>
      </w:r>
    </w:p>
    <w:p w:rsidR="002931BD" w:rsidRDefault="002931BD" w:rsidP="002931BD">
      <w:pPr>
        <w:pStyle w:val="SivuotsikkoRiippuvasis"/>
      </w:pPr>
    </w:p>
    <w:p w:rsidR="002931BD" w:rsidRDefault="002931BD" w:rsidP="002931BD">
      <w:pPr>
        <w:pStyle w:val="IstKappaleC2"/>
      </w:pPr>
      <w:r w:rsidRPr="00976F26">
        <w:t>Useita ajoneuvojen käyttöön liittyviä sääntöjä muutettaisiin. Esimerkiksi aj</w:t>
      </w:r>
      <w:r w:rsidRPr="00976F26">
        <w:t>o</w:t>
      </w:r>
      <w:r w:rsidRPr="00976F26">
        <w:t>neuvon pysäköinti kulkusuunnassa myös vasemmalle puolelle tietä sallitta</w:t>
      </w:r>
      <w:r w:rsidRPr="00976F26">
        <w:t>i</w:t>
      </w:r>
      <w:r w:rsidRPr="00976F26">
        <w:t>siin. Ajoneuvo saisi poistua risteyksestä sopivinta ajokaistaa käyttäen, jos ri</w:t>
      </w:r>
      <w:r w:rsidRPr="00976F26">
        <w:t>s</w:t>
      </w:r>
      <w:r w:rsidRPr="00976F26">
        <w:t>teävällä ajoradalla on kaksi tai useampia kaistoja.</w:t>
      </w:r>
    </w:p>
    <w:p w:rsidR="002931BD" w:rsidRPr="00976F26" w:rsidRDefault="002931BD" w:rsidP="002931BD">
      <w:pPr>
        <w:pStyle w:val="IstKappaleC2"/>
      </w:pPr>
    </w:p>
    <w:p w:rsidR="002931BD" w:rsidRDefault="002931BD" w:rsidP="002931BD">
      <w:pPr>
        <w:pStyle w:val="IstKappaleC2"/>
      </w:pPr>
      <w:r w:rsidRPr="00976F26">
        <w:t>Ehdotettuja uusia ajoneuvojen kuljettamiseen liittyviä liikennemerkkejä olis</w:t>
      </w:r>
      <w:r w:rsidRPr="00976F26">
        <w:t>i</w:t>
      </w:r>
      <w:r w:rsidRPr="00976F26">
        <w:t>vat esimerkiksi tien vähimmäisnopeus, väistämisvelvollisuus pyörätien ylity</w:t>
      </w:r>
      <w:r w:rsidRPr="00976F26">
        <w:t>s</w:t>
      </w:r>
      <w:r w:rsidRPr="00976F26">
        <w:t>paikassa, sähköautojen latauspaikka ja nastarenkaiden käyttökielto tieosu</w:t>
      </w:r>
      <w:r w:rsidRPr="00976F26">
        <w:t>u</w:t>
      </w:r>
      <w:r w:rsidRPr="00976F26">
        <w:t>della.</w:t>
      </w:r>
    </w:p>
    <w:p w:rsidR="002931BD" w:rsidRDefault="002931BD" w:rsidP="002931BD">
      <w:pPr>
        <w:pStyle w:val="IstKappaleC2"/>
      </w:pPr>
    </w:p>
    <w:p w:rsidR="002F492C" w:rsidRDefault="002931BD" w:rsidP="006579FA">
      <w:pPr>
        <w:pStyle w:val="Asiaotsikko"/>
      </w:pPr>
      <w:r w:rsidRPr="00856CB1">
        <w:t>Kuopion kaupungin lausunto</w:t>
      </w:r>
    </w:p>
    <w:p w:rsidR="002931BD" w:rsidRPr="00856CB1" w:rsidRDefault="002931BD" w:rsidP="002931BD">
      <w:pPr>
        <w:pStyle w:val="IstKappaleC2"/>
        <w:rPr>
          <w:b/>
          <w:sz w:val="20"/>
          <w:szCs w:val="20"/>
        </w:rPr>
      </w:pPr>
      <w:r>
        <w:rPr>
          <w:b/>
          <w:sz w:val="20"/>
          <w:szCs w:val="20"/>
        </w:rPr>
        <w:t xml:space="preserve"> </w:t>
      </w:r>
    </w:p>
    <w:p w:rsidR="002931BD" w:rsidRDefault="002931BD" w:rsidP="002931BD">
      <w:pPr>
        <w:pStyle w:val="IstKappaleC2"/>
        <w:rPr>
          <w:b/>
        </w:rPr>
      </w:pPr>
      <w:r w:rsidRPr="00D81A82">
        <w:rPr>
          <w:b/>
        </w:rPr>
        <w:t>3.2 Toteuttamisvaihtoehdot</w:t>
      </w:r>
    </w:p>
    <w:p w:rsidR="002931BD" w:rsidRPr="00D81A82" w:rsidRDefault="002931BD" w:rsidP="002931BD">
      <w:pPr>
        <w:pStyle w:val="Eivli"/>
        <w:rPr>
          <w:b/>
        </w:rPr>
      </w:pPr>
    </w:p>
    <w:p w:rsidR="002931BD" w:rsidRPr="00F35A22" w:rsidRDefault="002931BD" w:rsidP="002931BD">
      <w:pPr>
        <w:pStyle w:val="IstKappaleC2"/>
        <w:rPr>
          <w:color w:val="FF0000"/>
        </w:rPr>
      </w:pPr>
      <w:r w:rsidRPr="00AB6436">
        <w:rPr>
          <w:i/>
        </w:rPr>
        <w:t>3.2.2 Ajoneuvon pysäyttäminen ja pysäköinti</w:t>
      </w:r>
      <w:r>
        <w:t>. Lastauspysäköintipaikkojen osalta tulisi kiinnittää huomiota ohjeistukseen, että em. paikkoja toteutetta</w:t>
      </w:r>
      <w:r>
        <w:t>i</w:t>
      </w:r>
      <w:r>
        <w:t>siin eri kaupungeissa samalla tai ainakin lähes samanlaisella mitoituksella, niin paikkojen riittävyyden kuin fyysisen koon puolesta. Lakiluonnoksen 37§ neljännessä momentissa todetaan, että ajoneuvo on mahdollista pysäyttää l</w:t>
      </w:r>
      <w:r>
        <w:t>y</w:t>
      </w:r>
      <w:r>
        <w:t>hyeksi aikaa jalkakäytävälle ja pyörätielle lyhyeksi ajaksi ajoneuvoon nous</w:t>
      </w:r>
      <w:r>
        <w:t>e</w:t>
      </w:r>
      <w:r>
        <w:t>mista, siitä poistumista, sen kuormaamista tai kuorman purkamista varten, jos läheisyydessä ei ole käytettävissä muuta pysäyttämiseen sopivaa paikkaa ja pysäyttämiseen on pakottavia syitä.</w:t>
      </w:r>
      <w:r w:rsidRPr="00B06B9B">
        <w:rPr>
          <w:color w:val="00B050"/>
        </w:rPr>
        <w:t xml:space="preserve"> </w:t>
      </w:r>
      <w:r w:rsidRPr="00A0526D">
        <w:t>Näin ollen nykytila ei tältä osin lak</w:t>
      </w:r>
      <w:r w:rsidRPr="00A0526D">
        <w:t>i</w:t>
      </w:r>
      <w:r w:rsidRPr="00A0526D">
        <w:t>luonnoksen myötä muutu ja myös tulevaisuudessa ahtailla katutiloilla on mahdollista järjestää liikekiinteistöjen huoltoliikenne</w:t>
      </w:r>
      <w:r>
        <w:t>, mikäli kaduille ei voida rakentaa lakiluonnoksen mukaisia lastauspysäköintipaikkoja.</w:t>
      </w:r>
      <w:r w:rsidRPr="00A0526D">
        <w:t xml:space="preserve"> </w:t>
      </w:r>
      <w:r>
        <w:t>Lakimuutos on näin ollen hyvä, koska l</w:t>
      </w:r>
      <w:r w:rsidRPr="00A0526D">
        <w:t>akiluonnos mahdollistaa jakeluliikenteen pysäköint</w:t>
      </w:r>
      <w:r w:rsidRPr="00A0526D">
        <w:t>i</w:t>
      </w:r>
      <w:r w:rsidRPr="00A0526D">
        <w:t>olosuhteiden parantamisen, mutta ei toisaalta estä nykytilan järjestelyjä pa</w:t>
      </w:r>
      <w:r w:rsidRPr="00A0526D">
        <w:t>i</w:t>
      </w:r>
      <w:r w:rsidRPr="00A0526D">
        <w:lastRenderedPageBreak/>
        <w:t xml:space="preserve">koissa, joissa ei ole esimerkiksi tilanahtauden vuoksi mahdollisuuksia tehdä muutoksia.  </w:t>
      </w:r>
    </w:p>
    <w:p w:rsidR="002931BD" w:rsidRDefault="002931BD" w:rsidP="002931BD">
      <w:pPr>
        <w:pStyle w:val="IstKappaleC2"/>
      </w:pPr>
    </w:p>
    <w:p w:rsidR="002931BD" w:rsidRDefault="002931BD" w:rsidP="002931BD">
      <w:pPr>
        <w:pStyle w:val="IstKappaleC2"/>
      </w:pPr>
      <w:r w:rsidRPr="00AB6436">
        <w:rPr>
          <w:i/>
        </w:rPr>
        <w:t>3.2.3 Polkupyöräilijän ja polkupyörän matkustajan suojakypärä</w:t>
      </w:r>
      <w:r>
        <w:t>. Polkupy</w:t>
      </w:r>
      <w:r>
        <w:t>ö</w:t>
      </w:r>
      <w:r>
        <w:t>räilijöiden kypärän käyttösuositusta ei pitäisi poistaa tieliikennelaista. Päi</w:t>
      </w:r>
      <w:r>
        <w:t>n</w:t>
      </w:r>
      <w:r>
        <w:t>vastoin kypärän käytön lisäämistä tulisi kannustaa. Esityksen tarkoituksena on ylläpitää liikenneturvallisuutta, mutta kypäränkäytön väheneminen he</w:t>
      </w:r>
      <w:r>
        <w:t>i</w:t>
      </w:r>
      <w:r>
        <w:t>kentää sitä. Käyttösuosituksen poistaminen vaikuttaa suurelta osin myös li</w:t>
      </w:r>
      <w:r>
        <w:t>i</w:t>
      </w:r>
      <w:r>
        <w:t>kennekasvatustyöhön. Nykytilassa kaupunki voi omassa liikennekasvatukse</w:t>
      </w:r>
      <w:r>
        <w:t>s</w:t>
      </w:r>
      <w:r>
        <w:t>sa vedota nykyisen tieliikennelain 90§ jonka mukaan polkupyöräilijän ja po</w:t>
      </w:r>
      <w:r>
        <w:t>l</w:t>
      </w:r>
      <w:r>
        <w:t xml:space="preserve">kupyörän matkustajan on </w:t>
      </w:r>
      <w:r>
        <w:rPr>
          <w:i/>
        </w:rPr>
        <w:t>yleensä</w:t>
      </w:r>
      <w:r>
        <w:t xml:space="preserve"> käytettävä asianmukaista suojakypärää. Vaikka nykyisen lain pykälä on luonteeltaan enemmän suositus kuin pakko, on se kuitenkin luonteeltaan ohjaavampi kuin pelkästään kunnan antama suositus. Uuden lain myötä voidaan liikennekasvatuksessa enää vain suosite</w:t>
      </w:r>
      <w:r>
        <w:t>l</w:t>
      </w:r>
      <w:r>
        <w:t>la kypärän käyttöä. Suosituksen poistamisen perusteluissa todetaan, että käy</w:t>
      </w:r>
      <w:r>
        <w:t>t</w:t>
      </w:r>
      <w:r>
        <w:t xml:space="preserve">töpakko vähentäisi pyöräilyä. </w:t>
      </w:r>
      <w:r w:rsidR="00A67FF4">
        <w:t>Tilanne on jossain määrin vastaava, kuin</w:t>
      </w:r>
      <w:r>
        <w:t xml:space="preserve"> mop</w:t>
      </w:r>
      <w:r>
        <w:t>o</w:t>
      </w:r>
      <w:r>
        <w:t>jen kypäräpa</w:t>
      </w:r>
      <w:r w:rsidR="00A67FF4">
        <w:t xml:space="preserve">kko, </w:t>
      </w:r>
      <w:r>
        <w:t>tai autoilu</w:t>
      </w:r>
      <w:r w:rsidR="00A67FF4">
        <w:t>n</w:t>
      </w:r>
      <w:r>
        <w:t xml:space="preserve"> turvavyöpak</w:t>
      </w:r>
      <w:r w:rsidR="00A67FF4">
        <w:t>ko aiempina vuosina</w:t>
      </w:r>
      <w:r>
        <w:t>.</w:t>
      </w:r>
      <w:r w:rsidR="006579FA">
        <w:t xml:space="preserve"> Mopoilu tai autoilu ei ole tilastojen mukaan vähentynyt</w:t>
      </w:r>
      <w:r w:rsidR="00A67FF4">
        <w:t xml:space="preserve"> em. pakkojen myötä, mutta vaik</w:t>
      </w:r>
      <w:r w:rsidR="00A67FF4">
        <w:t>u</w:t>
      </w:r>
      <w:r w:rsidR="00A67FF4">
        <w:t>tus liikenneturvallisuuteen on ollut huomattava.</w:t>
      </w:r>
      <w:r>
        <w:t xml:space="preserve"> </w:t>
      </w:r>
    </w:p>
    <w:p w:rsidR="002931BD" w:rsidRDefault="002931BD" w:rsidP="002931BD">
      <w:pPr>
        <w:pStyle w:val="IstKappaleC2"/>
      </w:pPr>
    </w:p>
    <w:p w:rsidR="002931BD" w:rsidRDefault="002931BD" w:rsidP="002931BD">
      <w:pPr>
        <w:pStyle w:val="IstKappaleC2"/>
      </w:pPr>
      <w:r w:rsidRPr="00AB6436">
        <w:rPr>
          <w:i/>
        </w:rPr>
        <w:t>3.2.4 Jalankulkijan heijastin</w:t>
      </w:r>
      <w:r>
        <w:t>. Myös heijastimen käyttösuosituksen poistam</w:t>
      </w:r>
      <w:r>
        <w:t>i</w:t>
      </w:r>
      <w:r>
        <w:t>nen laista on ongelmallista. Myös tältä osin kaupunki voi omassa liikennetu</w:t>
      </w:r>
      <w:r>
        <w:t>r</w:t>
      </w:r>
      <w:r>
        <w:t>vallisuustyössään vedota nykyisen tieliikennelain 42§ jonka mukaisesti jala</w:t>
      </w:r>
      <w:r>
        <w:t>n</w:t>
      </w:r>
      <w:r>
        <w:t xml:space="preserve">kulkijan on pimeän aikana tiellä liikkuessaan </w:t>
      </w:r>
      <w:r w:rsidRPr="00A1055C">
        <w:rPr>
          <w:i/>
        </w:rPr>
        <w:t>yleensä</w:t>
      </w:r>
      <w:r>
        <w:t xml:space="preserve"> käytettävä asianmukai</w:t>
      </w:r>
      <w:r>
        <w:t>s</w:t>
      </w:r>
      <w:r>
        <w:t>ta heijastinta. Uuden lain myötä myös tämä asia jäisi kaupungin osalta vain ko. kaupungin omaksi suositukseksi ilman lain velvoittavuu</w:t>
      </w:r>
      <w:r>
        <w:t>t</w:t>
      </w:r>
      <w:r>
        <w:t xml:space="preserve">ta/suosittelevuutta. </w:t>
      </w:r>
    </w:p>
    <w:p w:rsidR="002931BD" w:rsidRDefault="002931BD" w:rsidP="002931BD">
      <w:pPr>
        <w:pStyle w:val="IstKappaleC2"/>
      </w:pPr>
    </w:p>
    <w:p w:rsidR="002931BD" w:rsidRDefault="002931BD" w:rsidP="002931BD">
      <w:pPr>
        <w:pStyle w:val="IstKappaleC2"/>
      </w:pPr>
      <w:r>
        <w:rPr>
          <w:i/>
        </w:rPr>
        <w:t>3.2.7</w:t>
      </w:r>
      <w:r w:rsidRPr="00AB6436">
        <w:rPr>
          <w:i/>
        </w:rPr>
        <w:t xml:space="preserve"> </w:t>
      </w:r>
      <w:r>
        <w:rPr>
          <w:i/>
        </w:rPr>
        <w:t>Liikennerikkomus, sen seuraamus ja järjestelmä.</w:t>
      </w:r>
      <w:r>
        <w:t xml:space="preserve"> Kaupunki pitää hyv</w:t>
      </w:r>
      <w:r>
        <w:t>ä</w:t>
      </w:r>
      <w:r>
        <w:t>nä, että laissa otetaan monipuolisesti huomioon automaattisen liikenneva</w:t>
      </w:r>
      <w:r>
        <w:t>l</w:t>
      </w:r>
      <w:r>
        <w:t>vonnan toteuttamismahdollisuudet.</w:t>
      </w:r>
    </w:p>
    <w:p w:rsidR="002931BD" w:rsidRDefault="002931BD" w:rsidP="002931BD">
      <w:pPr>
        <w:pStyle w:val="Eivli"/>
      </w:pPr>
    </w:p>
    <w:p w:rsidR="002931BD" w:rsidRPr="002F492C" w:rsidRDefault="002931BD" w:rsidP="002931BD">
      <w:pPr>
        <w:pStyle w:val="IstKappaleC2"/>
        <w:rPr>
          <w:rStyle w:val="Voimakas"/>
        </w:rPr>
      </w:pPr>
      <w:r w:rsidRPr="002F492C">
        <w:rPr>
          <w:rStyle w:val="Voimakas"/>
        </w:rPr>
        <w:t>3.3 Keskeiset ehdotukset</w:t>
      </w:r>
    </w:p>
    <w:p w:rsidR="002931BD" w:rsidRPr="002F492C" w:rsidRDefault="002931BD" w:rsidP="002931BD">
      <w:pPr>
        <w:pStyle w:val="IstKappaleC2"/>
        <w:rPr>
          <w:rStyle w:val="Voimakas"/>
        </w:rPr>
      </w:pPr>
    </w:p>
    <w:p w:rsidR="002931BD" w:rsidRDefault="002931BD" w:rsidP="002931BD">
      <w:pPr>
        <w:pStyle w:val="IstKappaleC2"/>
        <w:rPr>
          <w:rStyle w:val="Voimakas"/>
        </w:rPr>
      </w:pPr>
      <w:r w:rsidRPr="002F492C">
        <w:rPr>
          <w:rStyle w:val="Voimakas"/>
        </w:rPr>
        <w:t>Yleiset säännökset</w:t>
      </w:r>
    </w:p>
    <w:p w:rsidR="002F492C" w:rsidRPr="002F492C" w:rsidRDefault="002F492C" w:rsidP="002931BD">
      <w:pPr>
        <w:pStyle w:val="IstKappaleC2"/>
        <w:rPr>
          <w:rStyle w:val="Voimakas"/>
        </w:rPr>
      </w:pPr>
    </w:p>
    <w:p w:rsidR="002931BD" w:rsidRDefault="002931BD" w:rsidP="002931BD">
      <w:pPr>
        <w:pStyle w:val="IstKappaleC2"/>
      </w:pPr>
      <w:r>
        <w:t>Moottorikelkkatien osalta laissa jää epäselväksi tien merkitsemisvastuu ja v</w:t>
      </w:r>
      <w:r>
        <w:t>i</w:t>
      </w:r>
      <w:r>
        <w:t>rallisuus. Tuleeko myös moottorikelkkateistä ja niiden liikenteenohjauslai</w:t>
      </w:r>
      <w:r>
        <w:t>t</w:t>
      </w:r>
      <w:r>
        <w:t>teista lähettää tieto Liikennevirastoon?</w:t>
      </w:r>
    </w:p>
    <w:p w:rsidR="002931BD" w:rsidRDefault="002931BD" w:rsidP="002931BD">
      <w:pPr>
        <w:pStyle w:val="IstKappaleC2"/>
      </w:pPr>
    </w:p>
    <w:p w:rsidR="002931BD" w:rsidRDefault="002931BD" w:rsidP="002931BD">
      <w:pPr>
        <w:pStyle w:val="IstKappaleC2"/>
      </w:pPr>
      <w:r>
        <w:t>Lain mukaan tori katsotaan tieksi. Jos tori halutaan edelleen käsiteltävän ti</w:t>
      </w:r>
      <w:r>
        <w:t>e</w:t>
      </w:r>
      <w:r>
        <w:t>nä, niin olisi se syytä mainita nykyiseen tapaan tien määritelmässä. Torial</w:t>
      </w:r>
      <w:r>
        <w:t>u</w:t>
      </w:r>
      <w:r>
        <w:t>eella autolla ajaminen on näin ollen myös uuden lakiluonnoksen mukaan sa</w:t>
      </w:r>
      <w:r>
        <w:t>l</w:t>
      </w:r>
      <w:r>
        <w:t xml:space="preserve">littua, jos sitä ei ole jotenkin erikseen kielletty. Uuteen lakiin asiaa </w:t>
      </w:r>
      <w:r w:rsidR="00A67FF4">
        <w:t>tulisi</w:t>
      </w:r>
      <w:r>
        <w:t xml:space="preserve"> se</w:t>
      </w:r>
      <w:r>
        <w:t>l</w:t>
      </w:r>
      <w:r>
        <w:t>keyttää tältä osin.</w:t>
      </w:r>
    </w:p>
    <w:p w:rsidR="002931BD" w:rsidRDefault="002931BD" w:rsidP="002931BD">
      <w:pPr>
        <w:pStyle w:val="IstKappaleC2"/>
      </w:pPr>
    </w:p>
    <w:p w:rsidR="002931BD" w:rsidRDefault="002931BD" w:rsidP="002931BD">
      <w:pPr>
        <w:pStyle w:val="IstKappaleC2"/>
      </w:pPr>
      <w:r>
        <w:t xml:space="preserve">Jalankulkijaa määriteltäessä on käytetty termiä luistimilla liikkuva. Kattaako tämä myös rullaluistimilla liikkuvan henkilön? Suksilla liikkuvasta on käytetty </w:t>
      </w:r>
      <w:r>
        <w:lastRenderedPageBreak/>
        <w:t>erikseen termejä ”suksilla” ja ”rullasuksilla”.  Jalankulkijan termiä tulisi tältä osin selkeyttää.</w:t>
      </w:r>
    </w:p>
    <w:p w:rsidR="002931BD" w:rsidRDefault="002931BD" w:rsidP="002931BD">
      <w:pPr>
        <w:pStyle w:val="IstKappaleC2"/>
      </w:pPr>
    </w:p>
    <w:p w:rsidR="002931BD" w:rsidRDefault="002931BD" w:rsidP="002931BD">
      <w:pPr>
        <w:pStyle w:val="IstKappaleC2"/>
      </w:pPr>
      <w:r w:rsidRPr="00AB6436">
        <w:rPr>
          <w:i/>
        </w:rPr>
        <w:t>Suojatien määritelmä</w:t>
      </w:r>
      <w:r>
        <w:rPr>
          <w:i/>
        </w:rPr>
        <w:t>n uudistaminen.</w:t>
      </w:r>
      <w:r>
        <w:t xml:space="preserve"> Suurin osa suojateistä on, ainakin Kuopiossa, jo nykytilassa merkitty sekä maalauksin että liikennemerkein. O</w:t>
      </w:r>
      <w:r>
        <w:t>n</w:t>
      </w:r>
      <w:r>
        <w:t>gelmaksi muodostuvat esimerkiksi keskusta-alueen laatoitetut suojatiet, jo</w:t>
      </w:r>
      <w:r>
        <w:t>i</w:t>
      </w:r>
      <w:r>
        <w:t>den raidoitus ei välttämättä täytä tiemerkinnän vaatimusta värin osalta.  Su</w:t>
      </w:r>
      <w:r>
        <w:t>o</w:t>
      </w:r>
      <w:r>
        <w:t>jatien osoittaminen sekä tiemerkinnöin että liikennemerkein toisikin tienpit</w:t>
      </w:r>
      <w:r>
        <w:t>ä</w:t>
      </w:r>
      <w:r>
        <w:t>jille kustannuksia</w:t>
      </w:r>
      <w:r w:rsidR="00A67FF4">
        <w:t>, mikäli jo toteutettuja kiveyksiä täytyy uuden lain myötä a</w:t>
      </w:r>
      <w:r w:rsidR="00A67FF4">
        <w:t>l</w:t>
      </w:r>
      <w:r w:rsidR="00A67FF4">
        <w:t>kaa muuttamaan</w:t>
      </w:r>
      <w:r>
        <w:t>. Onko kiveyksellä/laatoilla toteutettu suojatie jatkossa enää laillinen, mikäli laatoituksen väri on muu kuin valkoinen?  Muutosperust</w:t>
      </w:r>
      <w:r>
        <w:t>e</w:t>
      </w:r>
      <w:r>
        <w:t>luissa sanotaan merkintöjen parantavan suojatien havaittavuutta. Talviol</w:t>
      </w:r>
      <w:r>
        <w:t>o</w:t>
      </w:r>
      <w:r>
        <w:t>suhteissa näkyvät vain liikennemerkit, jolloin muutoksella ei ole merkitystä. Ongelmaksi voi muodostua kevät, kun maalaukset ovat kuluneet talvikunno</w:t>
      </w:r>
      <w:r>
        <w:t>s</w:t>
      </w:r>
      <w:r>
        <w:t>sapidon myötä pois ja merkintöjä ei ole vielä ehditty uusimaan. Onko tienpit</w:t>
      </w:r>
      <w:r>
        <w:t>ä</w:t>
      </w:r>
      <w:r>
        <w:t>jä tällöin (osa)vastuussa suojatiellä sattuneesta onnettomuudesta? Uuden lain myötä myös työnaikaiset suojatiet tulisi olla sekä liikennemerkein, että ajor</w:t>
      </w:r>
      <w:r>
        <w:t>a</w:t>
      </w:r>
      <w:r>
        <w:t>tamerkein varustettuja. Tämä lisää liikenneturvallisuutta työnaikaisilla suoj</w:t>
      </w:r>
      <w:r>
        <w:t>a</w:t>
      </w:r>
      <w:r>
        <w:t xml:space="preserve">teillä, mutta voi myös lisätä epäselvyyttä, mikäli suojatien paikat muuttuvat ja aiempia maalauksia ei asianmukaisesti jyrsitä pois ajoradasta. Lisää myös osaltaan työnaikaisten liikennejärjestelyjen kustannuksia. </w:t>
      </w:r>
    </w:p>
    <w:p w:rsidR="002931BD" w:rsidRDefault="002931BD" w:rsidP="002931BD">
      <w:pPr>
        <w:pStyle w:val="IstKappaleC2"/>
      </w:pPr>
    </w:p>
    <w:p w:rsidR="002931BD" w:rsidRPr="006579FA" w:rsidRDefault="002931BD" w:rsidP="002931BD">
      <w:pPr>
        <w:pStyle w:val="IstKappaleC2"/>
        <w:rPr>
          <w:i/>
        </w:rPr>
      </w:pPr>
      <w:r w:rsidRPr="006579FA">
        <w:rPr>
          <w:i/>
        </w:rPr>
        <w:t>Jalan kulkeminen</w:t>
      </w:r>
    </w:p>
    <w:p w:rsidR="002931BD" w:rsidRDefault="002931BD" w:rsidP="002931BD">
      <w:pPr>
        <w:pStyle w:val="IstKappaleC2"/>
      </w:pPr>
      <w:r w:rsidRPr="00FF0E65">
        <w:t>Jalankulkijan olisi käytettävä tien ylitykseen ali- tai ylikulkua, jos sellainen olisi lähellä.</w:t>
      </w:r>
      <w:r>
        <w:t xml:space="preserve"> Miten määritellään ”lähellä”? Sanamuoto on yhtä epämääräinen kuin nykyisin joissakin kohdissa käytetty sana ”yleensä”. Laissa </w:t>
      </w:r>
      <w:r w:rsidR="00A67FF4">
        <w:t>tulisi</w:t>
      </w:r>
      <w:r>
        <w:t xml:space="preserve"> määr</w:t>
      </w:r>
      <w:r>
        <w:t>i</w:t>
      </w:r>
      <w:r>
        <w:t>tellä asia tarkemmin ja yksiselitteisemmin.</w:t>
      </w:r>
    </w:p>
    <w:p w:rsidR="002931BD" w:rsidRDefault="002931BD" w:rsidP="002931BD">
      <w:pPr>
        <w:pStyle w:val="IstKappaleC2"/>
        <w:rPr>
          <w:sz w:val="23"/>
          <w:szCs w:val="23"/>
        </w:rPr>
      </w:pPr>
    </w:p>
    <w:p w:rsidR="002931BD" w:rsidRDefault="002931BD" w:rsidP="002931BD">
      <w:pPr>
        <w:pStyle w:val="IstKappaleC2"/>
      </w:pPr>
      <w:r w:rsidRPr="005A3E17">
        <w:t>Onko kulkueste (puomi tms.) lain tarkoittama liikenteenohjauslaite? Vai onko se vain reunakivien tai töyssyjen tapaan osa katurakennetta?</w:t>
      </w:r>
    </w:p>
    <w:p w:rsidR="002931BD" w:rsidRDefault="002931BD" w:rsidP="002931BD">
      <w:pPr>
        <w:pStyle w:val="IstKappaleC2"/>
      </w:pPr>
    </w:p>
    <w:p w:rsidR="002931BD" w:rsidRPr="005A3E17" w:rsidRDefault="002931BD" w:rsidP="002931BD">
      <w:pPr>
        <w:pStyle w:val="IstKappaleC2"/>
      </w:pPr>
      <w:r>
        <w:t>Miten määritellään järjestäytynyt kulkue, jolle pitää antaa esteetön kulku. Edellyttääkö järjestäytynyt kulkue liikenteenohjaajan? Lakiin tulisi selventää järjestäytyneen kulkueen määritelmää.</w:t>
      </w:r>
    </w:p>
    <w:p w:rsidR="002931BD" w:rsidRDefault="002931BD" w:rsidP="002931BD">
      <w:pPr>
        <w:pStyle w:val="IstKappaleC2"/>
        <w:rPr>
          <w:sz w:val="23"/>
          <w:szCs w:val="23"/>
        </w:rPr>
      </w:pPr>
    </w:p>
    <w:p w:rsidR="002931BD" w:rsidRPr="006579FA" w:rsidRDefault="002931BD" w:rsidP="002931BD">
      <w:pPr>
        <w:pStyle w:val="IstKappaleC2"/>
        <w:rPr>
          <w:i/>
        </w:rPr>
      </w:pPr>
      <w:r w:rsidRPr="006579FA">
        <w:rPr>
          <w:i/>
        </w:rPr>
        <w:t>Liikennemerkit</w:t>
      </w:r>
    </w:p>
    <w:p w:rsidR="002931BD" w:rsidRDefault="002931BD" w:rsidP="002931BD">
      <w:pPr>
        <w:pStyle w:val="IstKappaleC2"/>
      </w:pPr>
      <w:r w:rsidRPr="00044D4F">
        <w:t xml:space="preserve">Ajosuunnassa vasemmalla puolella sijaitsevan pyörätien käyttövelvollisuutta lievennettäisiin. </w:t>
      </w:r>
      <w:r w:rsidR="006579FA">
        <w:t>Lakiluonnoksen esityksen mukaisesti pyöräilijät</w:t>
      </w:r>
      <w:r w:rsidRPr="00044D4F">
        <w:t xml:space="preserve"> voisi</w:t>
      </w:r>
      <w:r w:rsidR="006579FA">
        <w:t>vat</w:t>
      </w:r>
      <w:r w:rsidRPr="00044D4F">
        <w:t xml:space="preserve"> </w:t>
      </w:r>
      <w:r w:rsidR="006579FA">
        <w:t>käyttää</w:t>
      </w:r>
      <w:r w:rsidRPr="00044D4F">
        <w:t xml:space="preserve"> ajora</w:t>
      </w:r>
      <w:r w:rsidR="006579FA">
        <w:t>taa viereisestä</w:t>
      </w:r>
      <w:r w:rsidRPr="00044D4F">
        <w:t xml:space="preserve"> pyörätiestä huolimatta. </w:t>
      </w:r>
      <w:r w:rsidR="006579FA">
        <w:t>Muutos e</w:t>
      </w:r>
      <w:r w:rsidRPr="00044D4F">
        <w:t>i välttämättä</w:t>
      </w:r>
      <w:r>
        <w:t xml:space="preserve"> p</w:t>
      </w:r>
      <w:r>
        <w:t>a</w:t>
      </w:r>
      <w:r>
        <w:t>ranna liikenneturvallisuutta varsinkaan ahtailla keskustakaduilla.</w:t>
      </w:r>
    </w:p>
    <w:p w:rsidR="002931BD" w:rsidRDefault="002931BD" w:rsidP="002931BD">
      <w:pPr>
        <w:pStyle w:val="IstKappaleC2"/>
      </w:pPr>
    </w:p>
    <w:p w:rsidR="002931BD" w:rsidRPr="002F492C" w:rsidRDefault="002931BD" w:rsidP="002931BD">
      <w:pPr>
        <w:pStyle w:val="IstKappaleC2"/>
        <w:rPr>
          <w:rStyle w:val="Voimakas"/>
        </w:rPr>
      </w:pPr>
      <w:r w:rsidRPr="002F492C">
        <w:rPr>
          <w:rStyle w:val="Voimakas"/>
        </w:rPr>
        <w:t>4 Esityksen vaikutukset</w:t>
      </w:r>
    </w:p>
    <w:p w:rsidR="002931BD" w:rsidRPr="002F492C" w:rsidRDefault="002931BD" w:rsidP="002931BD">
      <w:pPr>
        <w:pStyle w:val="IstKappaleC2"/>
        <w:rPr>
          <w:rStyle w:val="Voimakas"/>
        </w:rPr>
      </w:pPr>
    </w:p>
    <w:p w:rsidR="002931BD" w:rsidRPr="002F492C" w:rsidRDefault="002931BD" w:rsidP="002931BD">
      <w:pPr>
        <w:pStyle w:val="IstKappaleC2"/>
        <w:rPr>
          <w:rStyle w:val="Voimakas"/>
        </w:rPr>
      </w:pPr>
      <w:r w:rsidRPr="002F492C">
        <w:rPr>
          <w:rStyle w:val="Voimakas"/>
        </w:rPr>
        <w:t>4.1 Yhteiskunnalliset vaikutukset</w:t>
      </w:r>
    </w:p>
    <w:p w:rsidR="002931BD" w:rsidRDefault="002931BD" w:rsidP="002931BD">
      <w:pPr>
        <w:pStyle w:val="IstKappaleC2"/>
        <w:rPr>
          <w:sz w:val="23"/>
          <w:szCs w:val="23"/>
        </w:rPr>
      </w:pPr>
    </w:p>
    <w:p w:rsidR="002931BD" w:rsidRDefault="002931BD" w:rsidP="002931BD">
      <w:pPr>
        <w:pStyle w:val="IstKappaleC2"/>
        <w:rPr>
          <w:sz w:val="23"/>
          <w:szCs w:val="23"/>
        </w:rPr>
      </w:pPr>
      <w:r>
        <w:rPr>
          <w:sz w:val="23"/>
          <w:szCs w:val="23"/>
        </w:rPr>
        <w:t xml:space="preserve">Lakiluonnoksen sivulla 175 todetaan, että </w:t>
      </w:r>
      <w:r w:rsidRPr="00127217">
        <w:rPr>
          <w:i/>
          <w:sz w:val="23"/>
          <w:szCs w:val="23"/>
        </w:rPr>
        <w:t>”</w:t>
      </w:r>
      <w:r>
        <w:rPr>
          <w:i/>
          <w:sz w:val="23"/>
          <w:szCs w:val="23"/>
        </w:rPr>
        <w:t>Yksityinen tienpitäjä ei enää hankkisi kunnan suostumusta liikenteenohjauslaitteen asettamiseen lii</w:t>
      </w:r>
      <w:r>
        <w:rPr>
          <w:i/>
          <w:sz w:val="23"/>
          <w:szCs w:val="23"/>
        </w:rPr>
        <w:t>t</w:t>
      </w:r>
      <w:r>
        <w:rPr>
          <w:i/>
          <w:sz w:val="23"/>
          <w:szCs w:val="23"/>
        </w:rPr>
        <w:t>tyvään päätökseen.”</w:t>
      </w:r>
      <w:r>
        <w:rPr>
          <w:sz w:val="23"/>
          <w:szCs w:val="23"/>
        </w:rPr>
        <w:t xml:space="preserve"> Tämä kohta on ristiriidassa lakiluonnoksen 71§ to</w:t>
      </w:r>
      <w:r>
        <w:rPr>
          <w:sz w:val="23"/>
          <w:szCs w:val="23"/>
        </w:rPr>
        <w:t>i</w:t>
      </w:r>
      <w:r>
        <w:rPr>
          <w:sz w:val="23"/>
          <w:szCs w:val="23"/>
        </w:rPr>
        <w:t>sen momentin kanssa.</w:t>
      </w:r>
    </w:p>
    <w:p w:rsidR="002931BD" w:rsidRPr="002F492C" w:rsidRDefault="002931BD" w:rsidP="002931BD">
      <w:pPr>
        <w:pStyle w:val="IstKappaleC2"/>
        <w:rPr>
          <w:rStyle w:val="Voimakas"/>
        </w:rPr>
      </w:pPr>
      <w:r w:rsidRPr="002F492C">
        <w:rPr>
          <w:rStyle w:val="Voimakas"/>
        </w:rPr>
        <w:lastRenderedPageBreak/>
        <w:t>YKSITYISKOHTAISET PERUSTELUT</w:t>
      </w:r>
    </w:p>
    <w:p w:rsidR="002931BD" w:rsidRPr="002F492C" w:rsidRDefault="002931BD" w:rsidP="002931BD">
      <w:pPr>
        <w:pStyle w:val="IstKappaleC2"/>
        <w:rPr>
          <w:rStyle w:val="Voimakas"/>
        </w:rPr>
      </w:pPr>
    </w:p>
    <w:p w:rsidR="002931BD" w:rsidRPr="002F492C" w:rsidRDefault="002931BD" w:rsidP="002931BD">
      <w:pPr>
        <w:pStyle w:val="IstKappaleC2"/>
        <w:rPr>
          <w:rStyle w:val="Voimakas"/>
        </w:rPr>
      </w:pPr>
      <w:r w:rsidRPr="002F492C">
        <w:rPr>
          <w:rStyle w:val="Voimakas"/>
        </w:rPr>
        <w:t>2 luku</w:t>
      </w:r>
    </w:p>
    <w:p w:rsidR="002931BD" w:rsidRDefault="002931BD" w:rsidP="002931BD">
      <w:pPr>
        <w:pStyle w:val="IstKappaleC2"/>
        <w:rPr>
          <w:rStyle w:val="Voimakas"/>
        </w:rPr>
      </w:pPr>
      <w:r w:rsidRPr="002F492C">
        <w:rPr>
          <w:rStyle w:val="Voimakas"/>
        </w:rPr>
        <w:t>Tieliikenteen periaatteet</w:t>
      </w:r>
    </w:p>
    <w:p w:rsidR="002F492C" w:rsidRPr="002F492C" w:rsidRDefault="002F492C" w:rsidP="002931BD">
      <w:pPr>
        <w:pStyle w:val="IstKappaleC2"/>
        <w:rPr>
          <w:rStyle w:val="Voimakas"/>
        </w:rPr>
      </w:pPr>
    </w:p>
    <w:p w:rsidR="002931BD" w:rsidRDefault="002931BD" w:rsidP="002931BD">
      <w:pPr>
        <w:pStyle w:val="IstKappaleC2"/>
      </w:pPr>
      <w:r>
        <w:rPr>
          <w:sz w:val="23"/>
          <w:szCs w:val="23"/>
        </w:rPr>
        <w:t>7§ Mahdollistaisiko pykälän 1 momentissa esitetty määritelmä poliisin puuttumisen esimerkiksi häiritsevään mopoiluun? Kaupunki saa säännö</w:t>
      </w:r>
      <w:r>
        <w:rPr>
          <w:sz w:val="23"/>
          <w:szCs w:val="23"/>
        </w:rPr>
        <w:t>l</w:t>
      </w:r>
      <w:r>
        <w:rPr>
          <w:sz w:val="23"/>
          <w:szCs w:val="23"/>
        </w:rPr>
        <w:t>lisesti palautetta häiritsevästä mopoilusta ja näin ollen olisi hyvä jos uusi tieliikennelaki mahdollistaisi nykytilaa paremmin lainvalvojan puuttum</w:t>
      </w:r>
      <w:r>
        <w:rPr>
          <w:sz w:val="23"/>
          <w:szCs w:val="23"/>
        </w:rPr>
        <w:t>i</w:t>
      </w:r>
      <w:r>
        <w:rPr>
          <w:sz w:val="23"/>
          <w:szCs w:val="23"/>
        </w:rPr>
        <w:t xml:space="preserve">sen asukkaita häiritsevään ajeluun. </w:t>
      </w:r>
    </w:p>
    <w:p w:rsidR="002931BD" w:rsidRDefault="002931BD" w:rsidP="002931BD">
      <w:pPr>
        <w:pStyle w:val="IstKappaleC2"/>
      </w:pPr>
    </w:p>
    <w:p w:rsidR="002931BD" w:rsidRPr="002F492C" w:rsidRDefault="002931BD" w:rsidP="002931BD">
      <w:pPr>
        <w:pStyle w:val="IstKappaleC2"/>
        <w:rPr>
          <w:rStyle w:val="Voimakas"/>
        </w:rPr>
      </w:pPr>
      <w:r w:rsidRPr="002F492C">
        <w:rPr>
          <w:rStyle w:val="Voimakas"/>
        </w:rPr>
        <w:t>2 luku</w:t>
      </w:r>
    </w:p>
    <w:p w:rsidR="002931BD" w:rsidRPr="002F492C" w:rsidRDefault="002931BD" w:rsidP="002931BD">
      <w:pPr>
        <w:pStyle w:val="IstKappaleC2"/>
        <w:rPr>
          <w:rStyle w:val="Voimakas"/>
        </w:rPr>
      </w:pPr>
      <w:r w:rsidRPr="002F492C">
        <w:rPr>
          <w:rStyle w:val="Voimakas"/>
        </w:rPr>
        <w:t>Liikennesäännöt</w:t>
      </w:r>
    </w:p>
    <w:p w:rsidR="002931BD" w:rsidRDefault="002931BD" w:rsidP="002931BD">
      <w:pPr>
        <w:pStyle w:val="IstKappaleC2"/>
        <w:rPr>
          <w:b/>
        </w:rPr>
      </w:pPr>
    </w:p>
    <w:p w:rsidR="002931BD" w:rsidRDefault="002931BD" w:rsidP="002931BD">
      <w:pPr>
        <w:pStyle w:val="IstKappaleC2"/>
        <w:rPr>
          <w:b/>
        </w:rPr>
      </w:pPr>
      <w:r>
        <w:rPr>
          <w:sz w:val="23"/>
          <w:szCs w:val="23"/>
        </w:rPr>
        <w:t xml:space="preserve">23§ </w:t>
      </w:r>
      <w:r>
        <w:rPr>
          <w:i/>
          <w:sz w:val="23"/>
          <w:szCs w:val="23"/>
        </w:rPr>
        <w:t xml:space="preserve">Kääntyminen </w:t>
      </w:r>
      <w:r>
        <w:rPr>
          <w:sz w:val="23"/>
          <w:szCs w:val="23"/>
        </w:rPr>
        <w:t>Pykälän 3 momentin mukaisesti risteyksestä saisi poi</w:t>
      </w:r>
      <w:r>
        <w:rPr>
          <w:sz w:val="23"/>
          <w:szCs w:val="23"/>
        </w:rPr>
        <w:t>s</w:t>
      </w:r>
      <w:r>
        <w:rPr>
          <w:sz w:val="23"/>
          <w:szCs w:val="23"/>
        </w:rPr>
        <w:t>tua sopivinta kaistaa käyttäen, muu liikenne huomioon ottaen, jos riste</w:t>
      </w:r>
      <w:r>
        <w:rPr>
          <w:sz w:val="23"/>
          <w:szCs w:val="23"/>
        </w:rPr>
        <w:t>ä</w:t>
      </w:r>
      <w:r>
        <w:rPr>
          <w:sz w:val="23"/>
          <w:szCs w:val="23"/>
        </w:rPr>
        <w:t>vällä ajoradalla olisi ajosuunnassa kaksi tai useampia ajokaistoja. Kuten yksityiskohtaisissa perusteluissa todetaan, on tällainen kääntyminen n</w:t>
      </w:r>
      <w:r>
        <w:rPr>
          <w:sz w:val="23"/>
          <w:szCs w:val="23"/>
        </w:rPr>
        <w:t>y</w:t>
      </w:r>
      <w:r>
        <w:rPr>
          <w:sz w:val="23"/>
          <w:szCs w:val="23"/>
        </w:rPr>
        <w:t>kyisin liikenteessä yleistä. Esityksen mukaisen kääntymisen laillistaminen voi aiheuttaa epäselvyyttä risteyksissä ja näin vaikuttaa liikenteen suj</w:t>
      </w:r>
      <w:r>
        <w:rPr>
          <w:sz w:val="23"/>
          <w:szCs w:val="23"/>
        </w:rPr>
        <w:t>u</w:t>
      </w:r>
      <w:r>
        <w:rPr>
          <w:sz w:val="23"/>
          <w:szCs w:val="23"/>
        </w:rPr>
        <w:t>vuuteen</w:t>
      </w:r>
      <w:r w:rsidR="006579FA">
        <w:rPr>
          <w:sz w:val="23"/>
          <w:szCs w:val="23"/>
        </w:rPr>
        <w:t xml:space="preserve"> heikentävästi</w:t>
      </w:r>
      <w:r>
        <w:rPr>
          <w:sz w:val="23"/>
          <w:szCs w:val="23"/>
        </w:rPr>
        <w:t>. Säännön muuttaminen voi myös mahdollisessa o</w:t>
      </w:r>
      <w:r>
        <w:rPr>
          <w:sz w:val="23"/>
          <w:szCs w:val="23"/>
        </w:rPr>
        <w:t>n</w:t>
      </w:r>
      <w:r>
        <w:rPr>
          <w:sz w:val="23"/>
          <w:szCs w:val="23"/>
        </w:rPr>
        <w:t>nettomuustilanteessa vaikeuttaa onnettomuuden aiheuttajan määrittämi</w:t>
      </w:r>
      <w:r>
        <w:rPr>
          <w:sz w:val="23"/>
          <w:szCs w:val="23"/>
        </w:rPr>
        <w:t>s</w:t>
      </w:r>
      <w:r>
        <w:rPr>
          <w:sz w:val="23"/>
          <w:szCs w:val="23"/>
        </w:rPr>
        <w:t>tä, kun nykyisen lain mu</w:t>
      </w:r>
      <w:r w:rsidR="00A67FF4">
        <w:rPr>
          <w:sz w:val="23"/>
          <w:szCs w:val="23"/>
        </w:rPr>
        <w:t>kaisesti asia on yksiselitteisempi</w:t>
      </w:r>
      <w:r>
        <w:rPr>
          <w:sz w:val="23"/>
          <w:szCs w:val="23"/>
        </w:rPr>
        <w:t>.</w:t>
      </w:r>
    </w:p>
    <w:p w:rsidR="002931BD" w:rsidRDefault="002931BD" w:rsidP="002931BD">
      <w:pPr>
        <w:pStyle w:val="Eivli"/>
        <w:rPr>
          <w:b/>
        </w:rPr>
      </w:pPr>
    </w:p>
    <w:p w:rsidR="002931BD" w:rsidRPr="002F492C" w:rsidRDefault="002931BD" w:rsidP="002931BD">
      <w:pPr>
        <w:pStyle w:val="IstKappaleC2"/>
        <w:rPr>
          <w:rStyle w:val="Voimakas"/>
        </w:rPr>
      </w:pPr>
      <w:r w:rsidRPr="002F492C">
        <w:rPr>
          <w:rStyle w:val="Voimakas"/>
        </w:rPr>
        <w:t>4 luku</w:t>
      </w:r>
    </w:p>
    <w:p w:rsidR="002931BD" w:rsidRPr="002F492C" w:rsidRDefault="002931BD" w:rsidP="002931BD">
      <w:pPr>
        <w:pStyle w:val="IstKappaleC2"/>
        <w:rPr>
          <w:rStyle w:val="Voimakas"/>
        </w:rPr>
      </w:pPr>
      <w:r w:rsidRPr="002F492C">
        <w:rPr>
          <w:rStyle w:val="Voimakas"/>
        </w:rPr>
        <w:t>Liikenteenohjaus</w:t>
      </w:r>
    </w:p>
    <w:p w:rsidR="002931BD" w:rsidRDefault="002931BD" w:rsidP="002931BD">
      <w:pPr>
        <w:pStyle w:val="IstKappaleC2"/>
      </w:pPr>
    </w:p>
    <w:p w:rsidR="002931BD" w:rsidRPr="00B2775B" w:rsidRDefault="002931BD" w:rsidP="002931BD">
      <w:pPr>
        <w:pStyle w:val="IstKappaleC2"/>
        <w:rPr>
          <w:i/>
          <w:sz w:val="23"/>
          <w:szCs w:val="23"/>
          <w:u w:val="single"/>
        </w:rPr>
      </w:pPr>
      <w:r w:rsidRPr="00B2775B">
        <w:rPr>
          <w:i/>
          <w:sz w:val="23"/>
          <w:szCs w:val="23"/>
          <w:u w:val="single"/>
        </w:rPr>
        <w:t>Liikenteenohjauslaitteet</w:t>
      </w:r>
    </w:p>
    <w:p w:rsidR="002931BD" w:rsidRDefault="002931BD" w:rsidP="002931BD">
      <w:pPr>
        <w:pStyle w:val="IstKappaleC2"/>
        <w:rPr>
          <w:sz w:val="23"/>
          <w:szCs w:val="23"/>
        </w:rPr>
      </w:pPr>
      <w:r>
        <w:rPr>
          <w:sz w:val="23"/>
          <w:szCs w:val="23"/>
        </w:rPr>
        <w:t>71§ Jatkossa poliisin lausuntoja ei enää tarvittaisi. Lausuntokierroksen pois jättäminen yksinkertaistaa ja useammissa tapauksissa nopeuttaa li</w:t>
      </w:r>
      <w:r>
        <w:rPr>
          <w:sz w:val="23"/>
          <w:szCs w:val="23"/>
        </w:rPr>
        <w:t>i</w:t>
      </w:r>
      <w:r>
        <w:rPr>
          <w:sz w:val="23"/>
          <w:szCs w:val="23"/>
        </w:rPr>
        <w:t xml:space="preserve">kennemerkkien asettamista. Toisaalta ongelmallisimmissa tapauksissa voi olla tarpeen saada myös lainvalvojan kommentit suunnitelmaan ja lain mukaan poliisilla olisi oikeus poistaa lain vastainen laite. Tämän vuoksi voi olla syytä kysyä joka tapauksessa poliisin lausunto etukäteen ja tämä on myös uuden lain myötä mahdollista. </w:t>
      </w:r>
    </w:p>
    <w:p w:rsidR="002931BD" w:rsidRDefault="002931BD" w:rsidP="002931BD">
      <w:pPr>
        <w:pStyle w:val="IstKappaleC2"/>
        <w:rPr>
          <w:sz w:val="23"/>
          <w:szCs w:val="23"/>
        </w:rPr>
      </w:pPr>
    </w:p>
    <w:p w:rsidR="002931BD" w:rsidRDefault="002931BD" w:rsidP="002931BD">
      <w:pPr>
        <w:pStyle w:val="IstKappaleC2"/>
        <w:rPr>
          <w:sz w:val="23"/>
          <w:szCs w:val="23"/>
        </w:rPr>
      </w:pPr>
      <w:r>
        <w:rPr>
          <w:sz w:val="23"/>
          <w:szCs w:val="23"/>
        </w:rPr>
        <w:t>71§ Lakiluonnoksen mukaisesti tienpitäjän päätös uusien liikenteeno</w:t>
      </w:r>
      <w:r>
        <w:rPr>
          <w:sz w:val="23"/>
          <w:szCs w:val="23"/>
        </w:rPr>
        <w:t>h</w:t>
      </w:r>
      <w:r>
        <w:rPr>
          <w:sz w:val="23"/>
          <w:szCs w:val="23"/>
        </w:rPr>
        <w:t>jauslaitteiden asettamisesta olisi toimitettava Liikennevirastolle tiedon ta</w:t>
      </w:r>
      <w:r>
        <w:rPr>
          <w:sz w:val="23"/>
          <w:szCs w:val="23"/>
        </w:rPr>
        <w:t>l</w:t>
      </w:r>
      <w:r>
        <w:rPr>
          <w:sz w:val="23"/>
          <w:szCs w:val="23"/>
        </w:rPr>
        <w:t>lettamiseksi tie- ja katuverkon tietojärjestelmään. Tuleeko poliisin myös toimittaa tieto tie- ja katuverkolta mahdollisesti poistamistaan liike</w:t>
      </w:r>
      <w:r>
        <w:rPr>
          <w:sz w:val="23"/>
          <w:szCs w:val="23"/>
        </w:rPr>
        <w:t>n</w:t>
      </w:r>
      <w:r>
        <w:rPr>
          <w:sz w:val="23"/>
          <w:szCs w:val="23"/>
        </w:rPr>
        <w:t>teenohjauslaitteista Liikennevirastolle?</w:t>
      </w:r>
    </w:p>
    <w:p w:rsidR="002931BD" w:rsidRDefault="002931BD" w:rsidP="002931BD">
      <w:pPr>
        <w:pStyle w:val="Eivli"/>
        <w:rPr>
          <w:sz w:val="23"/>
          <w:szCs w:val="23"/>
        </w:rPr>
      </w:pPr>
    </w:p>
    <w:p w:rsidR="002931BD" w:rsidRPr="006579FA" w:rsidRDefault="002931BD" w:rsidP="002931BD">
      <w:pPr>
        <w:pStyle w:val="IstKappaleC2"/>
        <w:rPr>
          <w:i/>
        </w:rPr>
      </w:pPr>
      <w:r w:rsidRPr="006579FA">
        <w:rPr>
          <w:i/>
        </w:rPr>
        <w:t>Liikennemerkit</w:t>
      </w:r>
    </w:p>
    <w:p w:rsidR="002931BD" w:rsidRDefault="002931BD" w:rsidP="002931BD">
      <w:pPr>
        <w:pStyle w:val="IstKappaleC2"/>
      </w:pPr>
      <w:r>
        <w:t>Lakiluonnoksessa esitetään laajasti muutoksia liikenteenohjauslaitteiden u</w:t>
      </w:r>
      <w:r>
        <w:t>l</w:t>
      </w:r>
      <w:r>
        <w:t>konäköön, mm. nuolikuvioiden ja symboleiden osalta. Nykyisten liikenn</w:t>
      </w:r>
      <w:r>
        <w:t>e</w:t>
      </w:r>
      <w:r>
        <w:t>merkkien vaihtaminen uusiin ilman kohtuuttomia kustannuksia tienpitäjälle edellyttää pitkää siirtymäaikaa. Kuopion katuverkolla lakiluonnoksen muka</w:t>
      </w:r>
      <w:r>
        <w:t>i</w:t>
      </w:r>
      <w:r>
        <w:t xml:space="preserve">sesti muuttuvia liikennemerkkejä on useita tuhansia ja kustannus näiden </w:t>
      </w:r>
      <w:r>
        <w:lastRenderedPageBreak/>
        <w:t>vaihtamisesta uusiin on &gt; 1 M€. Pitkä siirtymäaika mahdollistaisi liikenn</w:t>
      </w:r>
      <w:r>
        <w:t>e</w:t>
      </w:r>
      <w:r>
        <w:t xml:space="preserve">merkkien uusimisen normaalin kunnossapidon rytmissä. Lakiluonnoksen 193§ ei oteta kantaa muuttuneiden liikennemerkkien osalta siirtymäaikaan, eikä </w:t>
      </w:r>
      <w:r w:rsidR="00A67FF4">
        <w:t xml:space="preserve">myöskään </w:t>
      </w:r>
      <w:r>
        <w:t>oteta kantaa ovatko nykyiset liikennemerkit lainvoimaisia y</w:t>
      </w:r>
      <w:r>
        <w:t>h</w:t>
      </w:r>
      <w:r>
        <w:t>dessä uusien merkkien kanssa. Lakiin tulee selkeästi kirjata siirtymäaika li</w:t>
      </w:r>
      <w:r>
        <w:t>i</w:t>
      </w:r>
      <w:r>
        <w:t>kennemerkkien päivittämisestä/onko nykyiset liikennemerkit lainvoimaisia uuden tieliikennelain voimaantulon myötä. Liikennemerkkien muutokset edellyttävät myös käytössä olevien suunnitteluohjelmistojen päivittämistä. Nykyiset liikennemerkit on asetettu olevan koodiston pohjalta ja tästä syystä uusien liikennemerkkien vastaavuustaulukko tulisi olla olemassa.</w:t>
      </w:r>
    </w:p>
    <w:p w:rsidR="002931BD" w:rsidRDefault="002931BD" w:rsidP="002931BD">
      <w:pPr>
        <w:pStyle w:val="Eivli"/>
        <w:rPr>
          <w:color w:val="BFBFBF" w:themeColor="background1" w:themeShade="BF"/>
          <w:sz w:val="23"/>
          <w:szCs w:val="23"/>
        </w:rPr>
      </w:pPr>
    </w:p>
    <w:p w:rsidR="002931BD" w:rsidRDefault="002931BD" w:rsidP="002931BD">
      <w:pPr>
        <w:pStyle w:val="IstKappaleC2"/>
      </w:pPr>
      <w:r>
        <w:rPr>
          <w:sz w:val="23"/>
          <w:szCs w:val="23"/>
        </w:rPr>
        <w:t xml:space="preserve">77§ Lakiluonnoksessa esitetään, että </w:t>
      </w:r>
      <w:r w:rsidR="00A67FF4">
        <w:t>k</w:t>
      </w:r>
      <w:r w:rsidRPr="003152E3">
        <w:t>aksisuuntaisesta pyörätiestä varoitt</w:t>
      </w:r>
      <w:r w:rsidRPr="003152E3">
        <w:t>a</w:t>
      </w:r>
      <w:r w:rsidRPr="003152E3">
        <w:t>vaa lisäkilpeä olisi käytettävä aina kärkikolmion yhteydessä, kun paikalla on kaksisuuntaine</w:t>
      </w:r>
      <w:r w:rsidR="00A67FF4">
        <w:t>n pyörätie. Edellä kuvatun mukaisia risteyksiä on katuverkolla paljon ja mikäli merkki asetetaan</w:t>
      </w:r>
      <w:r w:rsidRPr="003152E3">
        <w:t xml:space="preserve"> </w:t>
      </w:r>
      <w:r w:rsidR="00A67FF4">
        <w:t>kaikkiin risteyksiin</w:t>
      </w:r>
      <w:r w:rsidRPr="003152E3">
        <w:t xml:space="preserve">, </w:t>
      </w:r>
      <w:r w:rsidR="00A67FF4">
        <w:t>lisää se osaltaan tienp</w:t>
      </w:r>
      <w:r w:rsidR="00A67FF4">
        <w:t>i</w:t>
      </w:r>
      <w:r w:rsidR="00A67FF4">
        <w:t>täjän kustannuksia ja lisäksi merkki</w:t>
      </w:r>
      <w:r w:rsidRPr="003152E3">
        <w:t xml:space="preserve"> voi menettää tehonsa. Nykytilassa</w:t>
      </w:r>
      <w:r>
        <w:t xml:space="preserve"> ain</w:t>
      </w:r>
      <w:r>
        <w:t>a</w:t>
      </w:r>
      <w:r>
        <w:t>kin Kuopiossa merkkiä</w:t>
      </w:r>
      <w:r w:rsidRPr="003152E3">
        <w:t xml:space="preserve"> on käytetty </w:t>
      </w:r>
      <w:r>
        <w:t xml:space="preserve">tehosteena </w:t>
      </w:r>
      <w:r w:rsidRPr="003152E3">
        <w:t xml:space="preserve">vain </w:t>
      </w:r>
      <w:r w:rsidR="00A67FF4">
        <w:t>onnettomuusalttiimmissa risteyksissä</w:t>
      </w:r>
      <w:r w:rsidRPr="003152E3">
        <w:t>.</w:t>
      </w:r>
    </w:p>
    <w:p w:rsidR="002931BD" w:rsidRDefault="002931BD" w:rsidP="002931BD">
      <w:pPr>
        <w:pStyle w:val="IstKappaleC2"/>
      </w:pPr>
    </w:p>
    <w:p w:rsidR="002931BD" w:rsidRDefault="002931BD" w:rsidP="002931BD">
      <w:pPr>
        <w:pStyle w:val="IstKappaleC2"/>
        <w:rPr>
          <w:sz w:val="23"/>
          <w:szCs w:val="23"/>
        </w:rPr>
      </w:pPr>
      <w:r>
        <w:rPr>
          <w:sz w:val="23"/>
          <w:szCs w:val="23"/>
        </w:rPr>
        <w:t>78§ Lakiluonnoksen mukaisesti liikennemerkin C17 (kielletty ajosuunta) yhteyteen olisi nykytilasta poiketen mahdollista asettaa lisäkilpiä joilla mahdollistettaisiin polkupyöräily yksisuuntaisella kadulla ajosuuntaa va</w:t>
      </w:r>
      <w:r>
        <w:rPr>
          <w:sz w:val="23"/>
          <w:szCs w:val="23"/>
        </w:rPr>
        <w:t>s</w:t>
      </w:r>
      <w:r>
        <w:rPr>
          <w:sz w:val="23"/>
          <w:szCs w:val="23"/>
        </w:rPr>
        <w:t>taan. Muutos on hyvä ja se mahdollistaa tienpitäjän harkinnalla pyöräil</w:t>
      </w:r>
      <w:r>
        <w:rPr>
          <w:sz w:val="23"/>
          <w:szCs w:val="23"/>
        </w:rPr>
        <w:t>y</w:t>
      </w:r>
      <w:r>
        <w:rPr>
          <w:sz w:val="23"/>
          <w:szCs w:val="23"/>
        </w:rPr>
        <w:t xml:space="preserve">reittien kehittämisen hyödyntäen myös yksisuuntaisia katuja molempiin ajosuuntiin. </w:t>
      </w:r>
    </w:p>
    <w:p w:rsidR="002931BD" w:rsidRDefault="002931BD" w:rsidP="002931BD">
      <w:pPr>
        <w:pStyle w:val="IstKappaleC2"/>
      </w:pPr>
    </w:p>
    <w:p w:rsidR="002931BD" w:rsidRDefault="002931BD" w:rsidP="002931BD">
      <w:pPr>
        <w:pStyle w:val="IstKappaleC2"/>
      </w:pPr>
      <w:r>
        <w:rPr>
          <w:sz w:val="23"/>
          <w:szCs w:val="23"/>
        </w:rPr>
        <w:t>80§ Lakiluonnoksen mukaisesti liikennemerkki E6 (linja-auton pysäkki) korvaisi voimassa olevan säännöksen mukaiset liikennemerkit 531 (paika</w:t>
      </w:r>
      <w:r>
        <w:rPr>
          <w:sz w:val="23"/>
          <w:szCs w:val="23"/>
        </w:rPr>
        <w:t>l</w:t>
      </w:r>
      <w:r>
        <w:rPr>
          <w:sz w:val="23"/>
          <w:szCs w:val="23"/>
        </w:rPr>
        <w:t>lisliikenteen linja-auton pysäkki) ja 532 (kaukoliikenteen linja-auton p</w:t>
      </w:r>
      <w:r>
        <w:rPr>
          <w:sz w:val="23"/>
          <w:szCs w:val="23"/>
        </w:rPr>
        <w:t>y</w:t>
      </w:r>
      <w:r>
        <w:rPr>
          <w:sz w:val="23"/>
          <w:szCs w:val="23"/>
        </w:rPr>
        <w:t>säkki). Pysäkkimerkkien yhtenäistäminen on sinänsä kannatettavaa, koska se selkeyttää tilannetta matkustajien suuntaan. Muutos kuitenkin edelly</w:t>
      </w:r>
      <w:r>
        <w:rPr>
          <w:sz w:val="23"/>
          <w:szCs w:val="23"/>
        </w:rPr>
        <w:t>t</w:t>
      </w:r>
      <w:r>
        <w:rPr>
          <w:sz w:val="23"/>
          <w:szCs w:val="23"/>
        </w:rPr>
        <w:t>tää kaikille linja-autopysäkeille nimiä, jotta matkustajat pystyvät yhdist</w:t>
      </w:r>
      <w:r>
        <w:rPr>
          <w:sz w:val="23"/>
          <w:szCs w:val="23"/>
        </w:rPr>
        <w:t>ä</w:t>
      </w:r>
      <w:r>
        <w:rPr>
          <w:sz w:val="23"/>
          <w:szCs w:val="23"/>
        </w:rPr>
        <w:t>mään sähköisen informaation maastossa oleviin pysäkkeihin. Lisäksi p</w:t>
      </w:r>
      <w:r>
        <w:rPr>
          <w:sz w:val="23"/>
          <w:szCs w:val="23"/>
        </w:rPr>
        <w:t>y</w:t>
      </w:r>
      <w:r>
        <w:rPr>
          <w:sz w:val="23"/>
          <w:szCs w:val="23"/>
        </w:rPr>
        <w:t>säkeillä olevan informaation tulee olla kattavaa ja ajantasaista. Ajantasa</w:t>
      </w:r>
      <w:r>
        <w:rPr>
          <w:sz w:val="23"/>
          <w:szCs w:val="23"/>
        </w:rPr>
        <w:t>i</w:t>
      </w:r>
      <w:r>
        <w:rPr>
          <w:sz w:val="23"/>
          <w:szCs w:val="23"/>
        </w:rPr>
        <w:t>sen informaation merkitys korostuu, koska markkinaehtoinen liikenne ei välttämättä pysähdy jokaisella pysäkillä. Muutos lisää kustannuksia tienp</w:t>
      </w:r>
      <w:r>
        <w:rPr>
          <w:sz w:val="23"/>
          <w:szCs w:val="23"/>
        </w:rPr>
        <w:t>i</w:t>
      </w:r>
      <w:r>
        <w:rPr>
          <w:sz w:val="23"/>
          <w:szCs w:val="23"/>
        </w:rPr>
        <w:t xml:space="preserve">täjälle. Lausunnossaan kaupunki toteaa, etteivät lisääntyvät kustannukset saa yksin tulla kuntien maksettavaksi.   </w:t>
      </w:r>
    </w:p>
    <w:p w:rsidR="002931BD" w:rsidRDefault="002931BD" w:rsidP="002931BD">
      <w:pPr>
        <w:pStyle w:val="IstKappaleC2"/>
        <w:rPr>
          <w:sz w:val="23"/>
          <w:szCs w:val="23"/>
        </w:rPr>
      </w:pPr>
    </w:p>
    <w:p w:rsidR="002931BD" w:rsidRDefault="002931BD" w:rsidP="002931BD">
      <w:pPr>
        <w:pStyle w:val="IstKappaleC2"/>
        <w:rPr>
          <w:sz w:val="23"/>
          <w:szCs w:val="23"/>
        </w:rPr>
      </w:pPr>
      <w:r>
        <w:rPr>
          <w:sz w:val="23"/>
          <w:szCs w:val="23"/>
        </w:rPr>
        <w:t>87§ Lakiluonnoksessa esitetään, että liikennemerkin E1 (suojatie) yhte</w:t>
      </w:r>
      <w:r>
        <w:rPr>
          <w:sz w:val="23"/>
          <w:szCs w:val="23"/>
        </w:rPr>
        <w:t>y</w:t>
      </w:r>
      <w:r>
        <w:rPr>
          <w:sz w:val="23"/>
          <w:szCs w:val="23"/>
        </w:rPr>
        <w:t>dessä käytettävä ajoratamerkintä L3 osoittaa suojatien etureunan. Mikä osoittaa suojatien etureunan kun ajoratamerkinnät eivät mm. lumen ja jään vuoksi ole näkyvissä?</w:t>
      </w:r>
      <w:r w:rsidR="00EB53AA">
        <w:rPr>
          <w:sz w:val="23"/>
          <w:szCs w:val="23"/>
        </w:rPr>
        <w:t xml:space="preserve"> Lakiin tulisi kirjata, että mikäli ajoratamerkintä ei ole näkyvissä, suojatien etureunan merkitsee liikennemerkki E1. </w:t>
      </w:r>
      <w:r>
        <w:rPr>
          <w:sz w:val="23"/>
          <w:szCs w:val="23"/>
        </w:rPr>
        <w:t xml:space="preserve"> </w:t>
      </w:r>
    </w:p>
    <w:p w:rsidR="002931BD" w:rsidRDefault="002931BD" w:rsidP="002931BD">
      <w:pPr>
        <w:pStyle w:val="IstKappaleC2"/>
        <w:rPr>
          <w:i/>
          <w:sz w:val="23"/>
          <w:szCs w:val="23"/>
          <w:u w:val="single"/>
        </w:rPr>
      </w:pPr>
    </w:p>
    <w:p w:rsidR="002931BD" w:rsidRPr="006579FA" w:rsidRDefault="002931BD" w:rsidP="002931BD">
      <w:pPr>
        <w:pStyle w:val="IstKappaleC2"/>
        <w:rPr>
          <w:i/>
          <w:sz w:val="23"/>
          <w:szCs w:val="23"/>
        </w:rPr>
      </w:pPr>
      <w:r w:rsidRPr="006579FA">
        <w:rPr>
          <w:i/>
          <w:sz w:val="23"/>
          <w:szCs w:val="23"/>
        </w:rPr>
        <w:t>Tiemerkinnät</w:t>
      </w:r>
    </w:p>
    <w:p w:rsidR="002931BD" w:rsidRDefault="002931BD" w:rsidP="002931BD">
      <w:pPr>
        <w:pStyle w:val="IstKappaleC2"/>
        <w:rPr>
          <w:sz w:val="23"/>
          <w:szCs w:val="23"/>
        </w:rPr>
      </w:pPr>
      <w:r>
        <w:rPr>
          <w:sz w:val="23"/>
          <w:szCs w:val="23"/>
        </w:rPr>
        <w:t>Lakiluonnoksen mukaan tiemerkintää M3 (pysäköintialue) ja M11 (P-merkintä) voitaisiin pihakadulla käyttää ilman liikennemerkkiä. Mikäli li</w:t>
      </w:r>
      <w:r>
        <w:rPr>
          <w:sz w:val="23"/>
          <w:szCs w:val="23"/>
        </w:rPr>
        <w:t>i</w:t>
      </w:r>
      <w:r>
        <w:rPr>
          <w:sz w:val="23"/>
          <w:szCs w:val="23"/>
        </w:rPr>
        <w:lastRenderedPageBreak/>
        <w:t>kennemerkit jätetään pois edellyttää se käytännössä pihakadulle kat</w:t>
      </w:r>
      <w:r>
        <w:rPr>
          <w:sz w:val="23"/>
          <w:szCs w:val="23"/>
        </w:rPr>
        <w:t>u</w:t>
      </w:r>
      <w:r>
        <w:rPr>
          <w:sz w:val="23"/>
          <w:szCs w:val="23"/>
        </w:rPr>
        <w:t>lämmitystä, koska muutoin ei voida taata, että ajoratamerkinnät ovat ta</w:t>
      </w:r>
      <w:r>
        <w:rPr>
          <w:sz w:val="23"/>
          <w:szCs w:val="23"/>
        </w:rPr>
        <w:t>l</w:t>
      </w:r>
      <w:r>
        <w:rPr>
          <w:sz w:val="23"/>
          <w:szCs w:val="23"/>
        </w:rPr>
        <w:t>vella luettavissa.</w:t>
      </w:r>
    </w:p>
    <w:p w:rsidR="002931BD" w:rsidRDefault="002931BD" w:rsidP="002931BD">
      <w:pPr>
        <w:pStyle w:val="IstKappaleC2"/>
        <w:rPr>
          <w:sz w:val="23"/>
          <w:szCs w:val="23"/>
        </w:rPr>
      </w:pPr>
    </w:p>
    <w:p w:rsidR="002931BD" w:rsidRDefault="002931BD" w:rsidP="002931BD">
      <w:pPr>
        <w:pStyle w:val="IstKappaleC2"/>
        <w:rPr>
          <w:sz w:val="23"/>
          <w:szCs w:val="23"/>
        </w:rPr>
      </w:pPr>
      <w:r>
        <w:rPr>
          <w:sz w:val="23"/>
          <w:szCs w:val="23"/>
        </w:rPr>
        <w:t>Lakiluonnoksen mukaisesti pyörätienjatke merkitään vain</w:t>
      </w:r>
      <w:r w:rsidR="00EB53AA">
        <w:rPr>
          <w:sz w:val="23"/>
          <w:szCs w:val="23"/>
        </w:rPr>
        <w:t>,</w:t>
      </w:r>
      <w:r>
        <w:rPr>
          <w:sz w:val="23"/>
          <w:szCs w:val="23"/>
        </w:rPr>
        <w:t xml:space="preserve"> mikäli autoilija on väistämisvelvollinen liikennemerkin perusteella tai liikennevalo-ohjatussa ylityksessä. Muutos selkeyttää väistämissääntöä pyöräilijälle, mutta voi siirtymävaiheessa aiheuttaa epätietoisuutta</w:t>
      </w:r>
      <w:r w:rsidR="00EB53AA">
        <w:rPr>
          <w:sz w:val="23"/>
          <w:szCs w:val="23"/>
        </w:rPr>
        <w:t>,</w:t>
      </w:r>
      <w:r>
        <w:rPr>
          <w:sz w:val="23"/>
          <w:szCs w:val="23"/>
        </w:rPr>
        <w:t xml:space="preserve"> kun merkintöjä ei ole kokonaisuudessaan ehditty muuttaa uuden lain mukaisiksi. Liikenn</w:t>
      </w:r>
      <w:r>
        <w:rPr>
          <w:sz w:val="23"/>
          <w:szCs w:val="23"/>
        </w:rPr>
        <w:t>e</w:t>
      </w:r>
      <w:r>
        <w:rPr>
          <w:sz w:val="23"/>
          <w:szCs w:val="23"/>
        </w:rPr>
        <w:t>turvallisuuden kannalta siirtymäajan tulisi olla lyhyt, mutta toisaalta mu</w:t>
      </w:r>
      <w:r>
        <w:rPr>
          <w:sz w:val="23"/>
          <w:szCs w:val="23"/>
        </w:rPr>
        <w:t>u</w:t>
      </w:r>
      <w:r>
        <w:rPr>
          <w:sz w:val="23"/>
          <w:szCs w:val="23"/>
        </w:rPr>
        <w:t>tos aiheuttaa myös kustannuksia tienpitäjälle</w:t>
      </w:r>
      <w:r w:rsidR="006579FA">
        <w:rPr>
          <w:sz w:val="23"/>
          <w:szCs w:val="23"/>
        </w:rPr>
        <w:t>,</w:t>
      </w:r>
      <w:r>
        <w:rPr>
          <w:sz w:val="23"/>
          <w:szCs w:val="23"/>
        </w:rPr>
        <w:t xml:space="preserve"> joita voidaan lieventää rii</w:t>
      </w:r>
      <w:r>
        <w:rPr>
          <w:sz w:val="23"/>
          <w:szCs w:val="23"/>
        </w:rPr>
        <w:t>t</w:t>
      </w:r>
      <w:r>
        <w:rPr>
          <w:sz w:val="23"/>
          <w:szCs w:val="23"/>
        </w:rPr>
        <w:t>tävän pitkällä siirtymäajalla.</w:t>
      </w:r>
    </w:p>
    <w:p w:rsidR="002931BD" w:rsidRDefault="002931BD" w:rsidP="002931BD">
      <w:pPr>
        <w:pStyle w:val="Eivli"/>
        <w:rPr>
          <w:sz w:val="23"/>
          <w:szCs w:val="23"/>
        </w:rPr>
      </w:pPr>
      <w:r>
        <w:rPr>
          <w:sz w:val="23"/>
          <w:szCs w:val="23"/>
        </w:rPr>
        <w:t xml:space="preserve"> </w:t>
      </w:r>
    </w:p>
    <w:p w:rsidR="002931BD" w:rsidRPr="002F492C" w:rsidRDefault="002931BD" w:rsidP="002931BD">
      <w:pPr>
        <w:pStyle w:val="IstKappaleC2"/>
        <w:rPr>
          <w:rStyle w:val="Voimakas"/>
        </w:rPr>
      </w:pPr>
      <w:r w:rsidRPr="002F492C">
        <w:rPr>
          <w:rStyle w:val="Voimakas"/>
        </w:rPr>
        <w:t>5 luku</w:t>
      </w:r>
    </w:p>
    <w:p w:rsidR="002931BD" w:rsidRPr="002F492C" w:rsidRDefault="002931BD" w:rsidP="002931BD">
      <w:pPr>
        <w:pStyle w:val="IstKappaleC2"/>
        <w:rPr>
          <w:rStyle w:val="Voimakas"/>
        </w:rPr>
      </w:pPr>
      <w:r w:rsidRPr="002F492C">
        <w:rPr>
          <w:rStyle w:val="Voimakas"/>
        </w:rPr>
        <w:t>Ajoneuvon käyttäminen</w:t>
      </w:r>
    </w:p>
    <w:p w:rsidR="002931BD" w:rsidRPr="002F492C" w:rsidRDefault="002931BD" w:rsidP="002931BD">
      <w:pPr>
        <w:pStyle w:val="Eivli"/>
        <w:rPr>
          <w:rStyle w:val="Voimakas"/>
        </w:rPr>
      </w:pPr>
    </w:p>
    <w:p w:rsidR="002931BD" w:rsidRPr="002F492C" w:rsidRDefault="002931BD" w:rsidP="002931BD">
      <w:pPr>
        <w:pStyle w:val="IstKappaleC2"/>
        <w:rPr>
          <w:rStyle w:val="Voimakas"/>
        </w:rPr>
      </w:pPr>
      <w:r w:rsidRPr="002F492C">
        <w:rPr>
          <w:rStyle w:val="Voimakas"/>
        </w:rPr>
        <w:t>Yleiset säännökset</w:t>
      </w:r>
    </w:p>
    <w:p w:rsidR="002931BD" w:rsidRDefault="002931BD" w:rsidP="002931BD">
      <w:pPr>
        <w:pStyle w:val="IstKappaleC2"/>
      </w:pPr>
    </w:p>
    <w:p w:rsidR="002931BD" w:rsidRDefault="002931BD" w:rsidP="002931BD">
      <w:pPr>
        <w:pStyle w:val="IstKappaleC2"/>
      </w:pPr>
      <w:r>
        <w:t>91§ Linja-auton matkustajien turvavyön käyttövelvollisuuden ilmoittaminen ei voi lain mukaan olla matkanjohtajan vastuulla. Matkanjohtajalta, joka usein seuratoiminnassa on maallikko, ei voi edellyttää tieliikennelain tunt</w:t>
      </w:r>
      <w:r>
        <w:t>e</w:t>
      </w:r>
      <w:r>
        <w:t>musta, kuten ko. alan ammattilaisena toimivalta linja-auton kuljettajalta. Y</w:t>
      </w:r>
      <w:r>
        <w:t>k</w:t>
      </w:r>
      <w:r>
        <w:t>sinkertaisin asia on hoitaa jokaisen istumapaikan kohdalle liimattavan tarran avulla. Tarran suunnittelussa olisi hyvä huomioida myös näkörajoitteisten asettamat vaatimukset tarralle.</w:t>
      </w:r>
    </w:p>
    <w:p w:rsidR="002931BD" w:rsidRDefault="002931BD" w:rsidP="002931BD">
      <w:pPr>
        <w:pStyle w:val="IstKappaleC2"/>
      </w:pPr>
    </w:p>
    <w:p w:rsidR="002931BD" w:rsidRDefault="002931BD" w:rsidP="002931BD">
      <w:pPr>
        <w:pStyle w:val="IstKappaleC2"/>
      </w:pPr>
      <w:r>
        <w:t xml:space="preserve">94§ Lakiluonnoksen em. pykälän 4:s, 5:s ja 6:s momentti. Mikä on lapsen määritelmä? Laissa ei oteta kantaa näiden momenttien osalta lapsen ikään/pituuteen. </w:t>
      </w:r>
    </w:p>
    <w:p w:rsidR="002931BD" w:rsidRPr="00127217" w:rsidRDefault="002931BD" w:rsidP="002931BD">
      <w:pPr>
        <w:pStyle w:val="IstKappaleC2"/>
      </w:pPr>
      <w:r>
        <w:t xml:space="preserve"> </w:t>
      </w:r>
    </w:p>
    <w:p w:rsidR="002931BD" w:rsidRDefault="002931BD" w:rsidP="002931BD">
      <w:pPr>
        <w:pStyle w:val="IstKappaleC2"/>
      </w:pPr>
    </w:p>
    <w:p w:rsidR="002931BD" w:rsidRPr="002F492C" w:rsidRDefault="002931BD" w:rsidP="002931BD">
      <w:pPr>
        <w:pStyle w:val="IstKappaleC2"/>
        <w:rPr>
          <w:rStyle w:val="Voimakas"/>
        </w:rPr>
      </w:pPr>
      <w:r w:rsidRPr="002F492C">
        <w:rPr>
          <w:rStyle w:val="Voimakas"/>
        </w:rPr>
        <w:t>TIELIIKENNELAKI</w:t>
      </w:r>
    </w:p>
    <w:p w:rsidR="002931BD" w:rsidRPr="002F492C" w:rsidRDefault="002931BD" w:rsidP="002931BD">
      <w:pPr>
        <w:pStyle w:val="IstKappaleC2"/>
        <w:rPr>
          <w:rStyle w:val="Voimakas"/>
        </w:rPr>
      </w:pPr>
    </w:p>
    <w:p w:rsidR="002931BD" w:rsidRPr="002F492C" w:rsidRDefault="002931BD" w:rsidP="002931BD">
      <w:pPr>
        <w:pStyle w:val="IstKappaleC2"/>
        <w:rPr>
          <w:rStyle w:val="Voimakas"/>
        </w:rPr>
      </w:pPr>
      <w:r w:rsidRPr="002F492C">
        <w:rPr>
          <w:rStyle w:val="Voimakas"/>
        </w:rPr>
        <w:t>3 luku</w:t>
      </w:r>
    </w:p>
    <w:p w:rsidR="002931BD" w:rsidRPr="002F492C" w:rsidRDefault="002931BD" w:rsidP="002931BD">
      <w:pPr>
        <w:pStyle w:val="IstKappaleC2"/>
        <w:rPr>
          <w:rStyle w:val="Voimakas"/>
        </w:rPr>
      </w:pPr>
      <w:r w:rsidRPr="002F492C">
        <w:rPr>
          <w:rStyle w:val="Voimakas"/>
        </w:rPr>
        <w:t>Liikennesäännöt</w:t>
      </w:r>
    </w:p>
    <w:p w:rsidR="002931BD" w:rsidRDefault="002931BD" w:rsidP="002931BD">
      <w:pPr>
        <w:pStyle w:val="IstKappaleC2"/>
      </w:pPr>
    </w:p>
    <w:p w:rsidR="002931BD" w:rsidRDefault="002931BD" w:rsidP="002931BD">
      <w:pPr>
        <w:pStyle w:val="IstKappaleC2"/>
      </w:pPr>
      <w:r>
        <w:t>25§ Pykälä momentin 3 kohta 1. onko myös pyöräkadulta tultaessa väistettävä muuta liikennettä? Ovatko momentin 3 kohdan 2. mukaisista paikoista tul</w:t>
      </w:r>
      <w:r>
        <w:t>e</w:t>
      </w:r>
      <w:r>
        <w:t>vat ajoneuvot väistämisvelvollisia kohdan 1. paikoista tulevia ajoneuvoja ko</w:t>
      </w:r>
      <w:r>
        <w:t>h</w:t>
      </w:r>
      <w:r>
        <w:t>taan. Esimerkiksi, jos auto tulee risteykseen piha-alueelta ja vastakkaisesta suunnasta toinen auto piha-kadulta, kumpi väistää? Esityksen mukaan piha</w:t>
      </w:r>
      <w:r>
        <w:t>s</w:t>
      </w:r>
      <w:r>
        <w:t>ta tulija väistää muuta liikennettä, mutta ni</w:t>
      </w:r>
      <w:r w:rsidR="00EB53AA">
        <w:t>in sanotaan myös pihakadusta (t</w:t>
      </w:r>
      <w:r>
        <w:t>i</w:t>
      </w:r>
      <w:r>
        <w:t xml:space="preserve">lanne tosin lienee harvinainen). </w:t>
      </w:r>
    </w:p>
    <w:p w:rsidR="002931BD" w:rsidRDefault="002931BD" w:rsidP="002931BD">
      <w:pPr>
        <w:pStyle w:val="IstKappaleC2"/>
      </w:pPr>
    </w:p>
    <w:p w:rsidR="002931BD" w:rsidRPr="005266CA" w:rsidRDefault="002931BD" w:rsidP="002931BD">
      <w:pPr>
        <w:pStyle w:val="IstKappaleC2"/>
      </w:pPr>
      <w:r>
        <w:t>28§ Pykälän mukaan ajoneuvon ei tarvitse pysähtyä suojatien eteen, jos pys</w:t>
      </w:r>
      <w:r>
        <w:t>ä</w:t>
      </w:r>
      <w:r>
        <w:t>köidyn ajoneuvon ja ohittajan välissä on suojakoroke tai vapaa ajokaista. S</w:t>
      </w:r>
      <w:r>
        <w:t>a</w:t>
      </w:r>
      <w:r>
        <w:t xml:space="preserve">massa pykälässä todetaan, että jos ajoneuvo tai raitiovaunu on pysähtynyt suojatien </w:t>
      </w:r>
      <w:r w:rsidRPr="005266CA">
        <w:rPr>
          <w:u w:val="single"/>
        </w:rPr>
        <w:t>eteen</w:t>
      </w:r>
      <w:r>
        <w:t xml:space="preserve">, sitä ei saa ohittaa pysähtymättä. Miten määritellään eteen? </w:t>
      </w:r>
      <w:r>
        <w:lastRenderedPageBreak/>
        <w:t xml:space="preserve">Jos pysähtyneen ajoneuvon etäisyys suojatiestä on 10 m, niin täyttääkö se laissa tarkoitetun määritelmän vai saako sen ohittaa pysähtymättä? Laissa ei näin ollen edelleenkään esitetä tälle määritelmälle tarkempaa etäisyyttä, vaan määritelmä jää edelleen tulkinnan varaiseksi. </w:t>
      </w:r>
    </w:p>
    <w:p w:rsidR="002931BD" w:rsidRDefault="002931BD" w:rsidP="002931BD">
      <w:pPr>
        <w:pStyle w:val="IstKappaleC2"/>
      </w:pPr>
    </w:p>
    <w:p w:rsidR="002931BD" w:rsidRDefault="002931BD" w:rsidP="002931BD">
      <w:pPr>
        <w:pStyle w:val="IstKappaleC2"/>
      </w:pPr>
      <w:r>
        <w:t>36§ Pykälässä todetaan, että taajamassa pysäyttäminen ja pysäköinti on salli</w:t>
      </w:r>
      <w:r>
        <w:t>t</w:t>
      </w:r>
      <w:r>
        <w:t>tu myös kaksisuuntaisella tiellä tien vasemmalle puolelle, jos se voi tapahtua muuta liikennettä vaarantamatta ja haittaamatta. Tuleeko mahdolliset pys</w:t>
      </w:r>
      <w:r>
        <w:t>ä</w:t>
      </w:r>
      <w:r>
        <w:t>köintirajoitukset olla luettavissa myös t</w:t>
      </w:r>
      <w:r w:rsidR="002F492C">
        <w:t>ästä ajosuunnasta pysäköitäessä,</w:t>
      </w:r>
      <w:r>
        <w:t xml:space="preserve"> </w:t>
      </w:r>
      <w:r w:rsidR="002F492C">
        <w:t>v</w:t>
      </w:r>
      <w:r>
        <w:t>ai onko mahdollisen kiellon selvittäminen ajoneuvon kuljettajan vastuulla?</w:t>
      </w:r>
      <w:r w:rsidR="002F492C">
        <w:t xml:space="preserve"> M</w:t>
      </w:r>
      <w:r w:rsidR="002F492C">
        <w:t>i</w:t>
      </w:r>
      <w:r w:rsidR="002F492C">
        <w:t>käli mahdolliset pysäköintirajoitukset tulee merkitä molemmista ajosuunni</w:t>
      </w:r>
      <w:r w:rsidR="002F492C">
        <w:t>s</w:t>
      </w:r>
      <w:r w:rsidR="002F492C">
        <w:t>ta, lisää se tienpitäjän kustannuksia ja lisää entisestään keskusta-alueiden li</w:t>
      </w:r>
      <w:r w:rsidR="002F492C">
        <w:t>i</w:t>
      </w:r>
      <w:r w:rsidR="002F492C">
        <w:t>kennemerkkien lukumäärä. Keskusta-alueilla liikennemerkkien järkevä sijoi</w:t>
      </w:r>
      <w:r w:rsidR="002F492C">
        <w:t>t</w:t>
      </w:r>
      <w:r w:rsidR="002F492C">
        <w:t>taminen on jo nykytilassa paikoin ongelmallista mm. talvikunnossapidon asettamien vaatimusten vuoksi.</w:t>
      </w:r>
    </w:p>
    <w:p w:rsidR="002931BD" w:rsidRPr="005266CA" w:rsidRDefault="002931BD" w:rsidP="002931BD">
      <w:pPr>
        <w:pStyle w:val="IstKappaleC2"/>
      </w:pPr>
    </w:p>
    <w:p w:rsidR="002931BD" w:rsidRDefault="002931BD" w:rsidP="002931BD">
      <w:pPr>
        <w:pStyle w:val="IstKappaleC2"/>
      </w:pPr>
      <w:r>
        <w:t>39§ Pykälässä nykyisen lain mukainen vammaispysäköinti-käsite muutetaan käsitteeksi liikuntarajoitteinen. Käsitteen muutos on hyvä. Pykälän ensi</w:t>
      </w:r>
      <w:r>
        <w:t>m</w:t>
      </w:r>
      <w:r>
        <w:t>mäisen momentin kohdan 3. mukaisesti liikuntarajoitteisen pysäköintitu</w:t>
      </w:r>
      <w:r>
        <w:t>n</w:t>
      </w:r>
      <w:r>
        <w:t>nuksella voi pysäköidä rajoitusta pidemmäksi aikaa alueelle, jossa pysäköi</w:t>
      </w:r>
      <w:r>
        <w:t>n</w:t>
      </w:r>
      <w:r>
        <w:t>nin enimmäisaika on rajoitettu. Tämä on myös nykyisessä laissa, mutta tämä aiheuttaa tietyillä alueilla liikuntarajoitteisella pysäköintitunnuksella varu</w:t>
      </w:r>
      <w:r>
        <w:t>s</w:t>
      </w:r>
      <w:r>
        <w:t xml:space="preserve">tettujen autojen osalta ajoneuvojen pitkäaikaista säilyttämistä lyhytaikaiseen pysäköintiin tarkoitetuilla pysäköintialueilla. Voisiko uudessa laissa määrittää enimmäisaikaa tai mahdollisuuden lisäkilvin asettaa aikarajoitus koskemaan myös liikuntarajoitteisella pysäköintitunnuksella varustettuja ajoneuvoja? </w:t>
      </w:r>
    </w:p>
    <w:p w:rsidR="002931BD" w:rsidRPr="005266CA" w:rsidRDefault="002931BD" w:rsidP="002931BD">
      <w:pPr>
        <w:pStyle w:val="IstKappaleC2"/>
      </w:pPr>
    </w:p>
    <w:p w:rsidR="002931BD" w:rsidRDefault="002931BD" w:rsidP="002931BD">
      <w:pPr>
        <w:pStyle w:val="IstKappaleC2"/>
      </w:pPr>
      <w:r>
        <w:t>41§ Pykälän mukaan pysäköinnin alkamisaika ilmoitetaan selkeästi havaitt</w:t>
      </w:r>
      <w:r>
        <w:t>a</w:t>
      </w:r>
      <w:r>
        <w:t>valla tavalla. Laki ei määrittele tarkemmin selkeästi havaittavaa. Onko es</w:t>
      </w:r>
      <w:r>
        <w:t>i</w:t>
      </w:r>
      <w:r>
        <w:t>merkiksi tussilla paperilapulle numeroin kirjoitettu pysäköinnin alkamisaika selkeästi havaittava?</w:t>
      </w:r>
    </w:p>
    <w:p w:rsidR="002931BD" w:rsidRDefault="002931BD" w:rsidP="002931BD">
      <w:pPr>
        <w:pStyle w:val="IstKappaleC2"/>
      </w:pPr>
    </w:p>
    <w:p w:rsidR="002931BD" w:rsidRDefault="002931BD" w:rsidP="002931BD">
      <w:pPr>
        <w:pStyle w:val="IstKappaleC2"/>
      </w:pPr>
      <w:r>
        <w:t>43§ Pykälässä sanotaan, että tiellä ei saa säilyttää tai varastoida ajoneuvoa, j</w:t>
      </w:r>
      <w:r>
        <w:t>o</w:t>
      </w:r>
      <w:r>
        <w:t>ta ei käytetä liikenteessä. Miten määritellään ajoneuvo, jota ei käytetä liike</w:t>
      </w:r>
      <w:r>
        <w:t>n</w:t>
      </w:r>
      <w:r>
        <w:t>teessä? Tuleeko ajoneuvo olla virallis</w:t>
      </w:r>
      <w:r w:rsidR="002F492C">
        <w:t>esti liikennekäytöstä poistettu</w:t>
      </w:r>
      <w:r>
        <w:t>?</w:t>
      </w:r>
    </w:p>
    <w:p w:rsidR="002931BD" w:rsidRDefault="002931BD" w:rsidP="002931BD">
      <w:pPr>
        <w:pStyle w:val="IstKappaleC2"/>
      </w:pPr>
    </w:p>
    <w:p w:rsidR="002931BD" w:rsidRDefault="002931BD" w:rsidP="002931BD">
      <w:pPr>
        <w:pStyle w:val="IstKappaleC2"/>
      </w:pPr>
      <w:r>
        <w:t>46§ Pyöräkadulla ajaminen ja pysäköinti. Pyöräkadun osalta laki ei määrittele suurinta sallittua ajonopeutta pyöräkadulle. Ehdotuksen mukaisesti ajonop</w:t>
      </w:r>
      <w:r>
        <w:t>e</w:t>
      </w:r>
      <w:r>
        <w:t>us tulee sovittaa pyöräilyn mukaiseksi. Käytännössä pyöräkadulle tulee ase</w:t>
      </w:r>
      <w:r>
        <w:t>t</w:t>
      </w:r>
      <w:r>
        <w:t>taa erillisellä liikennemerkillä suurin sallittu nopeusrajoitus. Olisi yksinkerta</w:t>
      </w:r>
      <w:r>
        <w:t>i</w:t>
      </w:r>
      <w:r>
        <w:t>sempaa ja selkeämpää mikäli liikennemerkki E27 määrittäisi kadulle suoraan suurimman sallitun ajonopeuden, kuten luonnoksen liikennemerkit E23 ja E25 pihakaduille ja kävelykaduille.</w:t>
      </w:r>
    </w:p>
    <w:p w:rsidR="002931BD" w:rsidRDefault="002931BD" w:rsidP="002931BD">
      <w:pPr>
        <w:pStyle w:val="IstKappaleC2"/>
      </w:pPr>
    </w:p>
    <w:p w:rsidR="002931BD" w:rsidRDefault="002931BD" w:rsidP="002931BD">
      <w:pPr>
        <w:pStyle w:val="IstKappaleC2"/>
      </w:pPr>
      <w:r>
        <w:t>51§ Pykälän ensimmäisessä momentin mukaisesti pysäytetyssä tai pys</w:t>
      </w:r>
      <w:r>
        <w:t>ä</w:t>
      </w:r>
      <w:r>
        <w:t xml:space="preserve">köidyssä moottorikäyttöisessä ajoneuvossa ja sen </w:t>
      </w:r>
      <w:r w:rsidRPr="000E5DD0">
        <w:t xml:space="preserve">perävaunussa </w:t>
      </w:r>
      <w:r>
        <w:t xml:space="preserve">on </w:t>
      </w:r>
      <w:r w:rsidRPr="000E5DD0">
        <w:t>pimeän tai hämärän aikana tai näkyvyyden ollessa sään vuoksi tai muusta syystä huono</w:t>
      </w:r>
      <w:r w:rsidRPr="000E5DD0">
        <w:t>n</w:t>
      </w:r>
      <w:r w:rsidRPr="000E5DD0">
        <w:t>tunut käytettävä etu- tai lähivaloja sekä takavaloja tai, jos niitä ei ole, muita säännösten mukaisia valoja, jollei tie ole niin hyvin valaistu tai näkyvyys mu</w:t>
      </w:r>
      <w:r w:rsidRPr="000E5DD0">
        <w:t>u</w:t>
      </w:r>
      <w:r w:rsidRPr="000E5DD0">
        <w:lastRenderedPageBreak/>
        <w:t>toin sellainen, että ajoneuvon voi muutoinkin selvästi havaita riittävän etäältä.</w:t>
      </w:r>
      <w:r>
        <w:t xml:space="preserve"> Pykälän toisessa momentissa täsmennetään, että </w:t>
      </w:r>
      <w:r w:rsidRPr="000E5DD0">
        <w:t>jos 1 momentissa tarkoitettu ajoneuvo on pysäköity ajoradan suuntaisesti, eikä siihen ole kytketty muuta ajoneuvoa, voidaan taajamassa 1 momentissa mainittujen valojen sijasta käy</w:t>
      </w:r>
      <w:r w:rsidRPr="000E5DD0">
        <w:t>t</w:t>
      </w:r>
      <w:r w:rsidRPr="000E5DD0">
        <w:t>tää pysäköintivaloa.</w:t>
      </w:r>
      <w:r>
        <w:t xml:space="preserve"> Käytännössä tämä tarkoittaa, että myös taajamassa v</w:t>
      </w:r>
      <w:r>
        <w:t>a</w:t>
      </w:r>
      <w:r>
        <w:t>laisemattomilla kaduilla kadunvarteen pysäköidyt ajoneuvot tulee varustaa vähintään pysäköintivalolla. Taajama-alueen hitailla ajonopeuksilla vaatimus on kohtuuton.</w:t>
      </w:r>
    </w:p>
    <w:p w:rsidR="002931BD" w:rsidRDefault="002931BD" w:rsidP="002931BD">
      <w:pPr>
        <w:pStyle w:val="IstKappaleC2"/>
      </w:pPr>
    </w:p>
    <w:p w:rsidR="002931BD" w:rsidRDefault="002931BD" w:rsidP="002931BD">
      <w:pPr>
        <w:pStyle w:val="IstKappaleC2"/>
      </w:pPr>
      <w:r>
        <w:t>54§ Häiritsevän ajon kielto. Kielto on hyvä ja antaa lainvalvojille mahdoll</w:t>
      </w:r>
      <w:r>
        <w:t>i</w:t>
      </w:r>
      <w:r>
        <w:t>suuden puuttua häiritsevään ajoon ilman, että tienpitäjän tarvitsee asettaa esimerkiksi kaduille yöaikaisia ajorajoituksia. Voi aiheuttaa kuitenkin epäse</w:t>
      </w:r>
      <w:r>
        <w:t>l</w:t>
      </w:r>
      <w:r>
        <w:t xml:space="preserve">vyyttä kuinka häiritsevä ajo määritellään? Luonnoksessa esitetty pykälä ei ota kantaa häiritsevän ajon kriteereihin </w:t>
      </w:r>
      <w:r w:rsidR="002F492C">
        <w:t xml:space="preserve">ja </w:t>
      </w:r>
      <w:r>
        <w:t>tämmöisenään jää lainvalvojan määr</w:t>
      </w:r>
      <w:r>
        <w:t>i</w:t>
      </w:r>
      <w:r>
        <w:t>teltäväksi.</w:t>
      </w:r>
    </w:p>
    <w:p w:rsidR="002931BD" w:rsidRDefault="002931BD" w:rsidP="002931BD">
      <w:pPr>
        <w:pStyle w:val="IstKappaleC2"/>
      </w:pPr>
    </w:p>
    <w:p w:rsidR="002931BD" w:rsidRPr="002F492C" w:rsidRDefault="002931BD" w:rsidP="002931BD">
      <w:pPr>
        <w:pStyle w:val="IstKappaleC2"/>
        <w:rPr>
          <w:rStyle w:val="Voimakas"/>
        </w:rPr>
      </w:pPr>
      <w:r w:rsidRPr="002F492C">
        <w:rPr>
          <w:rStyle w:val="Voimakas"/>
        </w:rPr>
        <w:t>4 luku</w:t>
      </w:r>
    </w:p>
    <w:p w:rsidR="002931BD" w:rsidRPr="002F492C" w:rsidRDefault="002931BD" w:rsidP="002931BD">
      <w:pPr>
        <w:pStyle w:val="IstKappaleC2"/>
        <w:rPr>
          <w:rStyle w:val="Voimakas"/>
        </w:rPr>
      </w:pPr>
      <w:r w:rsidRPr="002F492C">
        <w:rPr>
          <w:rStyle w:val="Voimakas"/>
        </w:rPr>
        <w:t>Liikenteenohjaus</w:t>
      </w:r>
    </w:p>
    <w:p w:rsidR="002931BD" w:rsidRDefault="002931BD" w:rsidP="002931BD">
      <w:pPr>
        <w:pStyle w:val="IstKappaleC2"/>
      </w:pPr>
    </w:p>
    <w:p w:rsidR="002931BD" w:rsidRDefault="002931BD" w:rsidP="002931BD">
      <w:pPr>
        <w:pStyle w:val="IstKappaleC2"/>
        <w:rPr>
          <w:sz w:val="23"/>
          <w:szCs w:val="23"/>
        </w:rPr>
      </w:pPr>
      <w:r>
        <w:t>71§ Pykälä edellyttää, että liikenteenohjauslaitteiden asettamisesta on toim</w:t>
      </w:r>
      <w:r>
        <w:t>i</w:t>
      </w:r>
      <w:r>
        <w:t>tettava tieto Liikennevirastolle liikenteenohjauslaitteen tallentamiseksi tie- ja katuverkon tietojärjestelmään. K</w:t>
      </w:r>
      <w:r>
        <w:rPr>
          <w:sz w:val="23"/>
          <w:szCs w:val="23"/>
        </w:rPr>
        <w:t xml:space="preserve">aikkien liikennemerkkipäätöksien (myös vanhojen) toimittaminen Liikennevirastolle olisi </w:t>
      </w:r>
      <w:r w:rsidR="002F492C">
        <w:rPr>
          <w:sz w:val="23"/>
          <w:szCs w:val="23"/>
        </w:rPr>
        <w:t>iso työ</w:t>
      </w:r>
      <w:r>
        <w:rPr>
          <w:sz w:val="23"/>
          <w:szCs w:val="23"/>
        </w:rPr>
        <w:t xml:space="preserve"> sekä lähettäjälle että vastaanottajalle. Tämä on ristiriidassa </w:t>
      </w:r>
      <w:r w:rsidR="002F492C">
        <w:rPr>
          <w:sz w:val="23"/>
          <w:szCs w:val="23"/>
        </w:rPr>
        <w:t xml:space="preserve">lakiluonnoksen </w:t>
      </w:r>
      <w:r>
        <w:rPr>
          <w:sz w:val="23"/>
          <w:szCs w:val="23"/>
        </w:rPr>
        <w:t>tavoitteeseen nähden, byrokratia lisääntyisi entisestään ja pykälä kuormittaa kunnan r</w:t>
      </w:r>
      <w:r>
        <w:rPr>
          <w:sz w:val="23"/>
          <w:szCs w:val="23"/>
        </w:rPr>
        <w:t>e</w:t>
      </w:r>
      <w:r>
        <w:rPr>
          <w:sz w:val="23"/>
          <w:szCs w:val="23"/>
        </w:rPr>
        <w:t xml:space="preserve">sursseja. Ehdotuksella tavoitellaan reitinvalintahyötyjä ja mahdollistetaan automaattista liikennettä. Kuinka </w:t>
      </w:r>
      <w:r w:rsidR="002F492C">
        <w:rPr>
          <w:sz w:val="23"/>
          <w:szCs w:val="23"/>
        </w:rPr>
        <w:t xml:space="preserve">esimerkiksi </w:t>
      </w:r>
      <w:r>
        <w:rPr>
          <w:sz w:val="23"/>
          <w:szCs w:val="23"/>
        </w:rPr>
        <w:t>tonttikadun liikennemerki</w:t>
      </w:r>
      <w:r>
        <w:rPr>
          <w:sz w:val="23"/>
          <w:szCs w:val="23"/>
        </w:rPr>
        <w:t>s</w:t>
      </w:r>
      <w:r>
        <w:rPr>
          <w:sz w:val="23"/>
          <w:szCs w:val="23"/>
        </w:rPr>
        <w:t>tä saatava tieto auttaa valtakunnallista liikennettä? Valtakunnallisen tiet</w:t>
      </w:r>
      <w:r>
        <w:rPr>
          <w:sz w:val="23"/>
          <w:szCs w:val="23"/>
        </w:rPr>
        <w:t>o</w:t>
      </w:r>
      <w:r>
        <w:rPr>
          <w:sz w:val="23"/>
          <w:szCs w:val="23"/>
        </w:rPr>
        <w:t>kannan ylläpitäminen siten, että se olisi koko ajan ajantasaista, lienee kä</w:t>
      </w:r>
      <w:r>
        <w:rPr>
          <w:sz w:val="23"/>
          <w:szCs w:val="23"/>
        </w:rPr>
        <w:t>y</w:t>
      </w:r>
      <w:r>
        <w:rPr>
          <w:sz w:val="23"/>
          <w:szCs w:val="23"/>
        </w:rPr>
        <w:t>tännössä mahdotonta. Automaattisen liikenteen tulee perustua muihin seikkoihin kuin valtakunnalliseen rekisteriin. Kadun ylläpidon tai rake</w:t>
      </w:r>
      <w:r>
        <w:rPr>
          <w:sz w:val="23"/>
          <w:szCs w:val="23"/>
        </w:rPr>
        <w:t>n</w:t>
      </w:r>
      <w:r>
        <w:rPr>
          <w:sz w:val="23"/>
          <w:szCs w:val="23"/>
        </w:rPr>
        <w:t>tamisen vuoksi kaduille voidaan laittaa väliaikaisia merkkejä, jotka eivät näkyisi tietokannassa.</w:t>
      </w:r>
    </w:p>
    <w:p w:rsidR="002931BD" w:rsidRDefault="002931BD" w:rsidP="002931BD">
      <w:pPr>
        <w:pStyle w:val="IstKappaleC2"/>
      </w:pPr>
    </w:p>
    <w:p w:rsidR="002931BD" w:rsidRDefault="002931BD" w:rsidP="002931BD">
      <w:pPr>
        <w:pStyle w:val="IstKappaleC2"/>
      </w:pPr>
      <w:r>
        <w:t>Lakiluonnoksessa pykälän toisen momentin 4 kohdan mukaisesti tilapäistä käyttöä varten liikenteenohjauslaitteen asettaa poliisi, rajavartiomies, tull</w:t>
      </w:r>
      <w:r>
        <w:t>i</w:t>
      </w:r>
      <w:r>
        <w:t>mies tai pelastusviranomainen. Voiko tilapäisen liikenteenohjauslaitteen ase</w:t>
      </w:r>
      <w:r>
        <w:t>t</w:t>
      </w:r>
      <w:r>
        <w:t>taa myös kohdissa 1-3 mainittu tienpitäjä tai tienpitäjän palkkaama urakoits</w:t>
      </w:r>
      <w:r>
        <w:t>i</w:t>
      </w:r>
      <w:r>
        <w:t xml:space="preserve">ja? </w:t>
      </w:r>
    </w:p>
    <w:p w:rsidR="002931BD" w:rsidRDefault="002931BD" w:rsidP="002931BD">
      <w:pPr>
        <w:pStyle w:val="IstKappaleC2"/>
      </w:pPr>
    </w:p>
    <w:p w:rsidR="002931BD" w:rsidRDefault="002931BD" w:rsidP="002931BD">
      <w:pPr>
        <w:pStyle w:val="IstKappaleC2"/>
      </w:pPr>
      <w:r>
        <w:t>Pykälän 3 momentin mukaisesti kunta voi periä maksun suostumuksen käsi</w:t>
      </w:r>
      <w:r>
        <w:t>t</w:t>
      </w:r>
      <w:r>
        <w:t>telystä aiheutuneista kustannuksista 2 momentin kohdassa 3 tarkoitetun suostumuksen käsittelystä. Tämä voi johtaa siihen, että em. kohdan mukaiset tienpitäjät kysyvät nykytilaa vähemmän lupia liikenteenohjauslaitteiden ase</w:t>
      </w:r>
      <w:r>
        <w:t>t</w:t>
      </w:r>
      <w:r>
        <w:t xml:space="preserve">tamiseksi maksun perivältä kunnalta. </w:t>
      </w:r>
    </w:p>
    <w:p w:rsidR="002931BD" w:rsidRDefault="002931BD" w:rsidP="002931BD">
      <w:pPr>
        <w:pStyle w:val="IstKappaleC2"/>
      </w:pPr>
    </w:p>
    <w:p w:rsidR="002931BD" w:rsidRDefault="002931BD" w:rsidP="002931BD">
      <w:pPr>
        <w:pStyle w:val="IstKappaleC2"/>
      </w:pPr>
      <w:r>
        <w:t>74§ Pykälässä otetaan kantaa pääopastimien sijoittamiseen, mutta ei toisto-opastimien sijoittamiseen. Uusi tieliikennelaki korvaa nykyisen tieliike</w:t>
      </w:r>
      <w:r>
        <w:t>n</w:t>
      </w:r>
      <w:r>
        <w:lastRenderedPageBreak/>
        <w:t>neasetuksen, mutta jääkö nykyinen Liikenne ja viestintäministeriön asetus tieliikenteen liikennevaloista (1012/2001) voimaan, missä otetaan kantaan mm. toisto-opastimien sijoittamiseen?</w:t>
      </w:r>
    </w:p>
    <w:p w:rsidR="002931BD" w:rsidRDefault="002931BD" w:rsidP="002931BD">
      <w:pPr>
        <w:pStyle w:val="Eivli"/>
        <w:rPr>
          <w:sz w:val="23"/>
          <w:szCs w:val="23"/>
        </w:rPr>
      </w:pPr>
    </w:p>
    <w:p w:rsidR="002931BD" w:rsidRPr="002F492C" w:rsidRDefault="002931BD" w:rsidP="002931BD">
      <w:pPr>
        <w:pStyle w:val="IstKappaleC2"/>
        <w:rPr>
          <w:rStyle w:val="Voimakas"/>
        </w:rPr>
      </w:pPr>
      <w:r w:rsidRPr="002F492C">
        <w:rPr>
          <w:rStyle w:val="Voimakas"/>
        </w:rPr>
        <w:t>7 luku</w:t>
      </w:r>
    </w:p>
    <w:p w:rsidR="002931BD" w:rsidRPr="002F492C" w:rsidRDefault="002931BD" w:rsidP="002931BD">
      <w:pPr>
        <w:pStyle w:val="IstKappaleC2"/>
        <w:rPr>
          <w:rStyle w:val="Voimakas"/>
        </w:rPr>
      </w:pPr>
      <w:r w:rsidRPr="002F492C">
        <w:rPr>
          <w:rStyle w:val="Voimakas"/>
        </w:rPr>
        <w:t>Erinäiset säännökset</w:t>
      </w:r>
    </w:p>
    <w:p w:rsidR="002931BD" w:rsidRDefault="002931BD" w:rsidP="002931BD">
      <w:pPr>
        <w:pStyle w:val="IstKappaleC2"/>
      </w:pPr>
    </w:p>
    <w:p w:rsidR="002931BD" w:rsidRDefault="002931BD" w:rsidP="002931BD">
      <w:pPr>
        <w:pStyle w:val="IstKappaleC2"/>
      </w:pPr>
      <w:r>
        <w:t>193§ Kahden vuoden siirtymäaika suojatie-, pyörätien jatke-, ja sulkuviiva merkintöjen muutosten osalta on liian vähän. Pykälässä ei oteta kantaa mikä on siirtymäaika muuttuvien liikennemerkkien osalta. Mitkä lait ja asetukset uusi tieliikennelaki korvaa voimaantulon myötä?</w:t>
      </w:r>
    </w:p>
    <w:p w:rsidR="002931BD" w:rsidRPr="007E71AE" w:rsidRDefault="002931BD" w:rsidP="002931BD">
      <w:pPr>
        <w:pStyle w:val="IstKappaleC2"/>
      </w:pPr>
    </w:p>
    <w:p w:rsidR="002931BD" w:rsidRPr="002F492C" w:rsidRDefault="002931BD" w:rsidP="002931BD">
      <w:pPr>
        <w:pStyle w:val="IstKappaleC2"/>
        <w:rPr>
          <w:rStyle w:val="Voimakas"/>
        </w:rPr>
      </w:pPr>
      <w:r w:rsidRPr="002F492C">
        <w:rPr>
          <w:rStyle w:val="Voimakas"/>
        </w:rPr>
        <w:t>Liite 3 taulukko 2.</w:t>
      </w:r>
    </w:p>
    <w:p w:rsidR="002931BD" w:rsidRPr="002F492C" w:rsidRDefault="002931BD" w:rsidP="002931BD">
      <w:pPr>
        <w:pStyle w:val="IstKappaleC2"/>
        <w:rPr>
          <w:rStyle w:val="Voimakas"/>
        </w:rPr>
      </w:pPr>
      <w:r w:rsidRPr="002F492C">
        <w:rPr>
          <w:rStyle w:val="Voimakas"/>
        </w:rPr>
        <w:t>Etuajo-oikeus- ja väistämismerkit</w:t>
      </w:r>
    </w:p>
    <w:p w:rsidR="002931BD" w:rsidRDefault="002931BD" w:rsidP="002931BD">
      <w:pPr>
        <w:pStyle w:val="IstKappaleC2"/>
        <w:rPr>
          <w:sz w:val="23"/>
          <w:szCs w:val="23"/>
        </w:rPr>
      </w:pPr>
    </w:p>
    <w:p w:rsidR="002931BD" w:rsidRDefault="002931BD" w:rsidP="002931BD">
      <w:pPr>
        <w:pStyle w:val="IstKappaleC2"/>
      </w:pPr>
      <w:r>
        <w:t>Liikennemerkki B5: Lakiluonnoksen yksityiskohtaisissa perusteluissa tod</w:t>
      </w:r>
      <w:r>
        <w:t>e</w:t>
      </w:r>
      <w:r>
        <w:t>taan, että jos väistämisvelvollista suuntaa risteää kaksisuuntainen pyörätie, merkin B5 yhteydessä käytettäisiin lisäkilpeä G25.1 (kaksisuuntainen pyör</w:t>
      </w:r>
      <w:r>
        <w:t>ä</w:t>
      </w:r>
      <w:r>
        <w:t>tie). Tämä ei ilmene riittävän selkeästi liitteen 3 taulukon 2 merkin B5 ko</w:t>
      </w:r>
      <w:r>
        <w:t>h</w:t>
      </w:r>
      <w:r>
        <w:t>dasta.</w:t>
      </w:r>
    </w:p>
    <w:p w:rsidR="006579FA" w:rsidRDefault="006579FA" w:rsidP="002931BD">
      <w:pPr>
        <w:pStyle w:val="IstKappaleC2"/>
      </w:pPr>
    </w:p>
    <w:p w:rsidR="002931BD" w:rsidRDefault="002931BD" w:rsidP="002931BD">
      <w:pPr>
        <w:pStyle w:val="IstKappaleC2"/>
        <w:rPr>
          <w:b/>
        </w:rPr>
      </w:pPr>
      <w:r>
        <w:rPr>
          <w:b/>
        </w:rPr>
        <w:t>Liite 3 taulukko 3.</w:t>
      </w:r>
    </w:p>
    <w:p w:rsidR="002931BD" w:rsidRDefault="002931BD" w:rsidP="002931BD">
      <w:pPr>
        <w:pStyle w:val="IstKappaleC2"/>
        <w:rPr>
          <w:b/>
        </w:rPr>
      </w:pPr>
      <w:r>
        <w:rPr>
          <w:b/>
        </w:rPr>
        <w:t>Kielto- ja rajoitusmerkit</w:t>
      </w:r>
    </w:p>
    <w:p w:rsidR="002931BD" w:rsidRDefault="002931BD" w:rsidP="002931BD">
      <w:pPr>
        <w:pStyle w:val="IstKappaleC2"/>
        <w:rPr>
          <w:b/>
        </w:rPr>
      </w:pPr>
    </w:p>
    <w:p w:rsidR="002931BD" w:rsidRPr="0009293C" w:rsidRDefault="002931BD" w:rsidP="002931BD">
      <w:pPr>
        <w:pStyle w:val="IstKappaleC2"/>
      </w:pPr>
      <w:r>
        <w:t xml:space="preserve">Liikennemerkit C1, C2 ja C17: Lakiluonnoksessa merkkien kohdalla todetaan, että merkit </w:t>
      </w:r>
      <w:r w:rsidRPr="00A324AB">
        <w:rPr>
          <w:b/>
        </w:rPr>
        <w:t>voidaan</w:t>
      </w:r>
      <w:r>
        <w:t xml:space="preserve"> sijoittaa </w:t>
      </w:r>
      <w:r>
        <w:rPr>
          <w:b/>
          <w:i/>
        </w:rPr>
        <w:t xml:space="preserve">yksinomaan </w:t>
      </w:r>
      <w:r>
        <w:t>tien tai sen osan sulkevaan lai</w:t>
      </w:r>
      <w:r>
        <w:t>t</w:t>
      </w:r>
      <w:r>
        <w:t>teeseen. Käytetty sanamuoto on hämäävä ja antaa mielikuvan, että merkkejä ei voi sijoittaa kuin tien tai sen osan sulkevaan laitteeseen. Tämä ei perustel</w:t>
      </w:r>
      <w:r>
        <w:t>u</w:t>
      </w:r>
      <w:r>
        <w:t>jen mukaan ole uuden lain tarkoitus, vaan edellä mainitulla lauseella mahdo</w:t>
      </w:r>
      <w:r>
        <w:t>l</w:t>
      </w:r>
      <w:r>
        <w:t xml:space="preserve">listetaan merkin sijoittamaan tietyissä tapauksissa tien tai sen osan sulkevaan laitteeseen, esimerkiksi puomiin, ilman että merkkiä tarvitsee erikseen asettaa ajoradan oikealle puolelle.  </w:t>
      </w:r>
    </w:p>
    <w:p w:rsidR="002931BD" w:rsidRPr="00DB2AD9" w:rsidRDefault="002931BD" w:rsidP="002931BD">
      <w:pPr>
        <w:pStyle w:val="IstKappaleC2"/>
        <w:rPr>
          <w:sz w:val="20"/>
          <w:szCs w:val="20"/>
        </w:rPr>
      </w:pPr>
    </w:p>
    <w:p w:rsidR="002931BD" w:rsidRDefault="00633F42" w:rsidP="002931BD">
      <w:pPr>
        <w:pStyle w:val="SivuotsikkoRiippuvasis"/>
      </w:pPr>
      <w:sdt>
        <w:sdtPr>
          <w:alias w:val="Päätösteksti"/>
          <w:tag w:val="D360DecisionText"/>
          <w:id w:val="-781881135"/>
          <w:placeholder>
            <w:docPart w:val="CE3ED804290B411DA445F648AD219402"/>
          </w:placeholder>
          <w:showingPlcHdr/>
          <w:text w:multiLine="1"/>
        </w:sdtPr>
        <w:sdtEndPr/>
        <w:sdtContent/>
      </w:sdt>
    </w:p>
    <w:p w:rsidR="00882755" w:rsidRDefault="00D842DA" w:rsidP="0039795D">
      <w:pPr>
        <w:pStyle w:val="SivuotsikkoRiippuvasis"/>
      </w:pPr>
      <w:r w:rsidRPr="0039795D">
        <w:tab/>
      </w:r>
    </w:p>
    <w:tbl>
      <w:tblPr>
        <w:tblStyle w:val="TaulukkoRuudukko"/>
        <w:tblW w:w="7691" w:type="dxa"/>
        <w:tblInd w:w="2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600" w:firstRow="0" w:lastRow="0" w:firstColumn="0" w:lastColumn="0" w:noHBand="1" w:noVBand="1"/>
      </w:tblPr>
      <w:tblGrid>
        <w:gridCol w:w="3369"/>
        <w:gridCol w:w="4322"/>
      </w:tblGrid>
      <w:tr w:rsidR="00882755" w:rsidTr="00EF4E44">
        <w:tc>
          <w:tcPr>
            <w:tcW w:w="3369" w:type="dxa"/>
          </w:tcPr>
          <w:sdt>
            <w:sdtPr>
              <w:tag w:val="ToActivityContact.ToContactperson.SearchName"/>
              <w:id w:val="10006"/>
              <w:placeholder>
                <w:docPart w:val="DefaultPlaceholder_22675703"/>
              </w:placeholder>
              <w:dataBinding w:prefixMappings="xmlns:gbs='http://www.software-innovation.no/growBusinessDocument'" w:xpath="/gbs:GrowBusinessDocument/gbs:ToActivityContactJOINEX.ToContactperson.SearchName[@gbs:key='10006']" w:storeItemID="{7567873C-0963-4B33-9E7A-CA7F891B70B1}"/>
              <w:text/>
            </w:sdtPr>
            <w:sdtEndPr/>
            <w:sdtContent>
              <w:p w:rsidR="00882755" w:rsidRDefault="00633F42" w:rsidP="00633F42">
                <w:pPr>
                  <w:pStyle w:val="SivuotsikkoRiippuvasis"/>
                  <w:ind w:left="0" w:firstLine="0"/>
                </w:pPr>
                <w:r>
                  <w:t>Jarmo Pirhonen</w:t>
                </w:r>
              </w:p>
            </w:sdtContent>
          </w:sdt>
        </w:tc>
        <w:tc>
          <w:tcPr>
            <w:tcW w:w="4322" w:type="dxa"/>
          </w:tcPr>
          <w:sdt>
            <w:sdtPr>
              <w:tag w:val="ToActivityContact.ToContactperson.SearchName"/>
              <w:id w:val="10007"/>
              <w:placeholder>
                <w:docPart w:val="DefaultPlaceholder_22675703"/>
              </w:placeholder>
              <w:dataBinding w:prefixMappings="xmlns:gbs='http://www.software-innovation.no/growBusinessDocument'" w:xpath="/gbs:GrowBusinessDocument/gbs:ToActivityContactJOINEX.ToContactperson.SearchName[@gbs:key='10007']" w:storeItemID="{7567873C-0963-4B33-9E7A-CA7F891B70B1}"/>
              <w:text/>
            </w:sdtPr>
            <w:sdtEndPr/>
            <w:sdtContent>
              <w:p w:rsidR="00882755" w:rsidRDefault="002931BD" w:rsidP="00A67FF4">
                <w:pPr>
                  <w:pStyle w:val="SivuotsikkoRiippuvasis"/>
                  <w:ind w:left="0" w:firstLine="0"/>
                </w:pPr>
                <w:r>
                  <w:t xml:space="preserve">  </w:t>
                </w:r>
              </w:p>
            </w:sdtContent>
          </w:sdt>
        </w:tc>
      </w:tr>
      <w:tr w:rsidR="00882755" w:rsidTr="00EF4E44">
        <w:tc>
          <w:tcPr>
            <w:tcW w:w="3369" w:type="dxa"/>
          </w:tcPr>
          <w:sdt>
            <w:sdtPr>
              <w:tag w:val="ToActivityContact.ToContactperson.Title"/>
              <w:id w:val="10014"/>
              <w:placeholder>
                <w:docPart w:val="DefaultPlaceholder_22675703"/>
              </w:placeholder>
              <w:dataBinding w:prefixMappings="xmlns:gbs='http://www.software-innovation.no/growBusinessDocument'" w:xpath="/gbs:GrowBusinessDocument/gbs:ToActivityContactJOINEX.ToContactperson.Title[@gbs:key='10014']" w:storeItemID="{7567873C-0963-4B33-9E7A-CA7F891B70B1}"/>
              <w:text/>
            </w:sdtPr>
            <w:sdtEndPr/>
            <w:sdtContent>
              <w:p w:rsidR="00882755" w:rsidRDefault="00633F42" w:rsidP="00633F42">
                <w:pPr>
                  <w:pStyle w:val="SivuotsikkoRiippuvasis"/>
                  <w:ind w:left="0" w:firstLine="0"/>
                </w:pPr>
                <w:r>
                  <w:t>Palvelualuejohtaja</w:t>
                </w:r>
              </w:p>
            </w:sdtContent>
          </w:sdt>
        </w:tc>
        <w:tc>
          <w:tcPr>
            <w:tcW w:w="4322" w:type="dxa"/>
          </w:tcPr>
          <w:sdt>
            <w:sdtPr>
              <w:tag w:val="ToActivityContact.ToContactperson.Title"/>
              <w:id w:val="10013"/>
              <w:placeholder>
                <w:docPart w:val="DefaultPlaceholder_22675703"/>
              </w:placeholder>
              <w:dataBinding w:prefixMappings="xmlns:gbs='http://www.software-innovation.no/growBusinessDocument'" w:xpath="/gbs:GrowBusinessDocument/gbs:ToActivityContactJOINEX.ToContactperson.Title[@gbs:key='10013']" w:storeItemID="{7567873C-0963-4B33-9E7A-CA7F891B70B1}"/>
              <w:text/>
            </w:sdtPr>
            <w:sdtEndPr/>
            <w:sdtContent>
              <w:p w:rsidR="00882755" w:rsidRDefault="002931BD" w:rsidP="00A67FF4">
                <w:pPr>
                  <w:pStyle w:val="SivuotsikkoRiippuvasis"/>
                  <w:ind w:left="0" w:firstLine="0"/>
                </w:pPr>
                <w:r>
                  <w:t xml:space="preserve">  </w:t>
                </w:r>
              </w:p>
            </w:sdtContent>
          </w:sdt>
        </w:tc>
      </w:tr>
    </w:tbl>
    <w:p w:rsidR="00D842DA" w:rsidRPr="0039795D" w:rsidRDefault="00D842DA" w:rsidP="0039795D">
      <w:pPr>
        <w:pStyle w:val="SivuotsikkoRiippuvasis"/>
      </w:pPr>
    </w:p>
    <w:p w:rsidR="002931BD" w:rsidRPr="00B84220" w:rsidRDefault="002931BD" w:rsidP="002931BD">
      <w:pPr>
        <w:ind w:left="2608"/>
        <w:rPr>
          <w:rFonts w:ascii="Georgia" w:hAnsi="Georgia"/>
        </w:rPr>
      </w:pPr>
      <w:r w:rsidRPr="00B84220">
        <w:rPr>
          <w:rFonts w:ascii="Georgia" w:hAnsi="Georgia"/>
        </w:rPr>
        <w:t xml:space="preserve">Asiakirja on </w:t>
      </w:r>
      <w:r>
        <w:rPr>
          <w:rFonts w:ascii="Georgia" w:hAnsi="Georgia"/>
        </w:rPr>
        <w:t>allekirjoitettu koneellisesti Kuopion kaupungin asianhallintajä</w:t>
      </w:r>
      <w:r>
        <w:rPr>
          <w:rFonts w:ascii="Georgia" w:hAnsi="Georgia"/>
        </w:rPr>
        <w:t>r</w:t>
      </w:r>
      <w:r>
        <w:rPr>
          <w:rFonts w:ascii="Georgia" w:hAnsi="Georgia"/>
        </w:rPr>
        <w:t>jestelmässä. Allekirjoituksen oikeellisuuden voi todentaa kirjaamosta.</w:t>
      </w:r>
    </w:p>
    <w:p w:rsidR="002931BD" w:rsidRDefault="002931BD" w:rsidP="0039795D">
      <w:pPr>
        <w:pStyle w:val="SivuotsikkoRiippuvasis"/>
      </w:pPr>
    </w:p>
    <w:p w:rsidR="002931BD" w:rsidRDefault="002931BD" w:rsidP="0039795D">
      <w:pPr>
        <w:pStyle w:val="SivuotsikkoRiippuvasis"/>
      </w:pPr>
    </w:p>
    <w:p w:rsidR="002931BD" w:rsidRDefault="002931BD" w:rsidP="002931BD">
      <w:pPr>
        <w:pStyle w:val="SivuotsikkoRiippuvasis"/>
      </w:pPr>
    </w:p>
    <w:p w:rsidR="002931BD" w:rsidRDefault="002931BD" w:rsidP="002931BD">
      <w:pPr>
        <w:pStyle w:val="SivuotsikkoRiippuvasis"/>
        <w:tabs>
          <w:tab w:val="left" w:pos="6379"/>
        </w:tabs>
      </w:pPr>
      <w:r>
        <w:tab/>
        <w:t>Valmistelija</w:t>
      </w:r>
      <w:r>
        <w:tab/>
      </w:r>
    </w:p>
    <w:tbl>
      <w:tblPr>
        <w:tblStyle w:val="TaulukkoRuudukko"/>
        <w:tblW w:w="0" w:type="auto"/>
        <w:tblInd w:w="26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tblCellMar>
        <w:tblLook w:val="04A0" w:firstRow="1" w:lastRow="0" w:firstColumn="1" w:lastColumn="0" w:noHBand="0" w:noVBand="1"/>
      </w:tblPr>
      <w:tblGrid>
        <w:gridCol w:w="3827"/>
        <w:gridCol w:w="3827"/>
      </w:tblGrid>
      <w:tr w:rsidR="002931BD" w:rsidRPr="00880261" w:rsidTr="00A67FF4">
        <w:sdt>
          <w:sdtPr>
            <w:rPr>
              <w:rFonts w:cs="Arial"/>
              <w:color w:val="000000"/>
              <w:lang w:val="en-US" w:eastAsia="fi-FI"/>
            </w:rPr>
            <w:alias w:val="Valmistelija"/>
            <w:tag w:val="D360Preparator"/>
            <w:id w:val="358754660"/>
            <w:placeholder>
              <w:docPart w:val="5C7E4866428648DB95FCEDAAEEC56BA7"/>
            </w:placeholder>
            <w:text w:multiLine="1"/>
          </w:sdtPr>
          <w:sdtEndPr/>
          <w:sdtContent>
            <w:tc>
              <w:tcPr>
                <w:tcW w:w="3827" w:type="dxa"/>
              </w:tcPr>
              <w:p w:rsidR="002931BD" w:rsidRPr="001938E0" w:rsidRDefault="002931BD" w:rsidP="00A67FF4">
                <w:pPr>
                  <w:autoSpaceDE w:val="0"/>
                  <w:autoSpaceDN w:val="0"/>
                  <w:adjustRightInd w:val="0"/>
                  <w:spacing w:line="240" w:lineRule="atLeast"/>
                  <w:rPr>
                    <w:rFonts w:cs="Arial"/>
                    <w:color w:val="000000"/>
                    <w:lang w:val="en-US" w:eastAsia="fi-FI"/>
                  </w:rPr>
                </w:pPr>
                <w:r>
                  <w:rPr>
                    <w:rFonts w:cs="Arial"/>
                    <w:color w:val="000000"/>
                    <w:lang w:val="en-US" w:eastAsia="fi-FI"/>
                  </w:rPr>
                  <w:t>Matti Vänskä</w:t>
                </w:r>
              </w:p>
            </w:tc>
          </w:sdtContent>
        </w:sdt>
        <w:tc>
          <w:tcPr>
            <w:tcW w:w="3827" w:type="dxa"/>
          </w:tcPr>
          <w:p w:rsidR="002931BD" w:rsidRPr="001938E0" w:rsidRDefault="002931BD" w:rsidP="00A67FF4">
            <w:pPr>
              <w:autoSpaceDE w:val="0"/>
              <w:autoSpaceDN w:val="0"/>
              <w:adjustRightInd w:val="0"/>
              <w:spacing w:line="240" w:lineRule="atLeast"/>
              <w:rPr>
                <w:rFonts w:cs="Arial"/>
                <w:color w:val="000000"/>
                <w:lang w:val="en-US" w:eastAsia="fi-FI"/>
              </w:rPr>
            </w:pPr>
            <w:r>
              <w:rPr>
                <w:rFonts w:cs="Arial"/>
                <w:color w:val="000000"/>
                <w:lang w:val="en-US" w:eastAsia="fi-FI"/>
              </w:rPr>
              <w:t>puh. +358 44 718 5075</w:t>
            </w:r>
          </w:p>
        </w:tc>
      </w:tr>
    </w:tbl>
    <w:p w:rsidR="002931BD" w:rsidRDefault="002931BD" w:rsidP="002931BD">
      <w:pPr>
        <w:pStyle w:val="SivuotsikkoRiippuvasis"/>
      </w:pPr>
      <w:r>
        <w:tab/>
        <w:t>etunimi.sukunimi(at)kuopio.fi</w:t>
      </w:r>
    </w:p>
    <w:p w:rsidR="00666470" w:rsidRDefault="00666470" w:rsidP="002931BD">
      <w:pPr>
        <w:pStyle w:val="SivuotsikkoRiippuvasis"/>
      </w:pPr>
    </w:p>
    <w:p w:rsidR="00666470" w:rsidRDefault="00666470" w:rsidP="002931BD">
      <w:pPr>
        <w:pStyle w:val="SivuotsikkoRiippuvasis"/>
      </w:pPr>
    </w:p>
    <w:p w:rsidR="00666470" w:rsidRDefault="00666470" w:rsidP="002931BD">
      <w:pPr>
        <w:pStyle w:val="SivuotsikkoRiippuvasis"/>
      </w:pPr>
    </w:p>
    <w:p w:rsidR="00666470" w:rsidRDefault="00666470" w:rsidP="002931BD">
      <w:pPr>
        <w:pStyle w:val="SivuotsikkoRiippuvasis"/>
      </w:pPr>
      <w:r>
        <w:lastRenderedPageBreak/>
        <w:t>Tiedoksi</w:t>
      </w:r>
      <w:r>
        <w:tab/>
        <w:t>Kaupunginhallitus</w:t>
      </w:r>
    </w:p>
    <w:p w:rsidR="00666470" w:rsidRDefault="00666470" w:rsidP="002931BD">
      <w:pPr>
        <w:pStyle w:val="SivuotsikkoRiippuvasis"/>
      </w:pPr>
      <w:r>
        <w:tab/>
        <w:t>Kaupunkirakennelautakunta</w:t>
      </w:r>
    </w:p>
    <w:p w:rsidR="00666470" w:rsidRDefault="00666470" w:rsidP="002931BD">
      <w:pPr>
        <w:pStyle w:val="SivuotsikkoRiippuvasis"/>
      </w:pPr>
    </w:p>
    <w:p w:rsidR="002931BD" w:rsidRDefault="002931BD" w:rsidP="002931BD">
      <w:pPr>
        <w:pStyle w:val="SivuotsikkoRiippuvasis"/>
      </w:pPr>
    </w:p>
    <w:sectPr w:rsidR="002931BD" w:rsidSect="00D44D34">
      <w:headerReference w:type="even" r:id="rId10"/>
      <w:headerReference w:type="default" r:id="rId11"/>
      <w:footerReference w:type="even" r:id="rId12"/>
      <w:footerReference w:type="default" r:id="rId13"/>
      <w:headerReference w:type="first" r:id="rId14"/>
      <w:footerReference w:type="first" r:id="rId15"/>
      <w:pgSz w:w="11906" w:h="16838" w:code="9"/>
      <w:pgMar w:top="2268" w:right="567" w:bottom="567"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FF4" w:rsidRDefault="00A67FF4" w:rsidP="004E5121">
      <w:r>
        <w:separator/>
      </w:r>
    </w:p>
  </w:endnote>
  <w:endnote w:type="continuationSeparator" w:id="0">
    <w:p w:rsidR="00A67FF4" w:rsidRDefault="00A67FF4" w:rsidP="004E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F4" w:rsidRDefault="00A67FF4">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F4" w:rsidRDefault="00A67FF4" w:rsidP="00A6213E">
    <w:pPr>
      <w:pStyle w:val="Alatunniste"/>
      <w:tabs>
        <w:tab w:val="clear" w:pos="4513"/>
        <w:tab w:val="clear" w:pos="9026"/>
        <w:tab w:val="left" w:pos="9072"/>
      </w:tabs>
    </w:pPr>
  </w:p>
  <w:p w:rsidR="00A67FF4" w:rsidRDefault="00A67FF4" w:rsidP="00A6213E">
    <w:pPr>
      <w:pStyle w:val="Alatunniste"/>
      <w:tabs>
        <w:tab w:val="clear" w:pos="4513"/>
        <w:tab w:val="clear" w:pos="9026"/>
        <w:tab w:val="left" w:pos="9072"/>
      </w:tabs>
    </w:pPr>
  </w:p>
  <w:tbl>
    <w:tblPr>
      <w:tblStyle w:val="TaulukkoRuudukko"/>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3402"/>
      <w:gridCol w:w="992"/>
      <w:gridCol w:w="1417"/>
      <w:gridCol w:w="2552"/>
    </w:tblGrid>
    <w:tr w:rsidR="00A67FF4" w:rsidTr="007C709C">
      <w:tc>
        <w:tcPr>
          <w:tcW w:w="9923" w:type="dxa"/>
          <w:gridSpan w:val="5"/>
        </w:tcPr>
        <w:p w:rsidR="00A67FF4" w:rsidRDefault="00A67FF4" w:rsidP="007E7EC8">
          <w:pPr>
            <w:pStyle w:val="Alatunniste"/>
            <w:tabs>
              <w:tab w:val="clear" w:pos="4513"/>
              <w:tab w:val="clear" w:pos="9026"/>
              <w:tab w:val="left" w:pos="9691"/>
            </w:tabs>
            <w:ind w:right="-143"/>
          </w:pPr>
          <w:r>
            <w:rPr>
              <w:rFonts w:ascii="Adobe Garamond Pro" w:hAnsi="Adobe Garamond Pro"/>
              <w:b/>
              <w:noProof/>
              <w:sz w:val="17"/>
              <w:lang w:eastAsia="fi-FI"/>
            </w:rPr>
            <w:drawing>
              <wp:inline distT="0" distB="0" distL="0" distR="0" wp14:anchorId="6F6F68F3" wp14:editId="201A1F27">
                <wp:extent cx="6115685" cy="106680"/>
                <wp:effectExtent l="0" t="0" r="0" b="7620"/>
                <wp:docPr id="6" name="Kuva 6" descr="palk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palk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685" cy="106680"/>
                        </a:xfrm>
                        <a:prstGeom prst="rect">
                          <a:avLst/>
                        </a:prstGeom>
                        <a:noFill/>
                        <a:ln>
                          <a:noFill/>
                        </a:ln>
                      </pic:spPr>
                    </pic:pic>
                  </a:graphicData>
                </a:graphic>
              </wp:inline>
            </w:drawing>
          </w:r>
        </w:p>
      </w:tc>
    </w:tr>
    <w:tr w:rsidR="00A67FF4" w:rsidTr="007C709C">
      <w:tc>
        <w:tcPr>
          <w:tcW w:w="1560" w:type="dxa"/>
        </w:tcPr>
        <w:p w:rsidR="00A67FF4" w:rsidRDefault="00A67FF4" w:rsidP="007E7EC8">
          <w:pPr>
            <w:pStyle w:val="Alatunniste"/>
            <w:tabs>
              <w:tab w:val="clear" w:pos="4513"/>
              <w:tab w:val="clear" w:pos="9026"/>
            </w:tabs>
            <w:ind w:right="-143"/>
          </w:pPr>
          <w:r>
            <w:rPr>
              <w:b/>
              <w:sz w:val="17"/>
              <w:szCs w:val="17"/>
            </w:rPr>
            <w:t>Postiosoite</w:t>
          </w:r>
        </w:p>
      </w:tc>
      <w:tc>
        <w:tcPr>
          <w:tcW w:w="3402" w:type="dxa"/>
        </w:tcPr>
        <w:p w:rsidR="00A67FF4" w:rsidRDefault="00633F42" w:rsidP="004837A4">
          <w:pPr>
            <w:pStyle w:val="Alatunniste"/>
            <w:tabs>
              <w:tab w:val="clear" w:pos="4513"/>
              <w:tab w:val="clear" w:pos="9026"/>
            </w:tabs>
            <w:ind w:right="-143"/>
          </w:pPr>
          <w:sdt>
            <w:sdtPr>
              <w:rPr>
                <w:sz w:val="17"/>
                <w:szCs w:val="17"/>
              </w:rPr>
              <w:tag w:val="ToOrgUnit.Addresses.Address"/>
              <w:id w:val="10015"/>
              <w:placeholder>
                <w:docPart w:val="DefaultPlaceholder_22675703"/>
              </w:placeholder>
              <w:dataBinding w:prefixMappings="xmlns:gbs='http://www.software-innovation.no/growBusinessDocument'" w:xpath="/gbs:GrowBusinessDocument/gbs:ToOrgUnit.AddressesJOINEX.Address[@gbs:key='10015']" w:storeItemID="{7567873C-0963-4B33-9E7A-CA7F891B70B1}"/>
              <w:text/>
            </w:sdtPr>
            <w:sdtEndPr/>
            <w:sdtContent>
              <w:r w:rsidR="00D11C39">
                <w:rPr>
                  <w:sz w:val="17"/>
                  <w:szCs w:val="17"/>
                </w:rPr>
                <w:t>PL 228</w:t>
              </w:r>
            </w:sdtContent>
          </w:sdt>
          <w:r w:rsidR="00A67FF4">
            <w:rPr>
              <w:sz w:val="17"/>
              <w:szCs w:val="17"/>
            </w:rPr>
            <w:t xml:space="preserve"> </w:t>
          </w:r>
          <w:r w:rsidR="00A67FF4">
            <w:rPr>
              <w:b/>
              <w:color w:val="FF0000"/>
              <w:sz w:val="17"/>
              <w:szCs w:val="17"/>
            </w:rPr>
            <w:t>|</w:t>
          </w:r>
          <w:r w:rsidR="00A67FF4">
            <w:rPr>
              <w:sz w:val="17"/>
              <w:szCs w:val="17"/>
            </w:rPr>
            <w:t xml:space="preserve"> </w:t>
          </w:r>
          <w:sdt>
            <w:sdtPr>
              <w:rPr>
                <w:sz w:val="17"/>
                <w:szCs w:val="17"/>
              </w:rPr>
              <w:tag w:val="ToOrgUnit.Addresses.Zip"/>
              <w:id w:val="10016"/>
              <w:placeholder>
                <w:docPart w:val="DefaultPlaceholder_22675703"/>
              </w:placeholder>
              <w:dataBinding w:prefixMappings="xmlns:gbs='http://www.software-innovation.no/growBusinessDocument'" w:xpath="/gbs:GrowBusinessDocument/gbs:ToOrgUnit.AddressesJOINEX.Zip[@gbs:key='10016']" w:storeItemID="{7567873C-0963-4B33-9E7A-CA7F891B70B1}"/>
              <w:text/>
            </w:sdtPr>
            <w:sdtEndPr/>
            <w:sdtContent>
              <w:r w:rsidR="00D11C39">
                <w:rPr>
                  <w:sz w:val="17"/>
                  <w:szCs w:val="17"/>
                </w:rPr>
                <w:t>70101 KUOPIO</w:t>
              </w:r>
            </w:sdtContent>
          </w:sdt>
        </w:p>
      </w:tc>
      <w:tc>
        <w:tcPr>
          <w:tcW w:w="992" w:type="dxa"/>
        </w:tcPr>
        <w:p w:rsidR="00A67FF4" w:rsidRDefault="00A67FF4" w:rsidP="007E7EC8">
          <w:pPr>
            <w:pStyle w:val="Alatunniste"/>
            <w:tabs>
              <w:tab w:val="clear" w:pos="4513"/>
              <w:tab w:val="clear" w:pos="9026"/>
            </w:tabs>
            <w:ind w:right="-143"/>
          </w:pPr>
          <w:r>
            <w:rPr>
              <w:b/>
              <w:sz w:val="17"/>
              <w:szCs w:val="17"/>
            </w:rPr>
            <w:t>Puhelin</w:t>
          </w:r>
        </w:p>
      </w:tc>
      <w:tc>
        <w:tcPr>
          <w:tcW w:w="1417" w:type="dxa"/>
        </w:tcPr>
        <w:sdt>
          <w:sdtPr>
            <w:rPr>
              <w:sz w:val="17"/>
              <w:szCs w:val="17"/>
            </w:rPr>
            <w:tag w:val="ToOrgUnit.TeleObjects.Text"/>
            <w:id w:val="10020"/>
            <w:placeholder>
              <w:docPart w:val="DefaultPlaceholder_22675703"/>
            </w:placeholder>
            <w:dataBinding w:prefixMappings="xmlns:gbs='http://www.software-innovation.no/growBusinessDocument'" w:xpath="/gbs:GrowBusinessDocument/gbs:ToOrgUnit.TeleObjectsJOINEX.Text[@gbs:key='10020']" w:storeItemID="{7567873C-0963-4B33-9E7A-CA7F891B70B1}"/>
            <w:text/>
          </w:sdtPr>
          <w:sdtEndPr/>
          <w:sdtContent>
            <w:p w:rsidR="00A67FF4" w:rsidRDefault="00A67FF4" w:rsidP="004837A4">
              <w:pPr>
                <w:pStyle w:val="Alatunniste"/>
                <w:tabs>
                  <w:tab w:val="clear" w:pos="4513"/>
                  <w:tab w:val="clear" w:pos="9026"/>
                </w:tabs>
                <w:ind w:right="-143"/>
              </w:pPr>
              <w:r>
                <w:rPr>
                  <w:sz w:val="17"/>
                  <w:szCs w:val="17"/>
                </w:rPr>
                <w:t>+358 17 18 2111</w:t>
              </w:r>
            </w:p>
          </w:sdtContent>
        </w:sdt>
      </w:tc>
      <w:tc>
        <w:tcPr>
          <w:tcW w:w="2552" w:type="dxa"/>
        </w:tcPr>
        <w:p w:rsidR="00A67FF4" w:rsidRDefault="00A67FF4" w:rsidP="007E7EC8">
          <w:pPr>
            <w:pStyle w:val="Alatunniste"/>
            <w:tabs>
              <w:tab w:val="clear" w:pos="4513"/>
              <w:tab w:val="clear" w:pos="9026"/>
            </w:tabs>
            <w:ind w:right="-143"/>
          </w:pPr>
          <w:r>
            <w:rPr>
              <w:sz w:val="17"/>
              <w:szCs w:val="17"/>
            </w:rPr>
            <w:t>www.kuopio.fi</w:t>
          </w:r>
        </w:p>
      </w:tc>
    </w:tr>
    <w:tr w:rsidR="00A67FF4" w:rsidTr="007C709C">
      <w:tc>
        <w:tcPr>
          <w:tcW w:w="1560" w:type="dxa"/>
        </w:tcPr>
        <w:p w:rsidR="00A67FF4" w:rsidRDefault="00A67FF4" w:rsidP="007E7EC8">
          <w:pPr>
            <w:pStyle w:val="Alatunniste"/>
            <w:tabs>
              <w:tab w:val="clear" w:pos="4513"/>
              <w:tab w:val="clear" w:pos="9026"/>
            </w:tabs>
            <w:ind w:right="-143"/>
          </w:pPr>
          <w:r>
            <w:rPr>
              <w:b/>
              <w:sz w:val="17"/>
              <w:szCs w:val="17"/>
            </w:rPr>
            <w:t>Käyntiosoite</w:t>
          </w:r>
        </w:p>
      </w:tc>
      <w:tc>
        <w:tcPr>
          <w:tcW w:w="3402" w:type="dxa"/>
        </w:tcPr>
        <w:sdt>
          <w:sdtPr>
            <w:rPr>
              <w:sz w:val="17"/>
              <w:szCs w:val="17"/>
            </w:rPr>
            <w:tag w:val="ToOrgUnit.Addresses.Address"/>
            <w:id w:val="10017"/>
            <w:placeholder>
              <w:docPart w:val="DefaultPlaceholder_22675703"/>
            </w:placeholder>
            <w:dataBinding w:prefixMappings="xmlns:gbs='http://www.software-innovation.no/growBusinessDocument'" w:xpath="/gbs:GrowBusinessDocument/gbs:ToOrgUnit.AddressesJOINEX.Address[@gbs:key='10017']" w:storeItemID="{7567873C-0963-4B33-9E7A-CA7F891B70B1}"/>
            <w:text/>
          </w:sdtPr>
          <w:sdtEndPr/>
          <w:sdtContent>
            <w:p w:rsidR="00A67FF4" w:rsidRDefault="00D11C39" w:rsidP="007C709C">
              <w:pPr>
                <w:pStyle w:val="Alatunniste"/>
                <w:tabs>
                  <w:tab w:val="clear" w:pos="4513"/>
                  <w:tab w:val="clear" w:pos="9026"/>
                </w:tabs>
                <w:ind w:right="-143"/>
              </w:pPr>
              <w:r>
                <w:rPr>
                  <w:sz w:val="17"/>
                  <w:szCs w:val="17"/>
                </w:rPr>
                <w:t>Tulliportinkatu 31</w:t>
              </w:r>
            </w:p>
          </w:sdtContent>
        </w:sdt>
      </w:tc>
      <w:tc>
        <w:tcPr>
          <w:tcW w:w="992" w:type="dxa"/>
        </w:tcPr>
        <w:p w:rsidR="00A67FF4" w:rsidRDefault="00A67FF4" w:rsidP="007E7EC8">
          <w:pPr>
            <w:pStyle w:val="Alatunniste"/>
            <w:tabs>
              <w:tab w:val="clear" w:pos="4513"/>
              <w:tab w:val="clear" w:pos="9026"/>
            </w:tabs>
            <w:ind w:right="-143"/>
          </w:pPr>
          <w:r>
            <w:rPr>
              <w:b/>
              <w:sz w:val="17"/>
              <w:szCs w:val="17"/>
            </w:rPr>
            <w:t>Faksi</w:t>
          </w:r>
        </w:p>
      </w:tc>
      <w:tc>
        <w:tcPr>
          <w:tcW w:w="1417" w:type="dxa"/>
        </w:tcPr>
        <w:sdt>
          <w:sdtPr>
            <w:rPr>
              <w:sz w:val="17"/>
              <w:szCs w:val="17"/>
            </w:rPr>
            <w:tag w:val="ToOrgUnit.TeleObjects.Text"/>
            <w:id w:val="10021"/>
            <w:placeholder>
              <w:docPart w:val="DefaultPlaceholder_22675703"/>
            </w:placeholder>
            <w:dataBinding w:prefixMappings="xmlns:gbs='http://www.software-innovation.no/growBusinessDocument'" w:xpath="/gbs:GrowBusinessDocument/gbs:ToOrgUnit.TeleObjectsJOINEX.Text[@gbs:key='10021']" w:storeItemID="{7567873C-0963-4B33-9E7A-CA7F891B70B1}"/>
            <w:text/>
          </w:sdtPr>
          <w:sdtEndPr/>
          <w:sdtContent>
            <w:p w:rsidR="00A67FF4" w:rsidRDefault="00A67FF4" w:rsidP="004837A4">
              <w:pPr>
                <w:pStyle w:val="Alatunniste"/>
                <w:tabs>
                  <w:tab w:val="clear" w:pos="4513"/>
                  <w:tab w:val="clear" w:pos="9026"/>
                </w:tabs>
                <w:ind w:right="-143"/>
              </w:pPr>
              <w:r>
                <w:rPr>
                  <w:sz w:val="17"/>
                  <w:szCs w:val="17"/>
                </w:rPr>
                <w:t xml:space="preserve">  </w:t>
              </w:r>
            </w:p>
          </w:sdtContent>
        </w:sdt>
      </w:tc>
      <w:tc>
        <w:tcPr>
          <w:tcW w:w="2552" w:type="dxa"/>
        </w:tcPr>
        <w:p w:rsidR="00A67FF4" w:rsidRDefault="00A67FF4" w:rsidP="007C709C">
          <w:pPr>
            <w:rPr>
              <w:sz w:val="17"/>
              <w:szCs w:val="17"/>
            </w:rPr>
          </w:pPr>
          <w:r w:rsidRPr="007C709C">
            <w:rPr>
              <w:sz w:val="17"/>
              <w:szCs w:val="17"/>
            </w:rPr>
            <w:t>etunimi.sukunimi(at)kuopio.fi</w:t>
          </w:r>
        </w:p>
      </w:tc>
    </w:tr>
    <w:tr w:rsidR="00A67FF4" w:rsidTr="007C709C">
      <w:tc>
        <w:tcPr>
          <w:tcW w:w="1560" w:type="dxa"/>
        </w:tcPr>
        <w:p w:rsidR="00A67FF4" w:rsidRDefault="00A67FF4" w:rsidP="00D842DA">
          <w:pPr>
            <w:pStyle w:val="Alatunniste"/>
            <w:tabs>
              <w:tab w:val="clear" w:pos="4513"/>
              <w:tab w:val="clear" w:pos="9026"/>
            </w:tabs>
            <w:ind w:right="-143"/>
            <w:rPr>
              <w:b/>
              <w:sz w:val="17"/>
              <w:szCs w:val="17"/>
            </w:rPr>
          </w:pPr>
          <w:r>
            <w:rPr>
              <w:b/>
              <w:sz w:val="17"/>
              <w:szCs w:val="17"/>
            </w:rPr>
            <w:t>Laskutusosoite</w:t>
          </w:r>
        </w:p>
      </w:tc>
      <w:tc>
        <w:tcPr>
          <w:tcW w:w="3402" w:type="dxa"/>
        </w:tcPr>
        <w:p w:rsidR="00A67FF4" w:rsidRPr="00A660B8" w:rsidRDefault="00633F42" w:rsidP="00D842DA">
          <w:pPr>
            <w:pStyle w:val="Alatunniste"/>
            <w:tabs>
              <w:tab w:val="clear" w:pos="4513"/>
              <w:tab w:val="clear" w:pos="9026"/>
            </w:tabs>
            <w:ind w:right="-143"/>
            <w:rPr>
              <w:sz w:val="17"/>
              <w:szCs w:val="17"/>
            </w:rPr>
          </w:pPr>
          <w:sdt>
            <w:sdtPr>
              <w:rPr>
                <w:sz w:val="17"/>
                <w:szCs w:val="17"/>
              </w:rPr>
              <w:tag w:val="ToOrgUnit.Addresses.Address"/>
              <w:id w:val="10018"/>
              <w:placeholder>
                <w:docPart w:val="DefaultPlaceholder_22675703"/>
              </w:placeholder>
              <w:dataBinding w:prefixMappings="xmlns:gbs='http://www.software-innovation.no/growBusinessDocument'" w:xpath="/gbs:GrowBusinessDocument/gbs:ToOrgUnit.AddressesJOINEX.Address[@gbs:key='10018']" w:storeItemID="{7567873C-0963-4B33-9E7A-CA7F891B70B1}"/>
              <w:text/>
            </w:sdtPr>
            <w:sdtEndPr/>
            <w:sdtContent>
              <w:r w:rsidR="00A67FF4">
                <w:rPr>
                  <w:sz w:val="17"/>
                  <w:szCs w:val="17"/>
                </w:rPr>
                <w:t>PL 3016</w:t>
              </w:r>
            </w:sdtContent>
          </w:sdt>
          <w:r w:rsidR="00A67FF4">
            <w:rPr>
              <w:sz w:val="17"/>
              <w:szCs w:val="17"/>
            </w:rPr>
            <w:t xml:space="preserve"> </w:t>
          </w:r>
          <w:r w:rsidR="00A67FF4">
            <w:rPr>
              <w:b/>
              <w:color w:val="FF0000"/>
              <w:sz w:val="17"/>
              <w:szCs w:val="17"/>
            </w:rPr>
            <w:t xml:space="preserve">| </w:t>
          </w:r>
          <w:sdt>
            <w:sdtPr>
              <w:rPr>
                <w:sz w:val="17"/>
                <w:szCs w:val="17"/>
              </w:rPr>
              <w:tag w:val="ToOrgUnit.Addresses.Zip"/>
              <w:id w:val="10019"/>
              <w:placeholder>
                <w:docPart w:val="DefaultPlaceholder_22675703"/>
              </w:placeholder>
              <w:dataBinding w:prefixMappings="xmlns:gbs='http://www.software-innovation.no/growBusinessDocument'" w:xpath="/gbs:GrowBusinessDocument/gbs:ToOrgUnit.AddressesJOINEX.Zip[@gbs:key='10019']" w:storeItemID="{7567873C-0963-4B33-9E7A-CA7F891B70B1}"/>
              <w:text/>
            </w:sdtPr>
            <w:sdtEndPr/>
            <w:sdtContent>
              <w:r w:rsidR="00A67FF4">
                <w:rPr>
                  <w:sz w:val="17"/>
                  <w:szCs w:val="17"/>
                </w:rPr>
                <w:t>70090 KUHILAS</w:t>
              </w:r>
            </w:sdtContent>
          </w:sdt>
        </w:p>
      </w:tc>
      <w:tc>
        <w:tcPr>
          <w:tcW w:w="2409" w:type="dxa"/>
          <w:gridSpan w:val="2"/>
        </w:tcPr>
        <w:p w:rsidR="00A67FF4" w:rsidRDefault="00A67FF4" w:rsidP="00E725AB">
          <w:pPr>
            <w:pStyle w:val="Alatunniste"/>
            <w:tabs>
              <w:tab w:val="clear" w:pos="4513"/>
              <w:tab w:val="clear" w:pos="9026"/>
            </w:tabs>
            <w:ind w:right="-143"/>
            <w:rPr>
              <w:sz w:val="17"/>
              <w:szCs w:val="17"/>
            </w:rPr>
          </w:pPr>
          <w:r>
            <w:rPr>
              <w:b/>
              <w:sz w:val="17"/>
              <w:szCs w:val="17"/>
            </w:rPr>
            <w:t xml:space="preserve">Laskutustunnus </w:t>
          </w:r>
        </w:p>
      </w:tc>
      <w:tc>
        <w:tcPr>
          <w:tcW w:w="2552" w:type="dxa"/>
        </w:tcPr>
        <w:p w:rsidR="00A67FF4" w:rsidRDefault="00A67FF4" w:rsidP="007E7EC8">
          <w:pPr>
            <w:rPr>
              <w:sz w:val="17"/>
              <w:szCs w:val="17"/>
            </w:rPr>
          </w:pPr>
        </w:p>
      </w:tc>
    </w:tr>
  </w:tbl>
  <w:p w:rsidR="00A67FF4" w:rsidRDefault="00A67FF4" w:rsidP="00D44D34">
    <w:pPr>
      <w:pStyle w:val="Alatunniste"/>
      <w:tabs>
        <w:tab w:val="clear" w:pos="4513"/>
        <w:tab w:val="clear" w:pos="9026"/>
        <w:tab w:val="left" w:pos="90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F4" w:rsidRDefault="00A67FF4">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FF4" w:rsidRDefault="00A67FF4" w:rsidP="004E5121">
      <w:r>
        <w:separator/>
      </w:r>
    </w:p>
  </w:footnote>
  <w:footnote w:type="continuationSeparator" w:id="0">
    <w:p w:rsidR="00A67FF4" w:rsidRDefault="00A67FF4" w:rsidP="004E5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F4" w:rsidRDefault="00633F42">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77632" o:spid="_x0000_s2051" type="#_x0000_t136" style="position:absolute;margin-left:0;margin-top:0;width:669.65pt;height:49.6pt;rotation:315;z-index:-251648000;mso-position-horizontal:center;mso-position-horizontal-relative:margin;mso-position-vertical:center;mso-position-vertical-relative:margin" o:allowincell="f" fillcolor="#a5a5a5 [2092]" stroked="f">
          <v:fill opacity=".5"/>
          <v:textpath style="font-family:&quot;Georgia&quot;;font-size:1pt" string="DAHA-testimalli ISTEKKI O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10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4150"/>
      <w:gridCol w:w="2586"/>
      <w:gridCol w:w="1293"/>
      <w:gridCol w:w="1405"/>
    </w:tblGrid>
    <w:tr w:rsidR="00A67FF4" w:rsidTr="0026375C">
      <w:tc>
        <w:tcPr>
          <w:tcW w:w="1020" w:type="dxa"/>
        </w:tcPr>
        <w:p w:rsidR="00A67FF4" w:rsidRPr="007C0EEF" w:rsidRDefault="00A67FF4" w:rsidP="007C0EEF"/>
      </w:tc>
      <w:tc>
        <w:tcPr>
          <w:tcW w:w="4150" w:type="dxa"/>
        </w:tcPr>
        <w:p w:rsidR="00A67FF4" w:rsidRPr="00927556" w:rsidRDefault="00A67FF4" w:rsidP="007C0EEF">
          <w:pPr>
            <w:rPr>
              <w:b/>
            </w:rPr>
          </w:pPr>
          <w:r w:rsidRPr="00927556">
            <w:rPr>
              <w:b/>
            </w:rPr>
            <w:t>Kuopion kaupunki</w:t>
          </w:r>
        </w:p>
      </w:tc>
      <w:tc>
        <w:tcPr>
          <w:tcW w:w="2586" w:type="dxa"/>
        </w:tcPr>
        <w:sdt>
          <w:sdtPr>
            <w:rPr>
              <w:b/>
            </w:rPr>
            <w:tag w:val="CF_tojdocumentdocumenttype"/>
            <w:id w:val="10028"/>
            <w:placeholder>
              <w:docPart w:val="DefaultPlaceholder_22675703"/>
            </w:placeholder>
            <w:dataBinding w:prefixMappings="xmlns:gbs='http://www.software-innovation.no/growBusinessDocument'" w:xpath="/gbs:GrowBusinessDocument/gbs:CF_tojdocumentdocumenttype[@gbs:key='10028']" w:storeItemID="{7567873C-0963-4B33-9E7A-CA7F891B70B1}"/>
            <w:text/>
          </w:sdtPr>
          <w:sdtEndPr/>
          <w:sdtContent>
            <w:p w:rsidR="00A67FF4" w:rsidRPr="00FF19F7" w:rsidRDefault="00A67FF4" w:rsidP="00882755">
              <w:pPr>
                <w:rPr>
                  <w:b/>
                </w:rPr>
              </w:pPr>
              <w:r>
                <w:rPr>
                  <w:b/>
                </w:rPr>
                <w:t>Lausunto</w:t>
              </w:r>
            </w:p>
          </w:sdtContent>
        </w:sdt>
      </w:tc>
      <w:tc>
        <w:tcPr>
          <w:tcW w:w="1293" w:type="dxa"/>
        </w:tcPr>
        <w:p w:rsidR="00A67FF4" w:rsidRPr="007C0EEF" w:rsidRDefault="00A67FF4" w:rsidP="00927556"/>
      </w:tc>
      <w:tc>
        <w:tcPr>
          <w:tcW w:w="1405" w:type="dxa"/>
        </w:tcPr>
        <w:p w:rsidR="00A67FF4" w:rsidRDefault="00A67FF4" w:rsidP="007C0EEF">
          <w:r>
            <w:fldChar w:fldCharType="begin"/>
          </w:r>
          <w:r>
            <w:instrText>PAGE   \* MERGEFORMAT</w:instrText>
          </w:r>
          <w:r>
            <w:fldChar w:fldCharType="separate"/>
          </w:r>
          <w:r w:rsidR="00633F42">
            <w:rPr>
              <w:noProof/>
            </w:rPr>
            <w:t>2</w:t>
          </w:r>
          <w:r>
            <w:fldChar w:fldCharType="end"/>
          </w:r>
          <w:r>
            <w:t xml:space="preserve"> (</w:t>
          </w:r>
          <w:fldSimple w:instr=" SECTIONPAGES   \* MERGEFORMAT ">
            <w:r w:rsidR="00633F42">
              <w:rPr>
                <w:noProof/>
              </w:rPr>
              <w:t>11</w:t>
            </w:r>
          </w:fldSimple>
          <w:r>
            <w:t>)</w:t>
          </w:r>
        </w:p>
      </w:tc>
    </w:tr>
    <w:tr w:rsidR="00A67FF4" w:rsidTr="0026375C">
      <w:tc>
        <w:tcPr>
          <w:tcW w:w="1020" w:type="dxa"/>
        </w:tcPr>
        <w:p w:rsidR="00A67FF4" w:rsidRPr="007C0EEF" w:rsidRDefault="00A67FF4" w:rsidP="007C0EEF"/>
      </w:tc>
      <w:tc>
        <w:tcPr>
          <w:tcW w:w="4150" w:type="dxa"/>
        </w:tcPr>
        <w:p w:rsidR="00A67FF4" w:rsidRPr="00CC06E1" w:rsidRDefault="00A67FF4" w:rsidP="007C0EEF">
          <w:pPr>
            <w:rPr>
              <w:sz w:val="20"/>
            </w:rPr>
          </w:pPr>
        </w:p>
      </w:tc>
      <w:tc>
        <w:tcPr>
          <w:tcW w:w="2586" w:type="dxa"/>
        </w:tcPr>
        <w:p w:rsidR="00A67FF4" w:rsidRPr="007C0EEF" w:rsidRDefault="00A67FF4" w:rsidP="007C0EEF"/>
      </w:tc>
      <w:tc>
        <w:tcPr>
          <w:tcW w:w="2698" w:type="dxa"/>
          <w:gridSpan w:val="2"/>
        </w:tcPr>
        <w:p w:rsidR="00A67FF4" w:rsidRPr="00CC06E1" w:rsidRDefault="00A67FF4" w:rsidP="00645295">
          <w:pPr>
            <w:rPr>
              <w:sz w:val="20"/>
            </w:rPr>
          </w:pPr>
          <w:r w:rsidRPr="00CC06E1">
            <w:rPr>
              <w:sz w:val="20"/>
            </w:rPr>
            <w:t xml:space="preserve">Tehtävä </w:t>
          </w:r>
          <w:r>
            <w:rPr>
              <w:sz w:val="20"/>
            </w:rPr>
            <w:t xml:space="preserve"> </w:t>
          </w:r>
          <w:sdt>
            <w:sdtPr>
              <w:rPr>
                <w:sz w:val="20"/>
              </w:rPr>
              <w:tag w:val="ToCase.ToClassCodes.ToClassCode.Code"/>
              <w:id w:val="10025"/>
              <w:placeholder>
                <w:docPart w:val="DefaultPlaceholder_22675703"/>
              </w:placeholder>
              <w:dataBinding w:prefixMappings="xmlns:gbs='http://www.software-innovation.no/growBusinessDocument'" w:xpath="/gbs:GrowBusinessDocument/gbs:ToCase.ToClassCodes.ToClassCode.Code[@gbs:key='10025']" w:storeItemID="{7567873C-0963-4B33-9E7A-CA7F891B70B1}"/>
              <w:text/>
            </w:sdtPr>
            <w:sdtEndPr/>
            <w:sdtContent>
              <w:r>
                <w:rPr>
                  <w:sz w:val="20"/>
                </w:rPr>
                <w:t>03.00</w:t>
              </w:r>
            </w:sdtContent>
          </w:sdt>
        </w:p>
      </w:tc>
    </w:tr>
    <w:tr w:rsidR="00A67FF4" w:rsidTr="0026375C">
      <w:tc>
        <w:tcPr>
          <w:tcW w:w="1020" w:type="dxa"/>
        </w:tcPr>
        <w:p w:rsidR="00A67FF4" w:rsidRPr="007C0EEF" w:rsidRDefault="00A67FF4" w:rsidP="007C0EEF"/>
      </w:tc>
      <w:tc>
        <w:tcPr>
          <w:tcW w:w="4150" w:type="dxa"/>
        </w:tcPr>
        <w:sdt>
          <w:sdtPr>
            <w:rPr>
              <w:sz w:val="20"/>
            </w:rPr>
            <w:tag w:val="ToActivityContact.ToContactperson.ToEmployer.SearchName"/>
            <w:id w:val="10023"/>
            <w:placeholder>
              <w:docPart w:val="DefaultPlaceholder_22675703"/>
            </w:placeholder>
            <w:dataBinding w:prefixMappings="xmlns:gbs='http://www.software-innovation.no/growBusinessDocument'" w:xpath="/gbs:GrowBusinessDocument/gbs:ToActivityContactJOINEX.ToContactperson.ToEmployer.SearchName[@gbs:key='10023']" w:storeItemID="{7567873C-0963-4B33-9E7A-CA7F891B70B1}"/>
            <w:text/>
          </w:sdtPr>
          <w:sdtEndPr/>
          <w:sdtContent>
            <w:p w:rsidR="00A67FF4" w:rsidRPr="00CC06E1" w:rsidRDefault="00D11C39" w:rsidP="00882755">
              <w:pPr>
                <w:rPr>
                  <w:sz w:val="20"/>
                </w:rPr>
              </w:pPr>
              <w:r>
                <w:rPr>
                  <w:sz w:val="20"/>
                </w:rPr>
                <w:t>Kaupunginkanslia</w:t>
              </w:r>
            </w:p>
          </w:sdtContent>
        </w:sdt>
      </w:tc>
      <w:tc>
        <w:tcPr>
          <w:tcW w:w="2586" w:type="dxa"/>
        </w:tcPr>
        <w:p w:rsidR="00A67FF4" w:rsidRPr="007C0EEF" w:rsidRDefault="00A67FF4" w:rsidP="007C0EEF"/>
      </w:tc>
      <w:tc>
        <w:tcPr>
          <w:tcW w:w="2698" w:type="dxa"/>
          <w:gridSpan w:val="2"/>
        </w:tcPr>
        <w:p w:rsidR="00A67FF4" w:rsidRPr="00CC06E1" w:rsidRDefault="00A67FF4" w:rsidP="00FF19F7">
          <w:pPr>
            <w:rPr>
              <w:sz w:val="20"/>
            </w:rPr>
          </w:pPr>
          <w:r w:rsidRPr="00CC06E1">
            <w:rPr>
              <w:sz w:val="20"/>
            </w:rPr>
            <w:t xml:space="preserve">Asianro </w:t>
          </w:r>
          <w:r>
            <w:rPr>
              <w:sz w:val="20"/>
            </w:rPr>
            <w:t xml:space="preserve"> </w:t>
          </w:r>
          <w:sdt>
            <w:sdtPr>
              <w:rPr>
                <w:sz w:val="20"/>
              </w:rPr>
              <w:tag w:val="ToCase.Name"/>
              <w:id w:val="10027"/>
              <w:placeholder>
                <w:docPart w:val="DefaultPlaceholder_22675703"/>
              </w:placeholder>
              <w:dataBinding w:prefixMappings="xmlns:gbs='http://www.software-innovation.no/growBusinessDocument'" w:xpath="/gbs:GrowBusinessDocument/gbs:ToCase.Name[@gbs:key='10027']" w:storeItemID="{7567873C-0963-4B33-9E7A-CA7F891B70B1}"/>
              <w:text/>
            </w:sdtPr>
            <w:sdtEndPr/>
            <w:sdtContent>
              <w:r>
                <w:rPr>
                  <w:sz w:val="20"/>
                </w:rPr>
                <w:t>1449/2017</w:t>
              </w:r>
            </w:sdtContent>
          </w:sdt>
        </w:p>
      </w:tc>
    </w:tr>
    <w:tr w:rsidR="00A67FF4" w:rsidTr="0026375C">
      <w:tc>
        <w:tcPr>
          <w:tcW w:w="1020" w:type="dxa"/>
        </w:tcPr>
        <w:p w:rsidR="00A67FF4" w:rsidRPr="007C0EEF" w:rsidRDefault="00A67FF4" w:rsidP="007C0EEF"/>
      </w:tc>
      <w:tc>
        <w:tcPr>
          <w:tcW w:w="4150" w:type="dxa"/>
        </w:tcPr>
        <w:sdt>
          <w:sdtPr>
            <w:rPr>
              <w:sz w:val="20"/>
            </w:rPr>
            <w:tag w:val="ToActivityContact.ToContactperson.SearchName"/>
            <w:id w:val="10022"/>
            <w:placeholder>
              <w:docPart w:val="DefaultPlaceholder_22675703"/>
            </w:placeholder>
            <w:dataBinding w:prefixMappings="xmlns:gbs='http://www.software-innovation.no/growBusinessDocument'" w:xpath="/gbs:GrowBusinessDocument/gbs:ToActivityContactJOINEX.ToContactperson.SearchName[@gbs:key='10022']" w:storeItemID="{7567873C-0963-4B33-9E7A-CA7F891B70B1}"/>
            <w:text/>
          </w:sdtPr>
          <w:sdtEndPr/>
          <w:sdtContent>
            <w:p w:rsidR="00A67FF4" w:rsidRPr="00CC06E1" w:rsidRDefault="00D11C39" w:rsidP="00882755">
              <w:pPr>
                <w:rPr>
                  <w:sz w:val="20"/>
                </w:rPr>
              </w:pPr>
              <w:r>
                <w:rPr>
                  <w:sz w:val="20"/>
                </w:rPr>
                <w:t>Heikki Vienola</w:t>
              </w:r>
            </w:p>
          </w:sdtContent>
        </w:sdt>
      </w:tc>
      <w:tc>
        <w:tcPr>
          <w:tcW w:w="2586" w:type="dxa"/>
        </w:tcPr>
        <w:sdt>
          <w:sdtPr>
            <w:tag w:val="DocumentDate"/>
            <w:id w:val="10024"/>
            <w:placeholder>
              <w:docPart w:val="DefaultPlaceholder_22675705"/>
            </w:placeholder>
            <w:dataBinding w:prefixMappings="xmlns:gbs='http://www.software-innovation.no/growBusinessDocument'" w:xpath="/gbs:GrowBusinessDocument/gbs:DocumentDate[@gbs:key='10024']" w:storeItemID="{7567873C-0963-4B33-9E7A-CA7F891B70B1}"/>
            <w:date w:fullDate="2017-04-07T00:00:00Z">
              <w:dateFormat w:val="d.M.yyyy"/>
              <w:lid w:val="fi-FI"/>
              <w:storeMappedDataAs w:val="dateTime"/>
              <w:calendar w:val="gregorian"/>
            </w:date>
          </w:sdtPr>
          <w:sdtEndPr/>
          <w:sdtContent>
            <w:p w:rsidR="00A67FF4" w:rsidRPr="007C0EEF" w:rsidRDefault="00A67FF4" w:rsidP="00A07EFA">
              <w:r>
                <w:t>7.4.2017</w:t>
              </w:r>
            </w:p>
          </w:sdtContent>
        </w:sdt>
      </w:tc>
      <w:tc>
        <w:tcPr>
          <w:tcW w:w="2698" w:type="dxa"/>
          <w:gridSpan w:val="2"/>
        </w:tcPr>
        <w:sdt>
          <w:sdtPr>
            <w:rPr>
              <w:sz w:val="20"/>
            </w:rPr>
            <w:tag w:val="ToAccessCode.Description"/>
            <w:id w:val="10026"/>
            <w:placeholder>
              <w:docPart w:val="DefaultPlaceholder_22675703"/>
            </w:placeholder>
            <w:dataBinding w:prefixMappings="xmlns:gbs='http://www.software-innovation.no/growBusinessDocument'" w:xpath="/gbs:GrowBusinessDocument/gbs:ToAccessCodeJOINEX.Description[@gbs:key='10026']" w:storeItemID="{7567873C-0963-4B33-9E7A-CA7F891B70B1}"/>
            <w:text/>
          </w:sdtPr>
          <w:sdtEndPr/>
          <w:sdtContent>
            <w:p w:rsidR="00A67FF4" w:rsidRPr="00CC06E1" w:rsidRDefault="00A67FF4" w:rsidP="00A4286E">
              <w:pPr>
                <w:rPr>
                  <w:sz w:val="20"/>
                </w:rPr>
              </w:pPr>
              <w:r>
                <w:rPr>
                  <w:sz w:val="20"/>
                </w:rPr>
                <w:t xml:space="preserve">  </w:t>
              </w:r>
            </w:p>
          </w:sdtContent>
        </w:sdt>
      </w:tc>
    </w:tr>
  </w:tbl>
  <w:p w:rsidR="00A67FF4" w:rsidRDefault="00A67FF4" w:rsidP="007C0EEF">
    <w:r>
      <w:rPr>
        <w:noProof/>
        <w:lang w:eastAsia="fi-FI"/>
      </w:rPr>
      <w:drawing>
        <wp:anchor distT="0" distB="0" distL="114300" distR="114300" simplePos="0" relativeHeight="251664384" behindDoc="1" locked="1" layoutInCell="1" allowOverlap="1" wp14:anchorId="65EBF2D6" wp14:editId="27CFD6C8">
          <wp:simplePos x="0" y="0"/>
          <wp:positionH relativeFrom="leftMargin">
            <wp:posOffset>360045</wp:posOffset>
          </wp:positionH>
          <wp:positionV relativeFrom="topMargin">
            <wp:posOffset>360045</wp:posOffset>
          </wp:positionV>
          <wp:extent cx="680400" cy="673200"/>
          <wp:effectExtent l="0" t="0" r="5715" b="0"/>
          <wp:wrapNone/>
          <wp:docPr id="2" name="Kuva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00" cy="67320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F4" w:rsidRDefault="00633F42">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77631" o:spid="_x0000_s2050" type="#_x0000_t136" style="position:absolute;margin-left:0;margin-top:0;width:669.65pt;height:49.6pt;rotation:315;z-index:-251650048;mso-position-horizontal:center;mso-position-horizontal-relative:margin;mso-position-vertical:center;mso-position-vertical-relative:margin" o:allowincell="f" fillcolor="#a5a5a5 [2092]" stroked="f">
          <v:fill opacity=".5"/>
          <v:textpath style="font-family:&quot;Georgia&quot;;font-size:1pt" string="DAHA-testimalli ISTEKKI O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24BA54"/>
    <w:lvl w:ilvl="0">
      <w:start w:val="1"/>
      <w:numFmt w:val="decimal"/>
      <w:lvlText w:val="%1."/>
      <w:lvlJc w:val="left"/>
      <w:pPr>
        <w:tabs>
          <w:tab w:val="num" w:pos="1492"/>
        </w:tabs>
        <w:ind w:left="1492" w:hanging="360"/>
      </w:pPr>
    </w:lvl>
  </w:abstractNum>
  <w:abstractNum w:abstractNumId="1">
    <w:nsid w:val="FFFFFF7D"/>
    <w:multiLevelType w:val="singleLevel"/>
    <w:tmpl w:val="E0F21F94"/>
    <w:lvl w:ilvl="0">
      <w:start w:val="1"/>
      <w:numFmt w:val="decimal"/>
      <w:lvlText w:val="%1."/>
      <w:lvlJc w:val="left"/>
      <w:pPr>
        <w:tabs>
          <w:tab w:val="num" w:pos="1209"/>
        </w:tabs>
        <w:ind w:left="1209" w:hanging="360"/>
      </w:pPr>
    </w:lvl>
  </w:abstractNum>
  <w:abstractNum w:abstractNumId="2">
    <w:nsid w:val="FFFFFF7E"/>
    <w:multiLevelType w:val="singleLevel"/>
    <w:tmpl w:val="A0C41DEA"/>
    <w:lvl w:ilvl="0">
      <w:start w:val="1"/>
      <w:numFmt w:val="decimal"/>
      <w:lvlText w:val="%1."/>
      <w:lvlJc w:val="left"/>
      <w:pPr>
        <w:tabs>
          <w:tab w:val="num" w:pos="926"/>
        </w:tabs>
        <w:ind w:left="926" w:hanging="360"/>
      </w:pPr>
    </w:lvl>
  </w:abstractNum>
  <w:abstractNum w:abstractNumId="3">
    <w:nsid w:val="FFFFFF7F"/>
    <w:multiLevelType w:val="singleLevel"/>
    <w:tmpl w:val="896EC47E"/>
    <w:lvl w:ilvl="0">
      <w:start w:val="1"/>
      <w:numFmt w:val="decimal"/>
      <w:lvlText w:val="%1."/>
      <w:lvlJc w:val="left"/>
      <w:pPr>
        <w:tabs>
          <w:tab w:val="num" w:pos="643"/>
        </w:tabs>
        <w:ind w:left="643" w:hanging="360"/>
      </w:pPr>
    </w:lvl>
  </w:abstractNum>
  <w:abstractNum w:abstractNumId="4">
    <w:nsid w:val="FFFFFF80"/>
    <w:multiLevelType w:val="singleLevel"/>
    <w:tmpl w:val="95C05E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194DC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BDE62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B0752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6B8E6BA"/>
    <w:lvl w:ilvl="0">
      <w:start w:val="1"/>
      <w:numFmt w:val="decimal"/>
      <w:lvlText w:val="%1."/>
      <w:lvlJc w:val="left"/>
      <w:pPr>
        <w:tabs>
          <w:tab w:val="num" w:pos="360"/>
        </w:tabs>
        <w:ind w:left="360" w:hanging="360"/>
      </w:pPr>
    </w:lvl>
  </w:abstractNum>
  <w:abstractNum w:abstractNumId="9">
    <w:nsid w:val="FFFFFF89"/>
    <w:multiLevelType w:val="singleLevel"/>
    <w:tmpl w:val="A6C2CE22"/>
    <w:lvl w:ilvl="0">
      <w:start w:val="1"/>
      <w:numFmt w:val="bullet"/>
      <w:lvlText w:val=""/>
      <w:lvlJc w:val="left"/>
      <w:pPr>
        <w:tabs>
          <w:tab w:val="num" w:pos="360"/>
        </w:tabs>
        <w:ind w:left="360" w:hanging="360"/>
      </w:pPr>
      <w:rPr>
        <w:rFonts w:ascii="Symbol" w:hAnsi="Symbol" w:hint="default"/>
      </w:rPr>
    </w:lvl>
  </w:abstractNum>
  <w:abstractNum w:abstractNumId="10">
    <w:nsid w:val="00462EAA"/>
    <w:multiLevelType w:val="hybridMultilevel"/>
    <w:tmpl w:val="C02C0C66"/>
    <w:lvl w:ilvl="0" w:tplc="FCA62AA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077F356C"/>
    <w:multiLevelType w:val="multilevel"/>
    <w:tmpl w:val="F46A0F9A"/>
    <w:numStyleLink w:val="IstMerkittyluetteloC2"/>
  </w:abstractNum>
  <w:abstractNum w:abstractNumId="12">
    <w:nsid w:val="092A4FB4"/>
    <w:multiLevelType w:val="multilevel"/>
    <w:tmpl w:val="8E10770E"/>
    <w:numStyleLink w:val="IstmerkittyluetteloC1"/>
  </w:abstractNum>
  <w:abstractNum w:abstractNumId="13">
    <w:nsid w:val="0AA45D18"/>
    <w:multiLevelType w:val="multilevel"/>
    <w:tmpl w:val="E5D6D534"/>
    <w:numStyleLink w:val="IstMerkittyluetteloC0"/>
  </w:abstractNum>
  <w:abstractNum w:abstractNumId="14">
    <w:nsid w:val="0D6939C5"/>
    <w:multiLevelType w:val="multilevel"/>
    <w:tmpl w:val="E5D6D534"/>
    <w:styleLink w:val="IstMerkittyluetteloC0"/>
    <w:lvl w:ilvl="0">
      <w:start w:val="1"/>
      <w:numFmt w:val="bullet"/>
      <w:pStyle w:val="Merkittyluettelo"/>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15">
    <w:nsid w:val="14066A5F"/>
    <w:multiLevelType w:val="multilevel"/>
    <w:tmpl w:val="8E10770E"/>
    <w:numStyleLink w:val="IstmerkittyluetteloC1"/>
  </w:abstractNum>
  <w:abstractNum w:abstractNumId="16">
    <w:nsid w:val="197435F7"/>
    <w:multiLevelType w:val="hybridMultilevel"/>
    <w:tmpl w:val="6860B7D0"/>
    <w:lvl w:ilvl="0" w:tplc="3ACAB07E">
      <w:numFmt w:val="bullet"/>
      <w:lvlText w:val="-"/>
      <w:lvlJc w:val="left"/>
      <w:pPr>
        <w:ind w:left="720" w:hanging="360"/>
      </w:pPr>
      <w:rPr>
        <w:rFonts w:ascii="Georgia" w:eastAsiaTheme="minorHAnsi" w:hAnsi="Georgia"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nsid w:val="200174BF"/>
    <w:multiLevelType w:val="multilevel"/>
    <w:tmpl w:val="253AA4E6"/>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73E2752"/>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A694620"/>
    <w:multiLevelType w:val="multilevel"/>
    <w:tmpl w:val="A650C476"/>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DF26A31"/>
    <w:multiLevelType w:val="multilevel"/>
    <w:tmpl w:val="E5D6D534"/>
    <w:numStyleLink w:val="IstMerkittyluetteloC0"/>
  </w:abstractNum>
  <w:abstractNum w:abstractNumId="21">
    <w:nsid w:val="2E9C4EC9"/>
    <w:multiLevelType w:val="multilevel"/>
    <w:tmpl w:val="8E10770E"/>
    <w:numStyleLink w:val="IstmerkittyluetteloC1"/>
  </w:abstractNum>
  <w:abstractNum w:abstractNumId="22">
    <w:nsid w:val="33FA2923"/>
    <w:multiLevelType w:val="hybridMultilevel"/>
    <w:tmpl w:val="C4E89E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nsid w:val="354544D3"/>
    <w:multiLevelType w:val="multilevel"/>
    <w:tmpl w:val="F46A0F9A"/>
    <w:numStyleLink w:val="IstMerkittyluetteloC2"/>
  </w:abstractNum>
  <w:abstractNum w:abstractNumId="24">
    <w:nsid w:val="35CB703A"/>
    <w:multiLevelType w:val="multilevel"/>
    <w:tmpl w:val="8E10770E"/>
    <w:numStyleLink w:val="IstmerkittyluetteloC1"/>
  </w:abstractNum>
  <w:abstractNum w:abstractNumId="25">
    <w:nsid w:val="35FF36FE"/>
    <w:multiLevelType w:val="hybridMultilevel"/>
    <w:tmpl w:val="E2EC3532"/>
    <w:lvl w:ilvl="0" w:tplc="49A80E14">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nsid w:val="3A156D83"/>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3CB93CB3"/>
    <w:multiLevelType w:val="multilevel"/>
    <w:tmpl w:val="E5D6D534"/>
    <w:numStyleLink w:val="IstMerkittyluetteloC0"/>
  </w:abstractNum>
  <w:abstractNum w:abstractNumId="28">
    <w:nsid w:val="47B23DB0"/>
    <w:multiLevelType w:val="multilevel"/>
    <w:tmpl w:val="F46A0F9A"/>
    <w:numStyleLink w:val="IstMerkittyluetteloC2"/>
  </w:abstractNum>
  <w:abstractNum w:abstractNumId="29">
    <w:nsid w:val="4B013563"/>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0D00155"/>
    <w:multiLevelType w:val="multilevel"/>
    <w:tmpl w:val="D2D24B80"/>
    <w:lvl w:ilvl="0">
      <w:start w:val="1"/>
      <w:numFmt w:val="decimal"/>
      <w:pStyle w:val="IstNumOtsikko1"/>
      <w:suff w:val="space"/>
      <w:lvlText w:val="%1"/>
      <w:lvlJc w:val="left"/>
      <w:pPr>
        <w:ind w:left="425" w:hanging="425"/>
      </w:pPr>
      <w:rPr>
        <w:rFonts w:ascii="Georgia" w:hAnsi="Georgia" w:hint="default"/>
        <w:sz w:val="26"/>
      </w:rPr>
    </w:lvl>
    <w:lvl w:ilvl="1">
      <w:start w:val="1"/>
      <w:numFmt w:val="decimal"/>
      <w:pStyle w:val="IstNumOtsikko2"/>
      <w:suff w:val="space"/>
      <w:lvlText w:val="%1.%2"/>
      <w:lvlJc w:val="left"/>
      <w:pPr>
        <w:ind w:left="1474" w:hanging="170"/>
      </w:pPr>
      <w:rPr>
        <w:rFonts w:hint="default"/>
      </w:rPr>
    </w:lvl>
    <w:lvl w:ilvl="2">
      <w:start w:val="1"/>
      <w:numFmt w:val="decimal"/>
      <w:pStyle w:val="IstNumOtsikko3"/>
      <w:suff w:val="space"/>
      <w:lvlText w:val="%1.%2.%3"/>
      <w:lvlJc w:val="left"/>
      <w:pPr>
        <w:ind w:left="1474" w:hanging="17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16A21C5"/>
    <w:multiLevelType w:val="multilevel"/>
    <w:tmpl w:val="8E10770E"/>
    <w:numStyleLink w:val="IstmerkittyluetteloC1"/>
  </w:abstractNum>
  <w:abstractNum w:abstractNumId="32">
    <w:nsid w:val="519A4F28"/>
    <w:multiLevelType w:val="multilevel"/>
    <w:tmpl w:val="E5D6D534"/>
    <w:numStyleLink w:val="IstMerkittyluetteloC0"/>
  </w:abstractNum>
  <w:abstractNum w:abstractNumId="33">
    <w:nsid w:val="531B08EE"/>
    <w:multiLevelType w:val="multilevel"/>
    <w:tmpl w:val="E5D6D534"/>
    <w:numStyleLink w:val="IstMerkittyluetteloC0"/>
  </w:abstractNum>
  <w:abstractNum w:abstractNumId="34">
    <w:nsid w:val="573F6707"/>
    <w:multiLevelType w:val="multilevel"/>
    <w:tmpl w:val="1A42B1D4"/>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5B035A5A"/>
    <w:multiLevelType w:val="hybridMultilevel"/>
    <w:tmpl w:val="E5243040"/>
    <w:lvl w:ilvl="0" w:tplc="FCA62AA8">
      <w:numFmt w:val="bullet"/>
      <w:lvlText w:val="-"/>
      <w:lvlJc w:val="left"/>
      <w:pPr>
        <w:ind w:left="2024" w:hanging="360"/>
      </w:pPr>
      <w:rPr>
        <w:rFonts w:ascii="Calibri" w:eastAsiaTheme="minorHAnsi" w:hAnsi="Calibri" w:cs="Calibri"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6">
    <w:nsid w:val="60817BAD"/>
    <w:multiLevelType w:val="multilevel"/>
    <w:tmpl w:val="24CAD1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66F510FF"/>
    <w:multiLevelType w:val="multilevel"/>
    <w:tmpl w:val="918646C4"/>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684D0DA5"/>
    <w:multiLevelType w:val="multilevel"/>
    <w:tmpl w:val="DE7A7F72"/>
    <w:styleLink w:val="IstNumeroituOtsikko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70D27567"/>
    <w:multiLevelType w:val="hybridMultilevel"/>
    <w:tmpl w:val="846C9FD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0">
    <w:nsid w:val="718D0E02"/>
    <w:multiLevelType w:val="multilevel"/>
    <w:tmpl w:val="8E10770E"/>
    <w:numStyleLink w:val="IstmerkittyluetteloC1"/>
  </w:abstractNum>
  <w:abstractNum w:abstractNumId="41">
    <w:nsid w:val="75CF618A"/>
    <w:multiLevelType w:val="multilevel"/>
    <w:tmpl w:val="F46A0F9A"/>
    <w:styleLink w:val="IstMerkittyluetteloC2"/>
    <w:lvl w:ilvl="0">
      <w:start w:val="1"/>
      <w:numFmt w:val="bullet"/>
      <w:pStyle w:val="Merkittyluettelo3"/>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42">
    <w:nsid w:val="76D22D2F"/>
    <w:multiLevelType w:val="multilevel"/>
    <w:tmpl w:val="8E10770E"/>
    <w:styleLink w:val="IstmerkittyluetteloC1"/>
    <w:lvl w:ilvl="0">
      <w:start w:val="1"/>
      <w:numFmt w:val="bullet"/>
      <w:pStyle w:val="Merkittyluettelo2"/>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abstractNum w:abstractNumId="43">
    <w:nsid w:val="794A53C0"/>
    <w:multiLevelType w:val="multilevel"/>
    <w:tmpl w:val="8DFA26AA"/>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35"/>
  </w:num>
  <w:num w:numId="3">
    <w:abstractNumId w:val="16"/>
  </w:num>
  <w:num w:numId="4">
    <w:abstractNumId w:val="39"/>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32"/>
  </w:num>
  <w:num w:numId="18">
    <w:abstractNumId w:val="42"/>
  </w:num>
  <w:num w:numId="19">
    <w:abstractNumId w:val="21"/>
  </w:num>
  <w:num w:numId="20">
    <w:abstractNumId w:val="41"/>
  </w:num>
  <w:num w:numId="21">
    <w:abstractNumId w:val="11"/>
  </w:num>
  <w:num w:numId="22">
    <w:abstractNumId w:val="33"/>
  </w:num>
  <w:num w:numId="23">
    <w:abstractNumId w:val="15"/>
  </w:num>
  <w:num w:numId="24">
    <w:abstractNumId w:val="31"/>
  </w:num>
  <w:num w:numId="25">
    <w:abstractNumId w:val="28"/>
  </w:num>
  <w:num w:numId="26">
    <w:abstractNumId w:val="20"/>
  </w:num>
  <w:num w:numId="27">
    <w:abstractNumId w:val="24"/>
  </w:num>
  <w:num w:numId="28">
    <w:abstractNumId w:val="23"/>
  </w:num>
  <w:num w:numId="29">
    <w:abstractNumId w:val="13"/>
  </w:num>
  <w:num w:numId="30">
    <w:abstractNumId w:val="27"/>
  </w:num>
  <w:num w:numId="31">
    <w:abstractNumId w:val="36"/>
  </w:num>
  <w:num w:numId="32">
    <w:abstractNumId w:val="12"/>
  </w:num>
  <w:num w:numId="33">
    <w:abstractNumId w:val="26"/>
  </w:num>
  <w:num w:numId="34">
    <w:abstractNumId w:val="29"/>
  </w:num>
  <w:num w:numId="35">
    <w:abstractNumId w:val="18"/>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17"/>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37"/>
  </w:num>
  <w:num w:numId="42">
    <w:abstractNumId w:val="34"/>
  </w:num>
  <w:num w:numId="43">
    <w:abstractNumId w:val="43"/>
  </w:num>
  <w:num w:numId="44">
    <w:abstractNumId w:val="30"/>
  </w:num>
  <w:num w:numId="45">
    <w:abstractNumId w:val="40"/>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F1087"/>
    <w:rsid w:val="00000552"/>
    <w:rsid w:val="00016C87"/>
    <w:rsid w:val="0002324E"/>
    <w:rsid w:val="00025F0A"/>
    <w:rsid w:val="00045225"/>
    <w:rsid w:val="000800F9"/>
    <w:rsid w:val="00097165"/>
    <w:rsid w:val="000B4D6A"/>
    <w:rsid w:val="000B7BDE"/>
    <w:rsid w:val="000C16D1"/>
    <w:rsid w:val="000D0689"/>
    <w:rsid w:val="000D5063"/>
    <w:rsid w:val="000E34FE"/>
    <w:rsid w:val="000E4D9B"/>
    <w:rsid w:val="000E6346"/>
    <w:rsid w:val="0012165A"/>
    <w:rsid w:val="00126F95"/>
    <w:rsid w:val="00136A37"/>
    <w:rsid w:val="00157064"/>
    <w:rsid w:val="00177DB6"/>
    <w:rsid w:val="001950E9"/>
    <w:rsid w:val="00195B07"/>
    <w:rsid w:val="001C07D7"/>
    <w:rsid w:val="001C10FF"/>
    <w:rsid w:val="001C6573"/>
    <w:rsid w:val="001E090B"/>
    <w:rsid w:val="001E7A76"/>
    <w:rsid w:val="001F1429"/>
    <w:rsid w:val="002031DD"/>
    <w:rsid w:val="00233E40"/>
    <w:rsid w:val="00236531"/>
    <w:rsid w:val="00236D25"/>
    <w:rsid w:val="00245D07"/>
    <w:rsid w:val="00255F35"/>
    <w:rsid w:val="0026375C"/>
    <w:rsid w:val="00263B2B"/>
    <w:rsid w:val="002738EE"/>
    <w:rsid w:val="00274517"/>
    <w:rsid w:val="00285711"/>
    <w:rsid w:val="00285AA4"/>
    <w:rsid w:val="002878FF"/>
    <w:rsid w:val="00291009"/>
    <w:rsid w:val="00293165"/>
    <w:rsid w:val="002931BD"/>
    <w:rsid w:val="00296577"/>
    <w:rsid w:val="002B7A90"/>
    <w:rsid w:val="002C481D"/>
    <w:rsid w:val="002E0405"/>
    <w:rsid w:val="002E74C1"/>
    <w:rsid w:val="002F492C"/>
    <w:rsid w:val="002F6C84"/>
    <w:rsid w:val="00302F47"/>
    <w:rsid w:val="00306DA0"/>
    <w:rsid w:val="0032443B"/>
    <w:rsid w:val="003323BA"/>
    <w:rsid w:val="0038530D"/>
    <w:rsid w:val="0039795D"/>
    <w:rsid w:val="003A0257"/>
    <w:rsid w:val="003A6153"/>
    <w:rsid w:val="003B0F8C"/>
    <w:rsid w:val="003C05C8"/>
    <w:rsid w:val="003C1CC3"/>
    <w:rsid w:val="003D46C9"/>
    <w:rsid w:val="00410420"/>
    <w:rsid w:val="0041764E"/>
    <w:rsid w:val="00423094"/>
    <w:rsid w:val="00423C00"/>
    <w:rsid w:val="004317D0"/>
    <w:rsid w:val="00432A34"/>
    <w:rsid w:val="0045072F"/>
    <w:rsid w:val="0045181F"/>
    <w:rsid w:val="004837A4"/>
    <w:rsid w:val="00485B13"/>
    <w:rsid w:val="004A09BC"/>
    <w:rsid w:val="004D52E1"/>
    <w:rsid w:val="004E5121"/>
    <w:rsid w:val="004E6E45"/>
    <w:rsid w:val="004F0F2E"/>
    <w:rsid w:val="004F2E2A"/>
    <w:rsid w:val="004F6748"/>
    <w:rsid w:val="00500E8B"/>
    <w:rsid w:val="00511D4F"/>
    <w:rsid w:val="005158EE"/>
    <w:rsid w:val="005274D9"/>
    <w:rsid w:val="0053306D"/>
    <w:rsid w:val="00566707"/>
    <w:rsid w:val="00581A6D"/>
    <w:rsid w:val="00581C0B"/>
    <w:rsid w:val="00593685"/>
    <w:rsid w:val="005C53A4"/>
    <w:rsid w:val="005C59C1"/>
    <w:rsid w:val="005D5680"/>
    <w:rsid w:val="005F753D"/>
    <w:rsid w:val="00613E7F"/>
    <w:rsid w:val="00633F42"/>
    <w:rsid w:val="00645295"/>
    <w:rsid w:val="006579FA"/>
    <w:rsid w:val="00666470"/>
    <w:rsid w:val="006705AA"/>
    <w:rsid w:val="00675FB5"/>
    <w:rsid w:val="006824D0"/>
    <w:rsid w:val="006910B0"/>
    <w:rsid w:val="00691210"/>
    <w:rsid w:val="00691D5A"/>
    <w:rsid w:val="006977CF"/>
    <w:rsid w:val="006A78B5"/>
    <w:rsid w:val="006B17AF"/>
    <w:rsid w:val="006B7E2C"/>
    <w:rsid w:val="006C27CD"/>
    <w:rsid w:val="006C692E"/>
    <w:rsid w:val="006D06C6"/>
    <w:rsid w:val="006E2A87"/>
    <w:rsid w:val="006F00C6"/>
    <w:rsid w:val="007304B0"/>
    <w:rsid w:val="00742D61"/>
    <w:rsid w:val="0075555B"/>
    <w:rsid w:val="007B7DC1"/>
    <w:rsid w:val="007C0EEF"/>
    <w:rsid w:val="007C709C"/>
    <w:rsid w:val="007D1764"/>
    <w:rsid w:val="007E2B2A"/>
    <w:rsid w:val="007E7EC8"/>
    <w:rsid w:val="00804863"/>
    <w:rsid w:val="0082053D"/>
    <w:rsid w:val="00827E0D"/>
    <w:rsid w:val="008363D4"/>
    <w:rsid w:val="00854CE8"/>
    <w:rsid w:val="0085686D"/>
    <w:rsid w:val="0087138A"/>
    <w:rsid w:val="00882755"/>
    <w:rsid w:val="008869A5"/>
    <w:rsid w:val="00890777"/>
    <w:rsid w:val="008C6E65"/>
    <w:rsid w:val="008D4346"/>
    <w:rsid w:val="008D43C8"/>
    <w:rsid w:val="008D7F41"/>
    <w:rsid w:val="008F2252"/>
    <w:rsid w:val="008F5627"/>
    <w:rsid w:val="00906538"/>
    <w:rsid w:val="00923A1B"/>
    <w:rsid w:val="00927556"/>
    <w:rsid w:val="009862EA"/>
    <w:rsid w:val="009B482C"/>
    <w:rsid w:val="009C0BD2"/>
    <w:rsid w:val="009D22C1"/>
    <w:rsid w:val="009E3E99"/>
    <w:rsid w:val="009F06DA"/>
    <w:rsid w:val="00A0035E"/>
    <w:rsid w:val="00A07EFA"/>
    <w:rsid w:val="00A4286E"/>
    <w:rsid w:val="00A4358A"/>
    <w:rsid w:val="00A51809"/>
    <w:rsid w:val="00A6004B"/>
    <w:rsid w:val="00A6213E"/>
    <w:rsid w:val="00A67FF4"/>
    <w:rsid w:val="00AA6ED8"/>
    <w:rsid w:val="00AA7A43"/>
    <w:rsid w:val="00AC7563"/>
    <w:rsid w:val="00B1448B"/>
    <w:rsid w:val="00B27222"/>
    <w:rsid w:val="00B341A9"/>
    <w:rsid w:val="00B45870"/>
    <w:rsid w:val="00B536DC"/>
    <w:rsid w:val="00B9111A"/>
    <w:rsid w:val="00BB645A"/>
    <w:rsid w:val="00BC4F4E"/>
    <w:rsid w:val="00BD3941"/>
    <w:rsid w:val="00BE1C99"/>
    <w:rsid w:val="00C10378"/>
    <w:rsid w:val="00C165A4"/>
    <w:rsid w:val="00C279D2"/>
    <w:rsid w:val="00C708F9"/>
    <w:rsid w:val="00C7716E"/>
    <w:rsid w:val="00C84C59"/>
    <w:rsid w:val="00C92FC7"/>
    <w:rsid w:val="00C978B6"/>
    <w:rsid w:val="00CC06E1"/>
    <w:rsid w:val="00CC7926"/>
    <w:rsid w:val="00CD1C46"/>
    <w:rsid w:val="00CD7527"/>
    <w:rsid w:val="00CE4B68"/>
    <w:rsid w:val="00D11C39"/>
    <w:rsid w:val="00D22359"/>
    <w:rsid w:val="00D331FD"/>
    <w:rsid w:val="00D3335E"/>
    <w:rsid w:val="00D44D34"/>
    <w:rsid w:val="00D505EF"/>
    <w:rsid w:val="00D52875"/>
    <w:rsid w:val="00D6653C"/>
    <w:rsid w:val="00D71DB7"/>
    <w:rsid w:val="00D7657D"/>
    <w:rsid w:val="00D842DA"/>
    <w:rsid w:val="00D85BDC"/>
    <w:rsid w:val="00D91ACC"/>
    <w:rsid w:val="00DB50F2"/>
    <w:rsid w:val="00DC59C3"/>
    <w:rsid w:val="00DD2883"/>
    <w:rsid w:val="00DF1087"/>
    <w:rsid w:val="00DF7BAB"/>
    <w:rsid w:val="00E216D9"/>
    <w:rsid w:val="00E21BA6"/>
    <w:rsid w:val="00E3478C"/>
    <w:rsid w:val="00E43166"/>
    <w:rsid w:val="00E468C3"/>
    <w:rsid w:val="00E51C7C"/>
    <w:rsid w:val="00E566D1"/>
    <w:rsid w:val="00E65A6B"/>
    <w:rsid w:val="00E7182A"/>
    <w:rsid w:val="00E725AB"/>
    <w:rsid w:val="00E8493F"/>
    <w:rsid w:val="00E92847"/>
    <w:rsid w:val="00EA7D44"/>
    <w:rsid w:val="00EB53AA"/>
    <w:rsid w:val="00EC334F"/>
    <w:rsid w:val="00EC5C17"/>
    <w:rsid w:val="00EC7273"/>
    <w:rsid w:val="00EE53BB"/>
    <w:rsid w:val="00EF0F25"/>
    <w:rsid w:val="00EF4E44"/>
    <w:rsid w:val="00F209BB"/>
    <w:rsid w:val="00F20F48"/>
    <w:rsid w:val="00F3002D"/>
    <w:rsid w:val="00F3254F"/>
    <w:rsid w:val="00F54F43"/>
    <w:rsid w:val="00F72494"/>
    <w:rsid w:val="00F85A45"/>
    <w:rsid w:val="00F86CCC"/>
    <w:rsid w:val="00FB580B"/>
    <w:rsid w:val="00FF19F7"/>
    <w:rsid w:val="00FF3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HAns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Bullet 3" w:qFormat="1"/>
    <w:lsdException w:name="Title" w:locked="1" w:semiHidden="0" w:uiPriority="10" w:unhideWhenUsed="0" w:qFormat="1"/>
    <w:lsdException w:name="Default Paragraph Font" w:uiPriority="1"/>
    <w:lsdException w:name="Body Text" w:uiPriority="0" w:qFormat="1"/>
    <w:lsdException w:name="Subtitle" w:uiPriority="11" w:unhideWhenUsed="0" w:qFormat="1"/>
    <w:lsdException w:name="Hyperlink" w:semiHidden="0" w:uiPriority="5" w:unhideWhenUsed="0" w:qFormat="1"/>
    <w:lsdException w:name="FollowedHyperlink" w:semiHidden="0" w:uiPriority="5" w:unhideWhenUsed="0"/>
    <w:lsdException w:name="Strong" w:uiPriority="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ali">
    <w:name w:val="Normal"/>
    <w:qFormat/>
    <w:rsid w:val="008D7F41"/>
    <w:rPr>
      <w:rFonts w:asciiTheme="minorHAnsi" w:hAnsiTheme="minorHAnsi"/>
    </w:rPr>
  </w:style>
  <w:style w:type="paragraph" w:styleId="Otsikko1">
    <w:name w:val="heading 1"/>
    <w:basedOn w:val="Normaali"/>
    <w:next w:val="Normaali"/>
    <w:link w:val="Otsikko1Char"/>
    <w:uiPriority w:val="9"/>
    <w:semiHidden/>
    <w:qFormat/>
    <w:rsid w:val="004176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semiHidden/>
    <w:qFormat/>
    <w:rsid w:val="004176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semiHidden/>
    <w:qFormat/>
    <w:rsid w:val="0041764E"/>
    <w:pPr>
      <w:keepNext/>
      <w:keepLines/>
      <w:spacing w:before="20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semiHidden/>
    <w:qFormat/>
    <w:rsid w:val="0041764E"/>
    <w:pPr>
      <w:keepNext/>
      <w:keepLines/>
      <w:spacing w:before="200"/>
      <w:outlineLvl w:val="3"/>
    </w:pPr>
    <w:rPr>
      <w:rFonts w:asciiTheme="majorHAnsi" w:eastAsiaTheme="majorEastAsia" w:hAnsiTheme="majorHAnsi" w:cstheme="majorBidi"/>
      <w:b/>
      <w:bCs/>
      <w:i/>
      <w:iCs/>
      <w:color w:val="4F81BD" w:themeColor="accent1"/>
    </w:rPr>
  </w:style>
  <w:style w:type="paragraph" w:styleId="Otsikko5">
    <w:name w:val="heading 5"/>
    <w:basedOn w:val="Normaali"/>
    <w:next w:val="Normaali"/>
    <w:link w:val="Otsikko5Char"/>
    <w:uiPriority w:val="9"/>
    <w:semiHidden/>
    <w:qFormat/>
    <w:rsid w:val="0041764E"/>
    <w:pPr>
      <w:keepNext/>
      <w:keepLines/>
      <w:spacing w:before="200"/>
      <w:outlineLvl w:val="4"/>
    </w:pPr>
    <w:rPr>
      <w:rFonts w:asciiTheme="majorHAnsi" w:eastAsiaTheme="majorEastAsia" w:hAnsiTheme="majorHAnsi" w:cstheme="majorBidi"/>
      <w:color w:val="243F60" w:themeColor="accent1" w:themeShade="7F"/>
    </w:rPr>
  </w:style>
  <w:style w:type="paragraph" w:styleId="Otsikko6">
    <w:name w:val="heading 6"/>
    <w:basedOn w:val="Normaali"/>
    <w:next w:val="Normaali"/>
    <w:link w:val="Otsikko6Char"/>
    <w:uiPriority w:val="9"/>
    <w:semiHidden/>
    <w:qFormat/>
    <w:rsid w:val="0041764E"/>
    <w:pPr>
      <w:keepNext/>
      <w:keepLines/>
      <w:spacing w:before="200"/>
      <w:outlineLvl w:val="5"/>
    </w:pPr>
    <w:rPr>
      <w:rFonts w:asciiTheme="majorHAnsi" w:eastAsiaTheme="majorEastAsia" w:hAnsiTheme="majorHAnsi" w:cstheme="majorBidi"/>
      <w:i/>
      <w:iCs/>
      <w:color w:val="243F60" w:themeColor="accent1" w:themeShade="7F"/>
    </w:rPr>
  </w:style>
  <w:style w:type="paragraph" w:styleId="Otsikko7">
    <w:name w:val="heading 7"/>
    <w:basedOn w:val="Normaali"/>
    <w:next w:val="Normaali"/>
    <w:link w:val="Otsikko7Char"/>
    <w:uiPriority w:val="9"/>
    <w:semiHidden/>
    <w:qFormat/>
    <w:rsid w:val="0041764E"/>
    <w:pPr>
      <w:keepNext/>
      <w:keepLines/>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qFormat/>
    <w:rsid w:val="004176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qFormat/>
    <w:rsid w:val="004176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semiHidden/>
    <w:qFormat/>
    <w:rsid w:val="006705AA"/>
    <w:pPr>
      <w:ind w:left="720"/>
      <w:contextualSpacing/>
    </w:pPr>
  </w:style>
  <w:style w:type="character" w:customStyle="1" w:styleId="Otsikko1Char">
    <w:name w:val="Otsikko 1 Char"/>
    <w:basedOn w:val="Kappaleenoletusfontti"/>
    <w:link w:val="Otsikko1"/>
    <w:uiPriority w:val="9"/>
    <w:semiHidden/>
    <w:rsid w:val="00581A6D"/>
    <w:rPr>
      <w:rFonts w:eastAsiaTheme="majorEastAsia" w:cstheme="majorBidi"/>
      <w:b/>
      <w:bCs/>
      <w:color w:val="365F91" w:themeColor="accent1" w:themeShade="BF"/>
      <w:sz w:val="28"/>
      <w:szCs w:val="28"/>
    </w:rPr>
  </w:style>
  <w:style w:type="character" w:customStyle="1" w:styleId="Otsikko2Char">
    <w:name w:val="Otsikko 2 Char"/>
    <w:basedOn w:val="Kappaleenoletusfontti"/>
    <w:link w:val="Otsikko2"/>
    <w:uiPriority w:val="9"/>
    <w:semiHidden/>
    <w:rsid w:val="00581A6D"/>
    <w:rPr>
      <w:rFonts w:eastAsiaTheme="majorEastAsia" w:cstheme="majorBidi"/>
      <w:b/>
      <w:bCs/>
      <w:color w:val="4F81BD" w:themeColor="accent1"/>
      <w:sz w:val="26"/>
      <w:szCs w:val="26"/>
    </w:rPr>
  </w:style>
  <w:style w:type="table" w:styleId="TaulukkoRuudukko">
    <w:name w:val="Table Grid"/>
    <w:basedOn w:val="Normaalitaulukko"/>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notsikko">
    <w:name w:val="caption"/>
    <w:basedOn w:val="Normaali"/>
    <w:next w:val="Normaali"/>
    <w:uiPriority w:val="35"/>
    <w:semiHidden/>
    <w:qFormat/>
    <w:rsid w:val="00C978B6"/>
    <w:pPr>
      <w:spacing w:after="200"/>
    </w:pPr>
    <w:rPr>
      <w:b/>
      <w:bCs/>
      <w:color w:val="4F81BD" w:themeColor="accent1"/>
      <w:sz w:val="18"/>
      <w:szCs w:val="18"/>
    </w:rPr>
  </w:style>
  <w:style w:type="character" w:customStyle="1" w:styleId="Otsikko3Char">
    <w:name w:val="Otsikko 3 Char"/>
    <w:basedOn w:val="Kappaleenoletusfontti"/>
    <w:link w:val="Otsikko3"/>
    <w:uiPriority w:val="9"/>
    <w:semiHidden/>
    <w:rsid w:val="00581A6D"/>
    <w:rPr>
      <w:rFonts w:eastAsiaTheme="majorEastAsia" w:cstheme="majorBidi"/>
      <w:b/>
      <w:bCs/>
      <w:color w:val="4F81BD"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4F81BD"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243F60"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243F60"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04040"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04040" w:themeColor="text1" w:themeTint="BF"/>
      <w:sz w:val="20"/>
      <w:szCs w:val="20"/>
    </w:rPr>
  </w:style>
  <w:style w:type="paragraph" w:styleId="Otsikko">
    <w:name w:val="Title"/>
    <w:basedOn w:val="Normaali"/>
    <w:next w:val="Normaali"/>
    <w:link w:val="OtsikkoChar"/>
    <w:unhideWhenUsed/>
    <w:qFormat/>
    <w:locked/>
    <w:rsid w:val="0082053D"/>
    <w:pPr>
      <w:spacing w:after="300"/>
      <w:contextualSpacing/>
    </w:pPr>
    <w:rPr>
      <w:rFonts w:asciiTheme="majorHAnsi" w:eastAsiaTheme="majorEastAsia" w:hAnsiTheme="majorHAnsi" w:cstheme="majorBidi"/>
      <w:spacing w:val="5"/>
      <w:kern w:val="28"/>
      <w:sz w:val="52"/>
      <w:szCs w:val="52"/>
    </w:rPr>
  </w:style>
  <w:style w:type="character" w:customStyle="1" w:styleId="OtsikkoChar">
    <w:name w:val="Otsikko Char"/>
    <w:basedOn w:val="Kappaleenoletusfontti"/>
    <w:link w:val="Otsikko"/>
    <w:rsid w:val="0082053D"/>
    <w:rPr>
      <w:rFonts w:eastAsiaTheme="majorEastAsia" w:cstheme="majorBidi"/>
      <w:spacing w:val="5"/>
      <w:kern w:val="28"/>
      <w:sz w:val="52"/>
      <w:szCs w:val="52"/>
    </w:rPr>
  </w:style>
  <w:style w:type="paragraph" w:styleId="Alatunniste">
    <w:name w:val="footer"/>
    <w:basedOn w:val="Normaali"/>
    <w:link w:val="AlatunnisteChar"/>
    <w:uiPriority w:val="99"/>
    <w:semiHidden/>
    <w:rsid w:val="004E5121"/>
    <w:pPr>
      <w:tabs>
        <w:tab w:val="center" w:pos="4513"/>
        <w:tab w:val="right" w:pos="9026"/>
      </w:tabs>
    </w:pPr>
  </w:style>
  <w:style w:type="character" w:customStyle="1" w:styleId="AlatunnisteChar">
    <w:name w:val="Alatunniste Char"/>
    <w:basedOn w:val="Kappaleenoletusfontti"/>
    <w:link w:val="Alatunniste"/>
    <w:uiPriority w:val="99"/>
    <w:semiHidden/>
    <w:rsid w:val="005C59C1"/>
    <w:rPr>
      <w:rFonts w:ascii="Georgia" w:hAnsi="Georgia"/>
    </w:rPr>
  </w:style>
  <w:style w:type="paragraph" w:customStyle="1" w:styleId="IstKappaleC0">
    <w:name w:val="Ist_Kappale C0"/>
    <w:basedOn w:val="Normaali"/>
    <w:uiPriority w:val="1"/>
    <w:qFormat/>
    <w:rsid w:val="00B45870"/>
  </w:style>
  <w:style w:type="paragraph" w:customStyle="1" w:styleId="IstKappaleC1">
    <w:name w:val="Ist_Kappale C1"/>
    <w:basedOn w:val="Normaali"/>
    <w:uiPriority w:val="1"/>
    <w:qFormat/>
    <w:rsid w:val="00B45870"/>
    <w:pPr>
      <w:ind w:left="1304"/>
    </w:pPr>
  </w:style>
  <w:style w:type="paragraph" w:customStyle="1" w:styleId="IstKappaleC2">
    <w:name w:val="Ist_Kappale C2"/>
    <w:basedOn w:val="IstKappaleC1"/>
    <w:uiPriority w:val="1"/>
    <w:qFormat/>
    <w:rsid w:val="00EC334F"/>
    <w:pPr>
      <w:ind w:left="2608"/>
    </w:pPr>
  </w:style>
  <w:style w:type="paragraph" w:customStyle="1" w:styleId="IstOtsikko1">
    <w:name w:val="Ist_Otsikko 1"/>
    <w:basedOn w:val="Otsikko1"/>
    <w:next w:val="IstKappaleC1"/>
    <w:uiPriority w:val="2"/>
    <w:qFormat/>
    <w:rsid w:val="00BC4F4E"/>
    <w:pPr>
      <w:spacing w:before="0"/>
    </w:pPr>
    <w:rPr>
      <w:color w:val="auto"/>
      <w:sz w:val="26"/>
    </w:rPr>
  </w:style>
  <w:style w:type="paragraph" w:customStyle="1" w:styleId="IstOtsikko2">
    <w:name w:val="Ist_Otsikko 2"/>
    <w:basedOn w:val="Normaali"/>
    <w:next w:val="IstKappaleC1"/>
    <w:uiPriority w:val="2"/>
    <w:qFormat/>
    <w:rsid w:val="006C27CD"/>
    <w:pPr>
      <w:ind w:left="1304"/>
    </w:pPr>
    <w:rPr>
      <w:rFonts w:asciiTheme="majorHAnsi" w:hAnsiTheme="majorHAnsi"/>
      <w:b/>
      <w:sz w:val="24"/>
    </w:rPr>
  </w:style>
  <w:style w:type="paragraph" w:customStyle="1" w:styleId="IstOtsikko3">
    <w:name w:val="Ist_Otsikko 3"/>
    <w:basedOn w:val="Otsikko3"/>
    <w:next w:val="IstKappaleC1"/>
    <w:uiPriority w:val="2"/>
    <w:qFormat/>
    <w:rsid w:val="00A0035E"/>
    <w:pPr>
      <w:spacing w:before="0"/>
      <w:ind w:left="1304"/>
    </w:pPr>
    <w:rPr>
      <w:b w:val="0"/>
      <w:color w:val="auto"/>
    </w:rPr>
  </w:style>
  <w:style w:type="paragraph" w:customStyle="1" w:styleId="IstNumOtsikko1">
    <w:name w:val="Ist_Num_Otsikko 1"/>
    <w:basedOn w:val="Normaali"/>
    <w:next w:val="IstKappaleC1"/>
    <w:uiPriority w:val="3"/>
    <w:qFormat/>
    <w:rsid w:val="00A0035E"/>
    <w:pPr>
      <w:numPr>
        <w:numId w:val="44"/>
      </w:numPr>
      <w:ind w:left="0" w:firstLine="0"/>
      <w:outlineLvl w:val="0"/>
    </w:pPr>
    <w:rPr>
      <w:rFonts w:asciiTheme="majorHAnsi" w:hAnsiTheme="majorHAnsi"/>
      <w:b/>
      <w:sz w:val="26"/>
    </w:rPr>
  </w:style>
  <w:style w:type="paragraph" w:styleId="Luettelo2">
    <w:name w:val="List 2"/>
    <w:basedOn w:val="Normaali"/>
    <w:uiPriority w:val="99"/>
    <w:semiHidden/>
    <w:rsid w:val="000D5063"/>
    <w:pPr>
      <w:ind w:left="566" w:hanging="283"/>
      <w:contextualSpacing/>
    </w:pPr>
  </w:style>
  <w:style w:type="paragraph" w:styleId="Luettelo">
    <w:name w:val="List"/>
    <w:basedOn w:val="Normaali"/>
    <w:uiPriority w:val="99"/>
    <w:semiHidden/>
    <w:rsid w:val="000D5063"/>
    <w:pPr>
      <w:ind w:left="283" w:hanging="283"/>
      <w:contextualSpacing/>
    </w:pPr>
  </w:style>
  <w:style w:type="paragraph" w:styleId="Luettelo3">
    <w:name w:val="List 3"/>
    <w:basedOn w:val="Normaali"/>
    <w:uiPriority w:val="99"/>
    <w:semiHidden/>
    <w:rsid w:val="000D5063"/>
    <w:pPr>
      <w:ind w:left="849" w:hanging="283"/>
      <w:contextualSpacing/>
    </w:pPr>
  </w:style>
  <w:style w:type="paragraph" w:styleId="Luettelo4">
    <w:name w:val="List 4"/>
    <w:basedOn w:val="Normaali"/>
    <w:uiPriority w:val="99"/>
    <w:semiHidden/>
    <w:rsid w:val="000D5063"/>
    <w:pPr>
      <w:ind w:left="1132" w:hanging="283"/>
      <w:contextualSpacing/>
    </w:pPr>
  </w:style>
  <w:style w:type="paragraph" w:styleId="Luettelo5">
    <w:name w:val="List 5"/>
    <w:basedOn w:val="Normaali"/>
    <w:uiPriority w:val="99"/>
    <w:semiHidden/>
    <w:rsid w:val="000D5063"/>
    <w:pPr>
      <w:ind w:left="1415" w:hanging="283"/>
      <w:contextualSpacing/>
    </w:pPr>
  </w:style>
  <w:style w:type="paragraph" w:styleId="Merkittyluettelo">
    <w:name w:val="List Bullet"/>
    <w:basedOn w:val="Normaali"/>
    <w:uiPriority w:val="1"/>
    <w:unhideWhenUsed/>
    <w:qFormat/>
    <w:rsid w:val="00B45870"/>
    <w:pPr>
      <w:numPr>
        <w:numId w:val="30"/>
      </w:numPr>
      <w:spacing w:before="120" w:after="120"/>
    </w:pPr>
  </w:style>
  <w:style w:type="numbering" w:customStyle="1" w:styleId="IstMerkittyluetteloC0">
    <w:name w:val="Ist_Merkitty luettelo C0"/>
    <w:basedOn w:val="Eiluetteloa"/>
    <w:uiPriority w:val="99"/>
    <w:rsid w:val="000D5063"/>
    <w:pPr>
      <w:numPr>
        <w:numId w:val="16"/>
      </w:numPr>
    </w:pPr>
  </w:style>
  <w:style w:type="numbering" w:customStyle="1" w:styleId="IstmerkittyluetteloC1">
    <w:name w:val="Ist_merkitty luettelo C1"/>
    <w:basedOn w:val="Eiluetteloa"/>
    <w:uiPriority w:val="99"/>
    <w:rsid w:val="00B536DC"/>
    <w:pPr>
      <w:numPr>
        <w:numId w:val="18"/>
      </w:numPr>
    </w:pPr>
  </w:style>
  <w:style w:type="numbering" w:customStyle="1" w:styleId="IstMerkittyluetteloC2">
    <w:name w:val="Ist_Merkitty luettelo C2"/>
    <w:basedOn w:val="Eiluetteloa"/>
    <w:uiPriority w:val="99"/>
    <w:rsid w:val="006824D0"/>
    <w:pPr>
      <w:numPr>
        <w:numId w:val="20"/>
      </w:numPr>
    </w:pPr>
  </w:style>
  <w:style w:type="paragraph" w:styleId="Merkittyluettelo2">
    <w:name w:val="List Bullet 2"/>
    <w:basedOn w:val="Normaali"/>
    <w:uiPriority w:val="1"/>
    <w:unhideWhenUsed/>
    <w:qFormat/>
    <w:rsid w:val="00FF3A0C"/>
    <w:pPr>
      <w:numPr>
        <w:numId w:val="45"/>
      </w:numPr>
      <w:spacing w:before="120" w:after="120"/>
    </w:pPr>
  </w:style>
  <w:style w:type="numbering" w:customStyle="1" w:styleId="IstNumeroituOtsikko1">
    <w:name w:val="Ist_Numeroitu_Otsikko 1"/>
    <w:uiPriority w:val="99"/>
    <w:rsid w:val="003D46C9"/>
    <w:pPr>
      <w:numPr>
        <w:numId w:val="37"/>
      </w:numPr>
    </w:pPr>
  </w:style>
  <w:style w:type="paragraph" w:styleId="Merkittyluettelo3">
    <w:name w:val="List Bullet 3"/>
    <w:basedOn w:val="Normaali"/>
    <w:uiPriority w:val="1"/>
    <w:unhideWhenUsed/>
    <w:qFormat/>
    <w:rsid w:val="00FF3A0C"/>
    <w:pPr>
      <w:numPr>
        <w:numId w:val="28"/>
      </w:numPr>
      <w:spacing w:before="120" w:after="120"/>
    </w:pPr>
  </w:style>
  <w:style w:type="paragraph" w:customStyle="1" w:styleId="IstNumOtsikko2">
    <w:name w:val="Ist_Num_Otsikko 2"/>
    <w:basedOn w:val="Normaali"/>
    <w:next w:val="IstKappaleC1"/>
    <w:uiPriority w:val="3"/>
    <w:qFormat/>
    <w:rsid w:val="00A0035E"/>
    <w:pPr>
      <w:numPr>
        <w:ilvl w:val="1"/>
        <w:numId w:val="44"/>
      </w:numPr>
      <w:ind w:left="1304" w:firstLine="0"/>
      <w:outlineLvl w:val="1"/>
    </w:pPr>
    <w:rPr>
      <w:rFonts w:asciiTheme="majorHAnsi" w:hAnsiTheme="majorHAnsi"/>
      <w:b/>
      <w:sz w:val="24"/>
    </w:rPr>
  </w:style>
  <w:style w:type="paragraph" w:customStyle="1" w:styleId="IstNumOtsikko3">
    <w:name w:val="Ist_Num_Otsikko 3"/>
    <w:basedOn w:val="Normaali"/>
    <w:next w:val="IstKappaleC1"/>
    <w:uiPriority w:val="3"/>
    <w:qFormat/>
    <w:rsid w:val="00A0035E"/>
    <w:pPr>
      <w:numPr>
        <w:ilvl w:val="2"/>
        <w:numId w:val="44"/>
      </w:numPr>
      <w:ind w:left="1304" w:firstLine="0"/>
      <w:outlineLvl w:val="2"/>
    </w:pPr>
    <w:rPr>
      <w:rFonts w:asciiTheme="majorHAnsi" w:hAnsiTheme="majorHAnsi"/>
    </w:rPr>
  </w:style>
  <w:style w:type="paragraph" w:customStyle="1" w:styleId="Asiaotsikko">
    <w:name w:val="Asiaotsikko"/>
    <w:basedOn w:val="Otsikko"/>
    <w:next w:val="IstKappaleC1"/>
    <w:qFormat/>
    <w:rsid w:val="007C709C"/>
    <w:pPr>
      <w:spacing w:after="0"/>
    </w:pPr>
    <w:rPr>
      <w:b/>
      <w:sz w:val="26"/>
    </w:rPr>
  </w:style>
  <w:style w:type="paragraph" w:styleId="Seliteteksti">
    <w:name w:val="Balloon Text"/>
    <w:basedOn w:val="Normaali"/>
    <w:link w:val="SelitetekstiChar"/>
    <w:uiPriority w:val="99"/>
    <w:semiHidden/>
    <w:unhideWhenUsed/>
    <w:rsid w:val="00927556"/>
    <w:rPr>
      <w:rFonts w:ascii="Tahoma" w:hAnsi="Tahoma" w:cs="Tahoma"/>
      <w:sz w:val="16"/>
      <w:szCs w:val="16"/>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uiPriority w:val="5"/>
    <w:qFormat/>
    <w:rsid w:val="00593685"/>
    <w:rPr>
      <w:rFonts w:asciiTheme="minorHAnsi" w:hAnsiTheme="minorHAnsi"/>
      <w:color w:val="0000FF" w:themeColor="hyperlink"/>
      <w:sz w:val="22"/>
      <w:u w:val="single"/>
    </w:rPr>
  </w:style>
  <w:style w:type="paragraph" w:styleId="Leipteksti">
    <w:name w:val="Body Text"/>
    <w:basedOn w:val="Normaali"/>
    <w:link w:val="LeiptekstiChar"/>
    <w:qFormat/>
    <w:rsid w:val="00B45870"/>
    <w:pPr>
      <w:ind w:left="2608"/>
    </w:pPr>
    <w:rPr>
      <w:rFonts w:eastAsia="Times New Roman" w:cs="Times New Roman"/>
      <w:snapToGrid w:val="0"/>
      <w:szCs w:val="20"/>
      <w:lang w:eastAsia="fi-FI"/>
    </w:rPr>
  </w:style>
  <w:style w:type="character" w:customStyle="1" w:styleId="LeiptekstiChar">
    <w:name w:val="Leipäteksti Char"/>
    <w:basedOn w:val="Kappaleenoletusfontti"/>
    <w:link w:val="Leipteksti"/>
    <w:rsid w:val="00B45870"/>
    <w:rPr>
      <w:rFonts w:asciiTheme="minorHAnsi" w:eastAsia="Times New Roman" w:hAnsiTheme="minorHAnsi" w:cs="Times New Roman"/>
      <w:snapToGrid w:val="0"/>
      <w:szCs w:val="20"/>
      <w:lang w:eastAsia="fi-FI"/>
    </w:rPr>
  </w:style>
  <w:style w:type="paragraph" w:customStyle="1" w:styleId="SivuotsikkoRiippuvasis">
    <w:name w:val="Sivuotsikko Riippuva sis"/>
    <w:basedOn w:val="Leipteksti"/>
    <w:qFormat/>
    <w:rsid w:val="00854CE8"/>
    <w:pPr>
      <w:ind w:hanging="2608"/>
    </w:pPr>
  </w:style>
  <w:style w:type="character" w:styleId="Kommentinviite">
    <w:name w:val="annotation reference"/>
    <w:basedOn w:val="Kappaleenoletusfontti"/>
    <w:uiPriority w:val="99"/>
    <w:semiHidden/>
    <w:unhideWhenUsed/>
    <w:rsid w:val="003A6153"/>
    <w:rPr>
      <w:sz w:val="16"/>
      <w:szCs w:val="16"/>
    </w:rPr>
  </w:style>
  <w:style w:type="paragraph" w:styleId="Kommentinteksti">
    <w:name w:val="annotation text"/>
    <w:basedOn w:val="Normaali"/>
    <w:link w:val="KommentintekstiChar"/>
    <w:uiPriority w:val="99"/>
    <w:semiHidden/>
    <w:unhideWhenUsed/>
    <w:rsid w:val="003A6153"/>
    <w:rPr>
      <w:sz w:val="20"/>
      <w:szCs w:val="20"/>
    </w:rPr>
  </w:style>
  <w:style w:type="character" w:customStyle="1" w:styleId="KommentintekstiChar">
    <w:name w:val="Kommentin teksti Char"/>
    <w:basedOn w:val="Kappaleenoletusfontti"/>
    <w:link w:val="Kommentinteksti"/>
    <w:uiPriority w:val="99"/>
    <w:semiHidden/>
    <w:rsid w:val="003A6153"/>
    <w:rPr>
      <w:rFonts w:asciiTheme="minorHAnsi" w:hAnsiTheme="minorHAnsi"/>
      <w:sz w:val="20"/>
      <w:szCs w:val="20"/>
    </w:rPr>
  </w:style>
  <w:style w:type="paragraph" w:styleId="Kommentinotsikko">
    <w:name w:val="annotation subject"/>
    <w:basedOn w:val="Kommentinteksti"/>
    <w:next w:val="Kommentinteksti"/>
    <w:link w:val="KommentinotsikkoChar"/>
    <w:uiPriority w:val="99"/>
    <w:semiHidden/>
    <w:unhideWhenUsed/>
    <w:rsid w:val="003A6153"/>
    <w:rPr>
      <w:b/>
      <w:bCs/>
    </w:rPr>
  </w:style>
  <w:style w:type="character" w:customStyle="1" w:styleId="KommentinotsikkoChar">
    <w:name w:val="Kommentin otsikko Char"/>
    <w:basedOn w:val="KommentintekstiChar"/>
    <w:link w:val="Kommentinotsikko"/>
    <w:uiPriority w:val="99"/>
    <w:semiHidden/>
    <w:rsid w:val="003A6153"/>
    <w:rPr>
      <w:rFonts w:asciiTheme="minorHAnsi" w:hAnsiTheme="minorHAnsi"/>
      <w:b/>
      <w:bCs/>
      <w:sz w:val="20"/>
      <w:szCs w:val="20"/>
    </w:rPr>
  </w:style>
  <w:style w:type="character" w:styleId="Voimakas">
    <w:name w:val="Strong"/>
    <w:basedOn w:val="Kappaleenoletusfontti"/>
    <w:qFormat/>
    <w:rsid w:val="002931BD"/>
    <w:rPr>
      <w:b/>
      <w:bCs/>
    </w:rPr>
  </w:style>
  <w:style w:type="paragraph" w:styleId="Eivli">
    <w:name w:val="No Spacing"/>
    <w:uiPriority w:val="1"/>
    <w:qFormat/>
    <w:rsid w:val="002931BD"/>
    <w:rPr>
      <w:rFonts w:ascii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HAns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Bullet 3" w:qFormat="1"/>
    <w:lsdException w:name="Title" w:locked="1" w:semiHidden="0" w:uiPriority="10" w:unhideWhenUsed="0" w:qFormat="1"/>
    <w:lsdException w:name="Default Paragraph Font" w:uiPriority="1"/>
    <w:lsdException w:name="Body Text" w:uiPriority="0" w:qFormat="1"/>
    <w:lsdException w:name="Subtitle" w:uiPriority="11" w:unhideWhenUsed="0" w:qFormat="1"/>
    <w:lsdException w:name="Hyperlink" w:semiHidden="0" w:uiPriority="5" w:unhideWhenUsed="0" w:qFormat="1"/>
    <w:lsdException w:name="FollowedHyperlink" w:semiHidden="0" w:uiPriority="5" w:unhideWhenUsed="0"/>
    <w:lsdException w:name="Strong" w:uiPriority="22" w:qFormat="1"/>
    <w:lsdException w:name="Emphasis" w:uiPriority="20" w:unhideWhenUsed="0" w:qFormat="1"/>
    <w:lsdException w:name="Table Grid" w:semiHidden="0" w:uiPriority="59" w:unhideWhenUsed="0"/>
    <w:lsdException w:name="Placeholder Text" w:unhideWhenUsed="0"/>
    <w:lsdException w:name="No Spacing" w:uiPriority="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ali">
    <w:name w:val="Normal"/>
    <w:qFormat/>
    <w:rsid w:val="008D7F41"/>
    <w:rPr>
      <w:rFonts w:asciiTheme="minorHAnsi" w:hAnsiTheme="minorHAnsi"/>
    </w:rPr>
  </w:style>
  <w:style w:type="paragraph" w:styleId="Otsikko1">
    <w:name w:val="heading 1"/>
    <w:basedOn w:val="Normaali"/>
    <w:next w:val="Normaali"/>
    <w:link w:val="Otsikko1Char"/>
    <w:uiPriority w:val="9"/>
    <w:semiHidden/>
    <w:qFormat/>
    <w:rsid w:val="004176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semiHidden/>
    <w:qFormat/>
    <w:rsid w:val="004176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semiHidden/>
    <w:qFormat/>
    <w:rsid w:val="0041764E"/>
    <w:pPr>
      <w:keepNext/>
      <w:keepLines/>
      <w:spacing w:before="20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semiHidden/>
    <w:qFormat/>
    <w:rsid w:val="0041764E"/>
    <w:pPr>
      <w:keepNext/>
      <w:keepLines/>
      <w:spacing w:before="200"/>
      <w:outlineLvl w:val="3"/>
    </w:pPr>
    <w:rPr>
      <w:rFonts w:asciiTheme="majorHAnsi" w:eastAsiaTheme="majorEastAsia" w:hAnsiTheme="majorHAnsi" w:cstheme="majorBidi"/>
      <w:b/>
      <w:bCs/>
      <w:i/>
      <w:iCs/>
      <w:color w:val="4F81BD" w:themeColor="accent1"/>
    </w:rPr>
  </w:style>
  <w:style w:type="paragraph" w:styleId="Otsikko5">
    <w:name w:val="heading 5"/>
    <w:basedOn w:val="Normaali"/>
    <w:next w:val="Normaali"/>
    <w:link w:val="Otsikko5Char"/>
    <w:uiPriority w:val="9"/>
    <w:semiHidden/>
    <w:qFormat/>
    <w:rsid w:val="0041764E"/>
    <w:pPr>
      <w:keepNext/>
      <w:keepLines/>
      <w:spacing w:before="200"/>
      <w:outlineLvl w:val="4"/>
    </w:pPr>
    <w:rPr>
      <w:rFonts w:asciiTheme="majorHAnsi" w:eastAsiaTheme="majorEastAsia" w:hAnsiTheme="majorHAnsi" w:cstheme="majorBidi"/>
      <w:color w:val="243F60" w:themeColor="accent1" w:themeShade="7F"/>
    </w:rPr>
  </w:style>
  <w:style w:type="paragraph" w:styleId="Otsikko6">
    <w:name w:val="heading 6"/>
    <w:basedOn w:val="Normaali"/>
    <w:next w:val="Normaali"/>
    <w:link w:val="Otsikko6Char"/>
    <w:uiPriority w:val="9"/>
    <w:semiHidden/>
    <w:qFormat/>
    <w:rsid w:val="0041764E"/>
    <w:pPr>
      <w:keepNext/>
      <w:keepLines/>
      <w:spacing w:before="200"/>
      <w:outlineLvl w:val="5"/>
    </w:pPr>
    <w:rPr>
      <w:rFonts w:asciiTheme="majorHAnsi" w:eastAsiaTheme="majorEastAsia" w:hAnsiTheme="majorHAnsi" w:cstheme="majorBidi"/>
      <w:i/>
      <w:iCs/>
      <w:color w:val="243F60" w:themeColor="accent1" w:themeShade="7F"/>
    </w:rPr>
  </w:style>
  <w:style w:type="paragraph" w:styleId="Otsikko7">
    <w:name w:val="heading 7"/>
    <w:basedOn w:val="Normaali"/>
    <w:next w:val="Normaali"/>
    <w:link w:val="Otsikko7Char"/>
    <w:uiPriority w:val="9"/>
    <w:semiHidden/>
    <w:qFormat/>
    <w:rsid w:val="0041764E"/>
    <w:pPr>
      <w:keepNext/>
      <w:keepLines/>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qFormat/>
    <w:rsid w:val="004176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qFormat/>
    <w:rsid w:val="004176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semiHidden/>
    <w:qFormat/>
    <w:rsid w:val="006705AA"/>
    <w:pPr>
      <w:ind w:left="720"/>
      <w:contextualSpacing/>
    </w:pPr>
  </w:style>
  <w:style w:type="character" w:customStyle="1" w:styleId="Otsikko1Char">
    <w:name w:val="Otsikko 1 Char"/>
    <w:basedOn w:val="Kappaleenoletusfontti"/>
    <w:link w:val="Otsikko1"/>
    <w:uiPriority w:val="9"/>
    <w:semiHidden/>
    <w:rsid w:val="00581A6D"/>
    <w:rPr>
      <w:rFonts w:eastAsiaTheme="majorEastAsia" w:cstheme="majorBidi"/>
      <w:b/>
      <w:bCs/>
      <w:color w:val="365F91" w:themeColor="accent1" w:themeShade="BF"/>
      <w:sz w:val="28"/>
      <w:szCs w:val="28"/>
    </w:rPr>
  </w:style>
  <w:style w:type="character" w:customStyle="1" w:styleId="Otsikko2Char">
    <w:name w:val="Otsikko 2 Char"/>
    <w:basedOn w:val="Kappaleenoletusfontti"/>
    <w:link w:val="Otsikko2"/>
    <w:uiPriority w:val="9"/>
    <w:semiHidden/>
    <w:rsid w:val="00581A6D"/>
    <w:rPr>
      <w:rFonts w:eastAsiaTheme="majorEastAsia" w:cstheme="majorBidi"/>
      <w:b/>
      <w:bCs/>
      <w:color w:val="4F81BD" w:themeColor="accent1"/>
      <w:sz w:val="26"/>
      <w:szCs w:val="26"/>
    </w:rPr>
  </w:style>
  <w:style w:type="table" w:styleId="TaulukkoRuudukko">
    <w:name w:val="Table Grid"/>
    <w:basedOn w:val="Normaalitaulukko"/>
    <w:uiPriority w:val="59"/>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notsikko">
    <w:name w:val="caption"/>
    <w:basedOn w:val="Normaali"/>
    <w:next w:val="Normaali"/>
    <w:uiPriority w:val="35"/>
    <w:semiHidden/>
    <w:qFormat/>
    <w:rsid w:val="00C978B6"/>
    <w:pPr>
      <w:spacing w:after="200"/>
    </w:pPr>
    <w:rPr>
      <w:b/>
      <w:bCs/>
      <w:color w:val="4F81BD" w:themeColor="accent1"/>
      <w:sz w:val="18"/>
      <w:szCs w:val="18"/>
    </w:rPr>
  </w:style>
  <w:style w:type="character" w:customStyle="1" w:styleId="Otsikko3Char">
    <w:name w:val="Otsikko 3 Char"/>
    <w:basedOn w:val="Kappaleenoletusfontti"/>
    <w:link w:val="Otsikko3"/>
    <w:uiPriority w:val="9"/>
    <w:semiHidden/>
    <w:rsid w:val="00581A6D"/>
    <w:rPr>
      <w:rFonts w:eastAsiaTheme="majorEastAsia" w:cstheme="majorBidi"/>
      <w:b/>
      <w:bCs/>
      <w:color w:val="4F81BD"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4F81BD"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243F60"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243F60"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04040"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04040" w:themeColor="text1" w:themeTint="BF"/>
      <w:sz w:val="20"/>
      <w:szCs w:val="20"/>
    </w:rPr>
  </w:style>
  <w:style w:type="paragraph" w:styleId="Otsikko">
    <w:name w:val="Title"/>
    <w:basedOn w:val="Normaali"/>
    <w:next w:val="Normaali"/>
    <w:link w:val="OtsikkoChar"/>
    <w:unhideWhenUsed/>
    <w:qFormat/>
    <w:locked/>
    <w:rsid w:val="0082053D"/>
    <w:pPr>
      <w:spacing w:after="300"/>
      <w:contextualSpacing/>
    </w:pPr>
    <w:rPr>
      <w:rFonts w:asciiTheme="majorHAnsi" w:eastAsiaTheme="majorEastAsia" w:hAnsiTheme="majorHAnsi" w:cstheme="majorBidi"/>
      <w:spacing w:val="5"/>
      <w:kern w:val="28"/>
      <w:sz w:val="52"/>
      <w:szCs w:val="52"/>
    </w:rPr>
  </w:style>
  <w:style w:type="character" w:customStyle="1" w:styleId="OtsikkoChar">
    <w:name w:val="Otsikko Char"/>
    <w:basedOn w:val="Kappaleenoletusfontti"/>
    <w:link w:val="Otsikko"/>
    <w:rsid w:val="0082053D"/>
    <w:rPr>
      <w:rFonts w:eastAsiaTheme="majorEastAsia" w:cstheme="majorBidi"/>
      <w:spacing w:val="5"/>
      <w:kern w:val="28"/>
      <w:sz w:val="52"/>
      <w:szCs w:val="52"/>
    </w:rPr>
  </w:style>
  <w:style w:type="paragraph" w:styleId="Alatunniste">
    <w:name w:val="footer"/>
    <w:basedOn w:val="Normaali"/>
    <w:link w:val="AlatunnisteChar"/>
    <w:uiPriority w:val="99"/>
    <w:semiHidden/>
    <w:rsid w:val="004E5121"/>
    <w:pPr>
      <w:tabs>
        <w:tab w:val="center" w:pos="4513"/>
        <w:tab w:val="right" w:pos="9026"/>
      </w:tabs>
    </w:pPr>
  </w:style>
  <w:style w:type="character" w:customStyle="1" w:styleId="AlatunnisteChar">
    <w:name w:val="Alatunniste Char"/>
    <w:basedOn w:val="Kappaleenoletusfontti"/>
    <w:link w:val="Alatunniste"/>
    <w:uiPriority w:val="99"/>
    <w:semiHidden/>
    <w:rsid w:val="005C59C1"/>
    <w:rPr>
      <w:rFonts w:ascii="Georgia" w:hAnsi="Georgia"/>
    </w:rPr>
  </w:style>
  <w:style w:type="paragraph" w:customStyle="1" w:styleId="IstKappaleC0">
    <w:name w:val="Ist_Kappale C0"/>
    <w:basedOn w:val="Normaali"/>
    <w:uiPriority w:val="1"/>
    <w:qFormat/>
    <w:rsid w:val="00B45870"/>
  </w:style>
  <w:style w:type="paragraph" w:customStyle="1" w:styleId="IstKappaleC1">
    <w:name w:val="Ist_Kappale C1"/>
    <w:basedOn w:val="Normaali"/>
    <w:uiPriority w:val="1"/>
    <w:qFormat/>
    <w:rsid w:val="00B45870"/>
    <w:pPr>
      <w:ind w:left="1304"/>
    </w:pPr>
  </w:style>
  <w:style w:type="paragraph" w:customStyle="1" w:styleId="IstKappaleC2">
    <w:name w:val="Ist_Kappale C2"/>
    <w:basedOn w:val="IstKappaleC1"/>
    <w:uiPriority w:val="1"/>
    <w:qFormat/>
    <w:rsid w:val="00EC334F"/>
    <w:pPr>
      <w:ind w:left="2608"/>
    </w:pPr>
  </w:style>
  <w:style w:type="paragraph" w:customStyle="1" w:styleId="IstOtsikko1">
    <w:name w:val="Ist_Otsikko 1"/>
    <w:basedOn w:val="Otsikko1"/>
    <w:next w:val="IstKappaleC1"/>
    <w:uiPriority w:val="2"/>
    <w:qFormat/>
    <w:rsid w:val="00BC4F4E"/>
    <w:pPr>
      <w:spacing w:before="0"/>
    </w:pPr>
    <w:rPr>
      <w:color w:val="auto"/>
      <w:sz w:val="26"/>
    </w:rPr>
  </w:style>
  <w:style w:type="paragraph" w:customStyle="1" w:styleId="IstOtsikko2">
    <w:name w:val="Ist_Otsikko 2"/>
    <w:basedOn w:val="Normaali"/>
    <w:next w:val="IstKappaleC1"/>
    <w:uiPriority w:val="2"/>
    <w:qFormat/>
    <w:rsid w:val="006C27CD"/>
    <w:pPr>
      <w:ind w:left="1304"/>
    </w:pPr>
    <w:rPr>
      <w:rFonts w:asciiTheme="majorHAnsi" w:hAnsiTheme="majorHAnsi"/>
      <w:b/>
      <w:sz w:val="24"/>
    </w:rPr>
  </w:style>
  <w:style w:type="paragraph" w:customStyle="1" w:styleId="IstOtsikko3">
    <w:name w:val="Ist_Otsikko 3"/>
    <w:basedOn w:val="Otsikko3"/>
    <w:next w:val="IstKappaleC1"/>
    <w:uiPriority w:val="2"/>
    <w:qFormat/>
    <w:rsid w:val="00A0035E"/>
    <w:pPr>
      <w:spacing w:before="0"/>
      <w:ind w:left="1304"/>
    </w:pPr>
    <w:rPr>
      <w:b w:val="0"/>
      <w:color w:val="auto"/>
    </w:rPr>
  </w:style>
  <w:style w:type="paragraph" w:customStyle="1" w:styleId="IstNumOtsikko1">
    <w:name w:val="Ist_Num_Otsikko 1"/>
    <w:basedOn w:val="Normaali"/>
    <w:next w:val="IstKappaleC1"/>
    <w:uiPriority w:val="3"/>
    <w:qFormat/>
    <w:rsid w:val="00A0035E"/>
    <w:pPr>
      <w:numPr>
        <w:numId w:val="44"/>
      </w:numPr>
      <w:ind w:left="0" w:firstLine="0"/>
      <w:outlineLvl w:val="0"/>
    </w:pPr>
    <w:rPr>
      <w:rFonts w:asciiTheme="majorHAnsi" w:hAnsiTheme="majorHAnsi"/>
      <w:b/>
      <w:sz w:val="26"/>
    </w:rPr>
  </w:style>
  <w:style w:type="paragraph" w:styleId="Luettelo2">
    <w:name w:val="List 2"/>
    <w:basedOn w:val="Normaali"/>
    <w:uiPriority w:val="99"/>
    <w:semiHidden/>
    <w:rsid w:val="000D5063"/>
    <w:pPr>
      <w:ind w:left="566" w:hanging="283"/>
      <w:contextualSpacing/>
    </w:pPr>
  </w:style>
  <w:style w:type="paragraph" w:styleId="Luettelo">
    <w:name w:val="List"/>
    <w:basedOn w:val="Normaali"/>
    <w:uiPriority w:val="99"/>
    <w:semiHidden/>
    <w:rsid w:val="000D5063"/>
    <w:pPr>
      <w:ind w:left="283" w:hanging="283"/>
      <w:contextualSpacing/>
    </w:pPr>
  </w:style>
  <w:style w:type="paragraph" w:styleId="Luettelo3">
    <w:name w:val="List 3"/>
    <w:basedOn w:val="Normaali"/>
    <w:uiPriority w:val="99"/>
    <w:semiHidden/>
    <w:rsid w:val="000D5063"/>
    <w:pPr>
      <w:ind w:left="849" w:hanging="283"/>
      <w:contextualSpacing/>
    </w:pPr>
  </w:style>
  <w:style w:type="paragraph" w:styleId="Luettelo4">
    <w:name w:val="List 4"/>
    <w:basedOn w:val="Normaali"/>
    <w:uiPriority w:val="99"/>
    <w:semiHidden/>
    <w:rsid w:val="000D5063"/>
    <w:pPr>
      <w:ind w:left="1132" w:hanging="283"/>
      <w:contextualSpacing/>
    </w:pPr>
  </w:style>
  <w:style w:type="paragraph" w:styleId="Luettelo5">
    <w:name w:val="List 5"/>
    <w:basedOn w:val="Normaali"/>
    <w:uiPriority w:val="99"/>
    <w:semiHidden/>
    <w:rsid w:val="000D5063"/>
    <w:pPr>
      <w:ind w:left="1415" w:hanging="283"/>
      <w:contextualSpacing/>
    </w:pPr>
  </w:style>
  <w:style w:type="paragraph" w:styleId="Merkittyluettelo">
    <w:name w:val="List Bullet"/>
    <w:basedOn w:val="Normaali"/>
    <w:uiPriority w:val="1"/>
    <w:unhideWhenUsed/>
    <w:qFormat/>
    <w:rsid w:val="00B45870"/>
    <w:pPr>
      <w:numPr>
        <w:numId w:val="30"/>
      </w:numPr>
      <w:spacing w:before="120" w:after="120"/>
    </w:pPr>
  </w:style>
  <w:style w:type="numbering" w:customStyle="1" w:styleId="IstMerkittyluetteloC0">
    <w:name w:val="Ist_Merkitty luettelo C0"/>
    <w:basedOn w:val="Eiluetteloa"/>
    <w:uiPriority w:val="99"/>
    <w:rsid w:val="000D5063"/>
    <w:pPr>
      <w:numPr>
        <w:numId w:val="16"/>
      </w:numPr>
    </w:pPr>
  </w:style>
  <w:style w:type="numbering" w:customStyle="1" w:styleId="IstmerkittyluetteloC1">
    <w:name w:val="Ist_merkitty luettelo C1"/>
    <w:basedOn w:val="Eiluetteloa"/>
    <w:uiPriority w:val="99"/>
    <w:rsid w:val="00B536DC"/>
    <w:pPr>
      <w:numPr>
        <w:numId w:val="18"/>
      </w:numPr>
    </w:pPr>
  </w:style>
  <w:style w:type="numbering" w:customStyle="1" w:styleId="IstMerkittyluetteloC2">
    <w:name w:val="Ist_Merkitty luettelo C2"/>
    <w:basedOn w:val="Eiluetteloa"/>
    <w:uiPriority w:val="99"/>
    <w:rsid w:val="006824D0"/>
    <w:pPr>
      <w:numPr>
        <w:numId w:val="20"/>
      </w:numPr>
    </w:pPr>
  </w:style>
  <w:style w:type="paragraph" w:styleId="Merkittyluettelo2">
    <w:name w:val="List Bullet 2"/>
    <w:basedOn w:val="Normaali"/>
    <w:uiPriority w:val="1"/>
    <w:unhideWhenUsed/>
    <w:qFormat/>
    <w:rsid w:val="00FF3A0C"/>
    <w:pPr>
      <w:numPr>
        <w:numId w:val="45"/>
      </w:numPr>
      <w:spacing w:before="120" w:after="120"/>
    </w:pPr>
  </w:style>
  <w:style w:type="numbering" w:customStyle="1" w:styleId="IstNumeroituOtsikko1">
    <w:name w:val="Ist_Numeroitu_Otsikko 1"/>
    <w:uiPriority w:val="99"/>
    <w:rsid w:val="003D46C9"/>
    <w:pPr>
      <w:numPr>
        <w:numId w:val="37"/>
      </w:numPr>
    </w:pPr>
  </w:style>
  <w:style w:type="paragraph" w:styleId="Merkittyluettelo3">
    <w:name w:val="List Bullet 3"/>
    <w:basedOn w:val="Normaali"/>
    <w:uiPriority w:val="1"/>
    <w:unhideWhenUsed/>
    <w:qFormat/>
    <w:rsid w:val="00FF3A0C"/>
    <w:pPr>
      <w:numPr>
        <w:numId w:val="28"/>
      </w:numPr>
      <w:spacing w:before="120" w:after="120"/>
    </w:pPr>
  </w:style>
  <w:style w:type="paragraph" w:customStyle="1" w:styleId="IstNumOtsikko2">
    <w:name w:val="Ist_Num_Otsikko 2"/>
    <w:basedOn w:val="Normaali"/>
    <w:next w:val="IstKappaleC1"/>
    <w:uiPriority w:val="3"/>
    <w:qFormat/>
    <w:rsid w:val="00A0035E"/>
    <w:pPr>
      <w:numPr>
        <w:ilvl w:val="1"/>
        <w:numId w:val="44"/>
      </w:numPr>
      <w:ind w:left="1304" w:firstLine="0"/>
      <w:outlineLvl w:val="1"/>
    </w:pPr>
    <w:rPr>
      <w:rFonts w:asciiTheme="majorHAnsi" w:hAnsiTheme="majorHAnsi"/>
      <w:b/>
      <w:sz w:val="24"/>
    </w:rPr>
  </w:style>
  <w:style w:type="paragraph" w:customStyle="1" w:styleId="IstNumOtsikko3">
    <w:name w:val="Ist_Num_Otsikko 3"/>
    <w:basedOn w:val="Normaali"/>
    <w:next w:val="IstKappaleC1"/>
    <w:uiPriority w:val="3"/>
    <w:qFormat/>
    <w:rsid w:val="00A0035E"/>
    <w:pPr>
      <w:numPr>
        <w:ilvl w:val="2"/>
        <w:numId w:val="44"/>
      </w:numPr>
      <w:ind w:left="1304" w:firstLine="0"/>
      <w:outlineLvl w:val="2"/>
    </w:pPr>
    <w:rPr>
      <w:rFonts w:asciiTheme="majorHAnsi" w:hAnsiTheme="majorHAnsi"/>
    </w:rPr>
  </w:style>
  <w:style w:type="paragraph" w:customStyle="1" w:styleId="Asiaotsikko">
    <w:name w:val="Asiaotsikko"/>
    <w:basedOn w:val="Otsikko"/>
    <w:next w:val="IstKappaleC1"/>
    <w:qFormat/>
    <w:rsid w:val="007C709C"/>
    <w:pPr>
      <w:spacing w:after="0"/>
    </w:pPr>
    <w:rPr>
      <w:b/>
      <w:sz w:val="26"/>
    </w:rPr>
  </w:style>
  <w:style w:type="paragraph" w:styleId="Seliteteksti">
    <w:name w:val="Balloon Text"/>
    <w:basedOn w:val="Normaali"/>
    <w:link w:val="SelitetekstiChar"/>
    <w:uiPriority w:val="99"/>
    <w:semiHidden/>
    <w:unhideWhenUsed/>
    <w:rsid w:val="00927556"/>
    <w:rPr>
      <w:rFonts w:ascii="Tahoma" w:hAnsi="Tahoma" w:cs="Tahoma"/>
      <w:sz w:val="16"/>
      <w:szCs w:val="16"/>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uiPriority w:val="5"/>
    <w:qFormat/>
    <w:rsid w:val="00593685"/>
    <w:rPr>
      <w:rFonts w:asciiTheme="minorHAnsi" w:hAnsiTheme="minorHAnsi"/>
      <w:color w:val="0000FF" w:themeColor="hyperlink"/>
      <w:sz w:val="22"/>
      <w:u w:val="single"/>
    </w:rPr>
  </w:style>
  <w:style w:type="paragraph" w:styleId="Leipteksti">
    <w:name w:val="Body Text"/>
    <w:basedOn w:val="Normaali"/>
    <w:link w:val="LeiptekstiChar"/>
    <w:qFormat/>
    <w:rsid w:val="00B45870"/>
    <w:pPr>
      <w:ind w:left="2608"/>
    </w:pPr>
    <w:rPr>
      <w:rFonts w:eastAsia="Times New Roman" w:cs="Times New Roman"/>
      <w:snapToGrid w:val="0"/>
      <w:szCs w:val="20"/>
      <w:lang w:eastAsia="fi-FI"/>
    </w:rPr>
  </w:style>
  <w:style w:type="character" w:customStyle="1" w:styleId="LeiptekstiChar">
    <w:name w:val="Leipäteksti Char"/>
    <w:basedOn w:val="Kappaleenoletusfontti"/>
    <w:link w:val="Leipteksti"/>
    <w:rsid w:val="00B45870"/>
    <w:rPr>
      <w:rFonts w:asciiTheme="minorHAnsi" w:eastAsia="Times New Roman" w:hAnsiTheme="minorHAnsi" w:cs="Times New Roman"/>
      <w:snapToGrid w:val="0"/>
      <w:szCs w:val="20"/>
      <w:lang w:eastAsia="fi-FI"/>
    </w:rPr>
  </w:style>
  <w:style w:type="paragraph" w:customStyle="1" w:styleId="SivuotsikkoRiippuvasis">
    <w:name w:val="Sivuotsikko Riippuva sis"/>
    <w:basedOn w:val="Leipteksti"/>
    <w:qFormat/>
    <w:rsid w:val="00854CE8"/>
    <w:pPr>
      <w:ind w:hanging="2608"/>
    </w:pPr>
  </w:style>
  <w:style w:type="character" w:styleId="Kommentinviite">
    <w:name w:val="annotation reference"/>
    <w:basedOn w:val="Kappaleenoletusfontti"/>
    <w:uiPriority w:val="99"/>
    <w:semiHidden/>
    <w:unhideWhenUsed/>
    <w:rsid w:val="003A6153"/>
    <w:rPr>
      <w:sz w:val="16"/>
      <w:szCs w:val="16"/>
    </w:rPr>
  </w:style>
  <w:style w:type="paragraph" w:styleId="Kommentinteksti">
    <w:name w:val="annotation text"/>
    <w:basedOn w:val="Normaali"/>
    <w:link w:val="KommentintekstiChar"/>
    <w:uiPriority w:val="99"/>
    <w:semiHidden/>
    <w:unhideWhenUsed/>
    <w:rsid w:val="003A6153"/>
    <w:rPr>
      <w:sz w:val="20"/>
      <w:szCs w:val="20"/>
    </w:rPr>
  </w:style>
  <w:style w:type="character" w:customStyle="1" w:styleId="KommentintekstiChar">
    <w:name w:val="Kommentin teksti Char"/>
    <w:basedOn w:val="Kappaleenoletusfontti"/>
    <w:link w:val="Kommentinteksti"/>
    <w:uiPriority w:val="99"/>
    <w:semiHidden/>
    <w:rsid w:val="003A6153"/>
    <w:rPr>
      <w:rFonts w:asciiTheme="minorHAnsi" w:hAnsiTheme="minorHAnsi"/>
      <w:sz w:val="20"/>
      <w:szCs w:val="20"/>
    </w:rPr>
  </w:style>
  <w:style w:type="paragraph" w:styleId="Kommentinotsikko">
    <w:name w:val="annotation subject"/>
    <w:basedOn w:val="Kommentinteksti"/>
    <w:next w:val="Kommentinteksti"/>
    <w:link w:val="KommentinotsikkoChar"/>
    <w:uiPriority w:val="99"/>
    <w:semiHidden/>
    <w:unhideWhenUsed/>
    <w:rsid w:val="003A6153"/>
    <w:rPr>
      <w:b/>
      <w:bCs/>
    </w:rPr>
  </w:style>
  <w:style w:type="character" w:customStyle="1" w:styleId="KommentinotsikkoChar">
    <w:name w:val="Kommentin otsikko Char"/>
    <w:basedOn w:val="KommentintekstiChar"/>
    <w:link w:val="Kommentinotsikko"/>
    <w:uiPriority w:val="99"/>
    <w:semiHidden/>
    <w:rsid w:val="003A6153"/>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9539">
      <w:bodyDiv w:val="1"/>
      <w:marLeft w:val="0"/>
      <w:marRight w:val="0"/>
      <w:marTop w:val="0"/>
      <w:marBottom w:val="0"/>
      <w:divBdr>
        <w:top w:val="none" w:sz="0" w:space="0" w:color="auto"/>
        <w:left w:val="none" w:sz="0" w:space="0" w:color="auto"/>
        <w:bottom w:val="none" w:sz="0" w:space="0" w:color="auto"/>
        <w:right w:val="none" w:sz="0" w:space="0" w:color="auto"/>
      </w:divBdr>
    </w:div>
    <w:div w:id="267615894">
      <w:bodyDiv w:val="1"/>
      <w:marLeft w:val="0"/>
      <w:marRight w:val="0"/>
      <w:marTop w:val="0"/>
      <w:marBottom w:val="0"/>
      <w:divBdr>
        <w:top w:val="none" w:sz="0" w:space="0" w:color="auto"/>
        <w:left w:val="none" w:sz="0" w:space="0" w:color="auto"/>
        <w:bottom w:val="none" w:sz="0" w:space="0" w:color="auto"/>
        <w:right w:val="none" w:sz="0" w:space="0" w:color="auto"/>
      </w:divBdr>
    </w:div>
    <w:div w:id="27741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2BE6B874C724EEAA22973AB94B34E2A"/>
        <w:category>
          <w:name w:val="Yleiset"/>
          <w:gallery w:val="placeholder"/>
        </w:category>
        <w:types>
          <w:type w:val="bbPlcHdr"/>
        </w:types>
        <w:behaviors>
          <w:behavior w:val="content"/>
        </w:behaviors>
        <w:guid w:val="{11030A4F-6718-417D-88A5-C4990B9F4887}"/>
      </w:docPartPr>
      <w:docPartBody>
        <w:p w:rsidR="008F3CE6" w:rsidRDefault="00555011" w:rsidP="00555011">
          <w:pPr>
            <w:pStyle w:val="A2BE6B874C724EEAA22973AB94B34E2A10"/>
          </w:pPr>
          <w:r>
            <w:rPr>
              <w:rStyle w:val="Paikkamerkkiteksti"/>
            </w:rPr>
            <w:t>Vastaanottava organisaatio</w:t>
          </w:r>
        </w:p>
      </w:docPartBody>
    </w:docPart>
    <w:docPart>
      <w:docPartPr>
        <w:name w:val="65C24AAF12204DC88C04F49965C82615"/>
        <w:category>
          <w:name w:val="Yleiset"/>
          <w:gallery w:val="placeholder"/>
        </w:category>
        <w:types>
          <w:type w:val="bbPlcHdr"/>
        </w:types>
        <w:behaviors>
          <w:behavior w:val="content"/>
        </w:behaviors>
        <w:guid w:val="{B8DFE2C8-4672-4382-AEA4-289250CA9013}"/>
      </w:docPartPr>
      <w:docPartBody>
        <w:p w:rsidR="008F3CE6" w:rsidRDefault="00555011" w:rsidP="00555011">
          <w:pPr>
            <w:pStyle w:val="65C24AAF12204DC88C04F49965C826159"/>
          </w:pPr>
          <w:r>
            <w:rPr>
              <w:rStyle w:val="Paikkamerkkiteksti"/>
            </w:rPr>
            <w:t>Lähiosoite</w:t>
          </w:r>
        </w:p>
      </w:docPartBody>
    </w:docPart>
    <w:docPart>
      <w:docPartPr>
        <w:name w:val="910A40859FD94595A5152DE1FFD1F092"/>
        <w:category>
          <w:name w:val="Yleiset"/>
          <w:gallery w:val="placeholder"/>
        </w:category>
        <w:types>
          <w:type w:val="bbPlcHdr"/>
        </w:types>
        <w:behaviors>
          <w:behavior w:val="content"/>
        </w:behaviors>
        <w:guid w:val="{8E1EB4F9-3A85-4A15-84E8-D5FE6883E9D7}"/>
      </w:docPartPr>
      <w:docPartBody>
        <w:p w:rsidR="008F3CE6" w:rsidRDefault="00555011" w:rsidP="00555011">
          <w:pPr>
            <w:pStyle w:val="910A40859FD94595A5152DE1FFD1F0929"/>
          </w:pPr>
          <w:r>
            <w:rPr>
              <w:rStyle w:val="Paikkamerkkiteksti"/>
            </w:rPr>
            <w:t>Postinumero ja postitoimipaikka</w:t>
          </w:r>
        </w:p>
      </w:docPartBody>
    </w:docPart>
    <w:docPart>
      <w:docPartPr>
        <w:name w:val="8D39C402CF214C409FB8BB9E04F39F56"/>
        <w:category>
          <w:name w:val="Yleiset"/>
          <w:gallery w:val="placeholder"/>
        </w:category>
        <w:types>
          <w:type w:val="bbPlcHdr"/>
        </w:types>
        <w:behaviors>
          <w:behavior w:val="content"/>
        </w:behaviors>
        <w:guid w:val="{DA85666A-10A9-417E-84BA-3F0FF52CB665}"/>
      </w:docPartPr>
      <w:docPartBody>
        <w:p w:rsidR="006F20EA" w:rsidRDefault="00555011" w:rsidP="00555011">
          <w:pPr>
            <w:pStyle w:val="8D39C402CF214C409FB8BB9E04F39F562"/>
          </w:pPr>
          <w:r>
            <w:rPr>
              <w:rStyle w:val="Paikkamerkkiteksti"/>
            </w:rPr>
            <w:t>Yhteyshenkilö</w:t>
          </w:r>
        </w:p>
      </w:docPartBody>
    </w:docPart>
    <w:docPart>
      <w:docPartPr>
        <w:name w:val="DefaultPlaceholder_22675703"/>
        <w:category>
          <w:name w:val="General"/>
          <w:gallery w:val="placeholder"/>
        </w:category>
        <w:types>
          <w:type w:val="bbPlcHdr"/>
        </w:types>
        <w:behaviors>
          <w:behavior w:val="content"/>
        </w:behaviors>
        <w:guid w:val="{61E574BB-EE5E-4BB8-BE69-FC5EC007BB5A}"/>
      </w:docPartPr>
      <w:docPartBody>
        <w:p w:rsidR="00604659" w:rsidRDefault="0019296F">
          <w:r w:rsidRPr="00E23C61">
            <w:rPr>
              <w:rStyle w:val="Paikkamerkkiteksti"/>
            </w:rPr>
            <w:t>Click here to enter text.</w:t>
          </w:r>
        </w:p>
      </w:docPartBody>
    </w:docPart>
    <w:docPart>
      <w:docPartPr>
        <w:name w:val="DefaultPlaceholder_22675705"/>
        <w:category>
          <w:name w:val="General"/>
          <w:gallery w:val="placeholder"/>
        </w:category>
        <w:types>
          <w:type w:val="bbPlcHdr"/>
        </w:types>
        <w:behaviors>
          <w:behavior w:val="content"/>
        </w:behaviors>
        <w:guid w:val="{D6232291-3209-4D3D-8D6A-2B464B56ACBA}"/>
      </w:docPartPr>
      <w:docPartBody>
        <w:p w:rsidR="00A6799C" w:rsidRDefault="00E372A0">
          <w:r w:rsidRPr="00E23C61">
            <w:rPr>
              <w:rStyle w:val="Paikkamerkkiteksti"/>
            </w:rPr>
            <w:t>Click here to enter a date.</w:t>
          </w:r>
        </w:p>
      </w:docPartBody>
    </w:docPart>
    <w:docPart>
      <w:docPartPr>
        <w:name w:val="CE3ED804290B411DA445F648AD219402"/>
        <w:category>
          <w:name w:val="Yleiset"/>
          <w:gallery w:val="placeholder"/>
        </w:category>
        <w:types>
          <w:type w:val="bbPlcHdr"/>
        </w:types>
        <w:behaviors>
          <w:behavior w:val="content"/>
        </w:behaviors>
        <w:guid w:val="{106E3ADB-187C-4788-B77D-219F3F6D9132}"/>
      </w:docPartPr>
      <w:docPartBody>
        <w:p w:rsidR="00E32311" w:rsidRDefault="00E32311"/>
      </w:docPartBody>
    </w:docPart>
    <w:docPart>
      <w:docPartPr>
        <w:name w:val="5C7E4866428648DB95FCEDAAEEC56BA7"/>
        <w:category>
          <w:name w:val="Yleiset"/>
          <w:gallery w:val="placeholder"/>
        </w:category>
        <w:types>
          <w:type w:val="bbPlcHdr"/>
        </w:types>
        <w:behaviors>
          <w:behavior w:val="content"/>
        </w:behaviors>
        <w:guid w:val="{98B53FDC-6748-4B43-802F-73AEF1EE4BC3}"/>
      </w:docPartPr>
      <w:docPartBody>
        <w:p w:rsidR="00E32311" w:rsidRDefault="00E323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1304"/>
  <w:hyphenationZone w:val="425"/>
  <w:characterSpacingControl w:val="doNotCompress"/>
  <w:compat>
    <w:useFELayout/>
    <w:compatSetting w:name="compatibilityMode" w:uri="http://schemas.microsoft.com/office/word" w:val="12"/>
  </w:compat>
  <w:rsids>
    <w:rsidRoot w:val="00106D31"/>
    <w:rsid w:val="00106D31"/>
    <w:rsid w:val="0019296F"/>
    <w:rsid w:val="0030152F"/>
    <w:rsid w:val="003B0738"/>
    <w:rsid w:val="003B457E"/>
    <w:rsid w:val="003F0917"/>
    <w:rsid w:val="004B5BF2"/>
    <w:rsid w:val="00555011"/>
    <w:rsid w:val="005B0665"/>
    <w:rsid w:val="00604659"/>
    <w:rsid w:val="006F20EA"/>
    <w:rsid w:val="00793C83"/>
    <w:rsid w:val="008A332E"/>
    <w:rsid w:val="008C4F5A"/>
    <w:rsid w:val="008F3CE6"/>
    <w:rsid w:val="00976A12"/>
    <w:rsid w:val="009F08B9"/>
    <w:rsid w:val="00A6799C"/>
    <w:rsid w:val="00AB53D4"/>
    <w:rsid w:val="00B05577"/>
    <w:rsid w:val="00B67D55"/>
    <w:rsid w:val="00C06C72"/>
    <w:rsid w:val="00C266CE"/>
    <w:rsid w:val="00CE2418"/>
    <w:rsid w:val="00D929C5"/>
    <w:rsid w:val="00E32311"/>
    <w:rsid w:val="00E372A0"/>
    <w:rsid w:val="00E450BE"/>
    <w:rsid w:val="00E86906"/>
    <w:rsid w:val="00F74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06D31"/>
    <w:rPr>
      <w:rFonts w:cs="Times New Roman"/>
      <w:sz w:val="3276"/>
      <w:szCs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5B0665"/>
    <w:rPr>
      <w:color w:val="808080"/>
    </w:rPr>
  </w:style>
  <w:style w:type="paragraph" w:customStyle="1" w:styleId="ADE03A85A5244AD7BF4B4C73B1E08418">
    <w:name w:val="ADE03A85A5244AD7BF4B4C73B1E08418"/>
    <w:rsid w:val="00106D31"/>
    <w:pPr>
      <w:tabs>
        <w:tab w:val="center" w:pos="4513"/>
        <w:tab w:val="right" w:pos="9026"/>
      </w:tabs>
      <w:spacing w:after="0" w:line="240" w:lineRule="auto"/>
    </w:pPr>
    <w:rPr>
      <w:rFonts w:ascii="Georgia" w:eastAsiaTheme="minorHAnsi" w:hAnsi="Georgia" w:cstheme="minorHAnsi"/>
      <w:lang w:eastAsia="en-US"/>
    </w:rPr>
  </w:style>
  <w:style w:type="paragraph" w:customStyle="1" w:styleId="E983F1BD459E428487799A83C8C1D637">
    <w:name w:val="E983F1BD459E428487799A83C8C1D637"/>
    <w:rsid w:val="00106D31"/>
    <w:pPr>
      <w:tabs>
        <w:tab w:val="center" w:pos="4513"/>
        <w:tab w:val="right" w:pos="9026"/>
      </w:tabs>
      <w:spacing w:after="0" w:line="240" w:lineRule="auto"/>
    </w:pPr>
    <w:rPr>
      <w:rFonts w:ascii="Georgia" w:eastAsiaTheme="minorHAnsi" w:hAnsi="Georgia" w:cstheme="minorHAnsi"/>
      <w:lang w:eastAsia="en-US"/>
    </w:rPr>
  </w:style>
  <w:style w:type="paragraph" w:customStyle="1" w:styleId="E983F1BD459E428487799A83C8C1D6371">
    <w:name w:val="E983F1BD459E428487799A83C8C1D6371"/>
    <w:rsid w:val="00106D31"/>
    <w:pPr>
      <w:tabs>
        <w:tab w:val="center" w:pos="4513"/>
        <w:tab w:val="right" w:pos="9026"/>
      </w:tabs>
      <w:spacing w:after="0" w:line="240" w:lineRule="auto"/>
    </w:pPr>
    <w:rPr>
      <w:rFonts w:ascii="Georgia" w:eastAsiaTheme="minorHAnsi" w:hAnsi="Georgia" w:cstheme="minorHAnsi"/>
      <w:lang w:eastAsia="en-US"/>
    </w:rPr>
  </w:style>
  <w:style w:type="paragraph" w:customStyle="1" w:styleId="E983F1BD459E428487799A83C8C1D6372">
    <w:name w:val="E983F1BD459E428487799A83C8C1D6372"/>
    <w:rsid w:val="00106D31"/>
    <w:pPr>
      <w:tabs>
        <w:tab w:val="center" w:pos="4513"/>
        <w:tab w:val="right" w:pos="9026"/>
      </w:tabs>
      <w:spacing w:after="0" w:line="240" w:lineRule="auto"/>
    </w:pPr>
    <w:rPr>
      <w:rFonts w:ascii="Georgia" w:eastAsiaTheme="minorHAnsi" w:hAnsi="Georgia" w:cstheme="minorHAnsi"/>
      <w:lang w:eastAsia="en-US"/>
    </w:rPr>
  </w:style>
  <w:style w:type="paragraph" w:customStyle="1" w:styleId="56AE1F8DC9AE4889AC3EB5B792531BF4">
    <w:name w:val="56AE1F8DC9AE4889AC3EB5B792531BF4"/>
    <w:rsid w:val="00106D31"/>
    <w:pPr>
      <w:tabs>
        <w:tab w:val="center" w:pos="4513"/>
        <w:tab w:val="right" w:pos="9026"/>
      </w:tabs>
      <w:spacing w:after="0" w:line="240" w:lineRule="auto"/>
    </w:pPr>
    <w:rPr>
      <w:rFonts w:ascii="Georgia" w:eastAsiaTheme="minorHAnsi" w:hAnsi="Georgia" w:cstheme="minorHAnsi"/>
      <w:lang w:eastAsia="en-US"/>
    </w:rPr>
  </w:style>
  <w:style w:type="paragraph" w:customStyle="1" w:styleId="56AE1F8DC9AE4889AC3EB5B792531BF41">
    <w:name w:val="56AE1F8DC9AE4889AC3EB5B792531BF41"/>
    <w:rsid w:val="00106D31"/>
    <w:pPr>
      <w:tabs>
        <w:tab w:val="center" w:pos="4513"/>
        <w:tab w:val="right" w:pos="9026"/>
      </w:tabs>
      <w:spacing w:after="0" w:line="240" w:lineRule="auto"/>
    </w:pPr>
    <w:rPr>
      <w:rFonts w:ascii="Georgia" w:eastAsiaTheme="minorHAnsi" w:hAnsi="Georgia" w:cstheme="minorHAnsi"/>
      <w:lang w:eastAsia="en-US"/>
    </w:rPr>
  </w:style>
  <w:style w:type="paragraph" w:customStyle="1" w:styleId="56AE1F8DC9AE4889AC3EB5B792531BF42">
    <w:name w:val="56AE1F8DC9AE4889AC3EB5B792531BF42"/>
    <w:rsid w:val="00106D31"/>
    <w:pPr>
      <w:tabs>
        <w:tab w:val="center" w:pos="4513"/>
        <w:tab w:val="right" w:pos="9026"/>
      </w:tabs>
      <w:spacing w:after="0" w:line="240" w:lineRule="auto"/>
    </w:pPr>
    <w:rPr>
      <w:rFonts w:ascii="Georgia" w:eastAsiaTheme="minorHAnsi" w:hAnsi="Georgia" w:cstheme="minorHAnsi"/>
      <w:lang w:eastAsia="en-US"/>
    </w:rPr>
  </w:style>
  <w:style w:type="paragraph" w:customStyle="1" w:styleId="56AE1F8DC9AE4889AC3EB5B792531BF43">
    <w:name w:val="56AE1F8DC9AE4889AC3EB5B792531BF43"/>
    <w:rsid w:val="00106D31"/>
    <w:pPr>
      <w:tabs>
        <w:tab w:val="center" w:pos="4513"/>
        <w:tab w:val="right" w:pos="9026"/>
      </w:tabs>
      <w:spacing w:after="0" w:line="240" w:lineRule="auto"/>
    </w:pPr>
    <w:rPr>
      <w:rFonts w:ascii="Georgia" w:eastAsiaTheme="minorHAnsi" w:hAnsi="Georgia" w:cstheme="minorHAnsi"/>
      <w:lang w:eastAsia="en-US"/>
    </w:rPr>
  </w:style>
  <w:style w:type="paragraph" w:customStyle="1" w:styleId="56AE1F8DC9AE4889AC3EB5B792531BF44">
    <w:name w:val="56AE1F8DC9AE4889AC3EB5B792531BF44"/>
    <w:rsid w:val="00106D31"/>
    <w:pPr>
      <w:tabs>
        <w:tab w:val="center" w:pos="4513"/>
        <w:tab w:val="right" w:pos="9026"/>
      </w:tabs>
      <w:spacing w:after="0" w:line="240" w:lineRule="auto"/>
    </w:pPr>
    <w:rPr>
      <w:rFonts w:ascii="Georgia" w:eastAsiaTheme="minorHAnsi" w:hAnsi="Georgia" w:cstheme="minorHAnsi"/>
      <w:lang w:eastAsia="en-US"/>
    </w:rPr>
  </w:style>
  <w:style w:type="paragraph" w:customStyle="1" w:styleId="10EDC8A696194E6C9BAF9792A9EFFC48">
    <w:name w:val="10EDC8A696194E6C9BAF9792A9EFFC48"/>
    <w:rsid w:val="008F3CE6"/>
  </w:style>
  <w:style w:type="paragraph" w:customStyle="1" w:styleId="56AE1F8DC9AE4889AC3EB5B792531BF45">
    <w:name w:val="56AE1F8DC9AE4889AC3EB5B792531BF45"/>
    <w:rsid w:val="008F3CE6"/>
    <w:pPr>
      <w:spacing w:after="0" w:line="240" w:lineRule="auto"/>
    </w:pPr>
    <w:rPr>
      <w:rFonts w:eastAsiaTheme="minorHAnsi" w:cstheme="minorHAnsi"/>
      <w:lang w:eastAsia="en-US"/>
    </w:rPr>
  </w:style>
  <w:style w:type="paragraph" w:customStyle="1" w:styleId="56AE1F8DC9AE4889AC3EB5B792531BF46">
    <w:name w:val="56AE1F8DC9AE4889AC3EB5B792531BF46"/>
    <w:rsid w:val="008F3CE6"/>
    <w:pPr>
      <w:spacing w:after="0" w:line="240" w:lineRule="auto"/>
    </w:pPr>
    <w:rPr>
      <w:rFonts w:eastAsiaTheme="minorHAnsi" w:cstheme="minorHAnsi"/>
      <w:lang w:eastAsia="en-US"/>
    </w:rPr>
  </w:style>
  <w:style w:type="paragraph" w:customStyle="1" w:styleId="56AE1F8DC9AE4889AC3EB5B792531BF47">
    <w:name w:val="56AE1F8DC9AE4889AC3EB5B792531BF47"/>
    <w:rsid w:val="008F3CE6"/>
    <w:pPr>
      <w:spacing w:after="0" w:line="240" w:lineRule="auto"/>
    </w:pPr>
    <w:rPr>
      <w:rFonts w:eastAsiaTheme="minorHAnsi" w:cstheme="minorHAnsi"/>
      <w:lang w:eastAsia="en-US"/>
    </w:rPr>
  </w:style>
  <w:style w:type="paragraph" w:customStyle="1" w:styleId="56AE1F8DC9AE4889AC3EB5B792531BF48">
    <w:name w:val="56AE1F8DC9AE4889AC3EB5B792531BF48"/>
    <w:rsid w:val="008F3CE6"/>
    <w:pPr>
      <w:spacing w:after="0" w:line="240" w:lineRule="auto"/>
    </w:pPr>
    <w:rPr>
      <w:rFonts w:eastAsiaTheme="minorHAnsi" w:cstheme="minorHAnsi"/>
      <w:lang w:eastAsia="en-US"/>
    </w:rPr>
  </w:style>
  <w:style w:type="paragraph" w:customStyle="1" w:styleId="56AE1F8DC9AE4889AC3EB5B792531BF49">
    <w:name w:val="56AE1F8DC9AE4889AC3EB5B792531BF49"/>
    <w:rsid w:val="008F3CE6"/>
    <w:pPr>
      <w:spacing w:after="0" w:line="240" w:lineRule="auto"/>
    </w:pPr>
    <w:rPr>
      <w:rFonts w:eastAsiaTheme="minorHAnsi" w:cstheme="minorHAnsi"/>
      <w:lang w:eastAsia="en-US"/>
    </w:rPr>
  </w:style>
  <w:style w:type="paragraph" w:customStyle="1" w:styleId="A2BE6B874C724EEAA22973AB94B34E2A">
    <w:name w:val="A2BE6B874C724EEAA22973AB94B34E2A"/>
    <w:rsid w:val="008F3CE6"/>
    <w:pPr>
      <w:spacing w:after="0" w:line="240" w:lineRule="auto"/>
    </w:pPr>
    <w:rPr>
      <w:rFonts w:eastAsiaTheme="minorHAnsi" w:cstheme="minorHAnsi"/>
      <w:lang w:eastAsia="en-US"/>
    </w:rPr>
  </w:style>
  <w:style w:type="paragraph" w:customStyle="1" w:styleId="D43D2BB53F474D0F8901AA85F5D6B868">
    <w:name w:val="D43D2BB53F474D0F8901AA85F5D6B868"/>
    <w:rsid w:val="008F3CE6"/>
    <w:pPr>
      <w:spacing w:after="0" w:line="240" w:lineRule="auto"/>
    </w:pPr>
    <w:rPr>
      <w:rFonts w:eastAsiaTheme="minorHAnsi" w:cstheme="minorHAnsi"/>
      <w:lang w:eastAsia="en-US"/>
    </w:rPr>
  </w:style>
  <w:style w:type="paragraph" w:customStyle="1" w:styleId="56AE1F8DC9AE4889AC3EB5B792531BF410">
    <w:name w:val="56AE1F8DC9AE4889AC3EB5B792531BF410"/>
    <w:rsid w:val="008F3CE6"/>
    <w:pPr>
      <w:spacing w:after="0" w:line="240" w:lineRule="auto"/>
    </w:pPr>
    <w:rPr>
      <w:rFonts w:eastAsiaTheme="minorHAnsi" w:cstheme="minorHAnsi"/>
      <w:lang w:eastAsia="en-US"/>
    </w:rPr>
  </w:style>
  <w:style w:type="paragraph" w:customStyle="1" w:styleId="A2BE6B874C724EEAA22973AB94B34E2A1">
    <w:name w:val="A2BE6B874C724EEAA22973AB94B34E2A1"/>
    <w:rsid w:val="008F3CE6"/>
    <w:pPr>
      <w:spacing w:after="0" w:line="240" w:lineRule="auto"/>
    </w:pPr>
    <w:rPr>
      <w:rFonts w:eastAsiaTheme="minorHAnsi" w:cstheme="minorHAnsi"/>
      <w:lang w:eastAsia="en-US"/>
    </w:rPr>
  </w:style>
  <w:style w:type="paragraph" w:customStyle="1" w:styleId="D43D2BB53F474D0F8901AA85F5D6B8681">
    <w:name w:val="D43D2BB53F474D0F8901AA85F5D6B8681"/>
    <w:rsid w:val="008F3CE6"/>
    <w:pPr>
      <w:spacing w:after="0" w:line="240" w:lineRule="auto"/>
    </w:pPr>
    <w:rPr>
      <w:rFonts w:eastAsiaTheme="minorHAnsi" w:cstheme="minorHAnsi"/>
      <w:lang w:eastAsia="en-US"/>
    </w:rPr>
  </w:style>
  <w:style w:type="paragraph" w:customStyle="1" w:styleId="65C24AAF12204DC88C04F49965C82615">
    <w:name w:val="65C24AAF12204DC88C04F49965C82615"/>
    <w:rsid w:val="008F3CE6"/>
    <w:pPr>
      <w:spacing w:after="0" w:line="240" w:lineRule="auto"/>
    </w:pPr>
    <w:rPr>
      <w:rFonts w:eastAsiaTheme="minorHAnsi" w:cstheme="minorHAnsi"/>
      <w:lang w:eastAsia="en-US"/>
    </w:rPr>
  </w:style>
  <w:style w:type="paragraph" w:customStyle="1" w:styleId="910A40859FD94595A5152DE1FFD1F092">
    <w:name w:val="910A40859FD94595A5152DE1FFD1F092"/>
    <w:rsid w:val="008F3CE6"/>
    <w:pPr>
      <w:spacing w:after="0" w:line="240" w:lineRule="auto"/>
    </w:pPr>
    <w:rPr>
      <w:rFonts w:eastAsiaTheme="minorHAnsi" w:cstheme="minorHAnsi"/>
      <w:lang w:eastAsia="en-US"/>
    </w:rPr>
  </w:style>
  <w:style w:type="paragraph" w:customStyle="1" w:styleId="E80A35AAC0E4448DA64793C7F69DD16A">
    <w:name w:val="E80A35AAC0E4448DA64793C7F69DD16A"/>
    <w:rsid w:val="008F3CE6"/>
    <w:pPr>
      <w:spacing w:after="0" w:line="240" w:lineRule="auto"/>
    </w:pPr>
    <w:rPr>
      <w:rFonts w:eastAsiaTheme="minorHAnsi" w:cstheme="minorHAnsi"/>
      <w:lang w:eastAsia="en-US"/>
    </w:rPr>
  </w:style>
  <w:style w:type="paragraph" w:customStyle="1" w:styleId="F393E7876E52467CA63131CB34094F09">
    <w:name w:val="F393E7876E52467CA63131CB34094F09"/>
    <w:rsid w:val="008F3CE6"/>
    <w:pPr>
      <w:spacing w:after="0" w:line="240" w:lineRule="auto"/>
    </w:pPr>
    <w:rPr>
      <w:rFonts w:eastAsiaTheme="minorHAnsi" w:cstheme="minorHAnsi"/>
      <w:lang w:eastAsia="en-US"/>
    </w:rPr>
  </w:style>
  <w:style w:type="paragraph" w:customStyle="1" w:styleId="56AE1F8DC9AE4889AC3EB5B792531BF411">
    <w:name w:val="56AE1F8DC9AE4889AC3EB5B792531BF411"/>
    <w:rsid w:val="008F3CE6"/>
    <w:pPr>
      <w:spacing w:after="0" w:line="240" w:lineRule="auto"/>
    </w:pPr>
    <w:rPr>
      <w:rFonts w:eastAsiaTheme="minorHAnsi" w:cstheme="minorHAnsi"/>
      <w:lang w:eastAsia="en-US"/>
    </w:rPr>
  </w:style>
  <w:style w:type="paragraph" w:customStyle="1" w:styleId="A2BE6B874C724EEAA22973AB94B34E2A2">
    <w:name w:val="A2BE6B874C724EEAA22973AB94B34E2A2"/>
    <w:rsid w:val="008C4F5A"/>
    <w:pPr>
      <w:spacing w:after="0" w:line="240" w:lineRule="auto"/>
    </w:pPr>
    <w:rPr>
      <w:rFonts w:eastAsiaTheme="minorHAnsi" w:cstheme="minorHAnsi"/>
      <w:lang w:eastAsia="en-US"/>
    </w:rPr>
  </w:style>
  <w:style w:type="paragraph" w:customStyle="1" w:styleId="D43D2BB53F474D0F8901AA85F5D6B8682">
    <w:name w:val="D43D2BB53F474D0F8901AA85F5D6B8682"/>
    <w:rsid w:val="008C4F5A"/>
    <w:pPr>
      <w:spacing w:after="0" w:line="240" w:lineRule="auto"/>
    </w:pPr>
    <w:rPr>
      <w:rFonts w:eastAsiaTheme="minorHAnsi" w:cstheme="minorHAnsi"/>
      <w:lang w:eastAsia="en-US"/>
    </w:rPr>
  </w:style>
  <w:style w:type="paragraph" w:customStyle="1" w:styleId="65C24AAF12204DC88C04F49965C826151">
    <w:name w:val="65C24AAF12204DC88C04F49965C826151"/>
    <w:rsid w:val="008C4F5A"/>
    <w:pPr>
      <w:spacing w:after="0" w:line="240" w:lineRule="auto"/>
    </w:pPr>
    <w:rPr>
      <w:rFonts w:eastAsiaTheme="minorHAnsi" w:cstheme="minorHAnsi"/>
      <w:lang w:eastAsia="en-US"/>
    </w:rPr>
  </w:style>
  <w:style w:type="paragraph" w:customStyle="1" w:styleId="910A40859FD94595A5152DE1FFD1F0921">
    <w:name w:val="910A40859FD94595A5152DE1FFD1F0921"/>
    <w:rsid w:val="008C4F5A"/>
    <w:pPr>
      <w:spacing w:after="0" w:line="240" w:lineRule="auto"/>
    </w:pPr>
    <w:rPr>
      <w:rFonts w:eastAsiaTheme="minorHAnsi" w:cstheme="minorHAnsi"/>
      <w:lang w:eastAsia="en-US"/>
    </w:rPr>
  </w:style>
  <w:style w:type="paragraph" w:customStyle="1" w:styleId="E80A35AAC0E4448DA64793C7F69DD16A1">
    <w:name w:val="E80A35AAC0E4448DA64793C7F69DD16A1"/>
    <w:rsid w:val="008C4F5A"/>
    <w:pPr>
      <w:spacing w:after="0" w:line="240" w:lineRule="auto"/>
    </w:pPr>
    <w:rPr>
      <w:rFonts w:eastAsiaTheme="minorHAnsi" w:cstheme="minorHAnsi"/>
      <w:lang w:eastAsia="en-US"/>
    </w:rPr>
  </w:style>
  <w:style w:type="paragraph" w:customStyle="1" w:styleId="F393E7876E52467CA63131CB34094F091">
    <w:name w:val="F393E7876E52467CA63131CB34094F091"/>
    <w:rsid w:val="008C4F5A"/>
    <w:pPr>
      <w:spacing w:after="0" w:line="240" w:lineRule="auto"/>
    </w:pPr>
    <w:rPr>
      <w:rFonts w:eastAsiaTheme="minorHAnsi" w:cstheme="minorHAnsi"/>
      <w:lang w:eastAsia="en-US"/>
    </w:rPr>
  </w:style>
  <w:style w:type="paragraph" w:customStyle="1" w:styleId="0D3D520F486441E6A2AF7C72FDCB89A0">
    <w:name w:val="0D3D520F486441E6A2AF7C72FDCB89A0"/>
    <w:rsid w:val="008C4F5A"/>
    <w:pPr>
      <w:widowControl w:val="0"/>
      <w:spacing w:after="0" w:line="240" w:lineRule="auto"/>
      <w:ind w:left="2608" w:hanging="2608"/>
    </w:pPr>
    <w:rPr>
      <w:rFonts w:eastAsia="Times New Roman" w:cs="Times New Roman"/>
      <w:snapToGrid w:val="0"/>
      <w:szCs w:val="20"/>
    </w:rPr>
  </w:style>
  <w:style w:type="paragraph" w:customStyle="1" w:styleId="BFE6BABB2F2C449790D106163DB3DCC4">
    <w:name w:val="BFE6BABB2F2C449790D106163DB3DCC4"/>
    <w:rsid w:val="008C4F5A"/>
    <w:pPr>
      <w:widowControl w:val="0"/>
      <w:spacing w:after="0" w:line="240" w:lineRule="auto"/>
      <w:ind w:left="2608" w:hanging="2608"/>
    </w:pPr>
    <w:rPr>
      <w:rFonts w:eastAsia="Times New Roman" w:cs="Times New Roman"/>
      <w:snapToGrid w:val="0"/>
      <w:szCs w:val="20"/>
    </w:rPr>
  </w:style>
  <w:style w:type="paragraph" w:customStyle="1" w:styleId="56AE1F8DC9AE4889AC3EB5B792531BF412">
    <w:name w:val="56AE1F8DC9AE4889AC3EB5B792531BF412"/>
    <w:rsid w:val="008C4F5A"/>
    <w:pPr>
      <w:spacing w:after="0" w:line="240" w:lineRule="auto"/>
    </w:pPr>
    <w:rPr>
      <w:rFonts w:eastAsiaTheme="minorHAnsi" w:cstheme="minorHAnsi"/>
      <w:lang w:eastAsia="en-US"/>
    </w:rPr>
  </w:style>
  <w:style w:type="paragraph" w:customStyle="1" w:styleId="A2BE6B874C724EEAA22973AB94B34E2A3">
    <w:name w:val="A2BE6B874C724EEAA22973AB94B34E2A3"/>
    <w:rsid w:val="00AB53D4"/>
    <w:pPr>
      <w:spacing w:after="0" w:line="240" w:lineRule="auto"/>
    </w:pPr>
    <w:rPr>
      <w:rFonts w:eastAsiaTheme="minorHAnsi" w:cstheme="minorHAnsi"/>
      <w:lang w:eastAsia="en-US"/>
    </w:rPr>
  </w:style>
  <w:style w:type="paragraph" w:customStyle="1" w:styleId="D43D2BB53F474D0F8901AA85F5D6B8683">
    <w:name w:val="D43D2BB53F474D0F8901AA85F5D6B8683"/>
    <w:rsid w:val="00AB53D4"/>
    <w:pPr>
      <w:spacing w:after="0" w:line="240" w:lineRule="auto"/>
    </w:pPr>
    <w:rPr>
      <w:rFonts w:eastAsiaTheme="minorHAnsi" w:cstheme="minorHAnsi"/>
      <w:lang w:eastAsia="en-US"/>
    </w:rPr>
  </w:style>
  <w:style w:type="paragraph" w:customStyle="1" w:styleId="65C24AAF12204DC88C04F49965C826152">
    <w:name w:val="65C24AAF12204DC88C04F49965C826152"/>
    <w:rsid w:val="00AB53D4"/>
    <w:pPr>
      <w:spacing w:after="0" w:line="240" w:lineRule="auto"/>
    </w:pPr>
    <w:rPr>
      <w:rFonts w:eastAsiaTheme="minorHAnsi" w:cstheme="minorHAnsi"/>
      <w:lang w:eastAsia="en-US"/>
    </w:rPr>
  </w:style>
  <w:style w:type="paragraph" w:customStyle="1" w:styleId="910A40859FD94595A5152DE1FFD1F0922">
    <w:name w:val="910A40859FD94595A5152DE1FFD1F0922"/>
    <w:rsid w:val="00AB53D4"/>
    <w:pPr>
      <w:spacing w:after="0" w:line="240" w:lineRule="auto"/>
    </w:pPr>
    <w:rPr>
      <w:rFonts w:eastAsiaTheme="minorHAnsi" w:cstheme="minorHAnsi"/>
      <w:lang w:eastAsia="en-US"/>
    </w:rPr>
  </w:style>
  <w:style w:type="paragraph" w:customStyle="1" w:styleId="E80A35AAC0E4448DA64793C7F69DD16A2">
    <w:name w:val="E80A35AAC0E4448DA64793C7F69DD16A2"/>
    <w:rsid w:val="00AB53D4"/>
    <w:pPr>
      <w:spacing w:after="0" w:line="240" w:lineRule="auto"/>
    </w:pPr>
    <w:rPr>
      <w:rFonts w:eastAsiaTheme="minorHAnsi" w:cstheme="minorHAnsi"/>
      <w:lang w:eastAsia="en-US"/>
    </w:rPr>
  </w:style>
  <w:style w:type="paragraph" w:customStyle="1" w:styleId="F393E7876E52467CA63131CB34094F092">
    <w:name w:val="F393E7876E52467CA63131CB34094F092"/>
    <w:rsid w:val="00AB53D4"/>
    <w:pPr>
      <w:spacing w:after="0" w:line="240" w:lineRule="auto"/>
    </w:pPr>
    <w:rPr>
      <w:rFonts w:eastAsiaTheme="minorHAnsi" w:cstheme="minorHAnsi"/>
      <w:lang w:eastAsia="en-US"/>
    </w:rPr>
  </w:style>
  <w:style w:type="paragraph" w:customStyle="1" w:styleId="56AE1F8DC9AE4889AC3EB5B792531BF413">
    <w:name w:val="56AE1F8DC9AE4889AC3EB5B792531BF413"/>
    <w:rsid w:val="00AB53D4"/>
    <w:pPr>
      <w:spacing w:after="0" w:line="240" w:lineRule="auto"/>
    </w:pPr>
    <w:rPr>
      <w:rFonts w:eastAsiaTheme="minorHAnsi" w:cstheme="minorHAnsi"/>
      <w:lang w:eastAsia="en-US"/>
    </w:rPr>
  </w:style>
  <w:style w:type="paragraph" w:customStyle="1" w:styleId="A2BE6B874C724EEAA22973AB94B34E2A4">
    <w:name w:val="A2BE6B874C724EEAA22973AB94B34E2A4"/>
    <w:rsid w:val="006F20EA"/>
    <w:pPr>
      <w:spacing w:after="0" w:line="240" w:lineRule="auto"/>
    </w:pPr>
    <w:rPr>
      <w:rFonts w:eastAsiaTheme="minorHAnsi" w:cstheme="minorHAnsi"/>
      <w:lang w:eastAsia="en-US"/>
    </w:rPr>
  </w:style>
  <w:style w:type="paragraph" w:customStyle="1" w:styleId="D43D2BB53F474D0F8901AA85F5D6B8684">
    <w:name w:val="D43D2BB53F474D0F8901AA85F5D6B8684"/>
    <w:rsid w:val="006F20EA"/>
    <w:pPr>
      <w:spacing w:after="0" w:line="240" w:lineRule="auto"/>
    </w:pPr>
    <w:rPr>
      <w:rFonts w:eastAsiaTheme="minorHAnsi" w:cstheme="minorHAnsi"/>
      <w:lang w:eastAsia="en-US"/>
    </w:rPr>
  </w:style>
  <w:style w:type="paragraph" w:customStyle="1" w:styleId="65C24AAF12204DC88C04F49965C826153">
    <w:name w:val="65C24AAF12204DC88C04F49965C826153"/>
    <w:rsid w:val="006F20EA"/>
    <w:pPr>
      <w:spacing w:after="0" w:line="240" w:lineRule="auto"/>
    </w:pPr>
    <w:rPr>
      <w:rFonts w:eastAsiaTheme="minorHAnsi" w:cstheme="minorHAnsi"/>
      <w:lang w:eastAsia="en-US"/>
    </w:rPr>
  </w:style>
  <w:style w:type="paragraph" w:customStyle="1" w:styleId="910A40859FD94595A5152DE1FFD1F0923">
    <w:name w:val="910A40859FD94595A5152DE1FFD1F0923"/>
    <w:rsid w:val="006F20EA"/>
    <w:pPr>
      <w:spacing w:after="0" w:line="240" w:lineRule="auto"/>
    </w:pPr>
    <w:rPr>
      <w:rFonts w:eastAsiaTheme="minorHAnsi" w:cstheme="minorHAnsi"/>
      <w:lang w:eastAsia="en-US"/>
    </w:rPr>
  </w:style>
  <w:style w:type="paragraph" w:customStyle="1" w:styleId="E80A35AAC0E4448DA64793C7F69DD16A3">
    <w:name w:val="E80A35AAC0E4448DA64793C7F69DD16A3"/>
    <w:rsid w:val="006F20EA"/>
    <w:pPr>
      <w:spacing w:after="0" w:line="240" w:lineRule="auto"/>
    </w:pPr>
    <w:rPr>
      <w:rFonts w:eastAsiaTheme="minorHAnsi" w:cstheme="minorHAnsi"/>
      <w:lang w:eastAsia="en-US"/>
    </w:rPr>
  </w:style>
  <w:style w:type="paragraph" w:customStyle="1" w:styleId="F393E7876E52467CA63131CB34094F093">
    <w:name w:val="F393E7876E52467CA63131CB34094F093"/>
    <w:rsid w:val="006F20EA"/>
    <w:pPr>
      <w:spacing w:after="0" w:line="240" w:lineRule="auto"/>
    </w:pPr>
    <w:rPr>
      <w:rFonts w:eastAsiaTheme="minorHAnsi" w:cstheme="minorHAnsi"/>
      <w:lang w:eastAsia="en-US"/>
    </w:rPr>
  </w:style>
  <w:style w:type="paragraph" w:customStyle="1" w:styleId="56AE1F8DC9AE4889AC3EB5B792531BF414">
    <w:name w:val="56AE1F8DC9AE4889AC3EB5B792531BF414"/>
    <w:rsid w:val="006F20EA"/>
    <w:pPr>
      <w:spacing w:after="0" w:line="240" w:lineRule="auto"/>
    </w:pPr>
    <w:rPr>
      <w:rFonts w:eastAsiaTheme="minorHAnsi" w:cstheme="minorHAnsi"/>
      <w:lang w:eastAsia="en-US"/>
    </w:rPr>
  </w:style>
  <w:style w:type="paragraph" w:customStyle="1" w:styleId="A2BE6B874C724EEAA22973AB94B34E2A5">
    <w:name w:val="A2BE6B874C724EEAA22973AB94B34E2A5"/>
    <w:rsid w:val="006F20EA"/>
    <w:pPr>
      <w:spacing w:after="0" w:line="240" w:lineRule="auto"/>
    </w:pPr>
    <w:rPr>
      <w:rFonts w:eastAsiaTheme="minorHAnsi" w:cstheme="minorHAnsi"/>
      <w:lang w:eastAsia="en-US"/>
    </w:rPr>
  </w:style>
  <w:style w:type="paragraph" w:customStyle="1" w:styleId="D43D2BB53F474D0F8901AA85F5D6B8685">
    <w:name w:val="D43D2BB53F474D0F8901AA85F5D6B8685"/>
    <w:rsid w:val="006F20EA"/>
    <w:pPr>
      <w:spacing w:after="0" w:line="240" w:lineRule="auto"/>
    </w:pPr>
    <w:rPr>
      <w:rFonts w:eastAsiaTheme="minorHAnsi" w:cstheme="minorHAnsi"/>
      <w:lang w:eastAsia="en-US"/>
    </w:rPr>
  </w:style>
  <w:style w:type="paragraph" w:customStyle="1" w:styleId="65C24AAF12204DC88C04F49965C826154">
    <w:name w:val="65C24AAF12204DC88C04F49965C826154"/>
    <w:rsid w:val="006F20EA"/>
    <w:pPr>
      <w:spacing w:after="0" w:line="240" w:lineRule="auto"/>
    </w:pPr>
    <w:rPr>
      <w:rFonts w:eastAsiaTheme="minorHAnsi" w:cstheme="minorHAnsi"/>
      <w:lang w:eastAsia="en-US"/>
    </w:rPr>
  </w:style>
  <w:style w:type="paragraph" w:customStyle="1" w:styleId="910A40859FD94595A5152DE1FFD1F0924">
    <w:name w:val="910A40859FD94595A5152DE1FFD1F0924"/>
    <w:rsid w:val="006F20EA"/>
    <w:pPr>
      <w:spacing w:after="0" w:line="240" w:lineRule="auto"/>
    </w:pPr>
    <w:rPr>
      <w:rFonts w:eastAsiaTheme="minorHAnsi" w:cstheme="minorHAnsi"/>
      <w:lang w:eastAsia="en-US"/>
    </w:rPr>
  </w:style>
  <w:style w:type="paragraph" w:customStyle="1" w:styleId="E80A35AAC0E4448DA64793C7F69DD16A4">
    <w:name w:val="E80A35AAC0E4448DA64793C7F69DD16A4"/>
    <w:rsid w:val="006F20EA"/>
    <w:pPr>
      <w:spacing w:after="0" w:line="240" w:lineRule="auto"/>
    </w:pPr>
    <w:rPr>
      <w:rFonts w:eastAsiaTheme="minorHAnsi" w:cstheme="minorHAnsi"/>
      <w:lang w:eastAsia="en-US"/>
    </w:rPr>
  </w:style>
  <w:style w:type="paragraph" w:customStyle="1" w:styleId="F393E7876E52467CA63131CB34094F094">
    <w:name w:val="F393E7876E52467CA63131CB34094F094"/>
    <w:rsid w:val="006F20EA"/>
    <w:pPr>
      <w:spacing w:after="0" w:line="240" w:lineRule="auto"/>
    </w:pPr>
    <w:rPr>
      <w:rFonts w:eastAsiaTheme="minorHAnsi" w:cstheme="minorHAnsi"/>
      <w:lang w:eastAsia="en-US"/>
    </w:rPr>
  </w:style>
  <w:style w:type="paragraph" w:customStyle="1" w:styleId="56AE1F8DC9AE4889AC3EB5B792531BF415">
    <w:name w:val="56AE1F8DC9AE4889AC3EB5B792531BF415"/>
    <w:rsid w:val="006F20EA"/>
    <w:pPr>
      <w:spacing w:after="0" w:line="240" w:lineRule="auto"/>
    </w:pPr>
    <w:rPr>
      <w:rFonts w:eastAsiaTheme="minorHAnsi" w:cstheme="minorHAnsi"/>
      <w:lang w:eastAsia="en-US"/>
    </w:rPr>
  </w:style>
  <w:style w:type="paragraph" w:customStyle="1" w:styleId="10EDC8A696194E6C9BAF9792A9EFFC481">
    <w:name w:val="10EDC8A696194E6C9BAF9792A9EFFC481"/>
    <w:rsid w:val="006F20EA"/>
    <w:pPr>
      <w:spacing w:after="0" w:line="240" w:lineRule="auto"/>
    </w:pPr>
    <w:rPr>
      <w:rFonts w:eastAsiaTheme="minorHAnsi" w:cstheme="minorHAnsi"/>
      <w:lang w:eastAsia="en-US"/>
    </w:rPr>
  </w:style>
  <w:style w:type="paragraph" w:customStyle="1" w:styleId="A2BE6B874C724EEAA22973AB94B34E2A6">
    <w:name w:val="A2BE6B874C724EEAA22973AB94B34E2A6"/>
    <w:rsid w:val="006F20EA"/>
    <w:pPr>
      <w:spacing w:after="0" w:line="240" w:lineRule="auto"/>
    </w:pPr>
    <w:rPr>
      <w:rFonts w:eastAsiaTheme="minorHAnsi" w:cstheme="minorHAnsi"/>
      <w:lang w:eastAsia="en-US"/>
    </w:rPr>
  </w:style>
  <w:style w:type="paragraph" w:customStyle="1" w:styleId="D43D2BB53F474D0F8901AA85F5D6B8686">
    <w:name w:val="D43D2BB53F474D0F8901AA85F5D6B8686"/>
    <w:rsid w:val="006F20EA"/>
    <w:pPr>
      <w:spacing w:after="0" w:line="240" w:lineRule="auto"/>
    </w:pPr>
    <w:rPr>
      <w:rFonts w:eastAsiaTheme="minorHAnsi" w:cstheme="minorHAnsi"/>
      <w:lang w:eastAsia="en-US"/>
    </w:rPr>
  </w:style>
  <w:style w:type="paragraph" w:customStyle="1" w:styleId="65C24AAF12204DC88C04F49965C826155">
    <w:name w:val="65C24AAF12204DC88C04F49965C826155"/>
    <w:rsid w:val="006F20EA"/>
    <w:pPr>
      <w:spacing w:after="0" w:line="240" w:lineRule="auto"/>
    </w:pPr>
    <w:rPr>
      <w:rFonts w:eastAsiaTheme="minorHAnsi" w:cstheme="minorHAnsi"/>
      <w:lang w:eastAsia="en-US"/>
    </w:rPr>
  </w:style>
  <w:style w:type="paragraph" w:customStyle="1" w:styleId="910A40859FD94595A5152DE1FFD1F0925">
    <w:name w:val="910A40859FD94595A5152DE1FFD1F0925"/>
    <w:rsid w:val="006F20EA"/>
    <w:pPr>
      <w:spacing w:after="0" w:line="240" w:lineRule="auto"/>
    </w:pPr>
    <w:rPr>
      <w:rFonts w:eastAsiaTheme="minorHAnsi" w:cstheme="minorHAnsi"/>
      <w:lang w:eastAsia="en-US"/>
    </w:rPr>
  </w:style>
  <w:style w:type="paragraph" w:customStyle="1" w:styleId="E80A35AAC0E4448DA64793C7F69DD16A5">
    <w:name w:val="E80A35AAC0E4448DA64793C7F69DD16A5"/>
    <w:rsid w:val="006F20EA"/>
    <w:pPr>
      <w:spacing w:after="0" w:line="240" w:lineRule="auto"/>
    </w:pPr>
    <w:rPr>
      <w:rFonts w:eastAsiaTheme="minorHAnsi" w:cstheme="minorHAnsi"/>
      <w:lang w:eastAsia="en-US"/>
    </w:rPr>
  </w:style>
  <w:style w:type="paragraph" w:customStyle="1" w:styleId="F393E7876E52467CA63131CB34094F095">
    <w:name w:val="F393E7876E52467CA63131CB34094F095"/>
    <w:rsid w:val="006F20EA"/>
    <w:pPr>
      <w:spacing w:after="0" w:line="240" w:lineRule="auto"/>
    </w:pPr>
    <w:rPr>
      <w:rFonts w:eastAsiaTheme="minorHAnsi" w:cstheme="minorHAnsi"/>
      <w:lang w:eastAsia="en-US"/>
    </w:rPr>
  </w:style>
  <w:style w:type="paragraph" w:customStyle="1" w:styleId="56AE1F8DC9AE4889AC3EB5B792531BF416">
    <w:name w:val="56AE1F8DC9AE4889AC3EB5B792531BF416"/>
    <w:rsid w:val="006F20EA"/>
    <w:pPr>
      <w:spacing w:after="0" w:line="240" w:lineRule="auto"/>
    </w:pPr>
    <w:rPr>
      <w:rFonts w:eastAsiaTheme="minorHAnsi" w:cstheme="minorHAnsi"/>
      <w:lang w:eastAsia="en-US"/>
    </w:rPr>
  </w:style>
  <w:style w:type="paragraph" w:customStyle="1" w:styleId="A2BE6B874C724EEAA22973AB94B34E2A7">
    <w:name w:val="A2BE6B874C724EEAA22973AB94B34E2A7"/>
    <w:rsid w:val="006F20EA"/>
    <w:pPr>
      <w:spacing w:after="0" w:line="240" w:lineRule="auto"/>
    </w:pPr>
    <w:rPr>
      <w:rFonts w:eastAsiaTheme="minorHAnsi" w:cstheme="minorHAnsi"/>
      <w:lang w:eastAsia="en-US"/>
    </w:rPr>
  </w:style>
  <w:style w:type="paragraph" w:customStyle="1" w:styleId="D43D2BB53F474D0F8901AA85F5D6B8687">
    <w:name w:val="D43D2BB53F474D0F8901AA85F5D6B8687"/>
    <w:rsid w:val="006F20EA"/>
    <w:pPr>
      <w:spacing w:after="0" w:line="240" w:lineRule="auto"/>
    </w:pPr>
    <w:rPr>
      <w:rFonts w:eastAsiaTheme="minorHAnsi" w:cstheme="minorHAnsi"/>
      <w:lang w:eastAsia="en-US"/>
    </w:rPr>
  </w:style>
  <w:style w:type="paragraph" w:customStyle="1" w:styleId="65C24AAF12204DC88C04F49965C826156">
    <w:name w:val="65C24AAF12204DC88C04F49965C826156"/>
    <w:rsid w:val="006F20EA"/>
    <w:pPr>
      <w:spacing w:after="0" w:line="240" w:lineRule="auto"/>
    </w:pPr>
    <w:rPr>
      <w:rFonts w:eastAsiaTheme="minorHAnsi" w:cstheme="minorHAnsi"/>
      <w:lang w:eastAsia="en-US"/>
    </w:rPr>
  </w:style>
  <w:style w:type="paragraph" w:customStyle="1" w:styleId="910A40859FD94595A5152DE1FFD1F0926">
    <w:name w:val="910A40859FD94595A5152DE1FFD1F0926"/>
    <w:rsid w:val="006F20EA"/>
    <w:pPr>
      <w:spacing w:after="0" w:line="240" w:lineRule="auto"/>
    </w:pPr>
    <w:rPr>
      <w:rFonts w:eastAsiaTheme="minorHAnsi" w:cstheme="minorHAnsi"/>
      <w:lang w:eastAsia="en-US"/>
    </w:rPr>
  </w:style>
  <w:style w:type="paragraph" w:customStyle="1" w:styleId="E80A35AAC0E4448DA64793C7F69DD16A6">
    <w:name w:val="E80A35AAC0E4448DA64793C7F69DD16A6"/>
    <w:rsid w:val="006F20EA"/>
    <w:pPr>
      <w:spacing w:after="0" w:line="240" w:lineRule="auto"/>
    </w:pPr>
    <w:rPr>
      <w:rFonts w:eastAsiaTheme="minorHAnsi" w:cstheme="minorHAnsi"/>
      <w:lang w:eastAsia="en-US"/>
    </w:rPr>
  </w:style>
  <w:style w:type="paragraph" w:customStyle="1" w:styleId="F393E7876E52467CA63131CB34094F096">
    <w:name w:val="F393E7876E52467CA63131CB34094F096"/>
    <w:rsid w:val="006F20EA"/>
    <w:pPr>
      <w:spacing w:after="0" w:line="240" w:lineRule="auto"/>
    </w:pPr>
    <w:rPr>
      <w:rFonts w:eastAsiaTheme="minorHAnsi" w:cstheme="minorHAnsi"/>
      <w:lang w:eastAsia="en-US"/>
    </w:rPr>
  </w:style>
  <w:style w:type="paragraph" w:customStyle="1" w:styleId="56AE1F8DC9AE4889AC3EB5B792531BF417">
    <w:name w:val="56AE1F8DC9AE4889AC3EB5B792531BF417"/>
    <w:rsid w:val="006F20EA"/>
    <w:pPr>
      <w:spacing w:after="0" w:line="240" w:lineRule="auto"/>
    </w:pPr>
    <w:rPr>
      <w:rFonts w:eastAsiaTheme="minorHAnsi" w:cstheme="minorHAnsi"/>
      <w:lang w:eastAsia="en-US"/>
    </w:rPr>
  </w:style>
  <w:style w:type="paragraph" w:customStyle="1" w:styleId="A2BE6B874C724EEAA22973AB94B34E2A8">
    <w:name w:val="A2BE6B874C724EEAA22973AB94B34E2A8"/>
    <w:rsid w:val="006F20EA"/>
    <w:pPr>
      <w:spacing w:after="0" w:line="240" w:lineRule="auto"/>
    </w:pPr>
    <w:rPr>
      <w:rFonts w:eastAsiaTheme="minorHAnsi" w:cstheme="minorHAnsi"/>
      <w:lang w:eastAsia="en-US"/>
    </w:rPr>
  </w:style>
  <w:style w:type="paragraph" w:customStyle="1" w:styleId="D43D2BB53F474D0F8901AA85F5D6B8688">
    <w:name w:val="D43D2BB53F474D0F8901AA85F5D6B8688"/>
    <w:rsid w:val="006F20EA"/>
    <w:pPr>
      <w:spacing w:after="0" w:line="240" w:lineRule="auto"/>
    </w:pPr>
    <w:rPr>
      <w:rFonts w:eastAsiaTheme="minorHAnsi" w:cstheme="minorHAnsi"/>
      <w:lang w:eastAsia="en-US"/>
    </w:rPr>
  </w:style>
  <w:style w:type="paragraph" w:customStyle="1" w:styleId="8D39C402CF214C409FB8BB9E04F39F56">
    <w:name w:val="8D39C402CF214C409FB8BB9E04F39F56"/>
    <w:rsid w:val="006F20EA"/>
    <w:pPr>
      <w:spacing w:after="0" w:line="240" w:lineRule="auto"/>
    </w:pPr>
    <w:rPr>
      <w:rFonts w:eastAsiaTheme="minorHAnsi" w:cstheme="minorHAnsi"/>
      <w:lang w:eastAsia="en-US"/>
    </w:rPr>
  </w:style>
  <w:style w:type="paragraph" w:customStyle="1" w:styleId="65C24AAF12204DC88C04F49965C826157">
    <w:name w:val="65C24AAF12204DC88C04F49965C826157"/>
    <w:rsid w:val="006F20EA"/>
    <w:pPr>
      <w:spacing w:after="0" w:line="240" w:lineRule="auto"/>
    </w:pPr>
    <w:rPr>
      <w:rFonts w:eastAsiaTheme="minorHAnsi" w:cstheme="minorHAnsi"/>
      <w:lang w:eastAsia="en-US"/>
    </w:rPr>
  </w:style>
  <w:style w:type="paragraph" w:customStyle="1" w:styleId="910A40859FD94595A5152DE1FFD1F0927">
    <w:name w:val="910A40859FD94595A5152DE1FFD1F0927"/>
    <w:rsid w:val="006F20EA"/>
    <w:pPr>
      <w:spacing w:after="0" w:line="240" w:lineRule="auto"/>
    </w:pPr>
    <w:rPr>
      <w:rFonts w:eastAsiaTheme="minorHAnsi" w:cstheme="minorHAnsi"/>
      <w:lang w:eastAsia="en-US"/>
    </w:rPr>
  </w:style>
  <w:style w:type="paragraph" w:customStyle="1" w:styleId="E80A35AAC0E4448DA64793C7F69DD16A7">
    <w:name w:val="E80A35AAC0E4448DA64793C7F69DD16A7"/>
    <w:rsid w:val="006F20EA"/>
    <w:pPr>
      <w:spacing w:after="0" w:line="240" w:lineRule="auto"/>
    </w:pPr>
    <w:rPr>
      <w:rFonts w:eastAsiaTheme="minorHAnsi" w:cstheme="minorHAnsi"/>
      <w:lang w:eastAsia="en-US"/>
    </w:rPr>
  </w:style>
  <w:style w:type="paragraph" w:customStyle="1" w:styleId="F393E7876E52467CA63131CB34094F097">
    <w:name w:val="F393E7876E52467CA63131CB34094F097"/>
    <w:rsid w:val="006F20EA"/>
    <w:pPr>
      <w:spacing w:after="0" w:line="240" w:lineRule="auto"/>
    </w:pPr>
    <w:rPr>
      <w:rFonts w:eastAsiaTheme="minorHAnsi" w:cstheme="minorHAnsi"/>
      <w:lang w:eastAsia="en-US"/>
    </w:rPr>
  </w:style>
  <w:style w:type="paragraph" w:customStyle="1" w:styleId="56AE1F8DC9AE4889AC3EB5B792531BF418">
    <w:name w:val="56AE1F8DC9AE4889AC3EB5B792531BF418"/>
    <w:rsid w:val="006F20EA"/>
    <w:pPr>
      <w:spacing w:after="0" w:line="240" w:lineRule="auto"/>
    </w:pPr>
    <w:rPr>
      <w:rFonts w:eastAsiaTheme="minorHAnsi" w:cstheme="minorHAnsi"/>
      <w:lang w:eastAsia="en-US"/>
    </w:rPr>
  </w:style>
  <w:style w:type="paragraph" w:customStyle="1" w:styleId="A2BE6B874C724EEAA22973AB94B34E2A9">
    <w:name w:val="A2BE6B874C724EEAA22973AB94B34E2A9"/>
    <w:rsid w:val="00E86906"/>
    <w:pPr>
      <w:spacing w:after="0" w:line="240" w:lineRule="auto"/>
    </w:pPr>
    <w:rPr>
      <w:rFonts w:eastAsiaTheme="minorHAnsi" w:cstheme="minorHAnsi"/>
      <w:lang w:eastAsia="en-US"/>
    </w:rPr>
  </w:style>
  <w:style w:type="paragraph" w:customStyle="1" w:styleId="D43D2BB53F474D0F8901AA85F5D6B8689">
    <w:name w:val="D43D2BB53F474D0F8901AA85F5D6B8689"/>
    <w:rsid w:val="00E86906"/>
    <w:pPr>
      <w:spacing w:after="0" w:line="240" w:lineRule="auto"/>
    </w:pPr>
    <w:rPr>
      <w:rFonts w:eastAsiaTheme="minorHAnsi" w:cstheme="minorHAnsi"/>
      <w:lang w:eastAsia="en-US"/>
    </w:rPr>
  </w:style>
  <w:style w:type="paragraph" w:customStyle="1" w:styleId="8D39C402CF214C409FB8BB9E04F39F561">
    <w:name w:val="8D39C402CF214C409FB8BB9E04F39F561"/>
    <w:rsid w:val="00E86906"/>
    <w:pPr>
      <w:spacing w:after="0" w:line="240" w:lineRule="auto"/>
    </w:pPr>
    <w:rPr>
      <w:rFonts w:eastAsiaTheme="minorHAnsi" w:cstheme="minorHAnsi"/>
      <w:lang w:eastAsia="en-US"/>
    </w:rPr>
  </w:style>
  <w:style w:type="paragraph" w:customStyle="1" w:styleId="65C24AAF12204DC88C04F49965C826158">
    <w:name w:val="65C24AAF12204DC88C04F49965C826158"/>
    <w:rsid w:val="00E86906"/>
    <w:pPr>
      <w:spacing w:after="0" w:line="240" w:lineRule="auto"/>
    </w:pPr>
    <w:rPr>
      <w:rFonts w:eastAsiaTheme="minorHAnsi" w:cstheme="minorHAnsi"/>
      <w:lang w:eastAsia="en-US"/>
    </w:rPr>
  </w:style>
  <w:style w:type="paragraph" w:customStyle="1" w:styleId="910A40859FD94595A5152DE1FFD1F0928">
    <w:name w:val="910A40859FD94595A5152DE1FFD1F0928"/>
    <w:rsid w:val="00E86906"/>
    <w:pPr>
      <w:spacing w:after="0" w:line="240" w:lineRule="auto"/>
    </w:pPr>
    <w:rPr>
      <w:rFonts w:eastAsiaTheme="minorHAnsi" w:cstheme="minorHAnsi"/>
      <w:lang w:eastAsia="en-US"/>
    </w:rPr>
  </w:style>
  <w:style w:type="paragraph" w:customStyle="1" w:styleId="E80A35AAC0E4448DA64793C7F69DD16A8">
    <w:name w:val="E80A35AAC0E4448DA64793C7F69DD16A8"/>
    <w:rsid w:val="00E86906"/>
    <w:pPr>
      <w:spacing w:after="0" w:line="240" w:lineRule="auto"/>
    </w:pPr>
    <w:rPr>
      <w:rFonts w:eastAsiaTheme="minorHAnsi" w:cstheme="minorHAnsi"/>
      <w:lang w:eastAsia="en-US"/>
    </w:rPr>
  </w:style>
  <w:style w:type="paragraph" w:customStyle="1" w:styleId="F393E7876E52467CA63131CB34094F098">
    <w:name w:val="F393E7876E52467CA63131CB34094F098"/>
    <w:rsid w:val="00E86906"/>
    <w:pPr>
      <w:spacing w:after="0" w:line="240" w:lineRule="auto"/>
    </w:pPr>
    <w:rPr>
      <w:rFonts w:eastAsiaTheme="minorHAnsi" w:cstheme="minorHAnsi"/>
      <w:lang w:eastAsia="en-US"/>
    </w:rPr>
  </w:style>
  <w:style w:type="paragraph" w:customStyle="1" w:styleId="56AE1F8DC9AE4889AC3EB5B792531BF419">
    <w:name w:val="56AE1F8DC9AE4889AC3EB5B792531BF419"/>
    <w:rsid w:val="00E86906"/>
    <w:pPr>
      <w:spacing w:after="0" w:line="240" w:lineRule="auto"/>
    </w:pPr>
    <w:rPr>
      <w:rFonts w:eastAsiaTheme="minorHAnsi" w:cstheme="minorHAnsi"/>
      <w:lang w:eastAsia="en-US"/>
    </w:rPr>
  </w:style>
  <w:style w:type="paragraph" w:customStyle="1" w:styleId="A2BE6B874C724EEAA22973AB94B34E2A10">
    <w:name w:val="A2BE6B874C724EEAA22973AB94B34E2A10"/>
    <w:rsid w:val="00555011"/>
    <w:pPr>
      <w:spacing w:after="0" w:line="240" w:lineRule="auto"/>
    </w:pPr>
    <w:rPr>
      <w:rFonts w:eastAsiaTheme="minorHAnsi" w:cstheme="minorHAnsi"/>
      <w:lang w:eastAsia="en-US"/>
    </w:rPr>
  </w:style>
  <w:style w:type="paragraph" w:customStyle="1" w:styleId="8D39C402CF214C409FB8BB9E04F39F562">
    <w:name w:val="8D39C402CF214C409FB8BB9E04F39F562"/>
    <w:rsid w:val="00555011"/>
    <w:pPr>
      <w:spacing w:after="0" w:line="240" w:lineRule="auto"/>
    </w:pPr>
    <w:rPr>
      <w:rFonts w:eastAsiaTheme="minorHAnsi" w:cstheme="minorHAnsi"/>
      <w:lang w:eastAsia="en-US"/>
    </w:rPr>
  </w:style>
  <w:style w:type="paragraph" w:customStyle="1" w:styleId="65C24AAF12204DC88C04F49965C826159">
    <w:name w:val="65C24AAF12204DC88C04F49965C826159"/>
    <w:rsid w:val="00555011"/>
    <w:pPr>
      <w:spacing w:after="0" w:line="240" w:lineRule="auto"/>
    </w:pPr>
    <w:rPr>
      <w:rFonts w:eastAsiaTheme="minorHAnsi" w:cstheme="minorHAnsi"/>
      <w:lang w:eastAsia="en-US"/>
    </w:rPr>
  </w:style>
  <w:style w:type="paragraph" w:customStyle="1" w:styleId="910A40859FD94595A5152DE1FFD1F0929">
    <w:name w:val="910A40859FD94595A5152DE1FFD1F0929"/>
    <w:rsid w:val="00555011"/>
    <w:pPr>
      <w:spacing w:after="0" w:line="240" w:lineRule="auto"/>
    </w:pPr>
    <w:rPr>
      <w:rFonts w:eastAsiaTheme="minorHAnsi" w:cstheme="minorHAnsi"/>
      <w:lang w:eastAsia="en-US"/>
    </w:rPr>
  </w:style>
  <w:style w:type="paragraph" w:customStyle="1" w:styleId="4AD9063BE1184243B9C29828773B3A45">
    <w:name w:val="4AD9063BE1184243B9C29828773B3A45"/>
    <w:rsid w:val="00555011"/>
    <w:pPr>
      <w:spacing w:after="0" w:line="240" w:lineRule="auto"/>
      <w:ind w:left="2608" w:hanging="2608"/>
    </w:pPr>
    <w:rPr>
      <w:rFonts w:eastAsia="Times New Roman" w:cs="Times New Roman"/>
      <w:snapToGrid w:val="0"/>
      <w:szCs w:val="20"/>
    </w:rPr>
  </w:style>
  <w:style w:type="paragraph" w:customStyle="1" w:styleId="DD1898A844384373A8E97CF04A713DDA">
    <w:name w:val="DD1898A844384373A8E97CF04A713DDA"/>
    <w:rsid w:val="00555011"/>
    <w:pPr>
      <w:spacing w:after="0" w:line="240" w:lineRule="auto"/>
      <w:ind w:left="2608" w:hanging="2608"/>
    </w:pPr>
    <w:rPr>
      <w:rFonts w:eastAsia="Times New Roman" w:cs="Times New Roman"/>
      <w:snapToGrid w:val="0"/>
      <w:szCs w:val="20"/>
    </w:rPr>
  </w:style>
  <w:style w:type="paragraph" w:customStyle="1" w:styleId="B999CAE9BF8E4808A4D2B476321FABF3">
    <w:name w:val="B999CAE9BF8E4808A4D2B476321FABF3"/>
    <w:rsid w:val="00555011"/>
    <w:pPr>
      <w:spacing w:after="0" w:line="240" w:lineRule="auto"/>
      <w:ind w:left="2608" w:hanging="2608"/>
    </w:pPr>
    <w:rPr>
      <w:rFonts w:eastAsia="Times New Roman" w:cs="Times New Roman"/>
      <w:snapToGrid w:val="0"/>
      <w:szCs w:val="20"/>
    </w:rPr>
  </w:style>
  <w:style w:type="paragraph" w:customStyle="1" w:styleId="881C627940924660BBA98BDA2BC8160B">
    <w:name w:val="881C627940924660BBA98BDA2BC8160B"/>
    <w:rsid w:val="00555011"/>
    <w:pPr>
      <w:spacing w:after="0" w:line="240" w:lineRule="auto"/>
      <w:ind w:left="2608" w:hanging="2608"/>
    </w:pPr>
    <w:rPr>
      <w:rFonts w:eastAsia="Times New Roman" w:cs="Times New Roman"/>
      <w:snapToGrid w:val="0"/>
      <w:szCs w:val="20"/>
    </w:rPr>
  </w:style>
  <w:style w:type="paragraph" w:customStyle="1" w:styleId="445A0470A9DF4A9FBDF7E756FB4FF27D">
    <w:name w:val="445A0470A9DF4A9FBDF7E756FB4FF27D"/>
    <w:rsid w:val="00555011"/>
    <w:pPr>
      <w:spacing w:after="0" w:line="240" w:lineRule="auto"/>
      <w:ind w:left="2608" w:hanging="2608"/>
    </w:pPr>
    <w:rPr>
      <w:rFonts w:eastAsia="Times New Roman" w:cs="Times New Roman"/>
      <w:snapToGrid w:val="0"/>
      <w:szCs w:val="20"/>
    </w:rPr>
  </w:style>
  <w:style w:type="paragraph" w:customStyle="1" w:styleId="2A7CDC6E51CC40238259D78D3C136BD0">
    <w:name w:val="2A7CDC6E51CC40238259D78D3C136BD0"/>
    <w:rsid w:val="005B0665"/>
  </w:style>
  <w:style w:type="paragraph" w:customStyle="1" w:styleId="9E6AB0283DD84E77A92C5EE37E90737A">
    <w:name w:val="9E6AB0283DD84E77A92C5EE37E90737A"/>
    <w:rsid w:val="005B0665"/>
  </w:style>
  <w:style w:type="paragraph" w:customStyle="1" w:styleId="908A4F619A0F4BE79D82F558A6AFFC60">
    <w:name w:val="908A4F619A0F4BE79D82F558A6AFFC60"/>
    <w:rsid w:val="005B0665"/>
  </w:style>
  <w:style w:type="paragraph" w:customStyle="1" w:styleId="4FB1F216D0F04A9ABF749D3C3D93ED53">
    <w:name w:val="4FB1F216D0F04A9ABF749D3C3D93ED53"/>
    <w:rsid w:val="005B0665"/>
  </w:style>
  <w:style w:type="paragraph" w:customStyle="1" w:styleId="AF7E381360B549D7B86F03149EE6EFD9">
    <w:name w:val="AF7E381360B549D7B86F03149EE6EFD9"/>
    <w:rsid w:val="005B0665"/>
  </w:style>
  <w:style w:type="paragraph" w:customStyle="1" w:styleId="043E8CD28724491B9F9F183CCC25716C">
    <w:name w:val="043E8CD28724491B9F9F183CCC25716C"/>
    <w:rsid w:val="005B066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rFonts w:cs="Times New Roman"/>
      <w:sz w:val="3276"/>
      <w:szCs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uopion kaupunki">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410890" gbs:entity="Document" gbs:templateDesignerVersion="3.1 F">
  <gbs:ToActivityContactJOINEX.Name2 gbs:loadFromGrowBusiness="OnEdit" gbs:saveInGrowBusiness="False" gbs:connected="true" gbs:recno="" gbs:entity="" gbs:datatype="string" gbs:key="10000" gbs:joinex="[JOINEX=[ToRole] {!OJEX!}=6]" gbs:removeContentControl="0">
  </gbs:ToActivityContactJOINEX.Name2>
  <gbs:ToActivityContactJOINEX.Name gbs:loadFromGrowBusiness="OnEdit" gbs:saveInGrowBusiness="False" gbs:connected="true" gbs:recno="" gbs:entity="" gbs:datatype="string" gbs:key="10001" gbs:joinex="[JOINEX=[ToRole] {!OJEX!}=6]" gbs:removeContentControl="0">Liikenne- ja viestintäministeriö</gbs:ToActivityContactJOINEX.Name>
  <gbs:ToActivityContactJOINEX.Address gbs:loadFromGrowBusiness="OnEdit" gbs:saveInGrowBusiness="False" gbs:connected="true" gbs:recno="" gbs:entity="" gbs:datatype="string" gbs:key="10002" gbs:removeContentControl="0" gbs:joinex="[JOINEX=[ToRole] {!OJEX!}=6]">PL 31</gbs:ToActivityContactJOINEX.Address>
  <gbs:ToActivityContactJOINEX.Zip gbs:loadFromGrowBusiness="OnEdit" gbs:saveInGrowBusiness="False" gbs:connected="true" gbs:recno="" gbs:entity="" gbs:datatype="string" gbs:key="10003" gbs:removeContentControl="0" gbs:joinex="[JOINEX=[ToRole] {!OJEX!}=6]">00023 Valtioneuvosto</gbs:ToActivityContactJOINEX.Zip>
  <gbs:ReferenceNo gbs:loadFromGrowBusiness="OnEdit" gbs:saveInGrowBusiness="False" gbs:connected="true" gbs:recno="" gbs:entity="" gbs:datatype="string" gbs:key="10004" gbs:removeContentControl="0">
  </gbs:ReferenceNo>
  <gbs:Title gbs:loadFromGrowBusiness="OnEdit" gbs:saveInGrowBusiness="False" gbs:connected="true" gbs:recno="" gbs:entity="" gbs:datatype="string" gbs:key="10005" gbs:removeContentControl="0">Lausunto Liikenne- ja viestintäministeriölle lakiluonnoksesta uudeksi tieliikennelaiksi</gbs:Title>
  <gbs:ToActivityContactJOINEX.ToContactperson.SearchName gbs:loadFromGrowBusiness="OnEdit" gbs:saveInGrowBusiness="False" gbs:connected="true" gbs:recno="" gbs:entity="" gbs:datatype="string" gbs:key="10006" gbs:joinex="[JOINEX=[ToRole] {!OJEX!}=5]" gbs:removeContentControl="0">Jarmo Pirhonen</gbs:ToActivityContactJOINEX.ToContactperson.SearchName>
  <gbs:ToActivityContactJOINEX.ToContactperson.SearchName gbs:loadFromGrowBusiness="OnEdit" gbs:saveInGrowBusiness="False" gbs:connected="true" gbs:recno="" gbs:entity="" gbs:datatype="string" gbs:key="10007" gbs:joinex="[JOINEX=[ToRole] {!OJEX!}=96007]" gbs:removeContentControl="0">
  </gbs:ToActivityContactJOINEX.ToContactperson.SearchName>
  <gbs:Lists>
    <gbs:MultipleLines>
      <gbs:ToVersion.FileConnection.ToFile gbs:name="Attachments" gbs:removeList="False" gbs:loadFromGrowBusiness="OnEdit" gbs:saveInGrowBusiness="False" gbs:entity="File">
        <gbs:MultipleLineID gbs:metaName="ToVersion.FileConnection.ToFile.Recno">
          <gbs:value gbs:id="1"/>
        </gbs:MultipleLineID>
        <gbs:Criteria xmlns:gbs="http://www.software-innovation.no/growBusinessDocument" gbs:operator="and">
          <gbs:Criterion gbs:field="//ToFileVersion::Active" gbs:operator="=">1</gbs:Criterion>
          <gbs:Criterion gbs:field="//VersionConnection//ToRelationType::Recno" gbs:operator="=">2</gbs:Criterion>
          <gbs:Criterion gbs:field="//ToVersionFormat::Recno" gbs:operator="!=">3</gbs:Criterion>
        </gbs:Criteria>
        <gbs:ToVersion.FileConnection.ToFile.Comment gbs:removeContentControl="0">
          <gbs:value gbs:key="10008" gbs:id="1" gbs:loadFromGrowBusiness="OnEdit" gbs:saveInGrowBusiness="False" gbs:recno="" gbs:entity="" gbs:datatype="string" gbs:removeContentControl="0">
          </gbs:value>
        </gbs:ToVersion.FileConnection.ToFile.Comment>
      </gbs:ToVersion.FileConnection.ToFile>
      <gbs:ToActivityContact gbs:name="Jakelu" gbs:removeList="False" gbs:loadFromGrowBusiness="OnEdit" gbs:saveInGrowBusiness="False" gbs:entity="ActivityContact" gbs:removeContentControl="0">
        <gbs:MultipleLineID gbs:metaName="ToActivityContact.Recno">
          <gbs:value gbs:id="1">970132</gbs:value>
        </gbs:MultipleLineID>
        <gbs:Sorting xmlns:gbs="http://www.software-innovation.no/growBusinessDocument">
          <gbs:Sort gbs:direction="asc">ToActivityContact.Name</gbs:Sort>
        </gbs:Sorting>
        <gbs:Criteria xmlns:gbs="http://www.software-innovation.no/growBusinessDocument" gbs:operator="and">
          <gbs:Criterion gbs:field="//ToRole::Recno" gbs:operator="=">6</gbs:Criterion>
        </gbs:Criteria>
        <gbs:ToActivityContact.Name gbs:removeContentControl="0">
          <gbs:value gbs:key="10009" gbs:id="1" gbs:loadFromGrowBusiness="OnEdit" gbs:saveInGrowBusiness="False" gbs:recno="" gbs:entity="" gbs:datatype="string" gbs:removeContentControl="0">Liikenne- ja viestintäministeriö</gbs:value>
        </gbs:ToActivityContact.Name>
        <gbs:ToActivityContact.Name2>
          <gbs:value gbs:key="10010" gbs:id="1" gbs:loadFromGrowBusiness="OnEdit" gbs:saveInGrowBusiness="False" gbs:recno="" gbs:entity="" gbs:datatype="string" gbs:removeContentControl="0">
          </gbs:value>
        </gbs:ToActivityContact.Name2>
      </gbs:ToActivityContact>
      <gbs:ToActivityContact gbs:name="Tiedoksi" gbs:removeList="False" gbs:loadFromGrowBusiness="OnEdit" gbs:saveInGrowBusiness="False" gbs:entity="ActivityContact">
        <gbs:MultipleLineID gbs:metaName="ToActivityContact.Recno">
          <gbs:value gbs:id="1">970340</gbs:value>
          <gbs:value gbs:id="2">970339</gbs:value>
        </gbs:MultipleLineID>
        <gbs:Sorting xmlns:gbs="http://www.software-innovation.no/growBusinessDocument">
          <gbs:Sort gbs:direction="asc">ToActivityContact.Name</gbs:Sort>
        </gbs:Sorting>
        <gbs:Criteria xmlns:gbs="http://www.software-innovation.no/growBusinessDocument" gbs:operator="and">
          <gbs:Criterion gbs:field="//ToRole::Recno" gbs:operator="=">8</gbs:Criterion>
        </gbs:Criteria>
        <gbs:ToActivityContact.Name gbs:removeContentControl="0">
          <gbs:value gbs:key="10011" gbs:id="1" gbs:loadFromGrowBusiness="OnEdit" gbs:saveInGrowBusiness="False" gbs:recno="" gbs:entity="" gbs:datatype="string" gbs:removeContentControl="0">Kaupunginhallitus</gbs:value>
          <gbs:value gbs:key="" gbs:id="2" gbs:loadFromGrowBusiness="OnEdit" gbs:saveInGrowBusiness="False" gbs:recno="" gbs:entity="" gbs:datatype="string" gbs:removeContentControl="0">Kaupunkirakennelautakunta</gbs:value>
        </gbs:ToActivityContact.Name>
        <gbs:ToActivityContact.Name2>
          <gbs:value gbs:key="10012" gbs:id="1" gbs:loadFromGrowBusiness="OnEdit" gbs:saveInGrowBusiness="False" gbs:recno="" gbs:entity="" gbs:datatype="string" gbs:removeContentControl="0">
          </gbs:value>
          <gbs:value gbs:key="" gbs:id="2" gbs:loadFromGrowBusiness="OnEdit" gbs:saveInGrowBusiness="False" gbs:recno="" gbs:entity="" gbs:datatype="string" gbs:removeContentControl="0">
          </gbs:value>
        </gbs:ToActivityContact.Name2>
      </gbs:ToActivityContact>
    </gbs:MultipleLines>
  </gbs:Lists>
  <gbs:ToActivityContactJOINEX.ToContactperson.Title gbs:loadFromGrowBusiness="OnEdit" gbs:saveInGrowBusiness="False" gbs:connected="true" gbs:recno="" gbs:entity="" gbs:datatype="string" gbs:key="10013" gbs:joinex="[JOINEX=[ToRole] {!OJEX!}=96007]" gbs:removeContentControl="0">
  </gbs:ToActivityContactJOINEX.ToContactperson.Title>
  <gbs:ToActivityContactJOINEX.ToContactperson.Title gbs:loadFromGrowBusiness="OnEdit" gbs:saveInGrowBusiness="False" gbs:connected="true" gbs:recno="" gbs:entity="" gbs:datatype="string" gbs:key="10014" gbs:joinex="[JOINEX=[ToRole] {!OJEX!}=5]" gbs:removeContentControl="0">palvelualuejohtaja</gbs:ToActivityContactJOINEX.ToContactperson.Title>
  <gbs:ToOrgUnit.AddressesJOINEX.Address gbs:loadFromGrowBusiness="OnEdit" gbs:saveInGrowBusiness="False" gbs:connected="true" gbs:recno="" gbs:entity="" gbs:datatype="string" gbs:key="10015" gbs:joinex="[JOINEX=[TypeID] {!OJEX!}=2]" gbs:removeContentControl="0">PL 228</gbs:ToOrgUnit.AddressesJOINEX.Address>
  <gbs:ToOrgUnit.AddressesJOINEX.Zip gbs:loadFromGrowBusiness="OnEdit" gbs:saveInGrowBusiness="False" gbs:connected="true" gbs:recno="" gbs:entity="" gbs:datatype="string" gbs:key="10016" gbs:joinex="[JOINEX=[TypeID] {!OJEX!}=2]" gbs:removeContentControl="0">70101 KUOPIO</gbs:ToOrgUnit.AddressesJOINEX.Zip>
  <gbs:ToOrgUnit.AddressesJOINEX.Address gbs:loadFromGrowBusiness="OnEdit" gbs:saveInGrowBusiness="False" gbs:connected="true" gbs:recno="" gbs:entity="" gbs:datatype="string" gbs:key="10017" gbs:joinex="[JOINEX=[TypeID] {!OJEX!}=5]" gbs:removeContentControl="0">Tulliportinkatu 31</gbs:ToOrgUnit.AddressesJOINEX.Address>
  <gbs:ToOrgUnit.AddressesJOINEX.Address gbs:loadFromGrowBusiness="OnEdit" gbs:saveInGrowBusiness="False" gbs:connected="true" gbs:recno="" gbs:entity="" gbs:datatype="string" gbs:key="10018" gbs:joinex="[JOINEX=[TypeID] {!OJEX!}=1]" gbs:removeContentControl="0">PL 3016</gbs:ToOrgUnit.AddressesJOINEX.Address>
  <gbs:ToOrgUnit.AddressesJOINEX.Zip gbs:loadFromGrowBusiness="OnEdit" gbs:saveInGrowBusiness="False" gbs:connected="true" gbs:recno="" gbs:entity="" gbs:datatype="string" gbs:key="10019" gbs:joinex="[JOINEX=[TypeID] {!OJEX!}=1]" gbs:removeContentControl="0">70090 KUHILAS</gbs:ToOrgUnit.AddressesJOINEX.Zip>
  <gbs:ToOrgUnit.TeleObjectsJOINEX.Text gbs:loadFromGrowBusiness="OnEdit" gbs:saveInGrowBusiness="False" gbs:connected="true" gbs:recno="" gbs:entity="" gbs:datatype="string" gbs:key="10020" gbs:joinex="[JOINEX=[TypeID] {!OJEX!}=1]" gbs:removeContentControl="0">+358 17 18 2111</gbs:ToOrgUnit.TeleObjectsJOINEX.Text>
  <gbs:ToOrgUnit.TeleObjectsJOINEX.Text gbs:loadFromGrowBusiness="OnEdit" gbs:saveInGrowBusiness="False" gbs:connected="true" gbs:recno="" gbs:entity="" gbs:datatype="string" gbs:key="10021" gbs:joinex="[JOINEX=[TypeID] {!OJEX!}=2]" gbs:removeContentControl="0">
  </gbs:ToOrgUnit.TeleObjectsJOINEX.Text>
  <gbs:ToActivityContactJOINEX.ToContactperson.SearchName gbs:loadFromGrowBusiness="OnEdit" gbs:saveInGrowBusiness="False" gbs:connected="true" gbs:recno="" gbs:entity="" gbs:datatype="string" gbs:key="10022" gbs:joinex="[JOINEX=[ToRole] {!OJEX!}=5]" gbs:removeContentControl="0">Jarmo Pirhonen</gbs:ToActivityContactJOINEX.ToContactperson.SearchName>
  <gbs:ToActivityContactJOINEX.ToContactperson.ToEmployer.SearchName gbs:loadFromGrowBusiness="OnEdit" gbs:saveInGrowBusiness="False" gbs:connected="true" gbs:recno="" gbs:entity="" gbs:datatype="string" gbs:key="10023" gbs:joinex="[JOINEX=[ToRole] {!OJEX!}=5]" gbs:removeContentControl="0">Kaupunginhallitus</gbs:ToActivityContactJOINEX.ToContactperson.ToEmployer.SearchName>
  <gbs:DocumentDate gbs:loadFromGrowBusiness="OnEdit" gbs:saveInGrowBusiness="False" gbs:connected="true" gbs:recno="" gbs:entity="" gbs:datatype="date" gbs:key="10024" gbs:removeContentControl="0">2017-04-07T00:00:00</gbs:DocumentDate>
  <gbs:ToCase.ToClassCodes.ToClassCode.Code gbs:loadFromGrowBusiness="OnEdit" gbs:saveInGrowBusiness="False" gbs:connected="true" gbs:recno="" gbs:entity="" gbs:datatype="string" gbs:key="10025" gbs:removeContentControl="0">03.00</gbs:ToCase.ToClassCodes.ToClassCode.Code>
  <gbs:ToAccessCodeJOINEX.Description gbs:loadFromGrowBusiness="OnEdit" gbs:saveInGrowBusiness="False" gbs:connected="true" gbs:recno="" gbs:entity="" gbs:datatype="string" gbs:key="10026" gbs:removeContentControl="0" gbs:joinex="[JOINEX=[Recno] {!OJEX!}&gt;0]">
  </gbs:ToAccessCodeJOINEX.Description>
  <gbs:ToCase.Name gbs:loadFromGrowBusiness="OnEdit" gbs:saveInGrowBusiness="False" gbs:connected="true" gbs:recno="" gbs:entity="" gbs:datatype="string" gbs:key="10027" gbs:removeContentControl="0">1449/2017</gbs:ToCase.Name>
  <gbs:CF_tojdocumentdocumenttype gbs:loadFromGrowBusiness="OnEdit" gbs:saveInGrowBusiness="False" gbs:connected="true" gbs:recno="" gbs:entity="" gbs:datatype="string" gbs:key="10028" gbs:removeContentControl="0">Lausunto</gbs:CF_tojdocumentdocumenttype>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7873C-0963-4B33-9E7A-CA7F891B70B1}">
  <ds:schemaRefs>
    <ds:schemaRef ds:uri="http://www.software-innovation.no/growBusinessDocument"/>
  </ds:schemaRefs>
</ds:datastoreItem>
</file>

<file path=customXml/itemProps2.xml><?xml version="1.0" encoding="utf-8"?>
<ds:datastoreItem xmlns:ds="http://schemas.openxmlformats.org/officeDocument/2006/customXml" ds:itemID="{F7AA6682-7421-41F8-969E-D5DED51F4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8111D166.dotm</Template>
  <TotalTime>2</TotalTime>
  <Pages>11</Pages>
  <Words>2802</Words>
  <Characters>22703</Characters>
  <Application>Microsoft Office Word</Application>
  <DocSecurity>0</DocSecurity>
  <Lines>189</Lines>
  <Paragraphs>50</Paragraphs>
  <ScaleCrop>false</ScaleCrop>
  <HeadingPairs>
    <vt:vector size="2" baseType="variant">
      <vt:variant>
        <vt:lpstr>Otsikko</vt:lpstr>
      </vt:variant>
      <vt:variant>
        <vt:i4>1</vt:i4>
      </vt:variant>
    </vt:vector>
  </HeadingPairs>
  <TitlesOfParts>
    <vt:vector size="1" baseType="lpstr">
      <vt:lpstr/>
    </vt:vector>
  </TitlesOfParts>
  <Company>Kuopion kaupunki</Company>
  <LinksUpToDate>false</LinksUpToDate>
  <CharactersWithSpaces>25455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Pirjo Bergman</dc:creator>
  <dc:description>Helena Mönkkönen 26.10.2011</dc:description>
  <cp:lastModifiedBy>Pirjo Bergman</cp:lastModifiedBy>
  <cp:revision>3</cp:revision>
  <cp:lastPrinted>2017-04-07T03:59:00Z</cp:lastPrinted>
  <dcterms:created xsi:type="dcterms:W3CDTF">2017-04-10T09:00:00Z</dcterms:created>
  <dcterms:modified xsi:type="dcterms:W3CDTF">2017-04-10T09:02:00Z</dcterms:modified>
  <cp:category>Daha versio 1</cp:category>
</cp:coreProperties>
</file>