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Pyytäjätaho"/>
        <w:tag w:val="Pyyt_x00e4_j_x00e4_taho"/>
        <w:id w:val="1568540054"/>
        <w:placeholder>
          <w:docPart w:val="72670874456A4443B1B72D054DA07DB5"/>
        </w:placeholder>
        <w:dataBinding w:prefixMappings="xmlns:ns0='http://schemas.microsoft.com/office/2006/metadata/properties' xmlns:ns1='http://www.w3.org/2001/XMLSchema-instance' xmlns:ns2='http://schemas.microsoft.com/office/infopath/2007/PartnerControls' xmlns:ns3='30cc9ae6-eaf9-405e-9576-3522e3851cf9' xmlns:ns4='http://schemas.microsoft.com/sharepoint/v3' " w:xpath="/ns0:properties[1]/documentManagement[1]/ns3:Pyytäjätaho[1]" w:storeItemID="{613134D1-52C8-4BAC-A164-311899D5B0B8}"/>
        <w:dropDownList>
          <w:listItem w:value="[Pyytäjätaho]"/>
        </w:dropDownList>
      </w:sdtPr>
      <w:sdtEndPr/>
      <w:sdtContent>
        <w:p w:rsidR="00122D2E" w:rsidRDefault="00EA0093" w:rsidP="00122D2E">
          <w:r>
            <w:t>TEM - työ- ja elinkeinoministeriö</w:t>
          </w:r>
        </w:p>
      </w:sdtContent>
    </w:sdt>
    <w:p w:rsidR="00122D2E" w:rsidRDefault="00C6792F" w:rsidP="00122D2E">
      <w:hyperlink r:id="rId12" w:history="1">
        <w:r w:rsidR="004A4EF8">
          <w:rPr>
            <w:rStyle w:val="Hyperlinkki"/>
          </w:rPr>
          <w:t>kirjaamo@tem.fi</w:t>
        </w:r>
      </w:hyperlink>
    </w:p>
    <w:p w:rsidR="00122D2E" w:rsidRDefault="00122D2E" w:rsidP="00122D2E"/>
    <w:p w:rsidR="004F0699" w:rsidRDefault="004F0699" w:rsidP="004F0699">
      <w:r>
        <w:t>Kilpailulain uudistamista koskevan työryhmän mietintö</w:t>
      </w:r>
    </w:p>
    <w:p w:rsidR="00122D2E" w:rsidRDefault="004F0699" w:rsidP="004F0699">
      <w:r w:rsidRPr="004F0699">
        <w:t>Työ- ja elinkeinoministeriön julkaisuja • Kilpailu ja kuluttajat • 16/2017</w:t>
      </w:r>
    </w:p>
    <w:p w:rsidR="00122D2E" w:rsidRDefault="00122D2E" w:rsidP="00122D2E"/>
    <w:sdt>
      <w:sdtPr>
        <w:alias w:val="Otsikko"/>
        <w:tag w:val=""/>
        <w:id w:val="-663466624"/>
        <w:placeholder>
          <w:docPart w:val="54527A067B7E49069B55F841923D0214"/>
        </w:placeholder>
        <w:dataBinding w:prefixMappings="xmlns:ns0='http://purl.org/dc/elements/1.1/' xmlns:ns1='http://schemas.openxmlformats.org/package/2006/metadata/core-properties' " w:xpath="/ns1:coreProperties[1]/ns0:title[1]" w:storeItemID="{6C3C8BC8-F283-45AE-878A-BAB7291924A1}"/>
        <w:text/>
      </w:sdtPr>
      <w:sdtEndPr/>
      <w:sdtContent>
        <w:p w:rsidR="00D71EE4" w:rsidRDefault="00DA5A57" w:rsidP="005431A2">
          <w:pPr>
            <w:pStyle w:val="Otsikko"/>
          </w:pPr>
          <w:r>
            <w:t>FK pitää kilpailulain uudistamista koskevaa mietintöä ongelmallisena</w:t>
          </w:r>
        </w:p>
      </w:sdtContent>
    </w:sdt>
    <w:p w:rsidR="00FE5B8E" w:rsidRDefault="0058532F" w:rsidP="004B05A0">
      <w:pPr>
        <w:pStyle w:val="Leipteksti"/>
      </w:pPr>
      <w:r>
        <w:t xml:space="preserve">Finanssialan Keskusliitto (FK) </w:t>
      </w:r>
      <w:r w:rsidR="00DA5BFD">
        <w:t>on katsonut</w:t>
      </w:r>
      <w:r>
        <w:t xml:space="preserve"> tarpeelliseksi antaa oma-aloitteisen lausunnon kilpailulain uudistamista </w:t>
      </w:r>
      <w:r w:rsidR="00E3048B">
        <w:t>koskevasta</w:t>
      </w:r>
      <w:r w:rsidR="00064D14">
        <w:t xml:space="preserve"> työryhmä</w:t>
      </w:r>
      <w:r w:rsidR="00EB03DD">
        <w:t xml:space="preserve">n </w:t>
      </w:r>
      <w:r>
        <w:t>mietinnöstä</w:t>
      </w:r>
      <w:r w:rsidR="00931C81">
        <w:t xml:space="preserve"> erityisesti toimialajärjestöjen asemaan liittyen</w:t>
      </w:r>
      <w:r>
        <w:t xml:space="preserve">. </w:t>
      </w:r>
    </w:p>
    <w:p w:rsidR="00A80F3F" w:rsidRDefault="00931C81" w:rsidP="00A80F3F">
      <w:pPr>
        <w:pStyle w:val="Leipteksti"/>
      </w:pPr>
      <w:r>
        <w:t>Yleisenä havaintona FK toteaa, että m</w:t>
      </w:r>
      <w:r w:rsidR="00DA5BFD" w:rsidRPr="00DA5BFD">
        <w:t>i</w:t>
      </w:r>
      <w:r w:rsidR="004B05A0" w:rsidRPr="00DA5BFD">
        <w:t xml:space="preserve">etinnössä </w:t>
      </w:r>
      <w:r w:rsidR="00DA5BFD" w:rsidRPr="00DA5BFD">
        <w:t xml:space="preserve">keskitytään </w:t>
      </w:r>
      <w:r w:rsidR="004B05A0" w:rsidRPr="00DA5BFD">
        <w:t xml:space="preserve">viranomaisen </w:t>
      </w:r>
      <w:r w:rsidR="00F95F2E" w:rsidRPr="00DA5BFD">
        <w:t>aseman</w:t>
      </w:r>
      <w:r w:rsidR="004B05A0" w:rsidRPr="00DA5BFD">
        <w:t xml:space="preserve"> ja </w:t>
      </w:r>
      <w:r w:rsidR="00F95F2E" w:rsidRPr="00DA5BFD">
        <w:t>toimivaltuuksien vahvistamiseen</w:t>
      </w:r>
      <w:r w:rsidR="004B05A0" w:rsidRPr="00DA5BFD">
        <w:t xml:space="preserve"> </w:t>
      </w:r>
      <w:r w:rsidR="00DA5BFD" w:rsidRPr="00DA5BFD">
        <w:t>kiinnittämättä riittävää huomiota</w:t>
      </w:r>
      <w:r w:rsidR="004B05A0" w:rsidRPr="00DA5BFD">
        <w:t xml:space="preserve"> </w:t>
      </w:r>
      <w:r w:rsidR="00BB70B6" w:rsidRPr="00DA5BFD">
        <w:t>elinkeinonharjoittajien</w:t>
      </w:r>
      <w:r w:rsidR="004B05A0" w:rsidRPr="00DA5BFD">
        <w:t xml:space="preserve"> </w:t>
      </w:r>
      <w:r w:rsidR="00DA5BFD" w:rsidRPr="00DA5BFD">
        <w:t>asianmukaiseen oikeusturvaan</w:t>
      </w:r>
      <w:r w:rsidR="002B01FB">
        <w:t xml:space="preserve">, </w:t>
      </w:r>
      <w:r w:rsidR="00DA5BFD" w:rsidRPr="00DA5BFD">
        <w:t>puolustautumisoikeuksiin</w:t>
      </w:r>
      <w:r w:rsidR="002B01FB">
        <w:t xml:space="preserve"> ja </w:t>
      </w:r>
      <w:r w:rsidR="00DA5A57">
        <w:t xml:space="preserve">ehdotusten </w:t>
      </w:r>
      <w:r w:rsidR="002B01FB">
        <w:t>vaikutuksiin</w:t>
      </w:r>
      <w:r w:rsidR="00DA5BFD" w:rsidRPr="00DA5BFD">
        <w:t>.</w:t>
      </w:r>
      <w:r w:rsidR="00A80F3F" w:rsidRPr="00DA5BFD">
        <w:t xml:space="preserve"> </w:t>
      </w:r>
    </w:p>
    <w:p w:rsidR="002B01FB" w:rsidRDefault="00A80F3F" w:rsidP="002B01FB">
      <w:pPr>
        <w:pStyle w:val="Leipteksti"/>
      </w:pPr>
      <w:r>
        <w:t xml:space="preserve">Edunvalvonta on toimialajärjestön toiminnan ydinaluetta ja tehokas tapa tuoda toimialan näkemyksiä esille esimerkiksi lainvalmistelussa </w:t>
      </w:r>
      <w:r w:rsidR="00931C81">
        <w:t>ja</w:t>
      </w:r>
      <w:r>
        <w:t xml:space="preserve"> ministeriöiden ja viranomaisten asettamissa työryhmissä.</w:t>
      </w:r>
      <w:r w:rsidR="002B01FB">
        <w:t xml:space="preserve"> </w:t>
      </w:r>
      <w:r w:rsidR="00E424EB">
        <w:t>Sääntelyyn vaikuttamista on</w:t>
      </w:r>
      <w:r w:rsidR="00931C81">
        <w:t>kin</w:t>
      </w:r>
      <w:r w:rsidR="004D690E">
        <w:t xml:space="preserve"> </w:t>
      </w:r>
      <w:r w:rsidR="00E424EB">
        <w:t xml:space="preserve">pidetty kilpailulainsäädännön mukaisesti sallittuna edunvalvontatyönä. Viime aikoina on kuitenkin ollut havaittavissa viitteitä siitä, että myös sääntelyyn vaikuttaminen voi olla kilpailuoikeudellinen riski. </w:t>
      </w:r>
      <w:r w:rsidR="00931C81">
        <w:t>Lisäksi toimialajärjestöissä tehdään yhteistyötä, josta yhteiskunta ja viime kädessä kuluttajat hyötyvät</w:t>
      </w:r>
      <w:r w:rsidR="00931C81" w:rsidRPr="00A40563">
        <w:t>.</w:t>
      </w:r>
    </w:p>
    <w:p w:rsidR="004D690E" w:rsidRDefault="00E424EB" w:rsidP="004D690E">
      <w:pPr>
        <w:pStyle w:val="Leipteksti"/>
      </w:pPr>
      <w:r>
        <w:t>Toteutuessaan ehdotetut muutokset vaikuttavat toimialajärjestö</w:t>
      </w:r>
      <w:r w:rsidR="004D690E">
        <w:t>ihin</w:t>
      </w:r>
      <w:r>
        <w:t xml:space="preserve"> laajemmin kuin muutoksilla on mahdollisesti tarkoitettu. </w:t>
      </w:r>
      <w:r w:rsidR="00EB03DD">
        <w:t xml:space="preserve">Kilpailusääntöihin ja niiden tulkintaan liittyvä oikeudellinen epävarmuus yhdistettynä työryhmän ehdottamiin taloudellisiin seuraamuksiin merkitsisi </w:t>
      </w:r>
      <w:r w:rsidR="00D95BD4">
        <w:t xml:space="preserve">sellaisenaan </w:t>
      </w:r>
      <w:r w:rsidR="00EB03DD">
        <w:t xml:space="preserve">aivan liian suurta taloudellista riskiä toimialajärjestölle ja sen jäsenyrityksille. </w:t>
      </w:r>
      <w:r w:rsidR="004D690E">
        <w:t xml:space="preserve">Muutokset ovat omiaan lisäämään elinkeinonharjoittajien kilpailuoikeudellisia riskejä ja heikentämään merkittävästi niiden tosiasiallisia mahdollisuuksia yhteistyöhön toimialajärjestön puitteissa. </w:t>
      </w:r>
      <w:r w:rsidR="00EB03DD" w:rsidRPr="00A40563">
        <w:t xml:space="preserve">Olisi erittäin haitallista, jos kilpailusääntöjen kiristäminen </w:t>
      </w:r>
      <w:r w:rsidR="00EB03DD">
        <w:t>johtaa</w:t>
      </w:r>
      <w:r>
        <w:t xml:space="preserve"> </w:t>
      </w:r>
      <w:r w:rsidR="00DA5A57">
        <w:t xml:space="preserve">yhteiskunnan ja kuluttajien kannalta hyödyllisen yhteistyön </w:t>
      </w:r>
      <w:r w:rsidR="004D690E">
        <w:t>loppumiseen.</w:t>
      </w:r>
    </w:p>
    <w:p w:rsidR="00E424EB" w:rsidRDefault="00E424EB" w:rsidP="00E424EB">
      <w:pPr>
        <w:pStyle w:val="Leipteksti"/>
      </w:pPr>
      <w:r>
        <w:t xml:space="preserve">FK toteaa, että komissio antoi 22.3.2017 direktiiviehdotuksen </w:t>
      </w:r>
      <w:r w:rsidR="00294634">
        <w:t>(</w:t>
      </w:r>
      <w:r w:rsidR="00294634" w:rsidRPr="00294634">
        <w:t>COM (2017) 142</w:t>
      </w:r>
      <w:r w:rsidR="00294634">
        <w:t xml:space="preserve">) </w:t>
      </w:r>
      <w:r>
        <w:t>EU:n kilpailusääntelyn täytäntöönpanon tehostamisesta. Ehdotukseen sisältyy muun muassa ehdotukset yritysten yhteenliittymälle määrättävästä seuraamusmaksusta, rakenteellisista toimenpiteistä rikkomuksen korjauskeinona ja seuraamusmaksusta tutkintaprosessiin liittyvistä menettelyrikkomuksista kilpailurikkomuksesta määrättävän seuraamusmaksun lisäksi. FK katsoo, että vastaavantyyppisestä kansallisesta lainsäädännöstä tulisi pidättäytyä siihen saakka, kunnes EU-tason mahdolliset lainsäädäntöratkaisut ovat selkiytyneet.</w:t>
      </w:r>
    </w:p>
    <w:p w:rsidR="002B01FB" w:rsidRDefault="002B01FB" w:rsidP="004A4EF8">
      <w:pPr>
        <w:pStyle w:val="Leipteksti"/>
      </w:pPr>
      <w:r>
        <w:t>FK yhtyy</w:t>
      </w:r>
      <w:r w:rsidR="00E424EB">
        <w:t xml:space="preserve"> </w:t>
      </w:r>
      <w:r w:rsidR="00294634">
        <w:t>Elinkeinoelämän Keskusliitto EK:n</w:t>
      </w:r>
      <w:r w:rsidR="004A4EF8">
        <w:t xml:space="preserve"> </w:t>
      </w:r>
      <w:r>
        <w:t xml:space="preserve">työ- ja </w:t>
      </w:r>
      <w:r w:rsidR="004A4EF8">
        <w:t>elinkeinoministeriölle</w:t>
      </w:r>
      <w:r>
        <w:t xml:space="preserve"> antamaan lausuntoon</w:t>
      </w:r>
      <w:r w:rsidR="004A4EF8">
        <w:t xml:space="preserve"> (lausuntopyyntö </w:t>
      </w:r>
      <w:r w:rsidR="004A4EF8" w:rsidRPr="004A4EF8">
        <w:t>TEM/1230/0.04.01/2015</w:t>
      </w:r>
      <w:r w:rsidR="004A4EF8">
        <w:t>)</w:t>
      </w:r>
      <w:r w:rsidR="00294634">
        <w:t>. FK toteaa</w:t>
      </w:r>
      <w:r w:rsidR="00BF70BB">
        <w:t xml:space="preserve"> lisäksi</w:t>
      </w:r>
      <w:r w:rsidR="00294634">
        <w:t xml:space="preserve">, että Suomen Asianajajaliiton edustajan </w:t>
      </w:r>
      <w:r w:rsidR="00931C81">
        <w:t xml:space="preserve">mietintöä koskevassa </w:t>
      </w:r>
      <w:r w:rsidR="00294634">
        <w:t xml:space="preserve">eriävässä mielipiteessä on tuotu </w:t>
      </w:r>
      <w:r w:rsidR="006F2A13">
        <w:t xml:space="preserve">esiin </w:t>
      </w:r>
      <w:r w:rsidR="00931C81">
        <w:t xml:space="preserve">työryhmän ehdotuksiin liittyviä </w:t>
      </w:r>
      <w:r w:rsidR="006F2A13">
        <w:t xml:space="preserve">keskeisiä </w:t>
      </w:r>
      <w:r w:rsidR="00931C81">
        <w:t>käytännön ongelmia ja epäkohtia</w:t>
      </w:r>
      <w:r w:rsidR="004A4EF8">
        <w:t>.</w:t>
      </w:r>
    </w:p>
    <w:p w:rsidR="0046413E" w:rsidRDefault="005841FA" w:rsidP="0046413E">
      <w:pPr>
        <w:pStyle w:val="Otsikko1"/>
      </w:pPr>
      <w:r>
        <w:t xml:space="preserve">Toimialajärjestöissä </w:t>
      </w:r>
      <w:r w:rsidR="00A07EBF">
        <w:t>tehdään kuluttajia ja yhteiskuntaa hyödyttävää yhteistyötä</w:t>
      </w:r>
    </w:p>
    <w:p w:rsidR="00EB69B0" w:rsidRDefault="00E52993" w:rsidP="00EB69B0">
      <w:pPr>
        <w:pStyle w:val="Leipteksti"/>
      </w:pPr>
      <w:r>
        <w:t>Toimialajärjestö</w:t>
      </w:r>
      <w:r w:rsidR="0003120D">
        <w:t>t</w:t>
      </w:r>
      <w:r>
        <w:t xml:space="preserve"> </w:t>
      </w:r>
      <w:r w:rsidR="0003120D">
        <w:t>ovat olleet</w:t>
      </w:r>
      <w:r>
        <w:t xml:space="preserve"> hyvinkin hyödyllinen työkalu </w:t>
      </w:r>
      <w:r w:rsidR="000C6B0B">
        <w:t>eri</w:t>
      </w:r>
      <w:r>
        <w:t xml:space="preserve"> </w:t>
      </w:r>
      <w:r w:rsidR="00931C81">
        <w:t>viranomaistahoille</w:t>
      </w:r>
      <w:r w:rsidR="00A07EBF">
        <w:t xml:space="preserve"> ja </w:t>
      </w:r>
      <w:r w:rsidR="00EB69B0">
        <w:t>muille</w:t>
      </w:r>
      <w:r w:rsidR="00A07EBF">
        <w:t xml:space="preserve"> sidosryhmille kuten kuluttajajärjestöille</w:t>
      </w:r>
      <w:r>
        <w:t xml:space="preserve"> toimilaa koskevissa aloitteissa</w:t>
      </w:r>
      <w:r w:rsidR="00EB69B0">
        <w:t xml:space="preserve"> </w:t>
      </w:r>
      <w:r>
        <w:t xml:space="preserve">ja kysymyksissä. </w:t>
      </w:r>
      <w:r w:rsidR="00EB69B0">
        <w:t xml:space="preserve">Viranomaiset ovat voineet myös edellyttää toimialajärjestöltä esimerkiksi malliehto- ja standardointiyhteistyötä. Toimialajärjestöt ovat </w:t>
      </w:r>
      <w:r w:rsidR="00E424EB">
        <w:t>lisäksi toimineet</w:t>
      </w:r>
      <w:r w:rsidR="00EB69B0">
        <w:t xml:space="preserve"> merkittävinä tilastojen ja kuluttajatutkimusten tuottajina. </w:t>
      </w:r>
    </w:p>
    <w:p w:rsidR="00EB69B0" w:rsidRDefault="001C441A" w:rsidP="00EB69B0">
      <w:pPr>
        <w:pStyle w:val="Leipteksti"/>
      </w:pPr>
      <w:r>
        <w:t>Toimialan</w:t>
      </w:r>
      <w:r w:rsidR="00EB69B0">
        <w:t xml:space="preserve"> sisäinen yhteistyö on tuottanut </w:t>
      </w:r>
      <w:r>
        <w:t xml:space="preserve">myös </w:t>
      </w:r>
      <w:r w:rsidR="00EB69B0">
        <w:t xml:space="preserve">merkittäviä yhteiskunnallisia hyötyjä. Yhteistyöllä on voitu merkittävästi parantaa kuluttajan asemaa esimerkiksi </w:t>
      </w:r>
      <w:r w:rsidR="00E424EB">
        <w:t>helpottamalla</w:t>
      </w:r>
      <w:r w:rsidR="00EB69B0">
        <w:t xml:space="preserve"> tuotteiden vertailukelpoisuutta</w:t>
      </w:r>
      <w:r w:rsidR="00E424EB">
        <w:t xml:space="preserve"> yhteisillä </w:t>
      </w:r>
      <w:r w:rsidR="00931C81">
        <w:t>malli</w:t>
      </w:r>
      <w:r w:rsidR="00E424EB">
        <w:t>sopimusehdoilla</w:t>
      </w:r>
      <w:r w:rsidR="00EB69B0">
        <w:t>.</w:t>
      </w:r>
      <w:r w:rsidR="00E424EB">
        <w:t xml:space="preserve"> </w:t>
      </w:r>
      <w:r w:rsidR="002B01FB">
        <w:t>Y</w:t>
      </w:r>
      <w:r w:rsidR="00EB69B0">
        <w:t xml:space="preserve">hteistyöllä on voitu </w:t>
      </w:r>
      <w:r w:rsidR="006D0381">
        <w:t xml:space="preserve">edistää </w:t>
      </w:r>
      <w:r w:rsidR="00EB69B0">
        <w:t>myös yritysten kilpailukykyä ja tuottavuutta</w:t>
      </w:r>
      <w:r w:rsidR="00CF145E">
        <w:t xml:space="preserve"> yhteistyössä keskeisten sidosryhmien kanssa</w:t>
      </w:r>
      <w:r w:rsidR="00EB69B0">
        <w:t>, kun rajallisia resursseja ja voimavaroja on voitu yhdistää sen sijaan, että sama työ olisi tehty yrityksissä erikseen. Tietyissä kysymyksissä, kuten infrastruktuurin kehittämisessä yhteistyö on ollut myös välttämätöntä.</w:t>
      </w:r>
    </w:p>
    <w:p w:rsidR="006068CA" w:rsidRDefault="00EF1CB4" w:rsidP="00CD25AE">
      <w:pPr>
        <w:pStyle w:val="Leipteksti"/>
      </w:pPr>
      <w:r>
        <w:t>F</w:t>
      </w:r>
      <w:r w:rsidR="0003120D">
        <w:t>inanssialalla</w:t>
      </w:r>
      <w:r w:rsidR="00781BB6">
        <w:t xml:space="preserve"> </w:t>
      </w:r>
      <w:r w:rsidR="002438F3">
        <w:t>standardointi</w:t>
      </w:r>
      <w:r w:rsidR="00781BB6">
        <w:t>a ja infrastruktuurin kehittämistä koskeva yhteistyö on tuotta</w:t>
      </w:r>
      <w:r>
        <w:t xml:space="preserve">nut </w:t>
      </w:r>
      <w:r w:rsidR="002438F3">
        <w:t xml:space="preserve">merkittäviä tehokkuushyötyjä ja uusia palveluja. </w:t>
      </w:r>
      <w:r>
        <w:t xml:space="preserve">Esimerkkeinä voidaan mainita muun muassa </w:t>
      </w:r>
      <w:r w:rsidR="0003120D">
        <w:t xml:space="preserve">yritysten sähköistä taloushallintoa tehostavat hankkeet, sähköinen laskutus, vahva sähköinen tunnistaminen ja maksuliikenne. </w:t>
      </w:r>
      <w:r>
        <w:t>Lisäksi alalla on tehty pitkään yhteistyötä muun muassa hyvän pankki- ja vakuutustavan, rahanpesun torjunnan, pankkiturvallisuuden, maksamisen turvallisuuden ja vahingontorjunnan edistämiseksi.</w:t>
      </w:r>
      <w:r w:rsidR="002438F3">
        <w:t xml:space="preserve"> </w:t>
      </w:r>
      <w:r>
        <w:t>Lisäksi finanssiala on tuottanut myös toimialaa koskevia tilastoja ja kuluttajatutkimuksia.</w:t>
      </w:r>
      <w:r w:rsidR="00CD25AE">
        <w:t xml:space="preserve"> </w:t>
      </w:r>
    </w:p>
    <w:p w:rsidR="00E424EB" w:rsidRDefault="00E424EB" w:rsidP="00CD25AE">
      <w:pPr>
        <w:pStyle w:val="Leipteksti"/>
      </w:pPr>
      <w:r>
        <w:t>Viime vuosina finanssi</w:t>
      </w:r>
      <w:r w:rsidR="00931C81">
        <w:t xml:space="preserve">alan </w:t>
      </w:r>
      <w:r>
        <w:t xml:space="preserve">tuotteiden </w:t>
      </w:r>
      <w:r w:rsidR="00931C81">
        <w:t xml:space="preserve">ja palvelujen </w:t>
      </w:r>
      <w:r>
        <w:t>vertailukelpoisuutta on pyritty parantamaan myös EU-lainsäädännössä muun muassa standardoimalla ja yhtenäistämällä tiedonantovelvoitteiden sisältöä</w:t>
      </w:r>
      <w:r w:rsidR="002818EC">
        <w:t>.</w:t>
      </w:r>
    </w:p>
    <w:p w:rsidR="00A6379E" w:rsidRDefault="00CF145E" w:rsidP="00A6379E">
      <w:pPr>
        <w:pStyle w:val="Otsikko1"/>
      </w:pPr>
      <w:r>
        <w:t xml:space="preserve">Kilpailulainsäädäntö ja kilpailuvalvonta luovat jo </w:t>
      </w:r>
      <w:r w:rsidR="00E62B5D">
        <w:t>nykyisellään</w:t>
      </w:r>
      <w:r>
        <w:t xml:space="preserve"> merkittävän oikeudellisen epävarmuus- ja riskitekijän</w:t>
      </w:r>
    </w:p>
    <w:p w:rsidR="00875B08" w:rsidRDefault="00CF145E" w:rsidP="00875B08">
      <w:pPr>
        <w:pStyle w:val="Leipteksti"/>
      </w:pPr>
      <w:r>
        <w:t>Kilpailulainsäädäntö on erittäin tulkinnanvaraista</w:t>
      </w:r>
      <w:r w:rsidR="002818EC">
        <w:t>,</w:t>
      </w:r>
      <w:r>
        <w:t xml:space="preserve"> ja huolellisestikaan toimien ei voi olla koskaan varma siitä, että kilpailuviranomaisen näkemys yhteistyön sallittavuudesta olisi sama. Riittävää ei ole ollut</w:t>
      </w:r>
      <w:r w:rsidR="00E424EB">
        <w:t xml:space="preserve"> sekään</w:t>
      </w:r>
      <w:r>
        <w:t>, että yhteistyö</w:t>
      </w:r>
      <w:r w:rsidR="00BF70BB">
        <w:t>ssä</w:t>
      </w:r>
      <w:r>
        <w:t xml:space="preserve"> on</w:t>
      </w:r>
      <w:r w:rsidR="00BF70BB">
        <w:t xml:space="preserve"> alun perinkin</w:t>
      </w:r>
      <w:r>
        <w:t xml:space="preserve"> pyritty ottamaan huomioon </w:t>
      </w:r>
      <w:r w:rsidR="002818EC">
        <w:t>kilpailuoikeudelliset reunaehdot</w:t>
      </w:r>
      <w:r>
        <w:t xml:space="preserve">, vaan viranomainen on tulkinnut yhteistyön myöhemmin kilpailulainsäädännön vastaiseksi. </w:t>
      </w:r>
      <w:r w:rsidR="00875B08">
        <w:t xml:space="preserve">Finanssialalla oikeudellista epävarmuutta on lisännyt </w:t>
      </w:r>
      <w:r w:rsidR="00BF70BB">
        <w:t>osaltaan</w:t>
      </w:r>
      <w:r w:rsidR="00875B08">
        <w:t xml:space="preserve"> se</w:t>
      </w:r>
      <w:r w:rsidR="00BF70BB">
        <w:t>kin</w:t>
      </w:r>
      <w:r w:rsidR="00875B08">
        <w:t>, että finanssialaa valvov</w:t>
      </w:r>
      <w:r w:rsidR="002818EC">
        <w:t>ie</w:t>
      </w:r>
      <w:r w:rsidR="00875B08">
        <w:t xml:space="preserve">n kansallisen ja eurooppalaisten finanssivalvojien </w:t>
      </w:r>
      <w:r w:rsidR="002818EC">
        <w:t>ja</w:t>
      </w:r>
      <w:r w:rsidR="00875B08">
        <w:t xml:space="preserve"> kuluttajansuojaviranomaisten vaatimukset ovat voineet poiketa tai olla ristiriidassa kilpailuviranomaisen</w:t>
      </w:r>
      <w:r w:rsidR="00E424EB">
        <w:t xml:space="preserve"> vaatimusten ja tulkintojen kanssa.</w:t>
      </w:r>
      <w:r w:rsidR="00875B08">
        <w:t xml:space="preserve"> </w:t>
      </w:r>
    </w:p>
    <w:p w:rsidR="00CF145E" w:rsidRDefault="00875B08" w:rsidP="00CF145E">
      <w:pPr>
        <w:pStyle w:val="Leipteksti"/>
      </w:pPr>
      <w:r>
        <w:t xml:space="preserve">Oikeudellista epävarmuutta lisää </w:t>
      </w:r>
      <w:r w:rsidR="00E424EB">
        <w:t>myös se</w:t>
      </w:r>
      <w:r>
        <w:t>, että k</w:t>
      </w:r>
      <w:r w:rsidR="00CF145E">
        <w:t xml:space="preserve">ilpailuviranomaisen tulkinta voi </w:t>
      </w:r>
      <w:r>
        <w:t xml:space="preserve">myös </w:t>
      </w:r>
      <w:r w:rsidR="00CF145E">
        <w:t xml:space="preserve">muuttua ajan saatossa, vaikka olosuhteet eivät olisi merkittävästi muuttuneet eikä esimerkiksi kilpailun merkittävää tosiasiallista tai potentiaalista rajoittumista olisi edes osoitettavissa. FK:n oman kokemuksen mukaan kilpailuviranomaisten suhtautuminen </w:t>
      </w:r>
      <w:r w:rsidR="00995EEF">
        <w:t xml:space="preserve">eri </w:t>
      </w:r>
      <w:r w:rsidR="00CF145E">
        <w:t>toimialajärjestöihin ei ole</w:t>
      </w:r>
      <w:r w:rsidR="00E424EB">
        <w:t xml:space="preserve"> myöskään</w:t>
      </w:r>
      <w:r w:rsidR="00CF145E">
        <w:t xml:space="preserve"> </w:t>
      </w:r>
      <w:r w:rsidR="00E424EB">
        <w:t xml:space="preserve">ollut </w:t>
      </w:r>
      <w:r w:rsidR="00CF145E">
        <w:t>samanlaisessa asiassa aina tasapuolista eivätkä ratkaisut objektiivisesti perusteltuja.</w:t>
      </w:r>
    </w:p>
    <w:p w:rsidR="00CF145E" w:rsidRDefault="00CF145E" w:rsidP="00CF145E">
      <w:pPr>
        <w:pStyle w:val="Leipteksti"/>
      </w:pPr>
      <w:r>
        <w:t xml:space="preserve">Vaikka kilpailuvalvonnassa korostetaan sitä, että kilpailulainsäädäntö ja sen tulkinta ja soveltamiskäytännöt ovat yhtenäisiä koko EU-/ETA-alueella, kansallisten viranomaisten valvontakäytäntö ja tulkinnat yhteistyön sallittavuudesta voivat käytännössä vaihdella merkittävästi. Se, mikä muualla Pohjoismaissa </w:t>
      </w:r>
      <w:r w:rsidR="00E424EB">
        <w:t>on</w:t>
      </w:r>
      <w:r>
        <w:t xml:space="preserve"> sallittua, voi olla Suomessa kiellettyä kilpailunvastaisena menettelynä. </w:t>
      </w:r>
      <w:r w:rsidRPr="003F3B49">
        <w:t xml:space="preserve">Esimerkiksi Norjassa </w:t>
      </w:r>
      <w:r>
        <w:t xml:space="preserve">luottolaitoksia koskevassa lainsäädännössä edellytetään </w:t>
      </w:r>
      <w:r w:rsidRPr="003F3B49">
        <w:t>nimenomaisesti malliehtojen laatimista toimiala</w:t>
      </w:r>
      <w:r w:rsidR="004F0699">
        <w:t xml:space="preserve">n </w:t>
      </w:r>
      <w:r w:rsidRPr="003F3B49">
        <w:t>yhteistyönä.</w:t>
      </w:r>
      <w:r>
        <w:t xml:space="preserve"> </w:t>
      </w:r>
    </w:p>
    <w:p w:rsidR="00CF145E" w:rsidRDefault="00CF145E" w:rsidP="00CF145E">
      <w:pPr>
        <w:pStyle w:val="Leipteksti"/>
      </w:pPr>
      <w:r>
        <w:t xml:space="preserve">Ratkaisut ja johtopäätökset riippuvat aina yksittäisistä virkamiehistä. Mikäli viranomaiselle annetaan lisää toimivaltaa ja seuraamusjärjestelmää ankaroitetaan kiinnittämättä vastaavasti asianmukaista huomiota yritysten puolustautumisoikeuksiin, oikeussuojan takeisiin ja itsekriminointisuojaan, on huolehdittava siitä, että viranomaisen toimintaa valvoo viranomaisesta aidosti riippumaton taho. FK pitää elinkeinonharjoittajien oikeusturvan ja oikeusvarmuuden kannalta epäonnistuneena ratkaisuna sitä, että viranomaisen toiminnan lainmukaisuutta arvioisi tietyissä kysymyksissä saman viranomaisen yksittäinen virkamies. </w:t>
      </w:r>
    </w:p>
    <w:p w:rsidR="00CF145E" w:rsidRDefault="00CF145E" w:rsidP="00CF145E">
      <w:pPr>
        <w:pStyle w:val="Otsikko1"/>
      </w:pPr>
      <w:r>
        <w:t>Toimialajärjestölle määrättävä seuraamusmaksu o</w:t>
      </w:r>
      <w:r w:rsidR="00E62B5D">
        <w:t>lisi kohtuuton ja suh</w:t>
      </w:r>
      <w:r w:rsidR="00875B08">
        <w:t>teeton</w:t>
      </w:r>
    </w:p>
    <w:p w:rsidR="004A24FD" w:rsidRDefault="00B16743" w:rsidP="004A24FD">
      <w:pPr>
        <w:pStyle w:val="Leipteksti"/>
      </w:pPr>
      <w:r>
        <w:t>Mietinnössä ehdotetaan, että toimialajärjestö</w:t>
      </w:r>
      <w:r w:rsidR="00A40563">
        <w:t>lle määrättäv</w:t>
      </w:r>
      <w:r>
        <w:t xml:space="preserve">ä seuraamusmaksu määräytyisi sekä toimialajärjestön oman liikevaihdon että sen </w:t>
      </w:r>
      <w:r w:rsidR="002B4A31">
        <w:t>yksittäis</w:t>
      </w:r>
      <w:r w:rsidR="00A40563">
        <w:t>t</w:t>
      </w:r>
      <w:r w:rsidR="002B4A31">
        <w:t>en jäsenyrity</w:t>
      </w:r>
      <w:r w:rsidR="00A40563">
        <w:t>st</w:t>
      </w:r>
      <w:r w:rsidR="002B4A31">
        <w:t xml:space="preserve">en </w:t>
      </w:r>
      <w:r w:rsidR="004F0699">
        <w:t xml:space="preserve">yhteenlasketun </w:t>
      </w:r>
      <w:r w:rsidR="002B4A31">
        <w:t xml:space="preserve">liikevaihdon perusteella. </w:t>
      </w:r>
      <w:r w:rsidR="004A24FD">
        <w:t>Työryhmän ehdotus johtaisi selkeästi kohtuuttomaan lopputulokseen suhteessa rikkomuksen ja rikkomuksesta mahdollisesti seuraavaan</w:t>
      </w:r>
      <w:r w:rsidR="00A80F3F">
        <w:t xml:space="preserve"> </w:t>
      </w:r>
      <w:r w:rsidR="004A24FD">
        <w:t xml:space="preserve">hyötyyn </w:t>
      </w:r>
      <w:r w:rsidR="00BF70BB">
        <w:t>sekä toimialajärjestön että</w:t>
      </w:r>
      <w:r w:rsidR="004A24FD">
        <w:t xml:space="preserve"> sen yksittäisten jäsenyritysten kannalta. </w:t>
      </w:r>
    </w:p>
    <w:p w:rsidR="00E03D65" w:rsidRDefault="00E03D65" w:rsidP="00E03D65">
      <w:pPr>
        <w:pStyle w:val="Leipteksti"/>
      </w:pPr>
      <w:r>
        <w:t>Seurauksena olisi todennäköisimmin toimialajärjestön kaatuminen ja toiminnan lopettaminen. S</w:t>
      </w:r>
      <w:r w:rsidRPr="00975195">
        <w:t xml:space="preserve">euraamus vaikuttaisi </w:t>
      </w:r>
      <w:r>
        <w:t xml:space="preserve">myös </w:t>
      </w:r>
      <w:r w:rsidRPr="00975195">
        <w:t>niihin</w:t>
      </w:r>
      <w:r>
        <w:t xml:space="preserve"> toimialajärjestön</w:t>
      </w:r>
      <w:r w:rsidRPr="00975195">
        <w:t xml:space="preserve"> jäsenyrityksiin, </w:t>
      </w:r>
      <w:r>
        <w:t>joita kilpailunrajoitus ei koske tai jotka eivät ole hyötyneet siitä millään tavoin edes teoriassa</w:t>
      </w:r>
      <w:r w:rsidRPr="00975195">
        <w:t>.</w:t>
      </w:r>
      <w:r>
        <w:t xml:space="preserve"> Yhteiskunnalliset seuraukset ulottuvat vieläkin laajammalle, mikäli toimialajärjestö toimii myös työmarkkinaosapuolena. </w:t>
      </w:r>
    </w:p>
    <w:p w:rsidR="00E03D65" w:rsidRDefault="00D95BD4" w:rsidP="00E03D65">
      <w:pPr>
        <w:pStyle w:val="Leipteksti"/>
      </w:pPr>
      <w:r>
        <w:t>M</w:t>
      </w:r>
      <w:r w:rsidR="00E03D65">
        <w:t xml:space="preserve">yös yksittäiselle jäsenyritykselle voidaan määrätä seuraamusmaksu. Jäsenyritysten </w:t>
      </w:r>
      <w:r w:rsidR="00BF70BB">
        <w:t xml:space="preserve">yhteenlasketun </w:t>
      </w:r>
      <w:r w:rsidR="00E03D65">
        <w:t xml:space="preserve">liikevaihdon käyttäminen laskentaperusteena toimialajärjestölle määrättävälle seuraamusmaksulle </w:t>
      </w:r>
      <w:r w:rsidR="00BF70BB">
        <w:t>voi johtaa</w:t>
      </w:r>
      <w:r w:rsidR="00E03D65">
        <w:t xml:space="preserve"> yksittäisen yrityksen kannalta sanktiokumulaatioon. Mikäli toimialajärjestön toiminnan halutaan jatkuvan, jäsenyritykset viime kädessä vastaavat myös toimialajärjestölle määrättävän seuraamusmaksun rahoittamisesta. Seurauksena voi olla, että yksittäisellä jäsenyrityksellä</w:t>
      </w:r>
      <w:r w:rsidR="00E62B5D">
        <w:t>kään</w:t>
      </w:r>
      <w:r w:rsidR="00E03D65">
        <w:t xml:space="preserve"> ei ole enää taloudellisia edellytyksiä jatkaa toimintaansa.</w:t>
      </w:r>
    </w:p>
    <w:p w:rsidR="00E03D65" w:rsidRDefault="00E03D65" w:rsidP="00E03D65">
      <w:pPr>
        <w:pStyle w:val="Leipteksti"/>
      </w:pPr>
      <w:r>
        <w:t xml:space="preserve">Seuraamukset eivät saa vakiintuneen tulkintakäytännön mukaan </w:t>
      </w:r>
      <w:r w:rsidRPr="00975195">
        <w:t>lopettaa taloudellisen toimijan toimintaedellytyksiä</w:t>
      </w:r>
      <w:r>
        <w:t xml:space="preserve">, mutta työryhmän ehdotus </w:t>
      </w:r>
      <w:r w:rsidR="00BF70BB">
        <w:t xml:space="preserve">voisi johtaa </w:t>
      </w:r>
      <w:r>
        <w:t>sekä toimialajärjestön</w:t>
      </w:r>
      <w:r w:rsidR="00BF70BB">
        <w:t xml:space="preserve"> </w:t>
      </w:r>
      <w:r>
        <w:t xml:space="preserve">että </w:t>
      </w:r>
      <w:r w:rsidR="00995EEF">
        <w:t xml:space="preserve">jopa </w:t>
      </w:r>
      <w:r>
        <w:t>yksittäisen jäsenyrityksen toiminnan kaatumiseen</w:t>
      </w:r>
      <w:r w:rsidRPr="00975195">
        <w:t>.</w:t>
      </w:r>
    </w:p>
    <w:p w:rsidR="00E62B5D" w:rsidRDefault="00D95BD4" w:rsidP="00E62B5D">
      <w:r>
        <w:t>Konkreettisista</w:t>
      </w:r>
      <w:r w:rsidR="00E424EB">
        <w:t xml:space="preserve"> vaikutuksista finanssialalle</w:t>
      </w:r>
      <w:r w:rsidR="00E62B5D">
        <w:t xml:space="preserve"> </w:t>
      </w:r>
    </w:p>
    <w:p w:rsidR="00E03D65" w:rsidRDefault="00E03D65" w:rsidP="00E03D65"/>
    <w:p w:rsidR="004A24FD" w:rsidRDefault="00114B83" w:rsidP="004A24FD">
      <w:pPr>
        <w:pStyle w:val="Leipteksti"/>
      </w:pPr>
      <w:r>
        <w:t xml:space="preserve">FK edustaa laajasti suomalaista finanssisektoria eli </w:t>
      </w:r>
      <w:r w:rsidR="002B4A31">
        <w:t xml:space="preserve">pankkeja, vakuutusyhtiöitä, työeläkeyhtiöitä, sijoituspalveluyrityksiä ja arvopaperinvälittäjiä. </w:t>
      </w:r>
      <w:r w:rsidR="00995EEF">
        <w:t xml:space="preserve">Ehdotetun seuraamusmaksun suhteettomuuden kuvaamiseksi seuraavassa </w:t>
      </w:r>
      <w:r w:rsidR="004D690E">
        <w:t>on esimerkkejä</w:t>
      </w:r>
      <w:r w:rsidR="00995EEF">
        <w:t xml:space="preserve"> siitä, mitä ehdotukset voisivat tarkoittaa finanssialalla. Olemme käyttäneet näissä </w:t>
      </w:r>
      <w:r w:rsidR="006D0381">
        <w:t>laskelmissa</w:t>
      </w:r>
      <w:r w:rsidR="00995EEF">
        <w:t xml:space="preserve"> y</w:t>
      </w:r>
      <w:r w:rsidR="00875B08">
        <w:t>rityskauppavalvonnassa vakuutusyhtiön liikevaihdoksi katsot</w:t>
      </w:r>
      <w:r w:rsidR="00995EEF">
        <w:t xml:space="preserve">tua </w:t>
      </w:r>
      <w:r w:rsidR="00875B08">
        <w:t>vakuutustoiminnan maksutulo</w:t>
      </w:r>
      <w:r w:rsidR="00995EEF">
        <w:t>a</w:t>
      </w:r>
      <w:r w:rsidR="00875B08">
        <w:t xml:space="preserve">. Luottolaitoksen </w:t>
      </w:r>
      <w:r w:rsidR="004A24FD">
        <w:t>liikevaihdoksi katsotaan</w:t>
      </w:r>
      <w:r w:rsidR="00875B08">
        <w:t xml:space="preserve"> </w:t>
      </w:r>
      <w:r w:rsidR="00D95BD4">
        <w:t xml:space="preserve">luotto- ja rahoituslaitosten tilinpäätössääntelyn </w:t>
      </w:r>
      <w:r w:rsidR="004D690E">
        <w:t xml:space="preserve">mukaan </w:t>
      </w:r>
      <w:r w:rsidR="00875B08">
        <w:t>korkotuotot</w:t>
      </w:r>
      <w:r w:rsidR="00875B08" w:rsidRPr="00C10C8C">
        <w:t xml:space="preserve">, </w:t>
      </w:r>
      <w:r w:rsidR="00875B08">
        <w:t>palkkiotuotot</w:t>
      </w:r>
      <w:r w:rsidR="00D95BD4">
        <w:t xml:space="preserve"> (netto)</w:t>
      </w:r>
      <w:r w:rsidR="00875B08" w:rsidRPr="00C10C8C">
        <w:t xml:space="preserve">, kaupankäynti- ja sijoitustoiminnan </w:t>
      </w:r>
      <w:r w:rsidR="00875B08">
        <w:t>nettotuotot</w:t>
      </w:r>
      <w:r w:rsidR="00875B08" w:rsidRPr="00C10C8C">
        <w:t xml:space="preserve"> ja </w:t>
      </w:r>
      <w:r w:rsidR="00875B08">
        <w:t>muut</w:t>
      </w:r>
      <w:r w:rsidR="00875B08" w:rsidRPr="00C10C8C">
        <w:t xml:space="preserve"> </w:t>
      </w:r>
      <w:r w:rsidR="00875B08">
        <w:t>tuotot</w:t>
      </w:r>
      <w:r w:rsidR="004A24FD">
        <w:t xml:space="preserve">. </w:t>
      </w:r>
    </w:p>
    <w:p w:rsidR="00E03D65" w:rsidRDefault="003F3B49" w:rsidP="00E03D65">
      <w:pPr>
        <w:pStyle w:val="Leipteksti"/>
      </w:pPr>
      <w:r>
        <w:t xml:space="preserve">FK:n </w:t>
      </w:r>
      <w:r w:rsidR="00290D2F">
        <w:t>kymmenen suurimman jäsenpankin (pankkiryhmän)</w:t>
      </w:r>
      <w:r>
        <w:t xml:space="preserve"> yhteenlaskettu </w:t>
      </w:r>
      <w:r w:rsidR="00E25F10">
        <w:t>liikevaihto</w:t>
      </w:r>
      <w:r>
        <w:t xml:space="preserve"> </w:t>
      </w:r>
      <w:r w:rsidR="00290D2F">
        <w:t xml:space="preserve">oli vuonna 2016 </w:t>
      </w:r>
      <w:r w:rsidR="003026F9">
        <w:t>yhteensä noin</w:t>
      </w:r>
      <w:r>
        <w:t xml:space="preserve"> 6,633 miljardia euroa.</w:t>
      </w:r>
      <w:r w:rsidR="00E25F10">
        <w:t xml:space="preserve"> </w:t>
      </w:r>
      <w:r w:rsidR="00A07EBF">
        <w:t xml:space="preserve">Vahinko-, henkivakuutus- ja työeläkeyhtiöiden liikevaihto </w:t>
      </w:r>
      <w:r w:rsidR="004A24FD">
        <w:t xml:space="preserve">oli yhteensä noin </w:t>
      </w:r>
      <w:r w:rsidR="00A07EBF">
        <w:t>22,6 miljardia euroa</w:t>
      </w:r>
      <w:r w:rsidR="00E03D65">
        <w:t xml:space="preserve">, josta työeläkeyhtiöiden osuus oli noin 13,6 miljardia, vahinkovakuutusyhtiöiden </w:t>
      </w:r>
      <w:r w:rsidR="00D95BD4">
        <w:t xml:space="preserve">osuus </w:t>
      </w:r>
      <w:r w:rsidR="00E03D65">
        <w:t xml:space="preserve">4,5 miljardia ja </w:t>
      </w:r>
      <w:r w:rsidR="00D95BD4">
        <w:t>henkivakuutusyhtiöiden</w:t>
      </w:r>
      <w:r w:rsidR="00E03D65">
        <w:t xml:space="preserve"> osuus 4,5 miljardia euroa. Näin ollen FK:lle määrättävä seuraamusmaksu voisi </w:t>
      </w:r>
      <w:r w:rsidR="00E62B5D">
        <w:t xml:space="preserve">ehdotuksen mukaan </w:t>
      </w:r>
      <w:r w:rsidR="00E03D65">
        <w:t xml:space="preserve">olla </w:t>
      </w:r>
      <w:r w:rsidR="00E62B5D">
        <w:t>enimmillään (10 %)</w:t>
      </w:r>
    </w:p>
    <w:p w:rsidR="00875B08" w:rsidRDefault="00E62B5D" w:rsidP="00E03D65">
      <w:pPr>
        <w:pStyle w:val="Merkittyluettelo"/>
      </w:pPr>
      <w:r>
        <w:t>pankkien</w:t>
      </w:r>
      <w:r w:rsidR="00E03D65">
        <w:t xml:space="preserve"> liikevaihdon perusteella 663 miljoonaa euroa,</w:t>
      </w:r>
    </w:p>
    <w:p w:rsidR="00E03D65" w:rsidRDefault="00E03D65" w:rsidP="00E03D65">
      <w:pPr>
        <w:pStyle w:val="Merkittyluettelo"/>
      </w:pPr>
      <w:r>
        <w:t>vahinkovakuutusyhtiöiden liikevaihdon perusteella 450 miljoonaa euroa,</w:t>
      </w:r>
    </w:p>
    <w:p w:rsidR="00E03D65" w:rsidRDefault="00E03D65" w:rsidP="00E03D65">
      <w:pPr>
        <w:pStyle w:val="Merkittyluettelo"/>
      </w:pPr>
      <w:r>
        <w:t>henkilövakuutusyhtiöiden liikevaihdon perusteella 450 miljoonaa euroa ja</w:t>
      </w:r>
    </w:p>
    <w:p w:rsidR="00E03D65" w:rsidRDefault="00E03D65" w:rsidP="00E03D65">
      <w:pPr>
        <w:pStyle w:val="Merkittyluettelo"/>
      </w:pPr>
      <w:r>
        <w:t>työeläkeyhtiöiden liikevaihdon perusteella 1,36 miljardia euroa.</w:t>
      </w:r>
    </w:p>
    <w:p w:rsidR="00345FE3" w:rsidRDefault="00345FE3" w:rsidP="00CE137A">
      <w:pPr>
        <w:pStyle w:val="Otsikko1"/>
      </w:pPr>
      <w:r>
        <w:t>FK suhtautuu rakenteellisiin korjaustoimepiteisiin varauksellisesti</w:t>
      </w:r>
    </w:p>
    <w:p w:rsidR="00F50CF9" w:rsidRDefault="00345FE3" w:rsidP="00345FE3">
      <w:pPr>
        <w:pStyle w:val="Leipteksti"/>
      </w:pPr>
      <w:r w:rsidRPr="00345FE3">
        <w:t xml:space="preserve">Voimassa </w:t>
      </w:r>
      <w:r>
        <w:t xml:space="preserve">olevan lainsäädännön mukaan kiellettyä on ainoastaan määräävän markkina-aseman väärinkäyttö. </w:t>
      </w:r>
      <w:r w:rsidRPr="00345FE3">
        <w:t xml:space="preserve">Rakenteelliset korjaustoimenpiteet ovat ongelmallisia, </w:t>
      </w:r>
      <w:r>
        <w:t>koska niillä puututaan perustuslain takaam</w:t>
      </w:r>
      <w:r w:rsidR="00064D14">
        <w:t>iin perusoikeuksiin, kuten osakkeenomistajien o</w:t>
      </w:r>
      <w:r>
        <w:t>maisuudensuojaan.</w:t>
      </w:r>
      <w:r w:rsidR="00F50CF9" w:rsidRPr="00F50CF9">
        <w:t xml:space="preserve"> </w:t>
      </w:r>
      <w:r w:rsidR="00F50CF9">
        <w:t xml:space="preserve">Perustuslain suojaamiin oikeuksiin puuttuminen edellyttää </w:t>
      </w:r>
      <w:r w:rsidR="00F50CF9" w:rsidRPr="00F50CF9">
        <w:t>erityisen painavia yhteiskunnallisia syitä</w:t>
      </w:r>
      <w:r w:rsidR="00F50CF9">
        <w:t xml:space="preserve"> ja ehdotettujen säännösten tarkkarajaisuutta, mihin ei mietinnössä ole kiinnitetty huomiota. </w:t>
      </w:r>
      <w:r w:rsidR="00FE5B8E">
        <w:t>Ehdotus</w:t>
      </w:r>
      <w:r w:rsidR="00FE5B8E" w:rsidRPr="00FE5B8E">
        <w:t xml:space="preserve"> edellyttäisi</w:t>
      </w:r>
      <w:r w:rsidR="00481E74">
        <w:t>kin</w:t>
      </w:r>
      <w:r w:rsidR="00FE5B8E" w:rsidRPr="00FE5B8E">
        <w:t xml:space="preserve"> </w:t>
      </w:r>
      <w:r w:rsidR="00E62B5D">
        <w:t>kattavaa, laajaa</w:t>
      </w:r>
      <w:r w:rsidR="00FE5B8E">
        <w:t xml:space="preserve"> ja huolellista vaikutusarviota, </w:t>
      </w:r>
      <w:r w:rsidR="00FE5B8E" w:rsidRPr="00FE5B8E">
        <w:t xml:space="preserve">jota </w:t>
      </w:r>
      <w:r w:rsidR="00E62B5D">
        <w:t xml:space="preserve">viranomainen </w:t>
      </w:r>
      <w:r w:rsidR="00FE5B8E" w:rsidRPr="00FE5B8E">
        <w:t xml:space="preserve">ei </w:t>
      </w:r>
      <w:r w:rsidR="00E62B5D">
        <w:t>käytännössä yksin</w:t>
      </w:r>
      <w:r w:rsidR="00FE5B8E" w:rsidRPr="00FE5B8E">
        <w:t xml:space="preserve"> tehdä.</w:t>
      </w:r>
    </w:p>
    <w:p w:rsidR="00FE5B8E" w:rsidRDefault="00345FE3" w:rsidP="00F50CF9">
      <w:pPr>
        <w:pStyle w:val="Leipteksti"/>
      </w:pPr>
      <w:r>
        <w:t>T</w:t>
      </w:r>
      <w:r w:rsidR="00F50CF9">
        <w:t xml:space="preserve">yöryhmän ehdotus </w:t>
      </w:r>
      <w:r w:rsidR="00481E74">
        <w:t>mahdollistaisi</w:t>
      </w:r>
      <w:r w:rsidR="00F50CF9">
        <w:t xml:space="preserve"> </w:t>
      </w:r>
      <w:r>
        <w:t>kilpailuviranomai</w:t>
      </w:r>
      <w:r w:rsidR="00F50CF9">
        <w:t>s</w:t>
      </w:r>
      <w:r>
        <w:t xml:space="preserve">en </w:t>
      </w:r>
      <w:r w:rsidR="00F50CF9">
        <w:t>puuttumiseen y</w:t>
      </w:r>
      <w:r>
        <w:t xml:space="preserve">rityskauppoihin, </w:t>
      </w:r>
      <w:r w:rsidRPr="00345FE3">
        <w:t xml:space="preserve">jotka lainsäätäjä on </w:t>
      </w:r>
      <w:r w:rsidR="00F50CF9">
        <w:t xml:space="preserve">toisaalta </w:t>
      </w:r>
      <w:r w:rsidRPr="00345FE3">
        <w:t>nimenomaisesti katsonut</w:t>
      </w:r>
      <w:r w:rsidR="00F50CF9">
        <w:t xml:space="preserve"> olevan</w:t>
      </w:r>
      <w:r w:rsidRPr="00345FE3">
        <w:t xml:space="preserve"> taloudelliselta arvoltaan</w:t>
      </w:r>
      <w:r w:rsidR="00F50CF9">
        <w:t xml:space="preserve"> puuttumiskynnyksen alapuolella.</w:t>
      </w:r>
      <w:r w:rsidRPr="00345FE3">
        <w:t xml:space="preserve"> </w:t>
      </w:r>
      <w:r w:rsidR="00F50CF9">
        <w:t xml:space="preserve">Työryhmän ehdotus </w:t>
      </w:r>
      <w:r w:rsidR="00995EEF">
        <w:t xml:space="preserve">voisi johtaa </w:t>
      </w:r>
      <w:r w:rsidR="00F50CF9">
        <w:t xml:space="preserve"> todennäköisesti siihen, että </w:t>
      </w:r>
      <w:r w:rsidRPr="00345FE3">
        <w:t xml:space="preserve">yritys </w:t>
      </w:r>
      <w:r w:rsidR="00F50CF9">
        <w:t xml:space="preserve">ei voisi ilman kilpailuoikeudellista riskiä esimerkiksi </w:t>
      </w:r>
      <w:r w:rsidRPr="00345FE3">
        <w:t xml:space="preserve">kasvattaa markkinaosuuttaan. </w:t>
      </w:r>
      <w:r w:rsidR="00E62B5D">
        <w:t>T</w:t>
      </w:r>
      <w:r w:rsidR="00F50CF9">
        <w:t xml:space="preserve">oimintaympäristön muutosten ennustettavuus heikentyisi entisestään. </w:t>
      </w:r>
    </w:p>
    <w:p w:rsidR="00F50CF9" w:rsidRDefault="00F50CF9" w:rsidP="00F50CF9">
      <w:pPr>
        <w:pStyle w:val="Leipteksti"/>
      </w:pPr>
      <w:r>
        <w:t>Rakenteellisten korjaustoimenpiteiden</w:t>
      </w:r>
      <w:r w:rsidR="00FE5B8E">
        <w:t xml:space="preserve"> ongelmana on, että kilpailusäännösten soveltamisen lähtökohtana olevien </w:t>
      </w:r>
      <w:r w:rsidRPr="00F50CF9">
        <w:t xml:space="preserve">relevanttien </w:t>
      </w:r>
      <w:r w:rsidR="00E62B5D">
        <w:t xml:space="preserve">tuote- ja maantieteellisten </w:t>
      </w:r>
      <w:r w:rsidRPr="00F50CF9">
        <w:t>markkinoiden määrittely on erittäin vaikeaa ja tulkinnanvara</w:t>
      </w:r>
      <w:r w:rsidR="00FE5B8E">
        <w:t xml:space="preserve">ista. </w:t>
      </w:r>
      <w:r w:rsidR="00E62B5D">
        <w:t>Rakenteellisilla korjaustoimenpiteillä y</w:t>
      </w:r>
      <w:r w:rsidRPr="00345FE3">
        <w:t xml:space="preserve">ritys </w:t>
      </w:r>
      <w:r w:rsidR="00FE5B8E">
        <w:t>velvoitettaisiin</w:t>
      </w:r>
      <w:r w:rsidR="00E62B5D">
        <w:t xml:space="preserve"> peruuttamattomiin</w:t>
      </w:r>
      <w:r>
        <w:t xml:space="preserve"> toimenpiteisiin, vaikka myöhemmät kilpailuolosuhteet ja toimintaympäristön muutokset osoittaisivat korjaustoimenpiteiden olleen tarpeettomia tai jopa haitallisia.</w:t>
      </w:r>
    </w:p>
    <w:p w:rsidR="00064D14" w:rsidRDefault="00064D14" w:rsidP="00F50CF9">
      <w:pPr>
        <w:pStyle w:val="Leipteksti"/>
      </w:pPr>
      <w:r>
        <w:t xml:space="preserve">Rakenteellisten korjaustoimenpiteiden vaikutukset voivat kohdistua eri toimialoihin eri tavalla. Finanssialaan kohdistuva sääntely perustuu pitkälti EU-lainsäädäntöön, jonka taustalla on </w:t>
      </w:r>
      <w:r w:rsidR="007E3D87">
        <w:t xml:space="preserve">puolestaan usein kansainvälinen sääntely ja standardointi. </w:t>
      </w:r>
      <w:r>
        <w:t xml:space="preserve"> </w:t>
      </w:r>
      <w:r w:rsidR="007E3D87">
        <w:t>Esimerkiksi pankkeihin kohdistuva vakavaraisuussääntely on johtanut toiminnan keskittymiseen, kuten fuusioihin ja yhteenliittymien tiivistämiseen, koska etenkään pienet toimijat eivät käytännössä yksin kykene täyttämään sääntelyn asettamia vaatimuksia. Suurin osa Suomessa toimivista pankeista on pienehköjä ja paikallisesti toimivia.</w:t>
      </w:r>
      <w:r w:rsidR="00E25F10">
        <w:t xml:space="preserve"> </w:t>
      </w:r>
    </w:p>
    <w:p w:rsidR="00E62B5D" w:rsidRDefault="00E62B5D" w:rsidP="00E62B5D">
      <w:pPr>
        <w:pStyle w:val="Leipteksti"/>
      </w:pPr>
      <w:r>
        <w:t>Ehdotuksen vaikutuksia yrityksen sidosryhmiin, kuten sijoittajiin, työntekijöihin ja asiakkaisiin tulisi arvioida jatkovalmistelun aikana tarkemmin. T</w:t>
      </w:r>
      <w:r w:rsidRPr="00345FE3">
        <w:t xml:space="preserve">oimintaympäristön ennustettavuutta heikentävät muutokset </w:t>
      </w:r>
      <w:r>
        <w:t>pienentävät aina myös kohteen houkuttelevuutta</w:t>
      </w:r>
      <w:r w:rsidRPr="00345FE3">
        <w:t xml:space="preserve"> investointikohteena.</w:t>
      </w:r>
    </w:p>
    <w:p w:rsidR="00122D2E" w:rsidRDefault="00122D2E" w:rsidP="004D11F0">
      <w:pPr>
        <w:pStyle w:val="Leipteksti"/>
      </w:pPr>
      <w:r>
        <w:t>FINANSSIALAN KESKUSLIITTO</w:t>
      </w:r>
    </w:p>
    <w:p w:rsidR="00332E89" w:rsidRDefault="0058532F" w:rsidP="004D11F0">
      <w:pPr>
        <w:pStyle w:val="Leipteksti"/>
      </w:pPr>
      <w:r>
        <w:t>Lea Mäntyniemi</w:t>
      </w:r>
    </w:p>
    <w:sectPr w:rsidR="00332E89" w:rsidSect="008909F4">
      <w:headerReference w:type="default" r:id="rId13"/>
      <w:headerReference w:type="first" r:id="rId14"/>
      <w:footerReference w:type="first" r:id="rId15"/>
      <w:pgSz w:w="11906" w:h="16838" w:code="9"/>
      <w:pgMar w:top="2778" w:right="1134" w:bottom="1134"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2F" w:rsidRDefault="00C6792F" w:rsidP="00971A12">
      <w:r>
        <w:separator/>
      </w:r>
    </w:p>
  </w:endnote>
  <w:endnote w:type="continuationSeparator" w:id="0">
    <w:p w:rsidR="00C6792F" w:rsidRDefault="00C6792F" w:rsidP="0097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reunaviivaa"/>
      <w:tblW w:w="0" w:type="auto"/>
      <w:tblLayout w:type="fixed"/>
      <w:tblLook w:val="04A0" w:firstRow="1" w:lastRow="0" w:firstColumn="1" w:lastColumn="0" w:noHBand="0" w:noVBand="1"/>
    </w:tblPr>
    <w:tblGrid>
      <w:gridCol w:w="284"/>
      <w:gridCol w:w="2925"/>
      <w:gridCol w:w="3209"/>
      <w:gridCol w:w="3210"/>
    </w:tblGrid>
    <w:tr w:rsidR="00332E89" w:rsidRPr="005B536C" w:rsidTr="00F63D0E">
      <w:trPr>
        <w:trHeight w:val="285"/>
      </w:trPr>
      <w:tc>
        <w:tcPr>
          <w:tcW w:w="284" w:type="dxa"/>
          <w:tcBorders>
            <w:bottom w:val="single" w:sz="24" w:space="0" w:color="01B2E5"/>
          </w:tcBorders>
        </w:tcPr>
        <w:p w:rsidR="00332E89" w:rsidRPr="005B536C" w:rsidRDefault="00332E89" w:rsidP="00332E89">
          <w:pPr>
            <w:pStyle w:val="Alatunniste"/>
          </w:pPr>
        </w:p>
      </w:tc>
      <w:tc>
        <w:tcPr>
          <w:tcW w:w="2925" w:type="dxa"/>
        </w:tcPr>
        <w:p w:rsidR="00332E89" w:rsidRPr="005B536C" w:rsidRDefault="00332E89" w:rsidP="00332E89">
          <w:pPr>
            <w:pStyle w:val="Alatunniste"/>
          </w:pPr>
        </w:p>
      </w:tc>
      <w:tc>
        <w:tcPr>
          <w:tcW w:w="3209" w:type="dxa"/>
          <w:vMerge w:val="restart"/>
        </w:tcPr>
        <w:p w:rsidR="00332E89" w:rsidRPr="005B536C" w:rsidRDefault="00332E89" w:rsidP="00332E89">
          <w:pPr>
            <w:pStyle w:val="Alatunniste"/>
          </w:pPr>
        </w:p>
      </w:tc>
      <w:tc>
        <w:tcPr>
          <w:tcW w:w="3210" w:type="dxa"/>
          <w:vMerge w:val="restart"/>
        </w:tcPr>
        <w:p w:rsidR="00332E89" w:rsidRPr="005B536C" w:rsidRDefault="00332E89" w:rsidP="00332E89">
          <w:pPr>
            <w:pStyle w:val="Alatunniste"/>
          </w:pPr>
        </w:p>
      </w:tc>
    </w:tr>
    <w:tr w:rsidR="00332E89" w:rsidRPr="005B536C" w:rsidTr="00F63D0E">
      <w:trPr>
        <w:trHeight w:val="113"/>
      </w:trPr>
      <w:tc>
        <w:tcPr>
          <w:tcW w:w="284" w:type="dxa"/>
          <w:tcBorders>
            <w:top w:val="single" w:sz="24" w:space="0" w:color="01B2E5"/>
          </w:tcBorders>
        </w:tcPr>
        <w:p w:rsidR="00332E89" w:rsidRPr="005B536C" w:rsidRDefault="00332E89" w:rsidP="00332E89">
          <w:pPr>
            <w:pStyle w:val="Alatunniste"/>
          </w:pPr>
        </w:p>
      </w:tc>
      <w:tc>
        <w:tcPr>
          <w:tcW w:w="2925" w:type="dxa"/>
        </w:tcPr>
        <w:p w:rsidR="00332E89" w:rsidRPr="005B536C" w:rsidRDefault="00332E89" w:rsidP="00332E89">
          <w:pPr>
            <w:pStyle w:val="Alatunniste"/>
          </w:pPr>
        </w:p>
      </w:tc>
      <w:tc>
        <w:tcPr>
          <w:tcW w:w="3209" w:type="dxa"/>
          <w:vMerge/>
        </w:tcPr>
        <w:p w:rsidR="00332E89" w:rsidRPr="005B536C" w:rsidRDefault="00332E89" w:rsidP="00332E89">
          <w:pPr>
            <w:pStyle w:val="Alatunniste"/>
          </w:pPr>
        </w:p>
      </w:tc>
      <w:tc>
        <w:tcPr>
          <w:tcW w:w="3210" w:type="dxa"/>
          <w:vMerge/>
        </w:tcPr>
        <w:p w:rsidR="00332E89" w:rsidRPr="005B536C" w:rsidRDefault="00332E89" w:rsidP="00332E89">
          <w:pPr>
            <w:pStyle w:val="Alatunniste"/>
          </w:pPr>
        </w:p>
      </w:tc>
    </w:tr>
    <w:tr w:rsidR="00332E89" w:rsidRPr="005B536C" w:rsidTr="00F63D0E">
      <w:tc>
        <w:tcPr>
          <w:tcW w:w="3209" w:type="dxa"/>
          <w:gridSpan w:val="2"/>
        </w:tcPr>
        <w:p w:rsidR="00332E89" w:rsidRPr="005B536C" w:rsidRDefault="00A6135E" w:rsidP="00332E89">
          <w:pPr>
            <w:pStyle w:val="Alatunniste"/>
          </w:pPr>
          <w:r>
            <w:t>Itämerenkatu 11-13</w:t>
          </w:r>
        </w:p>
      </w:tc>
      <w:tc>
        <w:tcPr>
          <w:tcW w:w="3209" w:type="dxa"/>
        </w:tcPr>
        <w:p w:rsidR="00332E89" w:rsidRPr="005B536C" w:rsidRDefault="00332E89" w:rsidP="00332E89">
          <w:pPr>
            <w:pStyle w:val="Alatunniste"/>
          </w:pPr>
          <w:r w:rsidRPr="005B536C">
            <w:t>Tel: +358 20 793 4200</w:t>
          </w:r>
        </w:p>
      </w:tc>
      <w:tc>
        <w:tcPr>
          <w:tcW w:w="3210" w:type="dxa"/>
        </w:tcPr>
        <w:p w:rsidR="00332E89" w:rsidRPr="005B536C" w:rsidRDefault="00332E89" w:rsidP="00332E89">
          <w:pPr>
            <w:pStyle w:val="Alatunniste"/>
          </w:pPr>
          <w:r w:rsidRPr="005B536C">
            <w:t>www.finanssiala.fi</w:t>
          </w:r>
        </w:p>
      </w:tc>
    </w:tr>
    <w:tr w:rsidR="00332E89" w:rsidRPr="005B536C" w:rsidTr="00F63D0E">
      <w:tc>
        <w:tcPr>
          <w:tcW w:w="3209" w:type="dxa"/>
          <w:gridSpan w:val="2"/>
        </w:tcPr>
        <w:p w:rsidR="00332E89" w:rsidRPr="005B536C" w:rsidRDefault="00A6135E" w:rsidP="00332E89">
          <w:pPr>
            <w:pStyle w:val="Alatunniste"/>
          </w:pPr>
          <w:r>
            <w:t>FI-00180</w:t>
          </w:r>
          <w:r w:rsidR="00332E89" w:rsidRPr="005B536C">
            <w:t xml:space="preserve"> Helsinki</w:t>
          </w:r>
        </w:p>
      </w:tc>
      <w:tc>
        <w:tcPr>
          <w:tcW w:w="3209" w:type="dxa"/>
        </w:tcPr>
        <w:p w:rsidR="00332E89" w:rsidRPr="005B536C" w:rsidRDefault="00332E89" w:rsidP="00332E89">
          <w:pPr>
            <w:pStyle w:val="Alatunniste"/>
          </w:pPr>
          <w:r w:rsidRPr="005B536C">
            <w:t>Fax: +358 20 793 4202</w:t>
          </w:r>
        </w:p>
      </w:tc>
      <w:tc>
        <w:tcPr>
          <w:tcW w:w="3210" w:type="dxa"/>
        </w:tcPr>
        <w:p w:rsidR="00332E89" w:rsidRPr="005B536C" w:rsidRDefault="00332E89" w:rsidP="00332E89">
          <w:pPr>
            <w:pStyle w:val="Alatunniste"/>
          </w:pPr>
          <w:r w:rsidRPr="005B536C">
            <w:t>Facebook.com/finanssialankeskusliitto</w:t>
          </w:r>
        </w:p>
      </w:tc>
    </w:tr>
    <w:tr w:rsidR="00332E89" w:rsidRPr="005B536C" w:rsidTr="00F63D0E">
      <w:tc>
        <w:tcPr>
          <w:tcW w:w="3209" w:type="dxa"/>
          <w:gridSpan w:val="2"/>
        </w:tcPr>
        <w:p w:rsidR="00332E89" w:rsidRPr="005B536C" w:rsidRDefault="00332E89" w:rsidP="00332E89">
          <w:pPr>
            <w:pStyle w:val="Alatunniste"/>
          </w:pPr>
          <w:r w:rsidRPr="005B536C">
            <w:t>Finland</w:t>
          </w:r>
        </w:p>
      </w:tc>
      <w:tc>
        <w:tcPr>
          <w:tcW w:w="3209" w:type="dxa"/>
        </w:tcPr>
        <w:p w:rsidR="00332E89" w:rsidRPr="005B536C" w:rsidRDefault="00332E89" w:rsidP="00332E89">
          <w:pPr>
            <w:pStyle w:val="Alatunniste"/>
          </w:pPr>
          <w:r w:rsidRPr="005B536C">
            <w:t>firstname.lastname@finanssiala.fi</w:t>
          </w:r>
        </w:p>
      </w:tc>
      <w:tc>
        <w:tcPr>
          <w:tcW w:w="3210" w:type="dxa"/>
        </w:tcPr>
        <w:p w:rsidR="00332E89" w:rsidRPr="005B536C" w:rsidRDefault="00332E89" w:rsidP="00332E89">
          <w:pPr>
            <w:pStyle w:val="Alatunniste"/>
          </w:pPr>
          <w:r w:rsidRPr="005B536C">
            <w:t>Twitter.com/finanssiala</w:t>
          </w:r>
        </w:p>
      </w:tc>
    </w:tr>
  </w:tbl>
  <w:p w:rsidR="0089326A" w:rsidRDefault="0089326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2F" w:rsidRDefault="00C6792F" w:rsidP="00971A12">
      <w:r>
        <w:separator/>
      </w:r>
    </w:p>
  </w:footnote>
  <w:footnote w:type="continuationSeparator" w:id="0">
    <w:p w:rsidR="00C6792F" w:rsidRDefault="00C6792F" w:rsidP="0097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reunaviivaa"/>
      <w:tblW w:w="0" w:type="auto"/>
      <w:tblLayout w:type="fixed"/>
      <w:tblLook w:val="04A0" w:firstRow="1" w:lastRow="0" w:firstColumn="1" w:lastColumn="0" w:noHBand="0" w:noVBand="1"/>
    </w:tblPr>
    <w:tblGrid>
      <w:gridCol w:w="5138"/>
      <w:gridCol w:w="2612"/>
      <w:gridCol w:w="1304"/>
      <w:gridCol w:w="574"/>
    </w:tblGrid>
    <w:tr w:rsidR="00332E89" w:rsidRPr="00BE30E2" w:rsidTr="001D6990">
      <w:trPr>
        <w:trHeight w:val="227"/>
      </w:trPr>
      <w:tc>
        <w:tcPr>
          <w:tcW w:w="5138" w:type="dxa"/>
          <w:vMerge w:val="restart"/>
        </w:tcPr>
        <w:p w:rsidR="00332E89" w:rsidRPr="00BE30E2" w:rsidRDefault="00332E89" w:rsidP="001D6990">
          <w:pPr>
            <w:pStyle w:val="Yltunniste"/>
          </w:pPr>
          <w:r w:rsidRPr="00BE30E2">
            <w:rPr>
              <w:noProof/>
              <w:lang w:eastAsia="fi-FI"/>
            </w:rPr>
            <w:drawing>
              <wp:inline distT="0" distB="0" distL="0" distR="0" wp14:anchorId="7D3866D7" wp14:editId="77CE33B9">
                <wp:extent cx="2559683" cy="6876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_logo.emf"/>
                        <pic:cNvPicPr/>
                      </pic:nvPicPr>
                      <pic:blipFill>
                        <a:blip r:embed="rId1">
                          <a:extLst>
                            <a:ext uri="{28A0092B-C50C-407E-A947-70E740481C1C}">
                              <a14:useLocalDpi xmlns:a14="http://schemas.microsoft.com/office/drawing/2010/main" val="0"/>
                            </a:ext>
                          </a:extLst>
                        </a:blip>
                        <a:stretch>
                          <a:fillRect/>
                        </a:stretch>
                      </pic:blipFill>
                      <pic:spPr>
                        <a:xfrm>
                          <a:off x="0" y="0"/>
                          <a:ext cx="2559683" cy="687600"/>
                        </a:xfrm>
                        <a:prstGeom prst="rect">
                          <a:avLst/>
                        </a:prstGeom>
                      </pic:spPr>
                    </pic:pic>
                  </a:graphicData>
                </a:graphic>
              </wp:inline>
            </w:drawing>
          </w:r>
        </w:p>
      </w:tc>
      <w:tc>
        <w:tcPr>
          <w:tcW w:w="2612" w:type="dxa"/>
        </w:tcPr>
        <w:p w:rsidR="00332E89" w:rsidRPr="00BE30E2" w:rsidRDefault="00C6792F" w:rsidP="001D6990">
          <w:pPr>
            <w:pStyle w:val="Yltunniste"/>
            <w:rPr>
              <w:b/>
            </w:rPr>
          </w:pPr>
          <w:sdt>
            <w:sdtPr>
              <w:rPr>
                <w:b/>
              </w:rPr>
              <w:alias w:val="Asiakirjatyyppi"/>
              <w:tag w:val="pf14fcf289664115a5f157ecab3b3fc2"/>
              <w:id w:val="2122560093"/>
              <w:lock w:val="contentLocked"/>
              <w:placeholder>
                <w:docPart w:val="A16882C4FF264B08B7235E178B984290"/>
              </w:placeholder>
              <w:dataBinding w:prefixMappings="xmlns:ns0='http://schemas.microsoft.com/office/2006/metadata/properties' xmlns:ns1='http://www.w3.org/2001/XMLSchema-instance' xmlns:ns2='http://schemas.microsoft.com/office/infopath/2007/PartnerControls' xmlns:ns3='30cc9ae6-eaf9-405e-9576-3522e3851cf9' " w:xpath="/ns0:properties[1]/documentManagement[1]/ns3:pf14fcf289664115a5f157ecab3b3fc2[1]/ns2:Terms[1]" w:storeItemID="{613134D1-52C8-4BAC-A164-311899D5B0B8}"/>
              <w:text w:multiLine="1"/>
            </w:sdtPr>
            <w:sdtEndPr/>
            <w:sdtContent>
              <w:r w:rsidR="00332E89">
                <w:rPr>
                  <w:b/>
                </w:rPr>
                <w:t>Lausunto</w:t>
              </w:r>
            </w:sdtContent>
          </w:sdt>
        </w:p>
      </w:tc>
      <w:tc>
        <w:tcPr>
          <w:tcW w:w="1878" w:type="dxa"/>
          <w:gridSpan w:val="2"/>
        </w:tcPr>
        <w:p w:rsidR="00332E89" w:rsidRPr="00BE30E2" w:rsidRDefault="00332E89" w:rsidP="001D6990">
          <w:pPr>
            <w:pStyle w:val="Yltunniste"/>
            <w:jc w:val="right"/>
          </w:pPr>
          <w:r w:rsidRPr="00BE30E2">
            <w:fldChar w:fldCharType="begin"/>
          </w:r>
          <w:r w:rsidRPr="00BE30E2">
            <w:instrText xml:space="preserve"> PAGE   \* MERGEFORMAT </w:instrText>
          </w:r>
          <w:r w:rsidRPr="00BE30E2">
            <w:fldChar w:fldCharType="separate"/>
          </w:r>
          <w:r w:rsidR="002605AB">
            <w:rPr>
              <w:noProof/>
            </w:rPr>
            <w:t>3</w:t>
          </w:r>
          <w:r w:rsidRPr="00BE30E2">
            <w:fldChar w:fldCharType="end"/>
          </w:r>
          <w:r w:rsidRPr="00BE30E2">
            <w:t xml:space="preserve"> (</w:t>
          </w:r>
          <w:fldSimple w:instr=" NUMPAGES   \* MERGEFORMAT ">
            <w:r w:rsidR="002605AB">
              <w:rPr>
                <w:noProof/>
              </w:rPr>
              <w:t>4</w:t>
            </w:r>
          </w:fldSimple>
          <w:r w:rsidRPr="00BE30E2">
            <w:t>)</w:t>
          </w:r>
        </w:p>
      </w:tc>
    </w:tr>
    <w:tr w:rsidR="00332E89" w:rsidRPr="00BE30E2" w:rsidTr="001D6990">
      <w:trPr>
        <w:trHeight w:val="227"/>
      </w:trPr>
      <w:tc>
        <w:tcPr>
          <w:tcW w:w="5138" w:type="dxa"/>
          <w:vMerge/>
        </w:tcPr>
        <w:p w:rsidR="00332E89" w:rsidRPr="00BE30E2" w:rsidRDefault="00332E89" w:rsidP="001D6990">
          <w:pPr>
            <w:pStyle w:val="Yltunniste"/>
          </w:pPr>
        </w:p>
      </w:tc>
      <w:sdt>
        <w:sdtPr>
          <w:id w:val="245539752"/>
          <w:placeholder>
            <w:docPart w:val="349E9596FE8E47CF8603A73BA7D389C3"/>
          </w:placeholder>
          <w:dropDownList>
            <w:listItem w:displayText="Luonnos" w:value="Luonnos"/>
            <w:listItem w:displayText=" " w:value=" Tyhjä"/>
          </w:dropDownList>
        </w:sdtPr>
        <w:sdtEndPr/>
        <w:sdtContent>
          <w:tc>
            <w:tcPr>
              <w:tcW w:w="2612" w:type="dxa"/>
            </w:tcPr>
            <w:p w:rsidR="00332E89" w:rsidRPr="00BE30E2" w:rsidRDefault="006F2A13" w:rsidP="001D6990">
              <w:pPr>
                <w:pStyle w:val="Yltunniste"/>
              </w:pPr>
              <w:r>
                <w:t xml:space="preserve"> </w:t>
              </w:r>
            </w:p>
          </w:tc>
        </w:sdtContent>
      </w:sdt>
      <w:tc>
        <w:tcPr>
          <w:tcW w:w="1878" w:type="dxa"/>
          <w:gridSpan w:val="2"/>
        </w:tcPr>
        <w:p w:rsidR="00332E89" w:rsidRPr="00BE30E2" w:rsidRDefault="00332E89" w:rsidP="001D6990">
          <w:pPr>
            <w:pStyle w:val="Yltunniste"/>
          </w:pPr>
        </w:p>
      </w:tc>
    </w:tr>
    <w:tr w:rsidR="00332E89" w:rsidRPr="00BE30E2" w:rsidTr="001D6990">
      <w:trPr>
        <w:trHeight w:val="369"/>
      </w:trPr>
      <w:tc>
        <w:tcPr>
          <w:tcW w:w="5138" w:type="dxa"/>
          <w:vMerge/>
        </w:tcPr>
        <w:p w:rsidR="00332E89" w:rsidRPr="00BE30E2" w:rsidRDefault="00332E89" w:rsidP="001D6990">
          <w:pPr>
            <w:pStyle w:val="Yltunniste"/>
          </w:pPr>
        </w:p>
      </w:tc>
      <w:sdt>
        <w:sdtPr>
          <w:alias w:val="Asiakirjapvm"/>
          <w:tag w:val="C_x0020_Asiakirjapvm"/>
          <w:id w:val="-1026012783"/>
          <w:placeholder>
            <w:docPart w:val="54527A067B7E49069B55F841923D0214"/>
          </w:placeholder>
          <w:dataBinding w:prefixMappings="xmlns:ns0='http://schemas.microsoft.com/office/2006/metadata/properties' xmlns:ns1='http://www.w3.org/2001/XMLSchema-instance' xmlns:ns2='http://schemas.microsoft.com/office/infopath/2007/PartnerControls' xmlns:ns3='30cc9ae6-eaf9-405e-9576-3522e3851cf9' " w:xpath="/ns0:properties[1]/documentManagement[1]/ns3:C_x0020_Asiakirjapvm[1]" w:storeItemID="{613134D1-52C8-4BAC-A164-311899D5B0B8}"/>
          <w:date w:fullDate="2017-05-15T00:00:00Z">
            <w:dateFormat w:val="d.M.yyyy"/>
            <w:lid w:val="fi-FI"/>
            <w:storeMappedDataAs w:val="dateTime"/>
            <w:calendar w:val="gregorian"/>
          </w:date>
        </w:sdtPr>
        <w:sdtEndPr/>
        <w:sdtContent>
          <w:tc>
            <w:tcPr>
              <w:tcW w:w="2612" w:type="dxa"/>
            </w:tcPr>
            <w:p w:rsidR="00332E89" w:rsidRPr="00BE30E2" w:rsidRDefault="006F2A13" w:rsidP="003F3B49">
              <w:pPr>
                <w:pStyle w:val="Yltunniste"/>
              </w:pPr>
              <w:r>
                <w:t>15.5.2017</w:t>
              </w:r>
            </w:p>
          </w:tc>
        </w:sdtContent>
      </w:sdt>
      <w:tc>
        <w:tcPr>
          <w:tcW w:w="1878" w:type="dxa"/>
          <w:gridSpan w:val="2"/>
        </w:tcPr>
        <w:p w:rsidR="00332E89" w:rsidRPr="00BE30E2" w:rsidRDefault="00332E89" w:rsidP="001D6990">
          <w:pPr>
            <w:pStyle w:val="Yltunniste"/>
          </w:pPr>
        </w:p>
      </w:tc>
    </w:tr>
    <w:tr w:rsidR="00332E89" w:rsidRPr="00BE30E2" w:rsidTr="001D6990">
      <w:trPr>
        <w:trHeight w:val="227"/>
      </w:trPr>
      <w:tc>
        <w:tcPr>
          <w:tcW w:w="5138" w:type="dxa"/>
          <w:vMerge/>
        </w:tcPr>
        <w:p w:rsidR="00332E89" w:rsidRPr="00BE30E2" w:rsidRDefault="00332E89" w:rsidP="001D6990">
          <w:pPr>
            <w:pStyle w:val="Yltunniste"/>
          </w:pPr>
        </w:p>
      </w:tc>
      <w:sdt>
        <w:sdtPr>
          <w:alias w:val="Tekijä"/>
          <w:tag w:val=""/>
          <w:id w:val="-1676571443"/>
          <w:placeholder>
            <w:docPart w:val="FDA098F7D65D4087B208EDAE01E78C4A"/>
          </w:placeholder>
          <w:dataBinding w:prefixMappings="xmlns:ns0='http://purl.org/dc/elements/1.1/' xmlns:ns1='http://schemas.openxmlformats.org/package/2006/metadata/core-properties' " w:xpath="/ns1:coreProperties[1]/ns0:creator[1]" w:storeItemID="{6C3C8BC8-F283-45AE-878A-BAB7291924A1}"/>
          <w:text/>
        </w:sdtPr>
        <w:sdtEndPr/>
        <w:sdtContent>
          <w:tc>
            <w:tcPr>
              <w:tcW w:w="2612" w:type="dxa"/>
            </w:tcPr>
            <w:p w:rsidR="00332E89" w:rsidRPr="00BE30E2" w:rsidRDefault="00EA0093" w:rsidP="001D6990">
              <w:pPr>
                <w:pStyle w:val="Yltunniste"/>
              </w:pPr>
              <w:r>
                <w:t>Essi Ruokanen</w:t>
              </w:r>
            </w:p>
          </w:tc>
        </w:sdtContent>
      </w:sdt>
      <w:tc>
        <w:tcPr>
          <w:tcW w:w="1878" w:type="dxa"/>
          <w:gridSpan w:val="2"/>
        </w:tcPr>
        <w:p w:rsidR="00332E89" w:rsidRPr="00BE30E2" w:rsidRDefault="00332E89" w:rsidP="001D6990">
          <w:pPr>
            <w:pStyle w:val="Yltunniste"/>
            <w:jc w:val="right"/>
          </w:pPr>
        </w:p>
      </w:tc>
    </w:tr>
    <w:tr w:rsidR="00332E89" w:rsidRPr="00BE30E2" w:rsidTr="00332E89">
      <w:trPr>
        <w:trHeight w:val="227"/>
      </w:trPr>
      <w:tc>
        <w:tcPr>
          <w:tcW w:w="5138" w:type="dxa"/>
          <w:vMerge/>
        </w:tcPr>
        <w:p w:rsidR="00332E89" w:rsidRPr="00BE30E2" w:rsidRDefault="00332E89" w:rsidP="001D6990">
          <w:pPr>
            <w:pStyle w:val="Yltunniste"/>
          </w:pPr>
        </w:p>
      </w:tc>
      <w:tc>
        <w:tcPr>
          <w:tcW w:w="2612" w:type="dxa"/>
        </w:tcPr>
        <w:p w:rsidR="00332E89" w:rsidRPr="00BE30E2" w:rsidRDefault="00332E89" w:rsidP="001D6990">
          <w:pPr>
            <w:pStyle w:val="Yltunniste"/>
          </w:pPr>
        </w:p>
      </w:tc>
      <w:tc>
        <w:tcPr>
          <w:tcW w:w="1878" w:type="dxa"/>
          <w:gridSpan w:val="2"/>
        </w:tcPr>
        <w:p w:rsidR="00332E89" w:rsidRPr="00BE30E2" w:rsidRDefault="00332E89" w:rsidP="001D6990">
          <w:pPr>
            <w:pStyle w:val="Yltunniste"/>
          </w:pPr>
        </w:p>
      </w:tc>
    </w:tr>
    <w:tr w:rsidR="00332E89" w:rsidRPr="00BE30E2" w:rsidTr="00332E89">
      <w:trPr>
        <w:trHeight w:val="20"/>
      </w:trPr>
      <w:tc>
        <w:tcPr>
          <w:tcW w:w="5138" w:type="dxa"/>
          <w:tcBorders>
            <w:bottom w:val="single" w:sz="24" w:space="0" w:color="01B2E5"/>
          </w:tcBorders>
        </w:tcPr>
        <w:p w:rsidR="00332E89" w:rsidRPr="005B536C" w:rsidRDefault="00332E89" w:rsidP="001D6990">
          <w:pPr>
            <w:pStyle w:val="Yltunniste"/>
            <w:rPr>
              <w:sz w:val="8"/>
              <w:szCs w:val="8"/>
            </w:rPr>
          </w:pPr>
        </w:p>
      </w:tc>
      <w:tc>
        <w:tcPr>
          <w:tcW w:w="2612" w:type="dxa"/>
          <w:tcBorders>
            <w:bottom w:val="single" w:sz="24" w:space="0" w:color="01B2E5"/>
          </w:tcBorders>
        </w:tcPr>
        <w:p w:rsidR="00332E89" w:rsidRPr="005B536C" w:rsidRDefault="00332E89" w:rsidP="001D6990">
          <w:pPr>
            <w:pStyle w:val="Yltunniste"/>
            <w:rPr>
              <w:sz w:val="8"/>
              <w:szCs w:val="8"/>
            </w:rPr>
          </w:pPr>
        </w:p>
      </w:tc>
      <w:tc>
        <w:tcPr>
          <w:tcW w:w="1304" w:type="dxa"/>
          <w:tcBorders>
            <w:bottom w:val="single" w:sz="24" w:space="0" w:color="01B2E5"/>
          </w:tcBorders>
        </w:tcPr>
        <w:p w:rsidR="00332E89" w:rsidRPr="005B536C" w:rsidRDefault="00332E89" w:rsidP="001D6990">
          <w:pPr>
            <w:pStyle w:val="Yltunniste"/>
            <w:rPr>
              <w:sz w:val="8"/>
              <w:szCs w:val="8"/>
            </w:rPr>
          </w:pPr>
        </w:p>
      </w:tc>
      <w:tc>
        <w:tcPr>
          <w:tcW w:w="574" w:type="dxa"/>
          <w:tcBorders>
            <w:bottom w:val="single" w:sz="24" w:space="0" w:color="01B2E5"/>
          </w:tcBorders>
        </w:tcPr>
        <w:p w:rsidR="00332E89" w:rsidRPr="005B536C" w:rsidRDefault="00332E89" w:rsidP="001D6990">
          <w:pPr>
            <w:pStyle w:val="Yltunniste"/>
            <w:rPr>
              <w:sz w:val="8"/>
              <w:szCs w:val="8"/>
            </w:rPr>
          </w:pPr>
        </w:p>
      </w:tc>
    </w:tr>
  </w:tbl>
  <w:p w:rsidR="008E4230" w:rsidRDefault="008E4230" w:rsidP="00971A1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reunaviivaa"/>
      <w:tblW w:w="0" w:type="auto"/>
      <w:tblLayout w:type="fixed"/>
      <w:tblLook w:val="04A0" w:firstRow="1" w:lastRow="0" w:firstColumn="1" w:lastColumn="0" w:noHBand="0" w:noVBand="1"/>
    </w:tblPr>
    <w:tblGrid>
      <w:gridCol w:w="5138"/>
      <w:gridCol w:w="2612"/>
      <w:gridCol w:w="1304"/>
      <w:gridCol w:w="574"/>
    </w:tblGrid>
    <w:tr w:rsidR="00F32DB1" w:rsidRPr="00BE30E2" w:rsidTr="001D6990">
      <w:trPr>
        <w:trHeight w:val="227"/>
      </w:trPr>
      <w:tc>
        <w:tcPr>
          <w:tcW w:w="5138" w:type="dxa"/>
          <w:vMerge w:val="restart"/>
        </w:tcPr>
        <w:p w:rsidR="00F32DB1" w:rsidRPr="00BE30E2" w:rsidRDefault="00F32DB1" w:rsidP="001D6990">
          <w:pPr>
            <w:pStyle w:val="Yltunniste"/>
          </w:pPr>
          <w:r w:rsidRPr="00BE30E2">
            <w:rPr>
              <w:noProof/>
              <w:lang w:eastAsia="fi-FI"/>
            </w:rPr>
            <w:drawing>
              <wp:inline distT="0" distB="0" distL="0" distR="0" wp14:anchorId="3CA33685" wp14:editId="5C6F5EF6">
                <wp:extent cx="2559683" cy="6876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_logo.emf"/>
                        <pic:cNvPicPr/>
                      </pic:nvPicPr>
                      <pic:blipFill>
                        <a:blip r:embed="rId1">
                          <a:extLst>
                            <a:ext uri="{28A0092B-C50C-407E-A947-70E740481C1C}">
                              <a14:useLocalDpi xmlns:a14="http://schemas.microsoft.com/office/drawing/2010/main" val="0"/>
                            </a:ext>
                          </a:extLst>
                        </a:blip>
                        <a:stretch>
                          <a:fillRect/>
                        </a:stretch>
                      </pic:blipFill>
                      <pic:spPr>
                        <a:xfrm>
                          <a:off x="0" y="0"/>
                          <a:ext cx="2559683" cy="687600"/>
                        </a:xfrm>
                        <a:prstGeom prst="rect">
                          <a:avLst/>
                        </a:prstGeom>
                      </pic:spPr>
                    </pic:pic>
                  </a:graphicData>
                </a:graphic>
              </wp:inline>
            </w:drawing>
          </w:r>
        </w:p>
      </w:tc>
      <w:tc>
        <w:tcPr>
          <w:tcW w:w="2612" w:type="dxa"/>
        </w:tcPr>
        <w:p w:rsidR="00F32DB1" w:rsidRPr="00BE30E2" w:rsidRDefault="00C6792F" w:rsidP="001D6990">
          <w:pPr>
            <w:pStyle w:val="Yltunniste"/>
            <w:rPr>
              <w:b/>
            </w:rPr>
          </w:pPr>
          <w:sdt>
            <w:sdtPr>
              <w:rPr>
                <w:b/>
              </w:rPr>
              <w:alias w:val="Asiakirjatyyppi"/>
              <w:tag w:val="pf14fcf289664115a5f157ecab3b3fc2"/>
              <w:id w:val="-1676017102"/>
              <w:lock w:val="contentLocked"/>
              <w:placeholder>
                <w:docPart w:val="A16882C4FF264B08B7235E178B984290"/>
              </w:placeholder>
              <w:dataBinding w:prefixMappings="xmlns:ns0='http://schemas.microsoft.com/office/2006/metadata/properties' xmlns:ns1='http://www.w3.org/2001/XMLSchema-instance' xmlns:ns2='http://schemas.microsoft.com/office/infopath/2007/PartnerControls' xmlns:ns3='30cc9ae6-eaf9-405e-9576-3522e3851cf9' " w:xpath="/ns0:properties[1]/documentManagement[1]/ns3:pf14fcf289664115a5f157ecab3b3fc2[1]/ns2:Terms[1]" w:storeItemID="{613134D1-52C8-4BAC-A164-311899D5B0B8}"/>
              <w:text w:multiLine="1"/>
            </w:sdtPr>
            <w:sdtEndPr/>
            <w:sdtContent>
              <w:r w:rsidR="00F32DB1">
                <w:rPr>
                  <w:b/>
                </w:rPr>
                <w:t>Lausunto</w:t>
              </w:r>
            </w:sdtContent>
          </w:sdt>
        </w:p>
      </w:tc>
      <w:tc>
        <w:tcPr>
          <w:tcW w:w="1878" w:type="dxa"/>
          <w:gridSpan w:val="2"/>
        </w:tcPr>
        <w:p w:rsidR="00F32DB1" w:rsidRPr="00BE30E2" w:rsidRDefault="00F32DB1" w:rsidP="001D6990">
          <w:pPr>
            <w:pStyle w:val="Yltunniste"/>
            <w:jc w:val="right"/>
          </w:pPr>
          <w:r w:rsidRPr="00BE30E2">
            <w:fldChar w:fldCharType="begin"/>
          </w:r>
          <w:r w:rsidRPr="00BE30E2">
            <w:instrText xml:space="preserve"> PAGE   \* MERGEFORMAT </w:instrText>
          </w:r>
          <w:r w:rsidRPr="00BE30E2">
            <w:fldChar w:fldCharType="separate"/>
          </w:r>
          <w:r w:rsidR="002605AB">
            <w:rPr>
              <w:noProof/>
            </w:rPr>
            <w:t>1</w:t>
          </w:r>
          <w:r w:rsidRPr="00BE30E2">
            <w:fldChar w:fldCharType="end"/>
          </w:r>
          <w:r w:rsidRPr="00BE30E2">
            <w:t xml:space="preserve"> (</w:t>
          </w:r>
          <w:fldSimple w:instr=" NUMPAGES   \* MERGEFORMAT ">
            <w:r w:rsidR="002605AB">
              <w:rPr>
                <w:noProof/>
              </w:rPr>
              <w:t>4</w:t>
            </w:r>
          </w:fldSimple>
          <w:r w:rsidRPr="00BE30E2">
            <w:t>)</w:t>
          </w:r>
        </w:p>
      </w:tc>
    </w:tr>
    <w:tr w:rsidR="00F32DB1" w:rsidRPr="00BE30E2" w:rsidTr="001D6990">
      <w:trPr>
        <w:trHeight w:val="227"/>
      </w:trPr>
      <w:tc>
        <w:tcPr>
          <w:tcW w:w="5138" w:type="dxa"/>
          <w:vMerge/>
        </w:tcPr>
        <w:p w:rsidR="00F32DB1" w:rsidRPr="00BE30E2" w:rsidRDefault="00F32DB1" w:rsidP="001D6990">
          <w:pPr>
            <w:pStyle w:val="Yltunniste"/>
          </w:pPr>
        </w:p>
      </w:tc>
      <w:sdt>
        <w:sdtPr>
          <w:id w:val="58756856"/>
          <w:placeholder>
            <w:docPart w:val="349E9596FE8E47CF8603A73BA7D389C3"/>
          </w:placeholder>
          <w:dropDownList>
            <w:listItem w:displayText="Luonnos" w:value="Luonnos"/>
            <w:listItem w:displayText=" " w:value=" Tyhjä"/>
          </w:dropDownList>
        </w:sdtPr>
        <w:sdtEndPr/>
        <w:sdtContent>
          <w:tc>
            <w:tcPr>
              <w:tcW w:w="2612" w:type="dxa"/>
            </w:tcPr>
            <w:p w:rsidR="00F32DB1" w:rsidRPr="00BE30E2" w:rsidRDefault="006F2A13" w:rsidP="001D6990">
              <w:pPr>
                <w:pStyle w:val="Yltunniste"/>
              </w:pPr>
              <w:r>
                <w:t xml:space="preserve"> </w:t>
              </w:r>
            </w:p>
          </w:tc>
        </w:sdtContent>
      </w:sdt>
      <w:tc>
        <w:tcPr>
          <w:tcW w:w="1878" w:type="dxa"/>
          <w:gridSpan w:val="2"/>
        </w:tcPr>
        <w:p w:rsidR="00F32DB1" w:rsidRPr="00BE30E2" w:rsidRDefault="00F32DB1" w:rsidP="001D6990">
          <w:pPr>
            <w:pStyle w:val="Yltunniste"/>
          </w:pPr>
        </w:p>
      </w:tc>
    </w:tr>
    <w:tr w:rsidR="00F32DB1" w:rsidRPr="00BE30E2" w:rsidTr="001D6990">
      <w:trPr>
        <w:trHeight w:val="369"/>
      </w:trPr>
      <w:tc>
        <w:tcPr>
          <w:tcW w:w="5138" w:type="dxa"/>
          <w:vMerge/>
        </w:tcPr>
        <w:p w:rsidR="00F32DB1" w:rsidRPr="00BE30E2" w:rsidRDefault="00F32DB1" w:rsidP="001D6990">
          <w:pPr>
            <w:pStyle w:val="Yltunniste"/>
          </w:pPr>
        </w:p>
      </w:tc>
      <w:sdt>
        <w:sdtPr>
          <w:alias w:val="Asiakirjapvm"/>
          <w:tag w:val="C_x0020_Asiakirjapvm"/>
          <w:id w:val="1376814125"/>
          <w:dataBinding w:prefixMappings="xmlns:ns0='http://schemas.microsoft.com/office/2006/metadata/properties' xmlns:ns1='http://www.w3.org/2001/XMLSchema-instance' xmlns:ns2='http://schemas.microsoft.com/office/infopath/2007/PartnerControls' xmlns:ns3='30cc9ae6-eaf9-405e-9576-3522e3851cf9' xmlns:ns4='http://schemas.microsoft.com/sharepoint/v3' " w:xpath="/ns0:properties[1]/documentManagement[1]/ns3:C_x0020_Asiakirjapvm[1]" w:storeItemID="{613134D1-52C8-4BAC-A164-311899D5B0B8}"/>
          <w:date w:fullDate="2017-05-15T00:00:00Z">
            <w:dateFormat w:val="d.M.yyyy"/>
            <w:lid w:val="fi-FI"/>
            <w:storeMappedDataAs w:val="dateTime"/>
            <w:calendar w:val="gregorian"/>
          </w:date>
        </w:sdtPr>
        <w:sdtEndPr/>
        <w:sdtContent>
          <w:tc>
            <w:tcPr>
              <w:tcW w:w="2612" w:type="dxa"/>
            </w:tcPr>
            <w:p w:rsidR="00F32DB1" w:rsidRPr="00BE30E2" w:rsidRDefault="006F2A13" w:rsidP="003F3B49">
              <w:pPr>
                <w:pStyle w:val="Yltunniste"/>
              </w:pPr>
              <w:r>
                <w:t>15.5.2017</w:t>
              </w:r>
            </w:p>
          </w:tc>
        </w:sdtContent>
      </w:sdt>
      <w:tc>
        <w:tcPr>
          <w:tcW w:w="1878" w:type="dxa"/>
          <w:gridSpan w:val="2"/>
        </w:tcPr>
        <w:p w:rsidR="00F32DB1" w:rsidRPr="00BE30E2" w:rsidRDefault="00F32DB1" w:rsidP="001D6990">
          <w:pPr>
            <w:pStyle w:val="Yltunniste"/>
          </w:pPr>
        </w:p>
      </w:tc>
    </w:tr>
    <w:tr w:rsidR="00F32DB1" w:rsidRPr="00BE30E2" w:rsidTr="001D6990">
      <w:trPr>
        <w:trHeight w:val="227"/>
      </w:trPr>
      <w:tc>
        <w:tcPr>
          <w:tcW w:w="5138" w:type="dxa"/>
          <w:vMerge/>
        </w:tcPr>
        <w:p w:rsidR="00F32DB1" w:rsidRPr="00BE30E2" w:rsidRDefault="00F32DB1" w:rsidP="001D6990">
          <w:pPr>
            <w:pStyle w:val="Yltunniste"/>
          </w:pPr>
        </w:p>
      </w:tc>
      <w:sdt>
        <w:sdtPr>
          <w:alias w:val="Tekijä"/>
          <w:tag w:val=""/>
          <w:id w:val="-1197698517"/>
          <w:placeholder>
            <w:docPart w:val="FDA098F7D65D4087B208EDAE01E78C4A"/>
          </w:placeholder>
          <w:dataBinding w:prefixMappings="xmlns:ns0='http://purl.org/dc/elements/1.1/' xmlns:ns1='http://schemas.openxmlformats.org/package/2006/metadata/core-properties' " w:xpath="/ns1:coreProperties[1]/ns0:creator[1]" w:storeItemID="{6C3C8BC8-F283-45AE-878A-BAB7291924A1}"/>
          <w:text/>
        </w:sdtPr>
        <w:sdtEndPr/>
        <w:sdtContent>
          <w:tc>
            <w:tcPr>
              <w:tcW w:w="2612" w:type="dxa"/>
            </w:tcPr>
            <w:p w:rsidR="00F32DB1" w:rsidRPr="00BE30E2" w:rsidRDefault="00EA0093" w:rsidP="001D6990">
              <w:pPr>
                <w:pStyle w:val="Yltunniste"/>
              </w:pPr>
              <w:r>
                <w:t>Essi Ruokanen</w:t>
              </w:r>
            </w:p>
          </w:tc>
        </w:sdtContent>
      </w:sdt>
      <w:tc>
        <w:tcPr>
          <w:tcW w:w="1878" w:type="dxa"/>
          <w:gridSpan w:val="2"/>
        </w:tcPr>
        <w:p w:rsidR="00F32DB1" w:rsidRPr="00BE30E2" w:rsidRDefault="00F32DB1" w:rsidP="001D6990">
          <w:pPr>
            <w:pStyle w:val="Yltunniste"/>
            <w:jc w:val="right"/>
          </w:pPr>
        </w:p>
      </w:tc>
    </w:tr>
    <w:tr w:rsidR="00F32DB1" w:rsidRPr="00BE30E2" w:rsidTr="00332E89">
      <w:trPr>
        <w:trHeight w:val="227"/>
      </w:trPr>
      <w:tc>
        <w:tcPr>
          <w:tcW w:w="5138" w:type="dxa"/>
          <w:vMerge/>
        </w:tcPr>
        <w:p w:rsidR="00F32DB1" w:rsidRPr="00BE30E2" w:rsidRDefault="00F32DB1" w:rsidP="001D6990">
          <w:pPr>
            <w:pStyle w:val="Yltunniste"/>
          </w:pPr>
        </w:p>
      </w:tc>
      <w:tc>
        <w:tcPr>
          <w:tcW w:w="2612" w:type="dxa"/>
        </w:tcPr>
        <w:p w:rsidR="00F32DB1" w:rsidRPr="00BE30E2" w:rsidRDefault="00F32DB1" w:rsidP="001D6990">
          <w:pPr>
            <w:pStyle w:val="Yltunniste"/>
          </w:pPr>
        </w:p>
      </w:tc>
      <w:tc>
        <w:tcPr>
          <w:tcW w:w="1878" w:type="dxa"/>
          <w:gridSpan w:val="2"/>
        </w:tcPr>
        <w:p w:rsidR="00F32DB1" w:rsidRPr="00BE30E2" w:rsidRDefault="00F32DB1" w:rsidP="001D6990">
          <w:pPr>
            <w:pStyle w:val="Yltunniste"/>
          </w:pPr>
        </w:p>
      </w:tc>
    </w:tr>
    <w:tr w:rsidR="00F32DB1" w:rsidRPr="00BE30E2" w:rsidTr="00332E89">
      <w:trPr>
        <w:trHeight w:val="20"/>
      </w:trPr>
      <w:tc>
        <w:tcPr>
          <w:tcW w:w="5138" w:type="dxa"/>
          <w:tcBorders>
            <w:bottom w:val="single" w:sz="24" w:space="0" w:color="01B2E5"/>
          </w:tcBorders>
        </w:tcPr>
        <w:p w:rsidR="00F32DB1" w:rsidRPr="005B536C" w:rsidRDefault="00F32DB1" w:rsidP="001D6990">
          <w:pPr>
            <w:pStyle w:val="Yltunniste"/>
            <w:rPr>
              <w:sz w:val="8"/>
              <w:szCs w:val="8"/>
            </w:rPr>
          </w:pPr>
        </w:p>
      </w:tc>
      <w:tc>
        <w:tcPr>
          <w:tcW w:w="2612" w:type="dxa"/>
          <w:tcBorders>
            <w:bottom w:val="single" w:sz="24" w:space="0" w:color="01B2E5"/>
          </w:tcBorders>
        </w:tcPr>
        <w:p w:rsidR="00F32DB1" w:rsidRPr="005B536C" w:rsidRDefault="00F32DB1" w:rsidP="001D6990">
          <w:pPr>
            <w:pStyle w:val="Yltunniste"/>
            <w:rPr>
              <w:sz w:val="8"/>
              <w:szCs w:val="8"/>
            </w:rPr>
          </w:pPr>
        </w:p>
      </w:tc>
      <w:tc>
        <w:tcPr>
          <w:tcW w:w="1304" w:type="dxa"/>
          <w:tcBorders>
            <w:bottom w:val="single" w:sz="24" w:space="0" w:color="01B2E5"/>
          </w:tcBorders>
        </w:tcPr>
        <w:p w:rsidR="00F32DB1" w:rsidRPr="005B536C" w:rsidRDefault="00F32DB1" w:rsidP="001D6990">
          <w:pPr>
            <w:pStyle w:val="Yltunniste"/>
            <w:rPr>
              <w:sz w:val="8"/>
              <w:szCs w:val="8"/>
            </w:rPr>
          </w:pPr>
        </w:p>
      </w:tc>
      <w:tc>
        <w:tcPr>
          <w:tcW w:w="574" w:type="dxa"/>
          <w:tcBorders>
            <w:bottom w:val="single" w:sz="24" w:space="0" w:color="01B2E5"/>
          </w:tcBorders>
        </w:tcPr>
        <w:p w:rsidR="00F32DB1" w:rsidRPr="005B536C" w:rsidRDefault="00F32DB1" w:rsidP="001D6990">
          <w:pPr>
            <w:pStyle w:val="Yltunniste"/>
            <w:rPr>
              <w:sz w:val="8"/>
              <w:szCs w:val="8"/>
            </w:rPr>
          </w:pPr>
        </w:p>
      </w:tc>
    </w:tr>
  </w:tbl>
  <w:p w:rsidR="0089326A" w:rsidRPr="00BE30E2" w:rsidRDefault="0089326A" w:rsidP="00BE30E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BF677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F26333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AEB4C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6DE43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7469FF"/>
    <w:multiLevelType w:val="multilevel"/>
    <w:tmpl w:val="4A866306"/>
    <w:styleLink w:val="Luetelmanumer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Symbol" w:hAnsi="Symbo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Symbol" w:hAnsi="Symbo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Symbol" w:hAnsi="Symbo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Symbol" w:hAnsi="Symbol" w:hint="default"/>
      </w:rPr>
    </w:lvl>
  </w:abstractNum>
  <w:abstractNum w:abstractNumId="5" w15:restartNumberingAfterBreak="0">
    <w:nsid w:val="05C45E1D"/>
    <w:multiLevelType w:val="hybridMultilevel"/>
    <w:tmpl w:val="A6AA4D3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14BD481B"/>
    <w:multiLevelType w:val="multilevel"/>
    <w:tmpl w:val="2E8E7B18"/>
    <w:numStyleLink w:val="Numeroluettelo"/>
  </w:abstractNum>
  <w:abstractNum w:abstractNumId="7" w15:restartNumberingAfterBreak="0">
    <w:nsid w:val="185945FF"/>
    <w:multiLevelType w:val="multilevel"/>
    <w:tmpl w:val="F9FE5056"/>
    <w:numStyleLink w:val="Sininenluetelmalista"/>
  </w:abstractNum>
  <w:abstractNum w:abstractNumId="8" w15:restartNumberingAfterBreak="0">
    <w:nsid w:val="1EDA53A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841AE8"/>
    <w:multiLevelType w:val="multilevel"/>
    <w:tmpl w:val="4A866306"/>
    <w:numStyleLink w:val="Luetelmanumero"/>
  </w:abstractNum>
  <w:abstractNum w:abstractNumId="10" w15:restartNumberingAfterBreak="0">
    <w:nsid w:val="291534B8"/>
    <w:multiLevelType w:val="multilevel"/>
    <w:tmpl w:val="F9FE5056"/>
    <w:numStyleLink w:val="Sininenluetelmalista"/>
  </w:abstractNum>
  <w:abstractNum w:abstractNumId="11" w15:restartNumberingAfterBreak="0">
    <w:nsid w:val="292D6DFE"/>
    <w:multiLevelType w:val="multilevel"/>
    <w:tmpl w:val="5DC257D2"/>
    <w:styleLink w:val="Numeroituotsik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07" w:hanging="907"/>
      </w:pPr>
      <w:rPr>
        <w:rFonts w:hint="default"/>
      </w:rPr>
    </w:lvl>
    <w:lvl w:ilvl="4">
      <w:start w:val="1"/>
      <w:numFmt w:val="decimal"/>
      <w:pStyle w:val="Otsikko5"/>
      <w:lvlText w:val="%1.%2.%3.%4.%5"/>
      <w:lvlJc w:val="left"/>
      <w:pPr>
        <w:ind w:left="1077" w:hanging="1077"/>
      </w:pPr>
      <w:rPr>
        <w:rFonts w:hint="default"/>
      </w:rPr>
    </w:lvl>
    <w:lvl w:ilvl="5">
      <w:start w:val="1"/>
      <w:numFmt w:val="decimal"/>
      <w:pStyle w:val="Otsikko6"/>
      <w:lvlText w:val="%1.%2.%3.%4.%5.%6"/>
      <w:lvlJc w:val="left"/>
      <w:pPr>
        <w:ind w:left="1247" w:hanging="1247"/>
      </w:pPr>
      <w:rPr>
        <w:rFonts w:hint="default"/>
      </w:rPr>
    </w:lvl>
    <w:lvl w:ilvl="6">
      <w:start w:val="1"/>
      <w:numFmt w:val="decimal"/>
      <w:pStyle w:val="Otsikko7"/>
      <w:lvlText w:val="%1.%2.%3.%4.%5.%6.%7"/>
      <w:lvlJc w:val="left"/>
      <w:pPr>
        <w:ind w:left="1418" w:hanging="1418"/>
      </w:pPr>
      <w:rPr>
        <w:rFonts w:hint="default"/>
      </w:rPr>
    </w:lvl>
    <w:lvl w:ilvl="7">
      <w:start w:val="1"/>
      <w:numFmt w:val="decimal"/>
      <w:pStyle w:val="Otsikko8"/>
      <w:lvlText w:val="%1.%2.%3.%4.%5.%6.%7.%8"/>
      <w:lvlJc w:val="left"/>
      <w:pPr>
        <w:ind w:left="1588" w:hanging="1588"/>
      </w:pPr>
      <w:rPr>
        <w:rFonts w:hint="default"/>
      </w:rPr>
    </w:lvl>
    <w:lvl w:ilvl="8">
      <w:start w:val="1"/>
      <w:numFmt w:val="decimal"/>
      <w:pStyle w:val="Otsikko9"/>
      <w:lvlText w:val="%1.%2.%3.%4.%5.%6.%7.%8.%9"/>
      <w:lvlJc w:val="left"/>
      <w:pPr>
        <w:ind w:left="1758" w:hanging="1758"/>
      </w:pPr>
      <w:rPr>
        <w:rFonts w:hint="default"/>
      </w:rPr>
    </w:lvl>
  </w:abstractNum>
  <w:abstractNum w:abstractNumId="12" w15:restartNumberingAfterBreak="0">
    <w:nsid w:val="2E937C3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950F64"/>
    <w:multiLevelType w:val="multilevel"/>
    <w:tmpl w:val="5DC257D2"/>
    <w:numStyleLink w:val="Numeroituotsikointi"/>
  </w:abstractNum>
  <w:abstractNum w:abstractNumId="14" w15:restartNumberingAfterBreak="0">
    <w:nsid w:val="333E190C"/>
    <w:multiLevelType w:val="multilevel"/>
    <w:tmpl w:val="5DC257D2"/>
    <w:numStyleLink w:val="Numeroituotsikointi"/>
  </w:abstractNum>
  <w:abstractNum w:abstractNumId="15" w15:restartNumberingAfterBreak="0">
    <w:nsid w:val="38CB790D"/>
    <w:multiLevelType w:val="multilevel"/>
    <w:tmpl w:val="B43036F0"/>
    <w:styleLink w:val="Luetelmamerkit"/>
    <w:lvl w:ilvl="0">
      <w:start w:val="1"/>
      <w:numFmt w:val="bullet"/>
      <w:pStyle w:val="Merkittyluettelo"/>
      <w:lvlText w:val=""/>
      <w:lvlJc w:val="left"/>
      <w:pPr>
        <w:ind w:left="1701" w:hanging="397"/>
      </w:pPr>
      <w:rPr>
        <w:rFonts w:ascii="Symbol" w:hAnsi="Symbol"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Symbol" w:hAnsi="Symbo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Symbol" w:hAnsi="Symbo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Symbol" w:hAnsi="Symbo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Symbol" w:hAnsi="Symbol" w:hint="default"/>
      </w:rPr>
    </w:lvl>
  </w:abstractNum>
  <w:abstractNum w:abstractNumId="16" w15:restartNumberingAfterBreak="0">
    <w:nsid w:val="42020BED"/>
    <w:multiLevelType w:val="multilevel"/>
    <w:tmpl w:val="5DC257D2"/>
    <w:numStyleLink w:val="Numeroituotsikointi"/>
  </w:abstractNum>
  <w:abstractNum w:abstractNumId="17" w15:restartNumberingAfterBreak="0">
    <w:nsid w:val="51E87A6B"/>
    <w:multiLevelType w:val="multilevel"/>
    <w:tmpl w:val="F9FE5056"/>
    <w:numStyleLink w:val="Sininenluetelmalista"/>
  </w:abstractNum>
  <w:abstractNum w:abstractNumId="18" w15:restartNumberingAfterBreak="0">
    <w:nsid w:val="57A3450C"/>
    <w:multiLevelType w:val="multilevel"/>
    <w:tmpl w:val="2E8E7B18"/>
    <w:numStyleLink w:val="Numeroluettelo"/>
  </w:abstractNum>
  <w:abstractNum w:abstractNumId="19" w15:restartNumberingAfterBreak="0">
    <w:nsid w:val="58493E8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C95BFE"/>
    <w:multiLevelType w:val="multilevel"/>
    <w:tmpl w:val="2E8E7B18"/>
    <w:styleLink w:val="Numeroluettelo"/>
    <w:lvl w:ilvl="0">
      <w:start w:val="1"/>
      <w:numFmt w:val="decimal"/>
      <w:pStyle w:val="Numeroituluettelo2"/>
      <w:suff w:val="space"/>
      <w:lvlText w:val="%1."/>
      <w:lvlJc w:val="left"/>
      <w:pPr>
        <w:ind w:left="1304" w:firstLine="0"/>
      </w:pPr>
      <w:rPr>
        <w:rFonts w:hint="default"/>
      </w:rPr>
    </w:lvl>
    <w:lvl w:ilvl="1">
      <w:start w:val="1"/>
      <w:numFmt w:val="decimal"/>
      <w:suff w:val="space"/>
      <w:lvlText w:val="%1.%2."/>
      <w:lvlJc w:val="left"/>
      <w:pPr>
        <w:ind w:left="1531" w:firstLine="0"/>
      </w:pPr>
      <w:rPr>
        <w:rFonts w:hint="default"/>
      </w:rPr>
    </w:lvl>
    <w:lvl w:ilvl="2">
      <w:start w:val="1"/>
      <w:numFmt w:val="decimal"/>
      <w:suff w:val="space"/>
      <w:lvlText w:val="%1.%2.%3."/>
      <w:lvlJc w:val="left"/>
      <w:pPr>
        <w:ind w:left="1758" w:firstLine="0"/>
      </w:pPr>
      <w:rPr>
        <w:rFonts w:hint="default"/>
      </w:rPr>
    </w:lvl>
    <w:lvl w:ilvl="3">
      <w:start w:val="1"/>
      <w:numFmt w:val="decimal"/>
      <w:suff w:val="space"/>
      <w:lvlText w:val="%1.%2.%3.%4."/>
      <w:lvlJc w:val="left"/>
      <w:pPr>
        <w:ind w:left="1985" w:firstLine="0"/>
      </w:pPr>
      <w:rPr>
        <w:rFonts w:hint="default"/>
      </w:rPr>
    </w:lvl>
    <w:lvl w:ilvl="4">
      <w:start w:val="1"/>
      <w:numFmt w:val="decimal"/>
      <w:suff w:val="space"/>
      <w:lvlText w:val="%1.%2.%3.%4.%5."/>
      <w:lvlJc w:val="left"/>
      <w:pPr>
        <w:ind w:left="2211" w:firstLine="0"/>
      </w:pPr>
      <w:rPr>
        <w:rFonts w:hint="default"/>
      </w:rPr>
    </w:lvl>
    <w:lvl w:ilvl="5">
      <w:start w:val="1"/>
      <w:numFmt w:val="decimal"/>
      <w:suff w:val="space"/>
      <w:lvlText w:val="%1.%2.%3.%4.%5.%6."/>
      <w:lvlJc w:val="left"/>
      <w:pPr>
        <w:ind w:left="2438" w:firstLine="0"/>
      </w:pPr>
      <w:rPr>
        <w:rFonts w:hint="default"/>
      </w:rPr>
    </w:lvl>
    <w:lvl w:ilvl="6">
      <w:start w:val="1"/>
      <w:numFmt w:val="decimal"/>
      <w:suff w:val="space"/>
      <w:lvlText w:val="%1.%2.%3.%4.%5.%6.%7."/>
      <w:lvlJc w:val="left"/>
      <w:pPr>
        <w:ind w:left="2665" w:firstLine="0"/>
      </w:pPr>
      <w:rPr>
        <w:rFonts w:hint="default"/>
      </w:rPr>
    </w:lvl>
    <w:lvl w:ilvl="7">
      <w:start w:val="1"/>
      <w:numFmt w:val="decimal"/>
      <w:suff w:val="space"/>
      <w:lvlText w:val="%1.%2.%3.%4.%5.%6.%7.%8."/>
      <w:lvlJc w:val="left"/>
      <w:pPr>
        <w:ind w:left="2892" w:firstLine="0"/>
      </w:pPr>
      <w:rPr>
        <w:rFonts w:hint="default"/>
      </w:rPr>
    </w:lvl>
    <w:lvl w:ilvl="8">
      <w:start w:val="1"/>
      <w:numFmt w:val="decimal"/>
      <w:suff w:val="space"/>
      <w:lvlText w:val="%1.%2.%3.%4.%5.%6.%7.%8.%9."/>
      <w:lvlJc w:val="left"/>
      <w:pPr>
        <w:ind w:left="3119" w:firstLine="0"/>
      </w:pPr>
      <w:rPr>
        <w:rFonts w:hint="default"/>
      </w:rPr>
    </w:lvl>
  </w:abstractNum>
  <w:abstractNum w:abstractNumId="21" w15:restartNumberingAfterBreak="0">
    <w:nsid w:val="73DA3090"/>
    <w:multiLevelType w:val="multilevel"/>
    <w:tmpl w:val="2E8E7B18"/>
    <w:numStyleLink w:val="Numeroluettelo"/>
  </w:abstractNum>
  <w:abstractNum w:abstractNumId="22" w15:restartNumberingAfterBreak="0">
    <w:nsid w:val="75AD3D5E"/>
    <w:multiLevelType w:val="multilevel"/>
    <w:tmpl w:val="2E8E7B18"/>
    <w:numStyleLink w:val="Numeroluettelo"/>
  </w:abstractNum>
  <w:abstractNum w:abstractNumId="23" w15:restartNumberingAfterBreak="0">
    <w:nsid w:val="75E940B3"/>
    <w:multiLevelType w:val="multilevel"/>
    <w:tmpl w:val="F9FE5056"/>
    <w:styleLink w:val="Sininenluetelmalista"/>
    <w:lvl w:ilvl="0">
      <w:start w:val="1"/>
      <w:numFmt w:val="bullet"/>
      <w:pStyle w:val="Merkittyluettelo2"/>
      <w:lvlText w:val=""/>
      <w:lvlJc w:val="left"/>
      <w:pPr>
        <w:ind w:left="1701" w:hanging="397"/>
      </w:pPr>
      <w:rPr>
        <w:rFonts w:ascii="Symbol" w:hAnsi="Symbol" w:hint="default"/>
        <w:color w:val="01B2E5"/>
      </w:rPr>
    </w:lvl>
    <w:lvl w:ilvl="1">
      <w:start w:val="1"/>
      <w:numFmt w:val="bullet"/>
      <w:lvlText w:val="–"/>
      <w:lvlJc w:val="left"/>
      <w:pPr>
        <w:ind w:left="2098" w:hanging="397"/>
      </w:pPr>
      <w:rPr>
        <w:rFonts w:ascii="Calibri" w:hAnsi="Calibri" w:hint="default"/>
        <w:color w:val="01B2E5"/>
      </w:rPr>
    </w:lvl>
    <w:lvl w:ilvl="2">
      <w:start w:val="1"/>
      <w:numFmt w:val="bullet"/>
      <w:lvlText w:val=""/>
      <w:lvlJc w:val="left"/>
      <w:pPr>
        <w:ind w:left="2495" w:hanging="397"/>
      </w:pPr>
      <w:rPr>
        <w:rFonts w:ascii="Symbol" w:hAnsi="Symbol" w:hint="default"/>
        <w:color w:val="01B2E5"/>
      </w:rPr>
    </w:lvl>
    <w:lvl w:ilvl="3">
      <w:start w:val="1"/>
      <w:numFmt w:val="bullet"/>
      <w:lvlText w:val="–"/>
      <w:lvlJc w:val="left"/>
      <w:pPr>
        <w:ind w:left="2892" w:hanging="397"/>
      </w:pPr>
      <w:rPr>
        <w:rFonts w:ascii="Calibri" w:hAnsi="Calibri" w:hint="default"/>
        <w:color w:val="01B2E5"/>
      </w:rPr>
    </w:lvl>
    <w:lvl w:ilvl="4">
      <w:start w:val="1"/>
      <w:numFmt w:val="bullet"/>
      <w:lvlText w:val=""/>
      <w:lvlJc w:val="left"/>
      <w:pPr>
        <w:ind w:left="3289" w:hanging="397"/>
      </w:pPr>
      <w:rPr>
        <w:rFonts w:ascii="Symbol" w:hAnsi="Symbol" w:hint="default"/>
        <w:color w:val="01B2E5"/>
      </w:rPr>
    </w:lvl>
    <w:lvl w:ilvl="5">
      <w:start w:val="1"/>
      <w:numFmt w:val="bullet"/>
      <w:lvlText w:val="–"/>
      <w:lvlJc w:val="left"/>
      <w:pPr>
        <w:ind w:left="3686" w:hanging="397"/>
      </w:pPr>
      <w:rPr>
        <w:rFonts w:ascii="Calibri" w:hAnsi="Calibri" w:hint="default"/>
        <w:color w:val="01B2E5"/>
      </w:rPr>
    </w:lvl>
    <w:lvl w:ilvl="6">
      <w:start w:val="1"/>
      <w:numFmt w:val="bullet"/>
      <w:lvlText w:val=""/>
      <w:lvlJc w:val="left"/>
      <w:pPr>
        <w:ind w:left="4083" w:hanging="397"/>
      </w:pPr>
      <w:rPr>
        <w:rFonts w:ascii="Symbol" w:hAnsi="Symbol" w:hint="default"/>
        <w:color w:val="01B2E5"/>
      </w:rPr>
    </w:lvl>
    <w:lvl w:ilvl="7">
      <w:start w:val="1"/>
      <w:numFmt w:val="bullet"/>
      <w:lvlText w:val="–"/>
      <w:lvlJc w:val="left"/>
      <w:pPr>
        <w:ind w:left="4480" w:hanging="397"/>
      </w:pPr>
      <w:rPr>
        <w:rFonts w:ascii="Calibri" w:hAnsi="Calibri" w:hint="default"/>
        <w:color w:val="01B2E5"/>
      </w:rPr>
    </w:lvl>
    <w:lvl w:ilvl="8">
      <w:start w:val="1"/>
      <w:numFmt w:val="bullet"/>
      <w:lvlText w:val=""/>
      <w:lvlJc w:val="left"/>
      <w:pPr>
        <w:ind w:left="4877" w:hanging="397"/>
      </w:pPr>
      <w:rPr>
        <w:rFonts w:ascii="Symbol" w:hAnsi="Symbol" w:hint="default"/>
        <w:color w:val="01B2E5"/>
      </w:rPr>
    </w:lvl>
  </w:abstractNum>
  <w:abstractNum w:abstractNumId="24" w15:restartNumberingAfterBreak="0">
    <w:nsid w:val="7C5A5955"/>
    <w:multiLevelType w:val="multilevel"/>
    <w:tmpl w:val="5DC257D2"/>
    <w:numStyleLink w:val="Numeroituotsikointi"/>
  </w:abstractNum>
  <w:num w:numId="1">
    <w:abstractNumId w:val="3"/>
  </w:num>
  <w:num w:numId="2">
    <w:abstractNumId w:val="2"/>
  </w:num>
  <w:num w:numId="3">
    <w:abstractNumId w:val="0"/>
  </w:num>
  <w:num w:numId="4">
    <w:abstractNumId w:val="11"/>
  </w:num>
  <w:num w:numId="5">
    <w:abstractNumId w:val="24"/>
  </w:num>
  <w:num w:numId="6">
    <w:abstractNumId w:val="16"/>
  </w:num>
  <w:num w:numId="7">
    <w:abstractNumId w:val="13"/>
  </w:num>
  <w:num w:numId="8">
    <w:abstractNumId w:val="12"/>
  </w:num>
  <w:num w:numId="9">
    <w:abstractNumId w:val="4"/>
  </w:num>
  <w:num w:numId="10">
    <w:abstractNumId w:val="9"/>
  </w:num>
  <w:num w:numId="11">
    <w:abstractNumId w:val="19"/>
  </w:num>
  <w:num w:numId="12">
    <w:abstractNumId w:val="14"/>
  </w:num>
  <w:num w:numId="13">
    <w:abstractNumId w:val="15"/>
  </w:num>
  <w:num w:numId="14">
    <w:abstractNumId w:val="8"/>
  </w:num>
  <w:num w:numId="15">
    <w:abstractNumId w:val="20"/>
  </w:num>
  <w:num w:numId="16">
    <w:abstractNumId w:val="23"/>
  </w:num>
  <w:num w:numId="17">
    <w:abstractNumId w:val="1"/>
  </w:num>
  <w:num w:numId="18">
    <w:abstractNumId w:val="17"/>
  </w:num>
  <w:num w:numId="19">
    <w:abstractNumId w:val="7"/>
  </w:num>
  <w:num w:numId="20">
    <w:abstractNumId w:val="21"/>
  </w:num>
  <w:num w:numId="21">
    <w:abstractNumId w:val="22"/>
  </w:num>
  <w:num w:numId="22">
    <w:abstractNumId w:val="6"/>
  </w:num>
  <w:num w:numId="23">
    <w:abstractNumId w:val="18"/>
  </w:num>
  <w:num w:numId="24">
    <w:abstractNumId w:val="15"/>
  </w:num>
  <w:num w:numId="25">
    <w:abstractNumId w:val="4"/>
  </w:num>
  <w:num w:numId="26">
    <w:abstractNumId w:val="10"/>
  </w:num>
  <w:num w:numId="27">
    <w:abstractNumId w:val="15"/>
  </w:num>
  <w:num w:numId="28">
    <w:abstractNumId w:val="20"/>
  </w:num>
  <w:num w:numId="29">
    <w:abstractNumId w:val="9"/>
  </w:num>
  <w:num w:numId="30">
    <w:abstractNumId w:val="11"/>
  </w:num>
  <w:num w:numId="31">
    <w:abstractNumId w:val="20"/>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2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93"/>
    <w:rsid w:val="0003120D"/>
    <w:rsid w:val="000341B0"/>
    <w:rsid w:val="00042F47"/>
    <w:rsid w:val="00063BF8"/>
    <w:rsid w:val="00064D14"/>
    <w:rsid w:val="00075C8B"/>
    <w:rsid w:val="000B1673"/>
    <w:rsid w:val="000C6B0B"/>
    <w:rsid w:val="00114B83"/>
    <w:rsid w:val="00116D73"/>
    <w:rsid w:val="001214FA"/>
    <w:rsid w:val="00122D2E"/>
    <w:rsid w:val="0013139D"/>
    <w:rsid w:val="00141A58"/>
    <w:rsid w:val="001564F7"/>
    <w:rsid w:val="00197283"/>
    <w:rsid w:val="001C441A"/>
    <w:rsid w:val="001D13F6"/>
    <w:rsid w:val="001D3A18"/>
    <w:rsid w:val="00230857"/>
    <w:rsid w:val="002438F3"/>
    <w:rsid w:val="00253A65"/>
    <w:rsid w:val="002605AB"/>
    <w:rsid w:val="002818EC"/>
    <w:rsid w:val="002852AE"/>
    <w:rsid w:val="00290D2F"/>
    <w:rsid w:val="00294634"/>
    <w:rsid w:val="0029511A"/>
    <w:rsid w:val="002A7805"/>
    <w:rsid w:val="002B01FB"/>
    <w:rsid w:val="002B4A31"/>
    <w:rsid w:val="002B77B0"/>
    <w:rsid w:val="003004DB"/>
    <w:rsid w:val="003026F9"/>
    <w:rsid w:val="00304CBC"/>
    <w:rsid w:val="00332E89"/>
    <w:rsid w:val="00345FE3"/>
    <w:rsid w:val="003824BB"/>
    <w:rsid w:val="003A3325"/>
    <w:rsid w:val="003B6BCA"/>
    <w:rsid w:val="003F3B49"/>
    <w:rsid w:val="004217FC"/>
    <w:rsid w:val="00457989"/>
    <w:rsid w:val="0046413E"/>
    <w:rsid w:val="00481E74"/>
    <w:rsid w:val="00490114"/>
    <w:rsid w:val="004A00FC"/>
    <w:rsid w:val="004A24FD"/>
    <w:rsid w:val="004A4EF8"/>
    <w:rsid w:val="004B05A0"/>
    <w:rsid w:val="004B1FA8"/>
    <w:rsid w:val="004D11F0"/>
    <w:rsid w:val="004D690E"/>
    <w:rsid w:val="004E29BA"/>
    <w:rsid w:val="004F0699"/>
    <w:rsid w:val="00513C38"/>
    <w:rsid w:val="0051550E"/>
    <w:rsid w:val="00523F32"/>
    <w:rsid w:val="005431A2"/>
    <w:rsid w:val="00543250"/>
    <w:rsid w:val="00561988"/>
    <w:rsid w:val="005841FA"/>
    <w:rsid w:val="0058532F"/>
    <w:rsid w:val="00595087"/>
    <w:rsid w:val="005F761F"/>
    <w:rsid w:val="006068CA"/>
    <w:rsid w:val="00607DC0"/>
    <w:rsid w:val="006422DD"/>
    <w:rsid w:val="00684F31"/>
    <w:rsid w:val="006A52A1"/>
    <w:rsid w:val="006D0381"/>
    <w:rsid w:val="006F2A13"/>
    <w:rsid w:val="007129D9"/>
    <w:rsid w:val="00713837"/>
    <w:rsid w:val="00720FA1"/>
    <w:rsid w:val="00745465"/>
    <w:rsid w:val="00753681"/>
    <w:rsid w:val="00781BB6"/>
    <w:rsid w:val="0079534A"/>
    <w:rsid w:val="007E3D87"/>
    <w:rsid w:val="008028D8"/>
    <w:rsid w:val="00823FBF"/>
    <w:rsid w:val="008322C9"/>
    <w:rsid w:val="00871C4D"/>
    <w:rsid w:val="00875B08"/>
    <w:rsid w:val="008909F4"/>
    <w:rsid w:val="0089326A"/>
    <w:rsid w:val="008A321E"/>
    <w:rsid w:val="008B2317"/>
    <w:rsid w:val="008D2709"/>
    <w:rsid w:val="008E4230"/>
    <w:rsid w:val="008F02F8"/>
    <w:rsid w:val="008F13AF"/>
    <w:rsid w:val="00931C81"/>
    <w:rsid w:val="009424DC"/>
    <w:rsid w:val="00947D90"/>
    <w:rsid w:val="00971A12"/>
    <w:rsid w:val="00975195"/>
    <w:rsid w:val="009929C4"/>
    <w:rsid w:val="0099492C"/>
    <w:rsid w:val="00995EEF"/>
    <w:rsid w:val="00A07EBF"/>
    <w:rsid w:val="00A11375"/>
    <w:rsid w:val="00A40563"/>
    <w:rsid w:val="00A53FFD"/>
    <w:rsid w:val="00A55B82"/>
    <w:rsid w:val="00A6135E"/>
    <w:rsid w:val="00A6379E"/>
    <w:rsid w:val="00A64301"/>
    <w:rsid w:val="00A80F3F"/>
    <w:rsid w:val="00A84304"/>
    <w:rsid w:val="00AB00B6"/>
    <w:rsid w:val="00AC428B"/>
    <w:rsid w:val="00AD21EC"/>
    <w:rsid w:val="00AE2AE4"/>
    <w:rsid w:val="00B16743"/>
    <w:rsid w:val="00B42A77"/>
    <w:rsid w:val="00B80220"/>
    <w:rsid w:val="00BA11D7"/>
    <w:rsid w:val="00BB70B6"/>
    <w:rsid w:val="00BE30E2"/>
    <w:rsid w:val="00BE3CEB"/>
    <w:rsid w:val="00BF0024"/>
    <w:rsid w:val="00BF4BBC"/>
    <w:rsid w:val="00BF70BB"/>
    <w:rsid w:val="00C10C8C"/>
    <w:rsid w:val="00C6792F"/>
    <w:rsid w:val="00C82825"/>
    <w:rsid w:val="00CD25AE"/>
    <w:rsid w:val="00CD6CB8"/>
    <w:rsid w:val="00CE0BC7"/>
    <w:rsid w:val="00CE137A"/>
    <w:rsid w:val="00CF145E"/>
    <w:rsid w:val="00D26422"/>
    <w:rsid w:val="00D62869"/>
    <w:rsid w:val="00D7103F"/>
    <w:rsid w:val="00D90293"/>
    <w:rsid w:val="00D95BD4"/>
    <w:rsid w:val="00DA5A57"/>
    <w:rsid w:val="00DA5BFD"/>
    <w:rsid w:val="00DC14A8"/>
    <w:rsid w:val="00DE4F95"/>
    <w:rsid w:val="00DF293B"/>
    <w:rsid w:val="00E03D65"/>
    <w:rsid w:val="00E25F10"/>
    <w:rsid w:val="00E3048B"/>
    <w:rsid w:val="00E424EB"/>
    <w:rsid w:val="00E523BA"/>
    <w:rsid w:val="00E52993"/>
    <w:rsid w:val="00E62B5D"/>
    <w:rsid w:val="00E630FC"/>
    <w:rsid w:val="00E64D2D"/>
    <w:rsid w:val="00E75814"/>
    <w:rsid w:val="00EA0093"/>
    <w:rsid w:val="00EB03DD"/>
    <w:rsid w:val="00EB69B0"/>
    <w:rsid w:val="00EB6BCC"/>
    <w:rsid w:val="00ED54D2"/>
    <w:rsid w:val="00EE76CA"/>
    <w:rsid w:val="00EF1194"/>
    <w:rsid w:val="00EF1CB4"/>
    <w:rsid w:val="00F015D9"/>
    <w:rsid w:val="00F04047"/>
    <w:rsid w:val="00F32DB1"/>
    <w:rsid w:val="00F46429"/>
    <w:rsid w:val="00F50451"/>
    <w:rsid w:val="00F50CF9"/>
    <w:rsid w:val="00F56F50"/>
    <w:rsid w:val="00F76C3B"/>
    <w:rsid w:val="00F81FAF"/>
    <w:rsid w:val="00F95F2E"/>
    <w:rsid w:val="00F97B3D"/>
    <w:rsid w:val="00FC6F48"/>
    <w:rsid w:val="00FE187C"/>
    <w:rsid w:val="00FE5B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94C7"/>
  <w15:chartTrackingRefBased/>
  <w15:docId w15:val="{FE273736-0BDF-4A44-8E64-38A11ECB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2E89"/>
  </w:style>
  <w:style w:type="paragraph" w:styleId="Otsikko1">
    <w:name w:val="heading 1"/>
    <w:aliases w:val="FK_Otsikko 1"/>
    <w:basedOn w:val="Normaali"/>
    <w:next w:val="Leipteksti"/>
    <w:link w:val="Otsikko1Char"/>
    <w:uiPriority w:val="9"/>
    <w:qFormat/>
    <w:rsid w:val="00332E89"/>
    <w:pPr>
      <w:keepNext/>
      <w:keepLines/>
      <w:numPr>
        <w:numId w:val="40"/>
      </w:numPr>
      <w:spacing w:after="220"/>
      <w:outlineLvl w:val="0"/>
    </w:pPr>
    <w:rPr>
      <w:rFonts w:asciiTheme="majorHAnsi" w:eastAsiaTheme="majorEastAsia" w:hAnsiTheme="majorHAnsi" w:cstheme="majorBidi"/>
      <w:b/>
      <w:szCs w:val="32"/>
    </w:rPr>
  </w:style>
  <w:style w:type="paragraph" w:styleId="Otsikko2">
    <w:name w:val="heading 2"/>
    <w:aliases w:val="FK_Otsikko 2"/>
    <w:basedOn w:val="Normaali"/>
    <w:next w:val="Leipteksti"/>
    <w:link w:val="Otsikko2Char"/>
    <w:uiPriority w:val="9"/>
    <w:qFormat/>
    <w:rsid w:val="00332E89"/>
    <w:pPr>
      <w:keepNext/>
      <w:keepLines/>
      <w:numPr>
        <w:ilvl w:val="1"/>
        <w:numId w:val="40"/>
      </w:numPr>
      <w:spacing w:after="220"/>
      <w:outlineLvl w:val="1"/>
    </w:pPr>
    <w:rPr>
      <w:rFonts w:asciiTheme="majorHAnsi" w:eastAsiaTheme="majorEastAsia" w:hAnsiTheme="majorHAnsi" w:cstheme="majorBidi"/>
      <w:b/>
      <w:szCs w:val="26"/>
    </w:rPr>
  </w:style>
  <w:style w:type="paragraph" w:styleId="Otsikko3">
    <w:name w:val="heading 3"/>
    <w:aliases w:val="FK_Otsikko 3"/>
    <w:basedOn w:val="Normaali"/>
    <w:next w:val="Leipteksti"/>
    <w:link w:val="Otsikko3Char"/>
    <w:uiPriority w:val="9"/>
    <w:qFormat/>
    <w:rsid w:val="00332E89"/>
    <w:pPr>
      <w:keepNext/>
      <w:keepLines/>
      <w:numPr>
        <w:ilvl w:val="2"/>
        <w:numId w:val="40"/>
      </w:numPr>
      <w:spacing w:after="220"/>
      <w:outlineLvl w:val="2"/>
    </w:pPr>
    <w:rPr>
      <w:rFonts w:asciiTheme="majorHAnsi" w:eastAsiaTheme="majorEastAsia" w:hAnsiTheme="majorHAnsi" w:cstheme="majorBidi"/>
      <w:b/>
      <w:szCs w:val="24"/>
    </w:rPr>
  </w:style>
  <w:style w:type="paragraph" w:styleId="Otsikko4">
    <w:name w:val="heading 4"/>
    <w:aliases w:val="FK_Otsikko 4"/>
    <w:basedOn w:val="Normaali"/>
    <w:next w:val="Leipteksti"/>
    <w:link w:val="Otsikko4Char"/>
    <w:uiPriority w:val="9"/>
    <w:rsid w:val="00332E89"/>
    <w:pPr>
      <w:keepNext/>
      <w:keepLines/>
      <w:numPr>
        <w:ilvl w:val="3"/>
        <w:numId w:val="40"/>
      </w:numPr>
      <w:spacing w:after="220"/>
      <w:outlineLvl w:val="3"/>
    </w:pPr>
    <w:rPr>
      <w:rFonts w:asciiTheme="majorHAnsi" w:eastAsiaTheme="majorEastAsia" w:hAnsiTheme="majorHAnsi" w:cstheme="majorBidi"/>
      <w:b/>
      <w:iCs/>
    </w:rPr>
  </w:style>
  <w:style w:type="paragraph" w:styleId="Otsikko5">
    <w:name w:val="heading 5"/>
    <w:aliases w:val="FK_Otsikko 5"/>
    <w:basedOn w:val="Normaali"/>
    <w:next w:val="Normaali"/>
    <w:link w:val="Otsikko5Char"/>
    <w:uiPriority w:val="9"/>
    <w:rsid w:val="00332E89"/>
    <w:pPr>
      <w:keepNext/>
      <w:keepLines/>
      <w:numPr>
        <w:ilvl w:val="4"/>
        <w:numId w:val="40"/>
      </w:numPr>
      <w:spacing w:after="220"/>
      <w:outlineLvl w:val="4"/>
    </w:pPr>
    <w:rPr>
      <w:rFonts w:asciiTheme="majorHAnsi" w:eastAsiaTheme="majorEastAsia" w:hAnsiTheme="majorHAnsi" w:cstheme="majorBidi"/>
      <w:b/>
    </w:rPr>
  </w:style>
  <w:style w:type="paragraph" w:styleId="Otsikko6">
    <w:name w:val="heading 6"/>
    <w:aliases w:val="FK_Otsikko 6"/>
    <w:basedOn w:val="Normaali"/>
    <w:next w:val="Leipteksti"/>
    <w:link w:val="Otsikko6Char"/>
    <w:uiPriority w:val="9"/>
    <w:rsid w:val="00332E89"/>
    <w:pPr>
      <w:keepNext/>
      <w:keepLines/>
      <w:numPr>
        <w:ilvl w:val="5"/>
        <w:numId w:val="40"/>
      </w:numPr>
      <w:spacing w:after="220"/>
      <w:outlineLvl w:val="5"/>
    </w:pPr>
    <w:rPr>
      <w:rFonts w:asciiTheme="majorHAnsi" w:eastAsiaTheme="majorEastAsia" w:hAnsiTheme="majorHAnsi" w:cstheme="majorBidi"/>
      <w:b/>
    </w:rPr>
  </w:style>
  <w:style w:type="paragraph" w:styleId="Otsikko7">
    <w:name w:val="heading 7"/>
    <w:aliases w:val="FK_Otsikko 7"/>
    <w:basedOn w:val="Normaali"/>
    <w:next w:val="Leipteksti"/>
    <w:link w:val="Otsikko7Char"/>
    <w:uiPriority w:val="9"/>
    <w:rsid w:val="00332E89"/>
    <w:pPr>
      <w:keepNext/>
      <w:keepLines/>
      <w:numPr>
        <w:ilvl w:val="6"/>
        <w:numId w:val="40"/>
      </w:numPr>
      <w:spacing w:after="220"/>
      <w:outlineLvl w:val="6"/>
    </w:pPr>
    <w:rPr>
      <w:rFonts w:asciiTheme="majorHAnsi" w:eastAsiaTheme="majorEastAsia" w:hAnsiTheme="majorHAnsi" w:cstheme="majorBidi"/>
      <w:b/>
      <w:iCs/>
    </w:rPr>
  </w:style>
  <w:style w:type="paragraph" w:styleId="Otsikko8">
    <w:name w:val="heading 8"/>
    <w:aliases w:val="FK_Otsikko 8"/>
    <w:basedOn w:val="Normaali"/>
    <w:next w:val="Leipteksti"/>
    <w:link w:val="Otsikko8Char"/>
    <w:uiPriority w:val="9"/>
    <w:rsid w:val="00332E89"/>
    <w:pPr>
      <w:keepNext/>
      <w:keepLines/>
      <w:numPr>
        <w:ilvl w:val="7"/>
        <w:numId w:val="40"/>
      </w:numPr>
      <w:spacing w:after="220"/>
      <w:outlineLvl w:val="7"/>
    </w:pPr>
    <w:rPr>
      <w:rFonts w:asciiTheme="majorHAnsi" w:eastAsiaTheme="majorEastAsia" w:hAnsiTheme="majorHAnsi" w:cstheme="majorBidi"/>
      <w:b/>
      <w:szCs w:val="21"/>
    </w:rPr>
  </w:style>
  <w:style w:type="paragraph" w:styleId="Otsikko9">
    <w:name w:val="heading 9"/>
    <w:aliases w:val="FK_Otsikko 9"/>
    <w:basedOn w:val="Normaali"/>
    <w:next w:val="Leipteksti"/>
    <w:link w:val="Otsikko9Char"/>
    <w:uiPriority w:val="9"/>
    <w:rsid w:val="00332E89"/>
    <w:pPr>
      <w:keepNext/>
      <w:keepLines/>
      <w:numPr>
        <w:ilvl w:val="8"/>
        <w:numId w:val="40"/>
      </w:numPr>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FK_Leipäteksti"/>
    <w:basedOn w:val="Normaali"/>
    <w:link w:val="LeiptekstiChar"/>
    <w:uiPriority w:val="1"/>
    <w:qFormat/>
    <w:rsid w:val="00332E89"/>
    <w:pPr>
      <w:spacing w:after="220"/>
      <w:ind w:left="1304"/>
    </w:pPr>
  </w:style>
  <w:style w:type="character" w:customStyle="1" w:styleId="LeiptekstiChar">
    <w:name w:val="Leipäteksti Char"/>
    <w:aliases w:val="FK_Leipäteksti Char"/>
    <w:basedOn w:val="Kappaleenoletusfontti"/>
    <w:link w:val="Leipteksti"/>
    <w:uiPriority w:val="1"/>
    <w:rsid w:val="00332E89"/>
  </w:style>
  <w:style w:type="character" w:customStyle="1" w:styleId="Otsikko1Char">
    <w:name w:val="Otsikko 1 Char"/>
    <w:aliases w:val="FK_Otsikko 1 Char"/>
    <w:basedOn w:val="Kappaleenoletusfontti"/>
    <w:link w:val="Otsikko1"/>
    <w:uiPriority w:val="9"/>
    <w:rsid w:val="00332E89"/>
    <w:rPr>
      <w:rFonts w:asciiTheme="majorHAnsi" w:eastAsiaTheme="majorEastAsia" w:hAnsiTheme="majorHAnsi" w:cstheme="majorBidi"/>
      <w:b/>
      <w:szCs w:val="32"/>
    </w:rPr>
  </w:style>
  <w:style w:type="character" w:customStyle="1" w:styleId="Otsikko2Char">
    <w:name w:val="Otsikko 2 Char"/>
    <w:aliases w:val="FK_Otsikko 2 Char"/>
    <w:basedOn w:val="Kappaleenoletusfontti"/>
    <w:link w:val="Otsikko2"/>
    <w:uiPriority w:val="9"/>
    <w:rsid w:val="00332E89"/>
    <w:rPr>
      <w:rFonts w:asciiTheme="majorHAnsi" w:eastAsiaTheme="majorEastAsia" w:hAnsiTheme="majorHAnsi" w:cstheme="majorBidi"/>
      <w:b/>
      <w:szCs w:val="26"/>
    </w:rPr>
  </w:style>
  <w:style w:type="character" w:customStyle="1" w:styleId="Otsikko3Char">
    <w:name w:val="Otsikko 3 Char"/>
    <w:aliases w:val="FK_Otsikko 3 Char"/>
    <w:basedOn w:val="Kappaleenoletusfontti"/>
    <w:link w:val="Otsikko3"/>
    <w:uiPriority w:val="9"/>
    <w:rsid w:val="00332E89"/>
    <w:rPr>
      <w:rFonts w:asciiTheme="majorHAnsi" w:eastAsiaTheme="majorEastAsia" w:hAnsiTheme="majorHAnsi" w:cstheme="majorBidi"/>
      <w:b/>
      <w:szCs w:val="24"/>
    </w:rPr>
  </w:style>
  <w:style w:type="character" w:customStyle="1" w:styleId="Otsikko4Char">
    <w:name w:val="Otsikko 4 Char"/>
    <w:aliases w:val="FK_Otsikko 4 Char"/>
    <w:basedOn w:val="Kappaleenoletusfontti"/>
    <w:link w:val="Otsikko4"/>
    <w:uiPriority w:val="9"/>
    <w:rsid w:val="00332E89"/>
    <w:rPr>
      <w:rFonts w:asciiTheme="majorHAnsi" w:eastAsiaTheme="majorEastAsia" w:hAnsiTheme="majorHAnsi" w:cstheme="majorBidi"/>
      <w:b/>
      <w:iCs/>
    </w:rPr>
  </w:style>
  <w:style w:type="character" w:customStyle="1" w:styleId="Otsikko5Char">
    <w:name w:val="Otsikko 5 Char"/>
    <w:aliases w:val="FK_Otsikko 5 Char"/>
    <w:basedOn w:val="Kappaleenoletusfontti"/>
    <w:link w:val="Otsikko5"/>
    <w:uiPriority w:val="9"/>
    <w:rsid w:val="00332E89"/>
    <w:rPr>
      <w:rFonts w:asciiTheme="majorHAnsi" w:eastAsiaTheme="majorEastAsia" w:hAnsiTheme="majorHAnsi" w:cstheme="majorBidi"/>
      <w:b/>
    </w:rPr>
  </w:style>
  <w:style w:type="character" w:customStyle="1" w:styleId="Otsikko6Char">
    <w:name w:val="Otsikko 6 Char"/>
    <w:aliases w:val="FK_Otsikko 6 Char"/>
    <w:basedOn w:val="Kappaleenoletusfontti"/>
    <w:link w:val="Otsikko6"/>
    <w:uiPriority w:val="9"/>
    <w:rsid w:val="00332E89"/>
    <w:rPr>
      <w:rFonts w:asciiTheme="majorHAnsi" w:eastAsiaTheme="majorEastAsia" w:hAnsiTheme="majorHAnsi" w:cstheme="majorBidi"/>
      <w:b/>
    </w:rPr>
  </w:style>
  <w:style w:type="character" w:customStyle="1" w:styleId="Otsikko7Char">
    <w:name w:val="Otsikko 7 Char"/>
    <w:aliases w:val="FK_Otsikko 7 Char"/>
    <w:basedOn w:val="Kappaleenoletusfontti"/>
    <w:link w:val="Otsikko7"/>
    <w:uiPriority w:val="9"/>
    <w:rsid w:val="00332E89"/>
    <w:rPr>
      <w:rFonts w:asciiTheme="majorHAnsi" w:eastAsiaTheme="majorEastAsia" w:hAnsiTheme="majorHAnsi" w:cstheme="majorBidi"/>
      <w:b/>
      <w:iCs/>
    </w:rPr>
  </w:style>
  <w:style w:type="character" w:customStyle="1" w:styleId="Otsikko8Char">
    <w:name w:val="Otsikko 8 Char"/>
    <w:aliases w:val="FK_Otsikko 8 Char"/>
    <w:basedOn w:val="Kappaleenoletusfontti"/>
    <w:link w:val="Otsikko8"/>
    <w:uiPriority w:val="9"/>
    <w:rsid w:val="00332E89"/>
    <w:rPr>
      <w:rFonts w:asciiTheme="majorHAnsi" w:eastAsiaTheme="majorEastAsia" w:hAnsiTheme="majorHAnsi" w:cstheme="majorBidi"/>
      <w:b/>
      <w:szCs w:val="21"/>
    </w:rPr>
  </w:style>
  <w:style w:type="character" w:customStyle="1" w:styleId="Otsikko9Char">
    <w:name w:val="Otsikko 9 Char"/>
    <w:aliases w:val="FK_Otsikko 9 Char"/>
    <w:basedOn w:val="Kappaleenoletusfontti"/>
    <w:link w:val="Otsikko9"/>
    <w:uiPriority w:val="9"/>
    <w:rsid w:val="00332E89"/>
    <w:rPr>
      <w:rFonts w:asciiTheme="majorHAnsi" w:eastAsiaTheme="majorEastAsia" w:hAnsiTheme="majorHAnsi" w:cstheme="majorBidi"/>
      <w:b/>
      <w:iCs/>
      <w:szCs w:val="21"/>
    </w:rPr>
  </w:style>
  <w:style w:type="paragraph" w:styleId="Otsikko">
    <w:name w:val="Title"/>
    <w:aliases w:val="FK_Otsikko"/>
    <w:basedOn w:val="Normaali"/>
    <w:next w:val="Leipteksti"/>
    <w:link w:val="OtsikkoChar"/>
    <w:uiPriority w:val="10"/>
    <w:qFormat/>
    <w:rsid w:val="00332E89"/>
    <w:pPr>
      <w:spacing w:after="220"/>
      <w:contextualSpacing/>
    </w:pPr>
    <w:rPr>
      <w:rFonts w:asciiTheme="majorHAnsi" w:eastAsiaTheme="majorEastAsia" w:hAnsiTheme="majorHAnsi" w:cstheme="majorHAnsi"/>
      <w:b/>
      <w:kern w:val="28"/>
      <w:sz w:val="24"/>
      <w:szCs w:val="56"/>
    </w:rPr>
  </w:style>
  <w:style w:type="character" w:customStyle="1" w:styleId="OtsikkoChar">
    <w:name w:val="Otsikko Char"/>
    <w:aliases w:val="FK_Otsikko Char"/>
    <w:basedOn w:val="Kappaleenoletusfontti"/>
    <w:link w:val="Otsikko"/>
    <w:uiPriority w:val="10"/>
    <w:rsid w:val="00332E89"/>
    <w:rPr>
      <w:rFonts w:asciiTheme="majorHAnsi" w:eastAsiaTheme="majorEastAsia" w:hAnsiTheme="majorHAnsi" w:cstheme="majorHAnsi"/>
      <w:b/>
      <w:kern w:val="28"/>
      <w:sz w:val="24"/>
      <w:szCs w:val="56"/>
    </w:rPr>
  </w:style>
  <w:style w:type="paragraph" w:styleId="Kuvaotsikko">
    <w:name w:val="caption"/>
    <w:basedOn w:val="Normaali"/>
    <w:next w:val="Normaali"/>
    <w:uiPriority w:val="35"/>
    <w:semiHidden/>
    <w:rsid w:val="00332E89"/>
    <w:pPr>
      <w:spacing w:after="220"/>
    </w:pPr>
    <w:rPr>
      <w:iCs/>
      <w:szCs w:val="18"/>
    </w:rPr>
  </w:style>
  <w:style w:type="paragraph" w:styleId="Sisllysluettelonotsikko">
    <w:name w:val="TOC Heading"/>
    <w:basedOn w:val="Normaali"/>
    <w:next w:val="Normaali"/>
    <w:uiPriority w:val="39"/>
    <w:rsid w:val="00332E89"/>
    <w:pPr>
      <w:spacing w:after="220"/>
    </w:pPr>
    <w:rPr>
      <w:b/>
    </w:rPr>
  </w:style>
  <w:style w:type="character" w:styleId="Paikkamerkkiteksti">
    <w:name w:val="Placeholder Text"/>
    <w:basedOn w:val="Kappaleenoletusfontti"/>
    <w:uiPriority w:val="99"/>
    <w:rsid w:val="00332E89"/>
    <w:rPr>
      <w:color w:val="auto"/>
    </w:rPr>
  </w:style>
  <w:style w:type="paragraph" w:styleId="Yltunniste">
    <w:name w:val="header"/>
    <w:basedOn w:val="Normaali"/>
    <w:link w:val="YltunnisteChar"/>
    <w:uiPriority w:val="99"/>
    <w:rsid w:val="00332E89"/>
    <w:rPr>
      <w:color w:val="7A7A7A"/>
      <w:sz w:val="20"/>
    </w:rPr>
  </w:style>
  <w:style w:type="character" w:customStyle="1" w:styleId="YltunnisteChar">
    <w:name w:val="Ylätunniste Char"/>
    <w:basedOn w:val="Kappaleenoletusfontti"/>
    <w:link w:val="Yltunniste"/>
    <w:uiPriority w:val="99"/>
    <w:rsid w:val="00332E89"/>
    <w:rPr>
      <w:color w:val="7A7A7A"/>
      <w:sz w:val="20"/>
    </w:rPr>
  </w:style>
  <w:style w:type="paragraph" w:styleId="Alatunniste">
    <w:name w:val="footer"/>
    <w:basedOn w:val="Normaali"/>
    <w:link w:val="AlatunnisteChar"/>
    <w:uiPriority w:val="99"/>
    <w:rsid w:val="00332E89"/>
    <w:pPr>
      <w:tabs>
        <w:tab w:val="center" w:pos="4819"/>
        <w:tab w:val="right" w:pos="9638"/>
      </w:tabs>
    </w:pPr>
    <w:rPr>
      <w:color w:val="7A7A7A"/>
      <w:sz w:val="18"/>
    </w:rPr>
  </w:style>
  <w:style w:type="character" w:customStyle="1" w:styleId="AlatunnisteChar">
    <w:name w:val="Alatunniste Char"/>
    <w:basedOn w:val="Kappaleenoletusfontti"/>
    <w:link w:val="Alatunniste"/>
    <w:uiPriority w:val="99"/>
    <w:rsid w:val="00332E89"/>
    <w:rPr>
      <w:color w:val="7A7A7A"/>
      <w:sz w:val="18"/>
    </w:rPr>
  </w:style>
  <w:style w:type="table" w:styleId="TaulukkoRuudukko">
    <w:name w:val="Table Grid"/>
    <w:basedOn w:val="Normaalitaulukko"/>
    <w:uiPriority w:val="39"/>
    <w:rsid w:val="0033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332E89"/>
    <w:tblPr>
      <w:tblCellMar>
        <w:left w:w="0" w:type="dxa"/>
      </w:tblCellMar>
    </w:tblPr>
  </w:style>
  <w:style w:type="numbering" w:customStyle="1" w:styleId="Numeroituotsikointi">
    <w:name w:val="Numeroitu otsikointi"/>
    <w:uiPriority w:val="99"/>
    <w:rsid w:val="00332E89"/>
    <w:pPr>
      <w:numPr>
        <w:numId w:val="4"/>
      </w:numPr>
    </w:pPr>
  </w:style>
  <w:style w:type="numbering" w:customStyle="1" w:styleId="Luetelmanumero">
    <w:name w:val="Luetelmanumero"/>
    <w:uiPriority w:val="99"/>
    <w:rsid w:val="00332E89"/>
    <w:pPr>
      <w:numPr>
        <w:numId w:val="9"/>
      </w:numPr>
    </w:pPr>
  </w:style>
  <w:style w:type="numbering" w:customStyle="1" w:styleId="Luetelmamerkit">
    <w:name w:val="Luetelmamerkit"/>
    <w:uiPriority w:val="99"/>
    <w:rsid w:val="00332E89"/>
    <w:pPr>
      <w:numPr>
        <w:numId w:val="13"/>
      </w:numPr>
    </w:pPr>
  </w:style>
  <w:style w:type="paragraph" w:styleId="Numeroituluettelo">
    <w:name w:val="List Number"/>
    <w:aliases w:val="FK_Numeroitu luettelo"/>
    <w:basedOn w:val="Normaali"/>
    <w:uiPriority w:val="99"/>
    <w:qFormat/>
    <w:rsid w:val="00332E89"/>
    <w:pPr>
      <w:numPr>
        <w:numId w:val="29"/>
      </w:numPr>
      <w:spacing w:after="220"/>
      <w:contextualSpacing/>
    </w:pPr>
  </w:style>
  <w:style w:type="numbering" w:customStyle="1" w:styleId="Numeroluettelo">
    <w:name w:val="Numeroluettelo"/>
    <w:uiPriority w:val="99"/>
    <w:rsid w:val="00332E89"/>
    <w:pPr>
      <w:numPr>
        <w:numId w:val="15"/>
      </w:numPr>
    </w:pPr>
  </w:style>
  <w:style w:type="paragraph" w:styleId="Merkittyluettelo">
    <w:name w:val="List Bullet"/>
    <w:aliases w:val="FK_Merkitty luettelo"/>
    <w:basedOn w:val="Normaali"/>
    <w:uiPriority w:val="99"/>
    <w:qFormat/>
    <w:rsid w:val="00332E89"/>
    <w:pPr>
      <w:numPr>
        <w:numId w:val="27"/>
      </w:numPr>
      <w:spacing w:after="220"/>
      <w:contextualSpacing/>
    </w:pPr>
  </w:style>
  <w:style w:type="paragraph" w:styleId="Eivli">
    <w:name w:val="No Spacing"/>
    <w:aliases w:val="FK_Ei väliä"/>
    <w:uiPriority w:val="2"/>
    <w:qFormat/>
    <w:rsid w:val="00332E89"/>
    <w:pPr>
      <w:ind w:left="1304"/>
    </w:pPr>
  </w:style>
  <w:style w:type="paragraph" w:styleId="Numeroituluettelo2">
    <w:name w:val="List Number 2"/>
    <w:aliases w:val="FK_Numeroitu luettelo 2"/>
    <w:basedOn w:val="Normaali"/>
    <w:uiPriority w:val="99"/>
    <w:qFormat/>
    <w:rsid w:val="00332E89"/>
    <w:pPr>
      <w:numPr>
        <w:numId w:val="31"/>
      </w:numPr>
      <w:spacing w:after="220"/>
      <w:contextualSpacing/>
    </w:pPr>
  </w:style>
  <w:style w:type="numbering" w:customStyle="1" w:styleId="Sininenluetelmalista">
    <w:name w:val="Sininen luetelmalista"/>
    <w:uiPriority w:val="99"/>
    <w:rsid w:val="00332E89"/>
    <w:pPr>
      <w:numPr>
        <w:numId w:val="16"/>
      </w:numPr>
    </w:pPr>
  </w:style>
  <w:style w:type="paragraph" w:styleId="Merkittyluettelo2">
    <w:name w:val="List Bullet 2"/>
    <w:aliases w:val="FK_Merkitty luettelo 2"/>
    <w:basedOn w:val="Normaali"/>
    <w:uiPriority w:val="99"/>
    <w:qFormat/>
    <w:rsid w:val="00116D73"/>
    <w:pPr>
      <w:numPr>
        <w:numId w:val="41"/>
      </w:numPr>
      <w:spacing w:after="220"/>
      <w:contextualSpacing/>
    </w:pPr>
  </w:style>
  <w:style w:type="paragraph" w:styleId="Alaviitteenteksti">
    <w:name w:val="footnote text"/>
    <w:basedOn w:val="Normaali"/>
    <w:link w:val="AlaviitteentekstiChar"/>
    <w:uiPriority w:val="99"/>
    <w:semiHidden/>
    <w:unhideWhenUsed/>
    <w:rsid w:val="00523F32"/>
    <w:rPr>
      <w:sz w:val="20"/>
      <w:szCs w:val="20"/>
    </w:rPr>
  </w:style>
  <w:style w:type="character" w:customStyle="1" w:styleId="AlaviitteentekstiChar">
    <w:name w:val="Alaviitteen teksti Char"/>
    <w:basedOn w:val="Kappaleenoletusfontti"/>
    <w:link w:val="Alaviitteenteksti"/>
    <w:uiPriority w:val="99"/>
    <w:semiHidden/>
    <w:rsid w:val="00523F32"/>
    <w:rPr>
      <w:sz w:val="20"/>
      <w:szCs w:val="20"/>
    </w:rPr>
  </w:style>
  <w:style w:type="character" w:styleId="Alaviitteenviite">
    <w:name w:val="footnote reference"/>
    <w:basedOn w:val="Kappaleenoletusfontti"/>
    <w:uiPriority w:val="99"/>
    <w:semiHidden/>
    <w:unhideWhenUsed/>
    <w:rsid w:val="00523F32"/>
    <w:rPr>
      <w:vertAlign w:val="superscript"/>
    </w:rPr>
  </w:style>
  <w:style w:type="character" w:styleId="Hyperlinkki">
    <w:name w:val="Hyperlink"/>
    <w:basedOn w:val="Kappaleenoletusfontti"/>
    <w:uiPriority w:val="99"/>
    <w:unhideWhenUsed/>
    <w:rsid w:val="00523F32"/>
    <w:rPr>
      <w:color w:val="395AA8" w:themeColor="hyperlink"/>
      <w:u w:val="single"/>
    </w:rPr>
  </w:style>
  <w:style w:type="character" w:styleId="AvattuHyperlinkki">
    <w:name w:val="FollowedHyperlink"/>
    <w:basedOn w:val="Kappaleenoletusfontti"/>
    <w:uiPriority w:val="99"/>
    <w:semiHidden/>
    <w:unhideWhenUsed/>
    <w:rsid w:val="00141A58"/>
    <w:rPr>
      <w:color w:val="01B2E5" w:themeColor="followedHyperlink"/>
      <w:u w:val="single"/>
    </w:rPr>
  </w:style>
  <w:style w:type="character" w:styleId="Kommentinviite">
    <w:name w:val="annotation reference"/>
    <w:basedOn w:val="Kappaleenoletusfontti"/>
    <w:uiPriority w:val="99"/>
    <w:semiHidden/>
    <w:unhideWhenUsed/>
    <w:rsid w:val="00DE4F95"/>
    <w:rPr>
      <w:sz w:val="16"/>
      <w:szCs w:val="16"/>
    </w:rPr>
  </w:style>
  <w:style w:type="paragraph" w:styleId="Kommentinteksti">
    <w:name w:val="annotation text"/>
    <w:basedOn w:val="Normaali"/>
    <w:link w:val="KommentintekstiChar"/>
    <w:uiPriority w:val="99"/>
    <w:semiHidden/>
    <w:unhideWhenUsed/>
    <w:rsid w:val="00DE4F95"/>
    <w:rPr>
      <w:sz w:val="20"/>
      <w:szCs w:val="20"/>
    </w:rPr>
  </w:style>
  <w:style w:type="character" w:customStyle="1" w:styleId="KommentintekstiChar">
    <w:name w:val="Kommentin teksti Char"/>
    <w:basedOn w:val="Kappaleenoletusfontti"/>
    <w:link w:val="Kommentinteksti"/>
    <w:uiPriority w:val="99"/>
    <w:semiHidden/>
    <w:rsid w:val="00DE4F95"/>
    <w:rPr>
      <w:sz w:val="20"/>
      <w:szCs w:val="20"/>
    </w:rPr>
  </w:style>
  <w:style w:type="paragraph" w:styleId="Kommentinotsikko">
    <w:name w:val="annotation subject"/>
    <w:basedOn w:val="Kommentinteksti"/>
    <w:next w:val="Kommentinteksti"/>
    <w:link w:val="KommentinotsikkoChar"/>
    <w:uiPriority w:val="99"/>
    <w:semiHidden/>
    <w:unhideWhenUsed/>
    <w:rsid w:val="00DE4F95"/>
    <w:rPr>
      <w:b/>
      <w:bCs/>
    </w:rPr>
  </w:style>
  <w:style w:type="character" w:customStyle="1" w:styleId="KommentinotsikkoChar">
    <w:name w:val="Kommentin otsikko Char"/>
    <w:basedOn w:val="KommentintekstiChar"/>
    <w:link w:val="Kommentinotsikko"/>
    <w:uiPriority w:val="99"/>
    <w:semiHidden/>
    <w:rsid w:val="00DE4F95"/>
    <w:rPr>
      <w:b/>
      <w:bCs/>
      <w:sz w:val="20"/>
      <w:szCs w:val="20"/>
    </w:rPr>
  </w:style>
  <w:style w:type="paragraph" w:styleId="Seliteteksti">
    <w:name w:val="Balloon Text"/>
    <w:basedOn w:val="Normaali"/>
    <w:link w:val="SelitetekstiChar"/>
    <w:uiPriority w:val="99"/>
    <w:semiHidden/>
    <w:unhideWhenUsed/>
    <w:rsid w:val="00DE4F9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E4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irjaamo@tem.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si%20Ruokanen\AppData\Roaming\Microsoft\Mallit\FK\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670874456A4443B1B72D054DA07DB5"/>
        <w:category>
          <w:name w:val="Yleiset"/>
          <w:gallery w:val="placeholder"/>
        </w:category>
        <w:types>
          <w:type w:val="bbPlcHdr"/>
        </w:types>
        <w:behaviors>
          <w:behavior w:val="content"/>
        </w:behaviors>
        <w:guid w:val="{68896674-8088-4D9D-AB0F-27AD61D65AC6}"/>
      </w:docPartPr>
      <w:docPartBody>
        <w:p w:rsidR="00A831B7" w:rsidRDefault="00A831B7">
          <w:pPr>
            <w:pStyle w:val="72670874456A4443B1B72D054DA07DB5"/>
          </w:pPr>
          <w:r w:rsidRPr="00E63F18">
            <w:rPr>
              <w:rStyle w:val="Paikkamerkkiteksti"/>
            </w:rPr>
            <w:t>[Pyytäjätaho]</w:t>
          </w:r>
        </w:p>
      </w:docPartBody>
    </w:docPart>
    <w:docPart>
      <w:docPartPr>
        <w:name w:val="A16882C4FF264B08B7235E178B984290"/>
        <w:category>
          <w:name w:val="Yleiset"/>
          <w:gallery w:val="placeholder"/>
        </w:category>
        <w:types>
          <w:type w:val="bbPlcHdr"/>
        </w:types>
        <w:behaviors>
          <w:behavior w:val="content"/>
        </w:behaviors>
        <w:guid w:val="{62077738-6469-49E9-AF12-DA4B8E0588CF}"/>
      </w:docPartPr>
      <w:docPartBody>
        <w:p w:rsidR="00A831B7" w:rsidRDefault="00A831B7">
          <w:pPr>
            <w:pStyle w:val="A16882C4FF264B08B7235E178B984290"/>
          </w:pPr>
          <w:r>
            <w:rPr>
              <w:rStyle w:val="Paikkamerkkiteksti"/>
            </w:rPr>
            <w:t>[</w:t>
          </w:r>
          <w:r w:rsidRPr="008F02F8">
            <w:rPr>
              <w:rStyle w:val="Paikkamerkkiteksti"/>
            </w:rPr>
            <w:t>Viite / Dnro</w:t>
          </w:r>
          <w:r>
            <w:rPr>
              <w:rStyle w:val="Paikkamerkkiteksti"/>
            </w:rPr>
            <w:t>]</w:t>
          </w:r>
        </w:p>
      </w:docPartBody>
    </w:docPart>
    <w:docPart>
      <w:docPartPr>
        <w:name w:val="349E9596FE8E47CF8603A73BA7D389C3"/>
        <w:category>
          <w:name w:val="Yleiset"/>
          <w:gallery w:val="placeholder"/>
        </w:category>
        <w:types>
          <w:type w:val="bbPlcHdr"/>
        </w:types>
        <w:behaviors>
          <w:behavior w:val="content"/>
        </w:behaviors>
        <w:guid w:val="{DE07F05A-2CA2-4381-918A-7427FCAB4995}"/>
      </w:docPartPr>
      <w:docPartBody>
        <w:p w:rsidR="00A831B7" w:rsidRDefault="00A831B7">
          <w:pPr>
            <w:pStyle w:val="349E9596FE8E47CF8603A73BA7D389C3"/>
          </w:pPr>
          <w:r>
            <w:rPr>
              <w:rStyle w:val="Paikkamerkkiteksti"/>
            </w:rPr>
            <w:t>[</w:t>
          </w:r>
          <w:r w:rsidRPr="004D11F0">
            <w:rPr>
              <w:rStyle w:val="Paikkamerkkiteksti"/>
            </w:rPr>
            <w:t>Lausuntopyyntö;</w:t>
          </w:r>
          <w:r>
            <w:rPr>
              <w:rStyle w:val="Paikkamerkkiteksti"/>
            </w:rPr>
            <w:t xml:space="preserve"> </w:t>
          </w:r>
          <w:r w:rsidRPr="008F02F8">
            <w:rPr>
              <w:rStyle w:val="Paikkamerkkiteksti"/>
            </w:rPr>
            <w:t>esityksen/muistion tms. nimi</w:t>
          </w:r>
          <w:r>
            <w:rPr>
              <w:rStyle w:val="Paikkamerkkiteksti"/>
            </w:rPr>
            <w:t>]</w:t>
          </w:r>
        </w:p>
      </w:docPartBody>
    </w:docPart>
    <w:docPart>
      <w:docPartPr>
        <w:name w:val="54527A067B7E49069B55F841923D0214"/>
        <w:category>
          <w:name w:val="Yleiset"/>
          <w:gallery w:val="placeholder"/>
        </w:category>
        <w:types>
          <w:type w:val="bbPlcHdr"/>
        </w:types>
        <w:behaviors>
          <w:behavior w:val="content"/>
        </w:behaviors>
        <w:guid w:val="{6FC01383-AF12-424B-9A44-0026DA8876EE}"/>
      </w:docPartPr>
      <w:docPartBody>
        <w:p w:rsidR="00A831B7" w:rsidRDefault="00A831B7">
          <w:pPr>
            <w:pStyle w:val="54527A067B7E49069B55F841923D0214"/>
          </w:pPr>
          <w:r w:rsidRPr="00616678">
            <w:rPr>
              <w:rStyle w:val="Paikkamerkkiteksti"/>
            </w:rPr>
            <w:t>[Otsikko</w:t>
          </w:r>
          <w:r>
            <w:rPr>
              <w:rStyle w:val="Paikkamerkkiteksti"/>
            </w:rPr>
            <w:t>,</w:t>
          </w:r>
          <w:r w:rsidRPr="008F02F8">
            <w:t xml:space="preserve"> </w:t>
          </w:r>
          <w:r w:rsidRPr="008F02F8">
            <w:rPr>
              <w:rStyle w:val="Paikkamerkkiteksti"/>
            </w:rPr>
            <w:t xml:space="preserve">jossa selviää </w:t>
          </w:r>
          <w:r>
            <w:rPr>
              <w:rStyle w:val="Paikkamerkkiteksti"/>
            </w:rPr>
            <w:t>FK</w:t>
          </w:r>
          <w:r w:rsidRPr="008F02F8">
            <w:rPr>
              <w:rStyle w:val="Paikkamerkkiteksti"/>
            </w:rPr>
            <w:t>:n kanta lausuttavaan asiaan</w:t>
          </w:r>
          <w:r w:rsidRPr="00616678">
            <w:rPr>
              <w:rStyle w:val="Paikkamerkkiteksti"/>
            </w:rPr>
            <w:t>]</w:t>
          </w:r>
        </w:p>
      </w:docPartBody>
    </w:docPart>
    <w:docPart>
      <w:docPartPr>
        <w:name w:val="FDA098F7D65D4087B208EDAE01E78C4A"/>
        <w:category>
          <w:name w:val="Yleiset"/>
          <w:gallery w:val="placeholder"/>
        </w:category>
        <w:types>
          <w:type w:val="bbPlcHdr"/>
        </w:types>
        <w:behaviors>
          <w:behavior w:val="content"/>
        </w:behaviors>
        <w:guid w:val="{F1B62206-9D2A-443E-BF18-959BA84FB13B}"/>
      </w:docPartPr>
      <w:docPartBody>
        <w:p w:rsidR="00A831B7" w:rsidRDefault="00A831B7">
          <w:pPr>
            <w:pStyle w:val="FDA098F7D65D4087B208EDAE01E78C4A"/>
          </w:pPr>
          <w:r>
            <w:rPr>
              <w:rStyle w:val="Paikkamerkkiteksti"/>
            </w:rPr>
            <w:t>[</w:t>
          </w:r>
          <w:r w:rsidRPr="008F02F8">
            <w:rPr>
              <w:rStyle w:val="Paikkamerkkiteksti"/>
            </w:rPr>
            <w:t>Ingressi tai bullet point -luettelo, josta selviää FK:n keskeiset/ajankohtaiset/kiinnostavat näkemykset lausuttavasta asiasta. Ingressi/luettelo on koonti keskeisistä viesteistä.</w:t>
          </w:r>
          <w:r>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B7"/>
    <w:rsid w:val="0063528E"/>
    <w:rsid w:val="00A831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72670874456A4443B1B72D054DA07DB5">
    <w:name w:val="72670874456A4443B1B72D054DA07DB5"/>
  </w:style>
  <w:style w:type="paragraph" w:customStyle="1" w:styleId="A16882C4FF264B08B7235E178B984290">
    <w:name w:val="A16882C4FF264B08B7235E178B984290"/>
  </w:style>
  <w:style w:type="paragraph" w:customStyle="1" w:styleId="349E9596FE8E47CF8603A73BA7D389C3">
    <w:name w:val="349E9596FE8E47CF8603A73BA7D389C3"/>
  </w:style>
  <w:style w:type="paragraph" w:customStyle="1" w:styleId="54527A067B7E49069B55F841923D0214">
    <w:name w:val="54527A067B7E49069B55F841923D0214"/>
  </w:style>
  <w:style w:type="paragraph" w:customStyle="1" w:styleId="FDA098F7D65D4087B208EDAE01E78C4A">
    <w:name w:val="FDA098F7D65D4087B208EDAE01E78C4A"/>
  </w:style>
  <w:style w:type="paragraph" w:customStyle="1" w:styleId="9CFA5EDEC36148A39126B201491C93F0">
    <w:name w:val="9CFA5EDEC36148A39126B201491C93F0"/>
  </w:style>
  <w:style w:type="paragraph" w:customStyle="1" w:styleId="DE201B0C9CE749BAA72EFECB03F3C762">
    <w:name w:val="DE201B0C9CE749BAA72EFECB03F3C762"/>
  </w:style>
  <w:style w:type="paragraph" w:customStyle="1" w:styleId="A5E1C549F3724F35B01EAC1527E25B77">
    <w:name w:val="A5E1C549F3724F35B01EAC1527E25B77"/>
  </w:style>
  <w:style w:type="paragraph" w:customStyle="1" w:styleId="FF68E4E542434B88A3447727D3C28D48">
    <w:name w:val="FF68E4E542434B88A3447727D3C28D48"/>
  </w:style>
  <w:style w:type="paragraph" w:styleId="Leipteksti">
    <w:name w:val="Body Text"/>
    <w:aliases w:val="FK_Leipäteksti"/>
    <w:basedOn w:val="Normaali"/>
    <w:link w:val="LeiptekstiChar"/>
    <w:uiPriority w:val="1"/>
    <w:qFormat/>
    <w:pPr>
      <w:spacing w:after="220" w:line="240" w:lineRule="auto"/>
      <w:ind w:left="1304"/>
    </w:pPr>
    <w:rPr>
      <w:rFonts w:eastAsiaTheme="minorHAnsi" w:cstheme="minorHAnsi"/>
      <w:lang w:eastAsia="en-US"/>
    </w:rPr>
  </w:style>
  <w:style w:type="character" w:customStyle="1" w:styleId="LeiptekstiChar">
    <w:name w:val="Leipäteksti Char"/>
    <w:aliases w:val="FK_Leipäteksti Char"/>
    <w:basedOn w:val="Kappaleenoletusfontti"/>
    <w:link w:val="Leipteksti"/>
    <w:uiPriority w:val="1"/>
    <w:rPr>
      <w:rFonts w:eastAsiaTheme="minorHAnsi" w:cstheme="minorHAnsi"/>
      <w:lang w:eastAsia="en-US"/>
    </w:rPr>
  </w:style>
  <w:style w:type="paragraph" w:customStyle="1" w:styleId="112F6752944B47D6BF318094D986D4A9">
    <w:name w:val="112F6752944B47D6BF318094D986D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inanssialan Keskusliitto">
  <a:themeElements>
    <a:clrScheme name="FK_Colors">
      <a:dk1>
        <a:srgbClr val="333333"/>
      </a:dk1>
      <a:lt1>
        <a:srgbClr val="FFFFFF"/>
      </a:lt1>
      <a:dk2>
        <a:srgbClr val="FDB930"/>
      </a:dk2>
      <a:lt2>
        <a:srgbClr val="01B2E5"/>
      </a:lt2>
      <a:accent1>
        <a:srgbClr val="FDB930"/>
      </a:accent1>
      <a:accent2>
        <a:srgbClr val="BDBCC2"/>
      </a:accent2>
      <a:accent3>
        <a:srgbClr val="01B2E5"/>
      </a:accent3>
      <a:accent4>
        <a:srgbClr val="7F7E82"/>
      </a:accent4>
      <a:accent5>
        <a:srgbClr val="B52268"/>
      </a:accent5>
      <a:accent6>
        <a:srgbClr val="BBB1A5"/>
      </a:accent6>
      <a:hlink>
        <a:srgbClr val="395AA8"/>
      </a:hlink>
      <a:folHlink>
        <a:srgbClr val="01B2E5"/>
      </a:folHlink>
    </a:clrScheme>
    <a:fontScheme name="FK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inanssialan Keskusliitto" id="{A8D62C80-E549-4A20-83B4-413BB316879D}" vid="{F68DDFCE-F12D-452A-9447-F6710DD3D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KOrganization xmlns="B689245F-C9B7-41F9-BE01-13FE39A43541">Finanssialan Keskusliitto</FKOrganization>
    <FKDocumentAdditionalType xmlns="B689245F-C9B7-41F9-BE01-13FE39A43541">Lausunto</FKDocumentAdditionalType>
    <FKDocumentCharacteristic xmlns="B689245F-C9B7-41F9-BE01-13FE39A43541">Luonnos</FKDocumentCharacteristic>
    <FKDocumentAction xmlns="B689245F-C9B7-41F9-BE01-13FE39A43541">Lakitoimikunta</FKDocumentAction>
    <FKPublicity xmlns="http://schemas.microsoft.com/sharepoint/3.0" xsi:nil="true"/>
    <FKAdditionalInfo xmlns="http://schemas.microsoft.com/sharepoint/3.0">&lt;div&gt;&lt;/div&gt;</FKAdditionalInfo>
    <FKType xmlns="http://schemas.microsoft.com/sharepoint/3.0">Asiakirja</FKType>
    <FKCategory xmlns="B689245F-C9B7-41F9-BE01-13FE39A43541" xsi:nil="true"/>
    <FKDocumentUpdater xmlns="http://schemas.microsoft.com/sharepoint/3.0">
      <UserInfo>
        <DisplayName/>
        <AccountId xsi:nil="true"/>
        <AccountType/>
      </UserInfo>
    </FKDocumentUpdater>
    <FKDocumentIdentifier xmlns="http://schemas.microsoft.com/sharepoint/3.0" xsi:nil="true"/>
    <TaxonomyTextField_Tags xmlns="http://schemas.microsoft.com/sharepoint/v3">
      <Terms xmlns="http://schemas.microsoft.com/office/infopath/2007/PartnerControls"/>
    </TaxonomyTextField_Tags>
    <FKAdditionalType xmlns="B689245F-C9B7-41F9-BE01-13FE39A43541" xsi:nil="true"/>
    <Aihepiiri xmlns="d02747b4-08e1-4f75-9b42-7b620e45c604" xsi:nil="true"/>
    <FKDocumentResponsible xmlns="http://schemas.microsoft.com/sharepoint/3.0">
      <UserInfo>
        <DisplayName>Ruokanen Essi</DisplayName>
        <AccountId>145</AccountId>
        <AccountType/>
      </UserInfo>
    </FKDocumentResponsible>
    <FKDocumentAttachmentInfo xmlns="http://schemas.microsoft.com/sharepoint/3.0" xsi:nil="true"/>
    <FKDocumentCoOrganisations xmlns="http://schemas.microsoft.com/sharepoint/3.0" xsi:nil="true"/>
    <Asiakirjan_x0020_pvm xmlns="2bf35baa-7c5c-40c8-acbc-98b578a16c95">2017-04-19T21:00:00+00:00</Asiakirjan_x0020_pvm>
    <FKLanguage xmlns="B689245F-C9B7-41F9-BE01-13FE39A43541">Suomi</FKLanguage>
    <FKDocumentLabel xmlns="http://schemas.microsoft.com/sharepoint/3.0">Lakitmk 1/2017</FKDocumentLabel>
    <_dlc_DocId xmlns="2bf35baa-7c5c-40c8-acbc-98b578a16c95">FKEX-178-280</_dlc_DocId>
    <_dlc_DocIdUrl xmlns="2bf35baa-7c5c-40c8-acbc-98b578a16c95">
      <Url>http://extranet.fkl.fi/toimielimet/hallituksenlakitmk/jasenille/_layouts/DocIdRedir.aspx?ID=FKEX-178-280</Url>
      <Description>FKEX-178-280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B11B1C403DFD4524B75DA0610032A3AC00DB81E932C1452C4A851F41152C5B4244" ma:contentTypeVersion="2" ma:contentTypeDescription="Luo uusi asiakirja." ma:contentTypeScope="" ma:versionID="37262b068add7d9a86c8dc1cb1fac15c">
  <xsd:schema xmlns:xsd="http://www.w3.org/2001/XMLSchema" xmlns:xs="http://www.w3.org/2001/XMLSchema" xmlns:p="http://schemas.microsoft.com/office/2006/metadata/properties" xmlns:ns1="http://schemas.microsoft.com/sharepoint/v3" xmlns:ns2="http://schemas.microsoft.com/sharepoint/3.0" xmlns:ns3="B689245F-C9B7-41F9-BE01-13FE39A43541" xmlns:ns4="2bf35baa-7c5c-40c8-acbc-98b578a16c95" xmlns:ns5="d02747b4-08e1-4f75-9b42-7b620e45c604" targetNamespace="http://schemas.microsoft.com/office/2006/metadata/properties" ma:root="true" ma:fieldsID="415e422ce9c92ee93ba1695c2a15f78b" ns1:_="" ns2:_="" ns3:_="" ns4:_="" ns5:_="">
    <xsd:import namespace="http://schemas.microsoft.com/sharepoint/v3"/>
    <xsd:import namespace="http://schemas.microsoft.com/sharepoint/3.0"/>
    <xsd:import namespace="B689245F-C9B7-41F9-BE01-13FE39A43541"/>
    <xsd:import namespace="2bf35baa-7c5c-40c8-acbc-98b578a16c95"/>
    <xsd:import namespace="d02747b4-08e1-4f75-9b42-7b620e45c604"/>
    <xsd:element name="properties">
      <xsd:complexType>
        <xsd:sequence>
          <xsd:element name="documentManagement">
            <xsd:complexType>
              <xsd:all>
                <xsd:element ref="ns2:FKDocumentResponsible" minOccurs="0"/>
                <xsd:element ref="ns3:FKLanguage" minOccurs="0"/>
                <xsd:element ref="ns3:FKOrganization" minOccurs="0"/>
                <xsd:element ref="ns2:FKDocumentUpdater" minOccurs="0"/>
                <xsd:element ref="ns2:FKType" minOccurs="0"/>
                <xsd:element ref="ns2:FKPublicity" minOccurs="0"/>
                <xsd:element ref="ns2:FKAdditionalInfo" minOccurs="0"/>
                <xsd:element ref="ns3:FKCategory" minOccurs="0"/>
                <xsd:element ref="ns3:FKDocumentAction" minOccurs="0"/>
                <xsd:element ref="ns3:FKDocumentAdditionalType" minOccurs="0"/>
                <xsd:element ref="ns3:FKAdditionalType" minOccurs="0"/>
                <xsd:element ref="ns2:FKDocumentCoOrganisations" minOccurs="0"/>
                <xsd:element ref="ns3:FKDocumentCharacteristic" minOccurs="0"/>
                <xsd:element ref="ns2:FKDocumentIdentifier" minOccurs="0"/>
                <xsd:element ref="ns2:FKDocumentAttachmentInfo" minOccurs="0"/>
                <xsd:element ref="ns2:FKDocumentLabel" minOccurs="0"/>
                <xsd:element ref="ns1:TaxonomyTextField_Tags" minOccurs="0"/>
                <xsd:element ref="ns4:_dlc_DocId" minOccurs="0"/>
                <xsd:element ref="ns4:_dlc_DocIdUrl" minOccurs="0"/>
                <xsd:element ref="ns4:_dlc_DocIdPersistId" minOccurs="0"/>
                <xsd:element ref="ns4:Asiakirjan_x0020_pvm" minOccurs="0"/>
                <xsd:element ref="ns5:Aihepii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xonomyTextField_Tags" ma:index="25" nillable="true" ma:taxonomy="true" ma:internalName="TaxonomyTextField_Tags" ma:taxonomyFieldName="Tags" ma:displayName="Asiasanat" ma:fieldId="{f6d2b908-4ed4-42f8-a491-e1177ed57596}" ma:sspId="d7ec215a-233c-4761-af40-34a00d82655d" ma:termSetId="d249f2f2-a3b0-48ce-9c9b-991e9ffe7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3.0" elementFormDefault="qualified">
    <xsd:import namespace="http://schemas.microsoft.com/office/2006/documentManagement/types"/>
    <xsd:import namespace="http://schemas.microsoft.com/office/infopath/2007/PartnerControls"/>
    <xsd:element name="FKDocumentResponsible" ma:index="8" nillable="true" ma:displayName="Vastuuhenkilö" ma:list="UserInfo" ma:SharePointGroup="0" ma:internalName="FKDocument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KDocumentUpdater" ma:index="11" nillable="true" ma:displayName="Päivittäjä" ma:list="UserInfo" ma:SharePointGroup="0" ma:internalName="FKDocumentUpda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KType" ma:index="12" nillable="true" ma:displayName="Tyyppi" ma:default="Asiakirja" ma:format="Dropdown" ma:internalName="FKType">
      <xsd:simpleType>
        <xsd:restriction base="dms:Choice">
          <xsd:enumeration value="Asiakirja"/>
          <xsd:enumeration value="Esitys"/>
          <xsd:enumeration value="Tallenne"/>
          <xsd:enumeration value="Sivu"/>
          <xsd:enumeration value="Tietosisältö"/>
        </xsd:restriction>
      </xsd:simpleType>
    </xsd:element>
    <xsd:element name="FKPublicity" ma:index="13" nillable="true" ma:displayName="Julkisuus" ma:format="Dropdown" ma:internalName="FKPublicity">
      <xsd:simpleType>
        <xsd:restriction base="dms:Choice">
          <xsd:enumeration value="Julkinen"/>
          <xsd:enumeration value="Alan sisäinen"/>
          <xsd:enumeration value="FK-sisäinen"/>
          <xsd:enumeration value="Luottamuksellinen"/>
          <xsd:enumeration value="Salainen"/>
        </xsd:restriction>
      </xsd:simpleType>
    </xsd:element>
    <xsd:element name="FKAdditionalInfo" ma:index="14" nillable="true" ma:displayName="Lisätiedot" ma:internalName="FKAdditionalInfo">
      <xsd:simpleType>
        <xsd:restriction base="dms:Note">
          <xsd:maxLength value="255"/>
        </xsd:restriction>
      </xsd:simpleType>
    </xsd:element>
    <xsd:element name="FKDocumentCoOrganisations" ma:index="20" nillable="true" ma:displayName="Yhteistyöorganisaatiot" ma:internalName="FKDocumentCoOrganisations">
      <xsd:simpleType>
        <xsd:restriction base="dms:Text">
          <xsd:maxLength value="255"/>
        </xsd:restriction>
      </xsd:simpleType>
    </xsd:element>
    <xsd:element name="FKDocumentIdentifier" ma:index="22" nillable="true" ma:displayName="Numero" ma:internalName="FKDocumentIdentifier">
      <xsd:simpleType>
        <xsd:restriction base="dms:Text">
          <xsd:maxLength value="255"/>
        </xsd:restriction>
      </xsd:simpleType>
    </xsd:element>
    <xsd:element name="FKDocumentAttachmentInfo" ma:index="23" nillable="true" ma:displayName="Liitetieto" ma:internalName="FKDocumentAttachmentInfo">
      <xsd:simpleType>
        <xsd:restriction base="dms:Text">
          <xsd:maxLength value="255"/>
        </xsd:restriction>
      </xsd:simpleType>
    </xsd:element>
    <xsd:element name="FKDocumentLabel" ma:index="24" nillable="true" ma:displayName="Asiatunnus" ma:internalName="FKDocument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9245F-C9B7-41F9-BE01-13FE39A43541" elementFormDefault="qualified">
    <xsd:import namespace="http://schemas.microsoft.com/office/2006/documentManagement/types"/>
    <xsd:import namespace="http://schemas.microsoft.com/office/infopath/2007/PartnerControls"/>
    <xsd:element name="FKLanguage" ma:index="9" nillable="true" ma:displayName="Kieli" ma:default="Suomi" ma:format="Dropdown" ma:internalName="FKLanguage">
      <xsd:simpleType>
        <xsd:restriction base="dms:Choice">
          <xsd:enumeration value="Suomi"/>
          <xsd:enumeration value="Englanti"/>
          <xsd:enumeration value="Ruotsi"/>
          <xsd:enumeration value="Muu"/>
        </xsd:restriction>
      </xsd:simpleType>
    </xsd:element>
    <xsd:element name="FKOrganization" ma:index="10" nillable="true" ma:displayName="Organisaatio" ma:default="Finanssialan Keskusliitto" ma:format="Dropdown" ma:internalName="FKOrganization">
      <xsd:simpleType>
        <xsd:union memberTypes="dms:Text">
          <xsd:simpleType>
            <xsd:restriction base="dms:Choice">
              <xsd:enumeration value="Finanssialan Keskusliitto"/>
            </xsd:restriction>
          </xsd:simpleType>
        </xsd:union>
      </xsd:simpleType>
    </xsd:element>
    <xsd:element name="FKCategory" ma:index="15" nillable="true" ma:displayName="Asiasanaryhmä" ma:format="Dropdown" ma:internalName="FKCategory">
      <xsd:simpleType>
        <xsd:restriction base="dms:Choice">
          <xsd:enumeration value="Aihepiiri 1"/>
          <xsd:enumeration value="Aihepiiri 2"/>
          <xsd:enumeration value="Aihepiiri 3"/>
          <xsd:enumeration value="Aihepiiri 4"/>
        </xsd:restriction>
      </xsd:simpleType>
    </xsd:element>
    <xsd:element name="FKDocumentAction" ma:index="16" nillable="true" ma:displayName="Toimielin" ma:format="Dropdown" ma:internalName="FKDocumentAction">
      <xsd:simpleType>
        <xsd:union memberTypes="dms:Text">
          <xsd:simpleType>
            <xsd:restriction base="dms:Choice">
              <xsd:enumeration value="Hallitus"/>
              <xsd:enumeration value="Arvopaperivälitysjohtokunta"/>
              <xsd:enumeration value="Henkivakuutuksen johtokunta"/>
              <xsd:enumeration value="Pankkijohtokunta"/>
              <xsd:enumeration value="Rahoitusyhtiöiden johtokunta"/>
              <xsd:enumeration value="Sijoitusrahastojohtokunta"/>
              <xsd:enumeration value="Työeläkevakuutuksen johtokunta"/>
              <xsd:enumeration value="Vahinkovakuutuksen johtokunta"/>
              <xsd:enumeration value="Aktuaaritoimikunta"/>
              <xsd:enumeration value="Arvopaperilakitoimikunta"/>
              <xsd:enumeration value="Arvopaperitoimikunta"/>
              <xsd:enumeration value="Henkilöstön kehittämistoimikunta"/>
              <xsd:enumeration value="Henkivakuutuksen lakitoimikunta"/>
              <xsd:enumeration value="Johdannaistyöryhmä"/>
              <xsd:enumeration value="Konsernitaloustoimikunta"/>
              <xsd:enumeration value="Korttimaksamisen jaosto"/>
              <xsd:enumeration value="Lakitoimikunta"/>
              <xsd:enumeration value="Luottoasioiden lakijaosto"/>
              <xsd:enumeration value="Maksukyvyttömyysjaosto"/>
              <xsd:enumeration value="Maksuliikejaosto"/>
              <xsd:enumeration value="Maksuliiketoimikunta"/>
              <xsd:enumeration value="Omaisuusrikostoimikunta"/>
              <xsd:enumeration value="Pankkialan lakitoimikunta"/>
              <xsd:enumeration value="Pankkialan turvallisuustoimikunta"/>
              <xsd:enumeration value="Pankkien kirjanpitotoimikunta"/>
              <xsd:enumeration value="Pankkien raportointijaosto"/>
              <xsd:enumeration value="Pankkien vakavaraisuus- ja riskienhallintatoimikunta"/>
              <xsd:enumeration value="Päivittäisasioinnin lakijaosto"/>
              <xsd:enumeration value="Rahoitusyhtiöiden lakitoimikunta"/>
              <xsd:enumeration value="Rahoitusyhtiötuotetoimikunta"/>
              <xsd:enumeration value="Selvitys- ja säilytystoimikunta"/>
              <xsd:enumeration value="Sijoitusrahastolakitoimikunta"/>
              <xsd:enumeration value="Työmarkkinatoimikunta"/>
              <xsd:enumeration value="Vahingontorjuntatoimikunta"/>
              <xsd:enumeration value="Vahinkovakuutuksen lakitoimikunta"/>
              <xsd:enumeration value="Vakuutusrikostoimikunta"/>
              <xsd:enumeration value="Vakuutusyhtiöiden IFRS-toimikunta"/>
              <xsd:enumeration value="Vakuutusyhtiöiden kirjanpitotoimikunta"/>
              <xsd:enumeration value="Vakuutusyhtiöiden vakavaraisuus- ja riskienhallintatoimikunta"/>
              <xsd:enumeration value="Vastuuvakuutustoimikunta"/>
              <xsd:enumeration value="Verotoimikunta"/>
              <xsd:enumeration value="Viestintätoimikunta"/>
              <xsd:enumeration value="Yritysvastuujaosto"/>
              <xsd:enumeration value="Muu toimielin"/>
              <xsd:enumeration value="-- FK Sisäinen:"/>
              <xsd:enumeration value="Lainsäädäntö"/>
              <xsd:enumeration value="Markkinat &amp; Talous"/>
              <xsd:enumeration value="Toimitusjohtaja"/>
              <xsd:enumeration value="Turvallisuus &amp; Infra"/>
              <xsd:enumeration value="Työelämä"/>
              <xsd:enumeration value="Vaikuttaminen &amp; Viestintä"/>
              <xsd:enumeration value="Yhteiset palvelut"/>
              <xsd:enumeration value="Henkilöstöhallinto"/>
              <xsd:enumeration value="Taloushallinto"/>
              <xsd:enumeration value="Tietohallinto"/>
            </xsd:restriction>
          </xsd:simpleType>
        </xsd:union>
      </xsd:simpleType>
    </xsd:element>
    <xsd:element name="FKDocumentAdditionalType" ma:index="17" nillable="true" ma:displayName="Asiakirjatyyppi" ma:format="Dropdown" ma:internalName="FKDocumentAdditionalType">
      <xsd:simpleType>
        <xsd:union memberTypes="dms:Text">
          <xsd:simpleType>
            <xsd:restriction base="dms:Choice">
              <xsd:enumeration value="Esityslista"/>
              <xsd:enumeration value="Lainsäädäntöaloite"/>
              <xsd:enumeration value="Lausunto"/>
              <xsd:enumeration value="Muistio"/>
              <xsd:enumeration value="Ohje"/>
              <xsd:enumeration value="Pöytäkirja"/>
              <xsd:enumeration value="Suunnitelma"/>
            </xsd:restriction>
          </xsd:simpleType>
        </xsd:union>
      </xsd:simpleType>
    </xsd:element>
    <xsd:element name="FKAdditionalType" ma:index="18" nillable="true" ma:displayName="Tyypin täydenne" ma:format="Dropdown" ma:internalName="FKAdditionalType">
      <xsd:simpleType>
        <xsd:restriction base="dms:Choice">
          <xsd:enumeration value="Jäljennös"/>
          <xsd:enumeration value="Ote"/>
          <xsd:enumeration value="Väliaikainen"/>
        </xsd:restriction>
      </xsd:simpleType>
    </xsd:element>
    <xsd:element name="FKDocumentCharacteristic" ma:index="21" nillable="true" ma:displayName="Asiakirjan luonne" ma:format="Dropdown" ma:internalName="FKDocumentCharacteristic">
      <xsd:simpleType>
        <xsd:restriction base="dms:Choice">
          <xsd:enumeration value="Luonnos"/>
          <xsd:enumeration value="Kiireellinen"/>
          <xsd:enumeration value="Pysyvä"/>
          <xsd:enumeration value="Sisäinen"/>
          <xsd:enumeration value="Vahvistettu"/>
        </xsd:restriction>
      </xsd:simpleType>
    </xsd:element>
  </xsd:schema>
  <xsd:schema xmlns:xsd="http://www.w3.org/2001/XMLSchema" xmlns:xs="http://www.w3.org/2001/XMLSchema" xmlns:dms="http://schemas.microsoft.com/office/2006/documentManagement/types" xmlns:pc="http://schemas.microsoft.com/office/infopath/2007/PartnerControls" targetNamespace="2bf35baa-7c5c-40c8-acbc-98b578a16c95" elementFormDefault="qualified">
    <xsd:import namespace="http://schemas.microsoft.com/office/2006/documentManagement/types"/>
    <xsd:import namespace="http://schemas.microsoft.com/office/infopath/2007/PartnerControls"/>
    <xsd:element name="_dlc_DocId" ma:index="26" nillable="true" ma:displayName="Tiedostotunnisteen arvo" ma:description="Tälle kohteelle määritetyn tiedostotunnisteen arvo." ma:internalName="_dlc_DocId" ma:readOnly="true">
      <xsd:simpleType>
        <xsd:restriction base="dms:Text"/>
      </xsd:simpleType>
    </xsd:element>
    <xsd:element name="_dlc_DocIdUrl" ma:index="27"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Asiakirjan_x0020_pvm" ma:index="29" nillable="true" ma:displayName="Kokouksen pvm" ma:format="DateOnly" ma:internalName="Asiakirjan_x0020_pv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2747b4-08e1-4f75-9b42-7b620e45c604" elementFormDefault="qualified">
    <xsd:import namespace="http://schemas.microsoft.com/office/2006/documentManagement/types"/>
    <xsd:import namespace="http://schemas.microsoft.com/office/infopath/2007/PartnerControls"/>
    <xsd:element name="Aihepiiri" ma:index="30" nillable="true" ma:displayName="Aihepiiri" ma:format="Dropdown" ma:internalName="Aihepiiri">
      <xsd:simpleType>
        <xsd:union memberTypes="dms:Text">
          <xsd:simpleType>
            <xsd:restriction base="dms:Choice">
              <xsd:enumeration value="Kilpailuoikeus"/>
              <xsd:enumeration value="Kuluttajansuoja"/>
              <xsd:enumeration value="Yhtiöoikeu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7FB6B-6C66-41F9-8C89-70A11C682DB6}">
  <ds:schemaRefs>
    <ds:schemaRef ds:uri="http://schemas.microsoft.com/sharepoint/events"/>
  </ds:schemaRefs>
</ds:datastoreItem>
</file>

<file path=customXml/itemProps2.xml><?xml version="1.0" encoding="utf-8"?>
<ds:datastoreItem xmlns:ds="http://schemas.openxmlformats.org/officeDocument/2006/customXml" ds:itemID="{192D250B-BFB1-49EB-AFC7-BB20CD924DA9}">
  <ds:schemaRefs>
    <ds:schemaRef ds:uri="http://schemas.microsoft.com/sharepoint/v3/contenttype/forms"/>
  </ds:schemaRefs>
</ds:datastoreItem>
</file>

<file path=customXml/itemProps3.xml><?xml version="1.0" encoding="utf-8"?>
<ds:datastoreItem xmlns:ds="http://schemas.openxmlformats.org/officeDocument/2006/customXml" ds:itemID="{613134D1-52C8-4BAC-A164-311899D5B0B8}">
  <ds:schemaRefs>
    <ds:schemaRef ds:uri="http://schemas.microsoft.com/office/2006/metadata/properties"/>
    <ds:schemaRef ds:uri="http://schemas.microsoft.com/office/infopath/2007/PartnerControls"/>
    <ds:schemaRef ds:uri="B689245F-C9B7-41F9-BE01-13FE39A43541"/>
    <ds:schemaRef ds:uri="http://schemas.microsoft.com/sharepoint/3.0"/>
    <ds:schemaRef ds:uri="http://schemas.microsoft.com/sharepoint/v3"/>
    <ds:schemaRef ds:uri="d02747b4-08e1-4f75-9b42-7b620e45c604"/>
    <ds:schemaRef ds:uri="2bf35baa-7c5c-40c8-acbc-98b578a16c95"/>
  </ds:schemaRefs>
</ds:datastoreItem>
</file>

<file path=customXml/itemProps4.xml><?xml version="1.0" encoding="utf-8"?>
<ds:datastoreItem xmlns:ds="http://schemas.openxmlformats.org/officeDocument/2006/customXml" ds:itemID="{54F2476D-9E91-44E6-B5CF-FEEE90B37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3.0"/>
    <ds:schemaRef ds:uri="B689245F-C9B7-41F9-BE01-13FE39A43541"/>
    <ds:schemaRef ds:uri="2bf35baa-7c5c-40c8-acbc-98b578a16c95"/>
    <ds:schemaRef ds:uri="d02747b4-08e1-4f75-9b42-7b620e45c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57A51E-978F-457E-B9C9-D1EEB108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Lausunto</Template>
  <TotalTime>69</TotalTime>
  <Pages>1</Pages>
  <Words>1396</Words>
  <Characters>11312</Characters>
  <Application>Microsoft Office Word</Application>
  <DocSecurity>0</DocSecurity>
  <Lines>94</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FK pitää kilpailulain uudistamista koskevaa mietintöä ongelmallisena</vt:lpstr>
      <vt:lpstr/>
    </vt:vector>
  </TitlesOfParts>
  <Company>Finanssialan Keskusliitto</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FK pitää kilpailulain uudistamista koskevaa mietintöä ongelmallisena</dc:title>
  <dc:subject/>
  <dc:creator>Essi Ruokanen</dc:creator>
  <cp:keywords/>
  <dc:description/>
  <cp:lastModifiedBy>Ruokanen Essi</cp:lastModifiedBy>
  <cp:revision>4</cp:revision>
  <dcterms:created xsi:type="dcterms:W3CDTF">2017-05-15T10:28:00Z</dcterms:created>
  <dcterms:modified xsi:type="dcterms:W3CDTF">2017-05-15T13:13:00Z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0x010100B11B1C403DFD4524B75DA0610032A3AC00DB81E932C1452C4A851F41152C5B4244</vt:lpwstr>
  </property>
  <property fmtid="{D5CDD505-2E9C-101B-9397-08002B2CF9AE}" pid="3" name="C_x0020_Asiasanat">
    <vt:lpwstr/>
  </property>
  <property fmtid="{D5CDD505-2E9C-101B-9397-08002B2CF9AE}" pid="4" name="C_x0020_Dokumentin_x0020_tila">
    <vt:lpwstr>1;#Luonnos|0a83784e-4cd1-46b2-9df6-83fffdc23c64</vt:lpwstr>
  </property>
  <property fmtid="{D5CDD505-2E9C-101B-9397-08002B2CF9AE}" pid="5" name="C_x0020_FK_x0020_Asiakirjatyyppi">
    <vt:lpwstr> </vt:lpwstr>
  </property>
  <property fmtid="{D5CDD505-2E9C-101B-9397-08002B2CF9AE}" pid="6" name="C_x0020_Toimielin">
    <vt:lpwstr/>
  </property>
  <property fmtid="{D5CDD505-2E9C-101B-9397-08002B2CF9AE}" pid="7" name="C_x0020_Julkisuus">
    <vt:lpwstr/>
  </property>
  <property fmtid="{D5CDD505-2E9C-101B-9397-08002B2CF9AE}" pid="8" name="C_x0020_Organisaatiot">
    <vt:lpwstr>2;#Finanssialan Keskusliitto|a986a8ab-0b81-4c11-8cfa-b7b758f01c9a</vt:lpwstr>
  </property>
  <property fmtid="{D5CDD505-2E9C-101B-9397-08002B2CF9AE}" pid="9" name="C Dokumentin tila">
    <vt:lpwstr>1;#Luonnos|0a83784e-4cd1-46b2-9df6-83fffdc23c64</vt:lpwstr>
  </property>
  <property fmtid="{D5CDD505-2E9C-101B-9397-08002B2CF9AE}" pid="10" name="C Toimielin">
    <vt:lpwstr/>
  </property>
  <property fmtid="{D5CDD505-2E9C-101B-9397-08002B2CF9AE}" pid="11" name="C Asiasanat">
    <vt:lpwstr/>
  </property>
  <property fmtid="{D5CDD505-2E9C-101B-9397-08002B2CF9AE}" pid="12" name="C FK Asiakirjatyyppi">
    <vt:lpwstr>50;#Lausunto|ea790a4f-8045-43c8-a551-9ca2d1c13375</vt:lpwstr>
  </property>
  <property fmtid="{D5CDD505-2E9C-101B-9397-08002B2CF9AE}" pid="13" name="C Organisaatiot">
    <vt:lpwstr>2;#Finanssialan Keskusliitto|a986a8ab-0b81-4c11-8cfa-b7b758f01c9a</vt:lpwstr>
  </property>
  <property fmtid="{D5CDD505-2E9C-101B-9397-08002B2CF9AE}" pid="14" name="Aiheluokittelu">
    <vt:lpwstr/>
  </property>
  <property fmtid="{D5CDD505-2E9C-101B-9397-08002B2CF9AE}" pid="15" name="C Julkisuus">
    <vt:lpwstr/>
  </property>
  <property fmtid="{D5CDD505-2E9C-101B-9397-08002B2CF9AE}" pid="16" name="_dlc_DocIdItemGuid">
    <vt:lpwstr>3b2615c8-d3dd-4f0f-a404-de835ed1c84c</vt:lpwstr>
  </property>
  <property fmtid="{D5CDD505-2E9C-101B-9397-08002B2CF9AE}" pid="17" name="Tags">
    <vt:lpwstr/>
  </property>
</Properties>
</file>