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206" w:rsidRPr="0022346C" w:rsidRDefault="00DB4DF1" w:rsidP="004A62AD">
      <w:pPr>
        <w:jc w:val="both"/>
        <w:rPr>
          <w:rFonts w:ascii="Times New Roman" w:hAnsi="Times New Roman" w:cs="Times New Roman"/>
          <w:b/>
          <w:sz w:val="24"/>
          <w:szCs w:val="24"/>
        </w:rPr>
      </w:pPr>
      <w:r w:rsidRPr="0022346C">
        <w:rPr>
          <w:rFonts w:ascii="Times New Roman" w:hAnsi="Times New Roman" w:cs="Times New Roman"/>
          <w:b/>
          <w:sz w:val="24"/>
          <w:szCs w:val="24"/>
        </w:rPr>
        <w:t>1 JOHDANTO</w:t>
      </w:r>
    </w:p>
    <w:p w:rsidR="00214345" w:rsidRPr="0022346C" w:rsidRDefault="00894206" w:rsidP="004A62AD">
      <w:pPr>
        <w:spacing w:after="0"/>
        <w:jc w:val="both"/>
        <w:rPr>
          <w:rFonts w:ascii="Times New Roman" w:hAnsi="Times New Roman" w:cs="Times New Roman"/>
          <w:sz w:val="24"/>
          <w:szCs w:val="24"/>
        </w:rPr>
      </w:pPr>
      <w:r w:rsidRPr="0022346C">
        <w:rPr>
          <w:rFonts w:ascii="Times New Roman" w:hAnsi="Times New Roman" w:cs="Times New Roman"/>
          <w:sz w:val="24"/>
          <w:szCs w:val="24"/>
        </w:rPr>
        <w:t>Työ- ja elinkeinoministeriö asetti 25.8.2015 työryhmän valmistelemaan kilpailulain uudistamista Sipilän</w:t>
      </w:r>
      <w:r w:rsidR="00F40636" w:rsidRPr="0022346C">
        <w:rPr>
          <w:rFonts w:ascii="Times New Roman" w:hAnsi="Times New Roman" w:cs="Times New Roman"/>
          <w:sz w:val="24"/>
          <w:szCs w:val="24"/>
        </w:rPr>
        <w:t xml:space="preserve"> </w:t>
      </w:r>
      <w:r w:rsidRPr="0022346C">
        <w:rPr>
          <w:rFonts w:ascii="Times New Roman" w:hAnsi="Times New Roman" w:cs="Times New Roman"/>
          <w:sz w:val="24"/>
          <w:szCs w:val="24"/>
        </w:rPr>
        <w:t xml:space="preserve">hallitusohjelman perusteella. </w:t>
      </w:r>
      <w:r w:rsidR="001349DC" w:rsidRPr="001349DC">
        <w:rPr>
          <w:rFonts w:ascii="Times New Roman" w:hAnsi="Times New Roman" w:cs="Times New Roman"/>
          <w:sz w:val="24"/>
          <w:szCs w:val="24"/>
        </w:rPr>
        <w:t>Työryhmän tuli laatia arvio kilpailulainsäädännön muutostarpeista huhtikuun loppuun 2016 mennessä.</w:t>
      </w:r>
      <w:r w:rsidR="001349DC">
        <w:rPr>
          <w:rFonts w:ascii="Times New Roman" w:hAnsi="Times New Roman" w:cs="Times New Roman"/>
          <w:sz w:val="24"/>
          <w:szCs w:val="24"/>
        </w:rPr>
        <w:t xml:space="preserve"> </w:t>
      </w:r>
      <w:r w:rsidRPr="0022346C">
        <w:rPr>
          <w:rFonts w:ascii="Times New Roman" w:hAnsi="Times New Roman" w:cs="Times New Roman"/>
          <w:sz w:val="24"/>
          <w:szCs w:val="24"/>
        </w:rPr>
        <w:t>Työryhmä julkaisi</w:t>
      </w:r>
      <w:r w:rsidR="00F40636" w:rsidRPr="0022346C">
        <w:rPr>
          <w:rFonts w:ascii="Times New Roman" w:hAnsi="Times New Roman" w:cs="Times New Roman"/>
          <w:sz w:val="24"/>
          <w:szCs w:val="24"/>
        </w:rPr>
        <w:t xml:space="preserve"> 2.5.2016</w:t>
      </w:r>
      <w:r w:rsidRPr="0022346C">
        <w:rPr>
          <w:rFonts w:ascii="Times New Roman" w:hAnsi="Times New Roman" w:cs="Times New Roman"/>
          <w:sz w:val="24"/>
          <w:szCs w:val="24"/>
        </w:rPr>
        <w:t xml:space="preserve"> väliraportin (</w:t>
      </w:r>
      <w:r w:rsidR="002E0D07" w:rsidRPr="0022346C">
        <w:rPr>
          <w:rFonts w:ascii="Times New Roman" w:hAnsi="Times New Roman" w:cs="Times New Roman"/>
          <w:sz w:val="24"/>
          <w:szCs w:val="24"/>
        </w:rPr>
        <w:t>T</w:t>
      </w:r>
      <w:r w:rsidRPr="0022346C">
        <w:rPr>
          <w:rFonts w:ascii="Times New Roman" w:hAnsi="Times New Roman" w:cs="Times New Roman"/>
          <w:sz w:val="24"/>
          <w:szCs w:val="24"/>
        </w:rPr>
        <w:t>yö- ja elinkeinoministeriön julkaisu</w:t>
      </w:r>
      <w:r w:rsidR="008E2BC1" w:rsidRPr="0022346C">
        <w:rPr>
          <w:rFonts w:ascii="Times New Roman" w:hAnsi="Times New Roman" w:cs="Times New Roman"/>
          <w:sz w:val="24"/>
          <w:szCs w:val="24"/>
        </w:rPr>
        <w:t>ja, TEM raportteja</w:t>
      </w:r>
      <w:r w:rsidRPr="0022346C">
        <w:rPr>
          <w:rFonts w:ascii="Times New Roman" w:hAnsi="Times New Roman" w:cs="Times New Roman"/>
          <w:sz w:val="24"/>
          <w:szCs w:val="24"/>
        </w:rPr>
        <w:t xml:space="preserve"> 20/2016)</w:t>
      </w:r>
      <w:r w:rsidR="00F40636" w:rsidRPr="0022346C">
        <w:rPr>
          <w:rFonts w:ascii="Times New Roman" w:hAnsi="Times New Roman" w:cs="Times New Roman"/>
          <w:sz w:val="24"/>
          <w:szCs w:val="24"/>
        </w:rPr>
        <w:t xml:space="preserve">.  Väliraportin mukaan kotimaisen maataloustuotannon kannattavuushaaste on tiedostettu, mutta keinoja kannattavuuden parantamiseksi ei ole löydettävissä kilpailulain muutosten kautta. Kilpailulainsäädännön todetaan olevan markkinoita ja markkinoiden toimivuutta ja sitä kautta myös kuluttajien etua edistävää sääntelyä, jonka tehtävänä ei ole suojata yksittäisiä markkinatoimijoita. Tästä johtuen kilpailulainsäädäntö ei ole väline, jolle voitaisiin luoda rooli esimerkiksi hyvien kauppatapojen vastaisten menettelyjen torjunnassa. </w:t>
      </w:r>
      <w:r w:rsidR="008E2BC1" w:rsidRPr="0022346C">
        <w:rPr>
          <w:rFonts w:ascii="Times New Roman" w:hAnsi="Times New Roman" w:cs="Times New Roman"/>
          <w:sz w:val="24"/>
          <w:szCs w:val="24"/>
        </w:rPr>
        <w:t xml:space="preserve"> </w:t>
      </w:r>
    </w:p>
    <w:p w:rsidR="00214345" w:rsidRPr="0022346C" w:rsidRDefault="00214345" w:rsidP="004A62AD">
      <w:pPr>
        <w:spacing w:after="0"/>
        <w:jc w:val="both"/>
        <w:rPr>
          <w:rFonts w:ascii="Times New Roman" w:hAnsi="Times New Roman" w:cs="Times New Roman"/>
          <w:sz w:val="24"/>
          <w:szCs w:val="24"/>
        </w:rPr>
      </w:pPr>
    </w:p>
    <w:p w:rsidR="00F40636" w:rsidRPr="0022346C" w:rsidRDefault="00F40636" w:rsidP="004A62AD">
      <w:pPr>
        <w:spacing w:after="0"/>
        <w:jc w:val="both"/>
        <w:rPr>
          <w:rFonts w:ascii="Times New Roman" w:hAnsi="Times New Roman" w:cs="Times New Roman"/>
          <w:sz w:val="24"/>
          <w:szCs w:val="24"/>
        </w:rPr>
      </w:pPr>
      <w:r w:rsidRPr="0022346C">
        <w:rPr>
          <w:rFonts w:ascii="Times New Roman" w:hAnsi="Times New Roman" w:cs="Times New Roman"/>
          <w:sz w:val="24"/>
          <w:szCs w:val="24"/>
        </w:rPr>
        <w:t>Työryhmä ei esittänyt merkittäviä muutoksia kilpailulakiin eikä toimialakohtaista sääntelyä elintarvikeketjun sopimustoiminnan osalta. Työryhmä esitti teknisluonteisena muutoksena, että kilpailulain</w:t>
      </w:r>
      <w:r w:rsidR="002E0D07" w:rsidRPr="0022346C">
        <w:rPr>
          <w:rFonts w:ascii="Times New Roman" w:hAnsi="Times New Roman" w:cs="Times New Roman"/>
          <w:sz w:val="24"/>
          <w:szCs w:val="24"/>
        </w:rPr>
        <w:t xml:space="preserve"> 2 §:n 2 momentin</w:t>
      </w:r>
      <w:r w:rsidRPr="0022346C">
        <w:rPr>
          <w:rFonts w:ascii="Times New Roman" w:hAnsi="Times New Roman" w:cs="Times New Roman"/>
          <w:sz w:val="24"/>
          <w:szCs w:val="24"/>
        </w:rPr>
        <w:t xml:space="preserve"> ns. maatalouspoikkeusta selvennettäisiin siten, että sen muotoilu kattaisi jatkossa selkeämmin kaikki EU-lainsäädännössä sallitut järjestelyt.</w:t>
      </w:r>
      <w:r w:rsidR="008E2BC1" w:rsidRPr="0022346C">
        <w:rPr>
          <w:rFonts w:ascii="Times New Roman" w:hAnsi="Times New Roman" w:cs="Times New Roman"/>
          <w:sz w:val="24"/>
          <w:szCs w:val="24"/>
        </w:rPr>
        <w:t xml:space="preserve"> </w:t>
      </w:r>
      <w:r w:rsidR="008771F3" w:rsidRPr="0022346C">
        <w:rPr>
          <w:rFonts w:ascii="Times New Roman" w:hAnsi="Times New Roman" w:cs="Times New Roman"/>
          <w:sz w:val="24"/>
          <w:szCs w:val="24"/>
        </w:rPr>
        <w:t xml:space="preserve">Epäreilujen kauppatapojen osalta työryhmä arvioi, että itsesääntely olisi ensisijainen puuttumiskeino. </w:t>
      </w:r>
    </w:p>
    <w:p w:rsidR="00F40636" w:rsidRPr="0022346C" w:rsidRDefault="00F40636" w:rsidP="004A62AD">
      <w:pPr>
        <w:spacing w:after="0"/>
        <w:jc w:val="both"/>
        <w:rPr>
          <w:rFonts w:ascii="Times New Roman" w:hAnsi="Times New Roman" w:cs="Times New Roman"/>
          <w:sz w:val="24"/>
          <w:szCs w:val="24"/>
        </w:rPr>
      </w:pPr>
    </w:p>
    <w:p w:rsidR="00DF4AD0" w:rsidRPr="0022346C" w:rsidRDefault="008E2BC1" w:rsidP="004A62AD">
      <w:pPr>
        <w:spacing w:after="0"/>
        <w:jc w:val="both"/>
        <w:rPr>
          <w:rFonts w:ascii="Times New Roman" w:hAnsi="Times New Roman" w:cs="Times New Roman"/>
          <w:sz w:val="24"/>
          <w:szCs w:val="24"/>
        </w:rPr>
      </w:pPr>
      <w:r w:rsidRPr="0022346C">
        <w:rPr>
          <w:rFonts w:ascii="Times New Roman" w:hAnsi="Times New Roman" w:cs="Times New Roman"/>
          <w:sz w:val="24"/>
          <w:szCs w:val="24"/>
        </w:rPr>
        <w:t xml:space="preserve">Työryhmän väliraportista pyydettiin lausuntoja </w:t>
      </w:r>
      <w:r w:rsidR="005D3BED" w:rsidRPr="0022346C">
        <w:rPr>
          <w:rFonts w:ascii="Times New Roman" w:hAnsi="Times New Roman" w:cs="Times New Roman"/>
          <w:sz w:val="24"/>
          <w:szCs w:val="24"/>
        </w:rPr>
        <w:t>22.6.</w:t>
      </w:r>
      <w:r w:rsidRPr="0022346C">
        <w:rPr>
          <w:rFonts w:ascii="Times New Roman" w:hAnsi="Times New Roman" w:cs="Times New Roman"/>
          <w:sz w:val="24"/>
          <w:szCs w:val="24"/>
        </w:rPr>
        <w:t>2016 mennessä</w:t>
      </w:r>
      <w:r w:rsidR="00A03788">
        <w:rPr>
          <w:rFonts w:ascii="Times New Roman" w:hAnsi="Times New Roman" w:cs="Times New Roman"/>
          <w:sz w:val="24"/>
          <w:szCs w:val="24"/>
        </w:rPr>
        <w:t xml:space="preserve">. </w:t>
      </w:r>
      <w:r w:rsidRPr="0022346C">
        <w:rPr>
          <w:rFonts w:ascii="Times New Roman" w:hAnsi="Times New Roman" w:cs="Times New Roman"/>
          <w:sz w:val="24"/>
          <w:szCs w:val="24"/>
        </w:rPr>
        <w:t xml:space="preserve">Työ- ja elinkeinoministeriö </w:t>
      </w:r>
      <w:r w:rsidR="00A03788" w:rsidRPr="009E2371">
        <w:rPr>
          <w:rFonts w:ascii="Times New Roman" w:hAnsi="Times New Roman" w:cs="Times New Roman"/>
          <w:sz w:val="24"/>
          <w:szCs w:val="24"/>
        </w:rPr>
        <w:t>lähetti lausuntopyynnön vaja</w:t>
      </w:r>
      <w:r w:rsidR="00472BB0" w:rsidRPr="009E2371">
        <w:rPr>
          <w:rFonts w:ascii="Times New Roman" w:hAnsi="Times New Roman" w:cs="Times New Roman"/>
          <w:sz w:val="24"/>
          <w:szCs w:val="24"/>
        </w:rPr>
        <w:t>a</w:t>
      </w:r>
      <w:r w:rsidR="00A03788" w:rsidRPr="009E2371">
        <w:rPr>
          <w:rFonts w:ascii="Times New Roman" w:hAnsi="Times New Roman" w:cs="Times New Roman"/>
          <w:sz w:val="24"/>
          <w:szCs w:val="24"/>
        </w:rPr>
        <w:t xml:space="preserve">lle kolmellekymmenelle taholle ja </w:t>
      </w:r>
      <w:r w:rsidRPr="009E2371">
        <w:rPr>
          <w:rFonts w:ascii="Times New Roman" w:hAnsi="Times New Roman" w:cs="Times New Roman"/>
          <w:sz w:val="24"/>
          <w:szCs w:val="24"/>
        </w:rPr>
        <w:t>vastaanotti</w:t>
      </w:r>
      <w:r w:rsidRPr="0022346C">
        <w:rPr>
          <w:rFonts w:ascii="Times New Roman" w:hAnsi="Times New Roman" w:cs="Times New Roman"/>
          <w:sz w:val="24"/>
          <w:szCs w:val="24"/>
        </w:rPr>
        <w:t xml:space="preserve"> yhteensä </w:t>
      </w:r>
      <w:r w:rsidRPr="00AD3C10">
        <w:rPr>
          <w:rFonts w:ascii="Times New Roman" w:hAnsi="Times New Roman" w:cs="Times New Roman"/>
          <w:sz w:val="24"/>
          <w:szCs w:val="24"/>
        </w:rPr>
        <w:t>kolmetoista lausuntoa</w:t>
      </w:r>
      <w:r w:rsidRPr="0022346C">
        <w:rPr>
          <w:rFonts w:ascii="Times New Roman" w:hAnsi="Times New Roman" w:cs="Times New Roman"/>
          <w:sz w:val="24"/>
          <w:szCs w:val="24"/>
        </w:rPr>
        <w:t>.</w:t>
      </w:r>
      <w:r w:rsidR="00F40636" w:rsidRPr="0022346C">
        <w:rPr>
          <w:rFonts w:ascii="Times New Roman" w:hAnsi="Times New Roman" w:cs="Times New Roman"/>
          <w:sz w:val="24"/>
          <w:szCs w:val="24"/>
        </w:rPr>
        <w:t xml:space="preserve"> </w:t>
      </w:r>
    </w:p>
    <w:p w:rsidR="00894206" w:rsidRPr="0022346C" w:rsidRDefault="00894206" w:rsidP="004A62AD">
      <w:pPr>
        <w:spacing w:after="0"/>
        <w:jc w:val="both"/>
        <w:rPr>
          <w:rFonts w:ascii="Times New Roman" w:hAnsi="Times New Roman" w:cs="Times New Roman"/>
          <w:sz w:val="24"/>
          <w:szCs w:val="24"/>
        </w:rPr>
      </w:pPr>
    </w:p>
    <w:p w:rsidR="00DB4DF1" w:rsidRPr="0022346C" w:rsidRDefault="00DB4DF1" w:rsidP="004A62AD">
      <w:pPr>
        <w:spacing w:after="0"/>
        <w:jc w:val="both"/>
        <w:rPr>
          <w:rFonts w:ascii="Times New Roman" w:hAnsi="Times New Roman" w:cs="Times New Roman"/>
          <w:b/>
          <w:sz w:val="24"/>
          <w:szCs w:val="24"/>
        </w:rPr>
      </w:pPr>
      <w:r w:rsidRPr="0022346C">
        <w:rPr>
          <w:rFonts w:ascii="Times New Roman" w:hAnsi="Times New Roman" w:cs="Times New Roman"/>
          <w:b/>
          <w:sz w:val="24"/>
          <w:szCs w:val="24"/>
        </w:rPr>
        <w:t>2 YHTEENVETO LAUSUNNOISTA</w:t>
      </w:r>
    </w:p>
    <w:p w:rsidR="00DB4DF1" w:rsidRPr="0022346C" w:rsidRDefault="00AD3C10" w:rsidP="004A62AD">
      <w:pPr>
        <w:spacing w:after="0"/>
        <w:jc w:val="both"/>
        <w:rPr>
          <w:rFonts w:ascii="Times New Roman" w:hAnsi="Times New Roman" w:cs="Times New Roman"/>
          <w:sz w:val="24"/>
          <w:szCs w:val="24"/>
        </w:rPr>
      </w:pPr>
      <w:r>
        <w:rPr>
          <w:rFonts w:ascii="Times New Roman" w:hAnsi="Times New Roman" w:cs="Times New Roman"/>
          <w:sz w:val="24"/>
          <w:szCs w:val="24"/>
        </w:rPr>
        <w:t>Lähes kaikki</w:t>
      </w:r>
      <w:r w:rsidRPr="00AD3C10">
        <w:rPr>
          <w:rFonts w:ascii="Times New Roman" w:hAnsi="Times New Roman" w:cs="Times New Roman"/>
          <w:sz w:val="24"/>
          <w:szCs w:val="24"/>
        </w:rPr>
        <w:t xml:space="preserve"> lausunnonantajat</w:t>
      </w:r>
      <w:r>
        <w:rPr>
          <w:rFonts w:ascii="Times New Roman" w:hAnsi="Times New Roman" w:cs="Times New Roman"/>
          <w:sz w:val="24"/>
          <w:szCs w:val="24"/>
        </w:rPr>
        <w:t xml:space="preserve"> </w:t>
      </w:r>
      <w:r w:rsidR="00423D10">
        <w:rPr>
          <w:rFonts w:ascii="Times New Roman" w:hAnsi="Times New Roman" w:cs="Times New Roman"/>
          <w:sz w:val="24"/>
          <w:szCs w:val="24"/>
        </w:rPr>
        <w:t>ovat yhtyneet</w:t>
      </w:r>
      <w:r>
        <w:rPr>
          <w:rFonts w:ascii="Times New Roman" w:hAnsi="Times New Roman" w:cs="Times New Roman"/>
          <w:sz w:val="24"/>
          <w:szCs w:val="24"/>
        </w:rPr>
        <w:t xml:space="preserve"> työryhmän esittämiin linjauksiin siitä, </w:t>
      </w:r>
      <w:r w:rsidRPr="00AD3C10">
        <w:rPr>
          <w:rFonts w:ascii="Times New Roman" w:hAnsi="Times New Roman" w:cs="Times New Roman"/>
          <w:sz w:val="24"/>
          <w:szCs w:val="24"/>
        </w:rPr>
        <w:t>että kilpailulaki ei ole oikea keino kannattavuuden parantamiseksi</w:t>
      </w:r>
      <w:r>
        <w:rPr>
          <w:rFonts w:ascii="Times New Roman" w:hAnsi="Times New Roman" w:cs="Times New Roman"/>
          <w:sz w:val="24"/>
          <w:szCs w:val="24"/>
        </w:rPr>
        <w:t xml:space="preserve">, </w:t>
      </w:r>
      <w:r w:rsidRPr="00AD3C10">
        <w:rPr>
          <w:rFonts w:ascii="Times New Roman" w:hAnsi="Times New Roman" w:cs="Times New Roman"/>
          <w:sz w:val="24"/>
          <w:szCs w:val="24"/>
        </w:rPr>
        <w:t>että kilpailulaki tulee säilyttää yleislakina ja että itsesääntely olisi ensisijainen keino</w:t>
      </w:r>
      <w:r>
        <w:rPr>
          <w:rFonts w:ascii="Times New Roman" w:hAnsi="Times New Roman" w:cs="Times New Roman"/>
          <w:sz w:val="24"/>
          <w:szCs w:val="24"/>
        </w:rPr>
        <w:t xml:space="preserve"> epäreiluihin kauppatapoihin</w:t>
      </w:r>
      <w:r w:rsidRPr="00AD3C10">
        <w:rPr>
          <w:rFonts w:ascii="Times New Roman" w:hAnsi="Times New Roman" w:cs="Times New Roman"/>
          <w:sz w:val="24"/>
          <w:szCs w:val="24"/>
        </w:rPr>
        <w:t xml:space="preserve">. </w:t>
      </w:r>
      <w:r>
        <w:rPr>
          <w:rFonts w:ascii="Times New Roman" w:hAnsi="Times New Roman" w:cs="Times New Roman"/>
          <w:sz w:val="24"/>
          <w:szCs w:val="24"/>
        </w:rPr>
        <w:t>Yhtä lausunnonantajaa</w:t>
      </w:r>
      <w:r w:rsidRPr="00AD3C10">
        <w:rPr>
          <w:rFonts w:ascii="Times New Roman" w:hAnsi="Times New Roman" w:cs="Times New Roman"/>
          <w:sz w:val="24"/>
          <w:szCs w:val="24"/>
        </w:rPr>
        <w:t xml:space="preserve"> lukuun ottamatta kukaan lausunnonantajista ei edellyt</w:t>
      </w:r>
      <w:r w:rsidR="00423D10">
        <w:rPr>
          <w:rFonts w:ascii="Times New Roman" w:hAnsi="Times New Roman" w:cs="Times New Roman"/>
          <w:sz w:val="24"/>
          <w:szCs w:val="24"/>
        </w:rPr>
        <w:t>tänyt</w:t>
      </w:r>
      <w:r w:rsidRPr="00AD3C10">
        <w:rPr>
          <w:rFonts w:ascii="Times New Roman" w:hAnsi="Times New Roman" w:cs="Times New Roman"/>
          <w:sz w:val="24"/>
          <w:szCs w:val="24"/>
        </w:rPr>
        <w:t xml:space="preserve"> er</w:t>
      </w:r>
      <w:r>
        <w:rPr>
          <w:rFonts w:ascii="Times New Roman" w:hAnsi="Times New Roman" w:cs="Times New Roman"/>
          <w:sz w:val="24"/>
          <w:szCs w:val="24"/>
        </w:rPr>
        <w:t>ityislainsäädännön säätämistä</w:t>
      </w:r>
      <w:r w:rsidRPr="0022346C">
        <w:rPr>
          <w:rFonts w:ascii="Times New Roman" w:hAnsi="Times New Roman" w:cs="Times New Roman"/>
          <w:sz w:val="24"/>
          <w:szCs w:val="24"/>
        </w:rPr>
        <w:t>.</w:t>
      </w:r>
      <w:r w:rsidR="009E2371">
        <w:rPr>
          <w:rFonts w:ascii="Times New Roman" w:hAnsi="Times New Roman" w:cs="Times New Roman"/>
          <w:sz w:val="24"/>
          <w:szCs w:val="24"/>
        </w:rPr>
        <w:t xml:space="preserve"> Lisäksi yksi </w:t>
      </w:r>
      <w:r>
        <w:rPr>
          <w:rFonts w:ascii="Times New Roman" w:hAnsi="Times New Roman" w:cs="Times New Roman"/>
          <w:sz w:val="24"/>
          <w:szCs w:val="24"/>
        </w:rPr>
        <w:t>lausunnonantajista katso</w:t>
      </w:r>
      <w:r w:rsidR="00423D10">
        <w:rPr>
          <w:rFonts w:ascii="Times New Roman" w:hAnsi="Times New Roman" w:cs="Times New Roman"/>
          <w:sz w:val="24"/>
          <w:szCs w:val="24"/>
        </w:rPr>
        <w:t>o</w:t>
      </w:r>
      <w:r>
        <w:rPr>
          <w:rFonts w:ascii="Times New Roman" w:hAnsi="Times New Roman" w:cs="Times New Roman"/>
          <w:sz w:val="24"/>
          <w:szCs w:val="24"/>
        </w:rPr>
        <w:t xml:space="preserve">, että erityislainsäädännön tarpeen tarkastelua tulisi jatkaa, mikäli elintarvikeketjun osapuolet eivät pääse itsesääntelyneuvotteluissa kaikkia tyydyttävään lopputulokseen. </w:t>
      </w:r>
    </w:p>
    <w:p w:rsidR="00DB4DF1" w:rsidRPr="0022346C" w:rsidRDefault="00DB4DF1" w:rsidP="004A62AD">
      <w:pPr>
        <w:spacing w:after="0"/>
        <w:jc w:val="both"/>
        <w:rPr>
          <w:rFonts w:ascii="Times New Roman" w:hAnsi="Times New Roman" w:cs="Times New Roman"/>
          <w:sz w:val="24"/>
          <w:szCs w:val="24"/>
        </w:rPr>
      </w:pPr>
    </w:p>
    <w:p w:rsidR="00DB4DF1" w:rsidRPr="0022346C" w:rsidRDefault="00DB4DF1" w:rsidP="00DB4DF1">
      <w:pPr>
        <w:spacing w:after="0"/>
        <w:jc w:val="both"/>
        <w:rPr>
          <w:rFonts w:ascii="Times New Roman" w:hAnsi="Times New Roman" w:cs="Times New Roman"/>
          <w:b/>
          <w:sz w:val="24"/>
          <w:szCs w:val="24"/>
        </w:rPr>
      </w:pPr>
      <w:r w:rsidRPr="0022346C">
        <w:rPr>
          <w:rFonts w:ascii="Times New Roman" w:hAnsi="Times New Roman" w:cs="Times New Roman"/>
          <w:b/>
          <w:sz w:val="24"/>
          <w:szCs w:val="24"/>
        </w:rPr>
        <w:t xml:space="preserve">3 KANNANOTOT LAUSUNNONANTAJITTAIN </w:t>
      </w:r>
    </w:p>
    <w:p w:rsidR="00DB4DF1" w:rsidRPr="009E2371" w:rsidRDefault="00DB4DF1" w:rsidP="00DB4DF1">
      <w:pPr>
        <w:spacing w:after="0"/>
        <w:jc w:val="both"/>
        <w:rPr>
          <w:rFonts w:ascii="Times New Roman" w:hAnsi="Times New Roman" w:cs="Times New Roman"/>
          <w:b/>
          <w:sz w:val="24"/>
          <w:szCs w:val="24"/>
        </w:rPr>
      </w:pPr>
      <w:r w:rsidRPr="0022346C">
        <w:rPr>
          <w:rFonts w:ascii="Times New Roman" w:hAnsi="Times New Roman" w:cs="Times New Roman"/>
          <w:b/>
          <w:sz w:val="24"/>
          <w:szCs w:val="24"/>
        </w:rPr>
        <w:t>3.1 Aalto-</w:t>
      </w:r>
      <w:r w:rsidRPr="009E2371">
        <w:rPr>
          <w:rFonts w:ascii="Times New Roman" w:hAnsi="Times New Roman" w:cs="Times New Roman"/>
          <w:b/>
          <w:sz w:val="24"/>
          <w:szCs w:val="24"/>
        </w:rPr>
        <w:t>yliopisto</w:t>
      </w:r>
      <w:r w:rsidR="00472BB0" w:rsidRPr="009E2371">
        <w:rPr>
          <w:rFonts w:ascii="Times New Roman" w:hAnsi="Times New Roman" w:cs="Times New Roman"/>
          <w:b/>
          <w:sz w:val="24"/>
          <w:szCs w:val="24"/>
        </w:rPr>
        <w:t>, Petri Kuoppamäki</w:t>
      </w:r>
    </w:p>
    <w:p w:rsidR="0085021C" w:rsidRDefault="00DB4DF1" w:rsidP="00DB4DF1">
      <w:pPr>
        <w:spacing w:after="0"/>
        <w:jc w:val="both"/>
        <w:rPr>
          <w:rFonts w:ascii="Times New Roman" w:hAnsi="Times New Roman" w:cs="Times New Roman"/>
          <w:sz w:val="24"/>
          <w:szCs w:val="24"/>
        </w:rPr>
      </w:pPr>
      <w:r w:rsidRPr="0022346C">
        <w:rPr>
          <w:rFonts w:ascii="Times New Roman" w:hAnsi="Times New Roman" w:cs="Times New Roman"/>
          <w:sz w:val="24"/>
          <w:szCs w:val="24"/>
        </w:rPr>
        <w:t>Aalto-yliopisto pitää työryhmän alakohtaisia poikkeuksia koskevaa linjausta oikeaan osuneena. Aalto-yliopiston näkemyksen mukaan alakohtaista erityissääntelyä selvästi yhden toimijakunnan suojaamiseksi tulisi lähtökohtaisesti välttää, jotta markkinat eivät vääristy vastakkaiseen suuntaan. Aalto-yliopisto kiinnittää myös huomiota siihen, ettei kilpailulakiin kannata tehdä sellaisia muutoksia, jotka saattaisivat olla ongelmallisia SEUT 101 artiklan soveltamisen näkökulmasta. Aalto-yliopiston näkemyksen mukaan kansallisen itsesääntelyn tehokkuus riippuu muun ohella siitä, että menettely myös käytännössä kannustaa tehokkaaseen ongelmanratkaisuun. Tämän vuoksi tulisi pyrkiä löytämään sellainen ratkaisu, jossa vahvemman osapuolen neuvotteluvoima ei de facto estä itsesääntelymekanismin käyttämistä esimerkiksi siksi, että heikompi osapuoli pelkää kaupallisten suhteiden heikkenevän. Aalto-yliopisto kannattaa ehdotettua muutosta kilpailulain 2 §:n 2 momenttiin.</w:t>
      </w:r>
    </w:p>
    <w:p w:rsidR="003F0FCD" w:rsidRDefault="003F0FCD" w:rsidP="00DB4DF1">
      <w:pPr>
        <w:spacing w:after="0"/>
        <w:jc w:val="both"/>
        <w:rPr>
          <w:rFonts w:ascii="Times New Roman" w:hAnsi="Times New Roman" w:cs="Times New Roman"/>
          <w:sz w:val="24"/>
          <w:szCs w:val="24"/>
        </w:rPr>
      </w:pPr>
    </w:p>
    <w:p w:rsidR="00DB4DF1" w:rsidRPr="0085021C" w:rsidRDefault="00DB4DF1" w:rsidP="00DB4DF1">
      <w:pPr>
        <w:spacing w:after="0"/>
        <w:jc w:val="both"/>
        <w:rPr>
          <w:rFonts w:ascii="Times New Roman" w:hAnsi="Times New Roman" w:cs="Times New Roman"/>
          <w:sz w:val="24"/>
          <w:szCs w:val="24"/>
        </w:rPr>
      </w:pPr>
      <w:r w:rsidRPr="0022346C">
        <w:rPr>
          <w:rFonts w:ascii="Times New Roman" w:hAnsi="Times New Roman" w:cs="Times New Roman"/>
          <w:b/>
          <w:sz w:val="24"/>
          <w:szCs w:val="24"/>
        </w:rPr>
        <w:t xml:space="preserve">3.2 </w:t>
      </w:r>
      <w:r w:rsidR="00A76874">
        <w:rPr>
          <w:rFonts w:ascii="Times New Roman" w:hAnsi="Times New Roman" w:cs="Times New Roman"/>
          <w:b/>
          <w:sz w:val="24"/>
          <w:szCs w:val="24"/>
        </w:rPr>
        <w:t xml:space="preserve">Suomen </w:t>
      </w:r>
      <w:r w:rsidRPr="0022346C">
        <w:rPr>
          <w:rFonts w:ascii="Times New Roman" w:hAnsi="Times New Roman" w:cs="Times New Roman"/>
          <w:b/>
          <w:sz w:val="24"/>
          <w:szCs w:val="24"/>
        </w:rPr>
        <w:t xml:space="preserve">Asianajajaliitto </w:t>
      </w:r>
    </w:p>
    <w:p w:rsidR="004E3A55" w:rsidRDefault="00DB4DF1" w:rsidP="004E3A55">
      <w:pPr>
        <w:spacing w:after="0"/>
        <w:jc w:val="both"/>
        <w:rPr>
          <w:rFonts w:ascii="Times New Roman" w:hAnsi="Times New Roman" w:cs="Times New Roman"/>
          <w:sz w:val="24"/>
          <w:szCs w:val="24"/>
        </w:rPr>
      </w:pPr>
      <w:r w:rsidRPr="0022346C">
        <w:rPr>
          <w:rFonts w:ascii="Times New Roman" w:hAnsi="Times New Roman" w:cs="Times New Roman"/>
          <w:sz w:val="24"/>
          <w:szCs w:val="24"/>
        </w:rPr>
        <w:t>Asianajajaliitto kannattaa työryhmän näkemystä siitä, ettei kilpailulakiin tule rakentaa erityisiä suojamekanismeja tai ylipäätänsä sääntelyä toimialakohtaisesti eikä siten myöskään alkutuottajia koskevaa erityissääntelyä. Komissio</w:t>
      </w:r>
      <w:r w:rsidR="001349DC">
        <w:rPr>
          <w:rFonts w:ascii="Times New Roman" w:hAnsi="Times New Roman" w:cs="Times New Roman"/>
          <w:sz w:val="24"/>
          <w:szCs w:val="24"/>
        </w:rPr>
        <w:t xml:space="preserve">n identifioimat hyvä kauppatavan vastaiset käytännöt </w:t>
      </w:r>
      <w:r w:rsidRPr="0022346C">
        <w:rPr>
          <w:rFonts w:ascii="Times New Roman" w:hAnsi="Times New Roman" w:cs="Times New Roman"/>
          <w:sz w:val="24"/>
          <w:szCs w:val="24"/>
        </w:rPr>
        <w:t>(väliraportin s. 14) ovat perusteltuja ja niihin on syytä puuttua tehokkaalla sääntelyllä. Kilpailulaki ei sen yleisen tarkoituksen vuoksi ole luonteva säädös puuttua ongelmakohtiin.</w:t>
      </w:r>
      <w:r w:rsidR="004E3A55">
        <w:rPr>
          <w:rFonts w:ascii="Times New Roman" w:hAnsi="Times New Roman" w:cs="Times New Roman"/>
          <w:sz w:val="24"/>
          <w:szCs w:val="24"/>
        </w:rPr>
        <w:t xml:space="preserve"> </w:t>
      </w:r>
    </w:p>
    <w:p w:rsidR="004E3A55" w:rsidRDefault="004E3A55" w:rsidP="004E3A55">
      <w:pPr>
        <w:spacing w:after="0"/>
        <w:jc w:val="both"/>
        <w:rPr>
          <w:rFonts w:ascii="Times New Roman" w:hAnsi="Times New Roman" w:cs="Times New Roman"/>
          <w:sz w:val="24"/>
          <w:szCs w:val="24"/>
        </w:rPr>
      </w:pPr>
    </w:p>
    <w:p w:rsidR="00DB4DF1" w:rsidRDefault="00DB4DF1" w:rsidP="00357649">
      <w:pPr>
        <w:spacing w:after="0"/>
        <w:jc w:val="both"/>
        <w:rPr>
          <w:rFonts w:ascii="Times New Roman" w:hAnsi="Times New Roman" w:cs="Times New Roman"/>
          <w:sz w:val="24"/>
          <w:szCs w:val="24"/>
        </w:rPr>
      </w:pPr>
      <w:r w:rsidRPr="0022346C">
        <w:rPr>
          <w:rFonts w:ascii="Times New Roman" w:hAnsi="Times New Roman" w:cs="Times New Roman"/>
          <w:sz w:val="24"/>
          <w:szCs w:val="24"/>
        </w:rPr>
        <w:t xml:space="preserve">Asianajajaliiton näkemyksen mukaan kansallinen itsesääntely, josta käydään parhaillaan neuvotteluja Maataloustuottajien keskusliiton (MTK), Elintarviketeollisuusliiton ja Kaupan liiton välillä, voi olla käyttökelpoinen keino tilanteen parantamiseksi. Käytävien neuvottelujen ja niiden lopputuloksena mahdollisesti syntyvän itsesääntelyn soveltamisen tulee luonnollisesti olla luonteeltaan sellaista, etteivät ne aiheuta </w:t>
      </w:r>
      <w:r w:rsidRPr="0067068B">
        <w:rPr>
          <w:rFonts w:ascii="Times New Roman" w:hAnsi="Times New Roman" w:cs="Times New Roman"/>
          <w:sz w:val="24"/>
          <w:szCs w:val="24"/>
        </w:rPr>
        <w:t>toimialajärjestöissä ja jäsenyrityksissä</w:t>
      </w:r>
      <w:r w:rsidRPr="0022346C">
        <w:rPr>
          <w:rFonts w:ascii="Times New Roman" w:hAnsi="Times New Roman" w:cs="Times New Roman"/>
          <w:sz w:val="24"/>
          <w:szCs w:val="24"/>
        </w:rPr>
        <w:t xml:space="preserve"> huolta kilpailulain 5 §:n tai SEUT 101 artiklan rikkomisepäilyistä.</w:t>
      </w:r>
      <w:r w:rsidR="00357649">
        <w:rPr>
          <w:rFonts w:ascii="Times New Roman" w:hAnsi="Times New Roman" w:cs="Times New Roman"/>
          <w:sz w:val="24"/>
          <w:szCs w:val="24"/>
        </w:rPr>
        <w:t xml:space="preserve"> </w:t>
      </w:r>
      <w:r w:rsidRPr="0022346C">
        <w:rPr>
          <w:rFonts w:ascii="Times New Roman" w:hAnsi="Times New Roman" w:cs="Times New Roman"/>
          <w:sz w:val="24"/>
          <w:szCs w:val="24"/>
        </w:rPr>
        <w:t>Asianajajaliitto kannattaa ehdotettua muutosta kilpailulain 2 §:n 2 momenttiin.</w:t>
      </w:r>
    </w:p>
    <w:p w:rsidR="00357649" w:rsidRPr="0022346C" w:rsidRDefault="00357649" w:rsidP="00357649">
      <w:pPr>
        <w:spacing w:after="0"/>
        <w:jc w:val="both"/>
        <w:rPr>
          <w:rFonts w:ascii="Times New Roman" w:hAnsi="Times New Roman" w:cs="Times New Roman"/>
          <w:sz w:val="24"/>
          <w:szCs w:val="24"/>
        </w:rPr>
      </w:pPr>
    </w:p>
    <w:p w:rsidR="00DB4DF1" w:rsidRPr="0022346C" w:rsidRDefault="00DB4DF1" w:rsidP="00DB4DF1">
      <w:pPr>
        <w:spacing w:after="0"/>
        <w:jc w:val="both"/>
        <w:rPr>
          <w:rFonts w:ascii="Times New Roman" w:hAnsi="Times New Roman" w:cs="Times New Roman"/>
          <w:b/>
          <w:sz w:val="24"/>
          <w:szCs w:val="24"/>
        </w:rPr>
      </w:pPr>
      <w:r w:rsidRPr="0022346C">
        <w:rPr>
          <w:rFonts w:ascii="Times New Roman" w:hAnsi="Times New Roman" w:cs="Times New Roman"/>
          <w:b/>
          <w:sz w:val="24"/>
          <w:szCs w:val="24"/>
        </w:rPr>
        <w:t>3.3 Elinkeinoelämän Keskusliitto (EK)</w:t>
      </w:r>
    </w:p>
    <w:p w:rsidR="00DB4DF1" w:rsidRPr="0022346C" w:rsidRDefault="00DB4DF1" w:rsidP="00DB4DF1">
      <w:pPr>
        <w:spacing w:after="0"/>
        <w:jc w:val="both"/>
        <w:rPr>
          <w:rFonts w:ascii="Times New Roman" w:hAnsi="Times New Roman" w:cs="Times New Roman"/>
          <w:sz w:val="24"/>
          <w:szCs w:val="24"/>
        </w:rPr>
      </w:pPr>
      <w:r w:rsidRPr="0022346C">
        <w:rPr>
          <w:rFonts w:ascii="Times New Roman" w:hAnsi="Times New Roman" w:cs="Times New Roman"/>
          <w:sz w:val="24"/>
          <w:szCs w:val="24"/>
        </w:rPr>
        <w:t xml:space="preserve">Elinkeinoelämän Keskusliitto kannattaa kaikkia väliraportin keskeisiä linjauksia ja toimenpide-ehdotuksia. Elinkeinoelämän Keskusliitto yhtyy väliraportissa esitettyyn johtopäätökseen, jonka mukaan kilpailulainsäädäntö ei ole väline, jolla suojataan yksittäisiä markkinatoimijoita hyvän kauppatavan vastaisilta menettelyiltä. Elinkeinoelämän Keskusliitto yhtyy myös väliraportissa esitettyyn johtopäätökseen siitä, että elintarvikeketjun itsesääntely olisi ensisijainen keino puuttua mahdollisiin epäreiluihin kauppatapoihin. </w:t>
      </w:r>
    </w:p>
    <w:p w:rsidR="00DB4DF1" w:rsidRPr="0022346C" w:rsidRDefault="00DB4DF1" w:rsidP="00DB4DF1">
      <w:pPr>
        <w:spacing w:after="0"/>
        <w:jc w:val="both"/>
        <w:rPr>
          <w:rFonts w:ascii="Times New Roman" w:hAnsi="Times New Roman" w:cs="Times New Roman"/>
          <w:b/>
          <w:sz w:val="24"/>
          <w:szCs w:val="24"/>
        </w:rPr>
      </w:pPr>
    </w:p>
    <w:p w:rsidR="00DB4DF1" w:rsidRPr="0022346C" w:rsidRDefault="00DB4DF1" w:rsidP="00DB4DF1">
      <w:pPr>
        <w:spacing w:after="0"/>
        <w:jc w:val="both"/>
        <w:rPr>
          <w:rFonts w:ascii="Times New Roman" w:hAnsi="Times New Roman" w:cs="Times New Roman"/>
          <w:b/>
          <w:sz w:val="24"/>
          <w:szCs w:val="24"/>
        </w:rPr>
      </w:pPr>
      <w:r w:rsidRPr="0022346C">
        <w:rPr>
          <w:rFonts w:ascii="Times New Roman" w:hAnsi="Times New Roman" w:cs="Times New Roman"/>
          <w:b/>
          <w:sz w:val="24"/>
          <w:szCs w:val="24"/>
        </w:rPr>
        <w:t>3.4 Elintarviketeollisuus (ETL)</w:t>
      </w:r>
    </w:p>
    <w:p w:rsidR="00BA41AC" w:rsidRPr="0022346C" w:rsidRDefault="00DB4DF1" w:rsidP="00BA41AC">
      <w:pPr>
        <w:spacing w:after="0"/>
        <w:jc w:val="both"/>
        <w:rPr>
          <w:rFonts w:ascii="Times New Roman" w:hAnsi="Times New Roman" w:cs="Times New Roman"/>
          <w:sz w:val="24"/>
          <w:szCs w:val="24"/>
          <w:u w:val="single"/>
        </w:rPr>
      </w:pPr>
      <w:r w:rsidRPr="0022346C">
        <w:rPr>
          <w:rFonts w:ascii="Times New Roman" w:hAnsi="Times New Roman" w:cs="Times New Roman"/>
          <w:sz w:val="24"/>
          <w:szCs w:val="24"/>
        </w:rPr>
        <w:t xml:space="preserve">Elintarviketeollisuuden näkemyksen mukaan kilpailulakityöryhmän katsantokanta on poliittisista valinnoista johtuen ollut kapea kohdistuen vain maataloustuottajan näkökulmiin, vaikka koko elintarvikeketjun toimintaa olisi tullut tarkastella. </w:t>
      </w:r>
    </w:p>
    <w:p w:rsidR="00BA41AC" w:rsidRPr="0022346C" w:rsidRDefault="00BA41AC" w:rsidP="00BA41AC">
      <w:pPr>
        <w:spacing w:after="0"/>
        <w:jc w:val="both"/>
        <w:rPr>
          <w:rFonts w:ascii="Times New Roman" w:hAnsi="Times New Roman" w:cs="Times New Roman"/>
          <w:sz w:val="24"/>
          <w:szCs w:val="24"/>
          <w:u w:val="single"/>
        </w:rPr>
      </w:pPr>
    </w:p>
    <w:p w:rsidR="00DB4DF1" w:rsidRPr="0022346C" w:rsidRDefault="00DB4DF1" w:rsidP="00BA41AC">
      <w:pPr>
        <w:spacing w:after="0"/>
        <w:jc w:val="both"/>
        <w:rPr>
          <w:rFonts w:ascii="Times New Roman" w:hAnsi="Times New Roman" w:cs="Times New Roman"/>
          <w:sz w:val="24"/>
          <w:szCs w:val="24"/>
        </w:rPr>
      </w:pPr>
      <w:r w:rsidRPr="0022346C">
        <w:rPr>
          <w:rFonts w:ascii="Times New Roman" w:hAnsi="Times New Roman" w:cs="Times New Roman"/>
          <w:sz w:val="24"/>
          <w:szCs w:val="24"/>
        </w:rPr>
        <w:t xml:space="preserve">Elintarviketeollisuuden </w:t>
      </w:r>
      <w:r w:rsidRPr="009E2371">
        <w:rPr>
          <w:rFonts w:ascii="Times New Roman" w:hAnsi="Times New Roman" w:cs="Times New Roman"/>
          <w:sz w:val="24"/>
          <w:szCs w:val="24"/>
        </w:rPr>
        <w:t xml:space="preserve">näkemyksen mukaan </w:t>
      </w:r>
      <w:r w:rsidR="009E13BE" w:rsidRPr="009E2371">
        <w:rPr>
          <w:rFonts w:ascii="Times New Roman" w:hAnsi="Times New Roman" w:cs="Times New Roman"/>
          <w:sz w:val="24"/>
          <w:szCs w:val="24"/>
        </w:rPr>
        <w:t>kilpailulain 4 a § ei tuo mainittavaa mahdollisuutta elintarviketeollisuudelle eikä maataloustuottajille edistää neuvotteluasemaa tai kannattavuutta.</w:t>
      </w:r>
      <w:r w:rsidR="009E13BE">
        <w:rPr>
          <w:rFonts w:ascii="Times New Roman" w:hAnsi="Times New Roman" w:cs="Times New Roman"/>
          <w:color w:val="FF0000"/>
          <w:sz w:val="24"/>
          <w:szCs w:val="24"/>
        </w:rPr>
        <w:t xml:space="preserve"> </w:t>
      </w:r>
      <w:r w:rsidRPr="0022346C">
        <w:rPr>
          <w:rFonts w:ascii="Times New Roman" w:hAnsi="Times New Roman" w:cs="Times New Roman"/>
          <w:sz w:val="24"/>
          <w:szCs w:val="24"/>
        </w:rPr>
        <w:t>Pelko siitä, että tutkintapyyntö johtaa elintarvikeyrityksen tuotteiden tai palveluiden myynnin vähenemiseen asiakkaasta johtuvien toimenpiteiden vuoksi, on suuri.</w:t>
      </w:r>
    </w:p>
    <w:p w:rsidR="00BA41AC" w:rsidRPr="0022346C" w:rsidRDefault="00BA41AC" w:rsidP="00BA41AC">
      <w:pPr>
        <w:spacing w:after="0"/>
        <w:jc w:val="both"/>
        <w:rPr>
          <w:rFonts w:ascii="Times New Roman" w:hAnsi="Times New Roman" w:cs="Times New Roman"/>
          <w:sz w:val="24"/>
          <w:szCs w:val="24"/>
          <w:u w:val="single"/>
        </w:rPr>
      </w:pPr>
    </w:p>
    <w:p w:rsidR="00DB4DF1" w:rsidRPr="0022346C" w:rsidRDefault="00DB4DF1" w:rsidP="00DB4DF1">
      <w:pPr>
        <w:jc w:val="both"/>
        <w:rPr>
          <w:rFonts w:ascii="Times New Roman" w:hAnsi="Times New Roman" w:cs="Times New Roman"/>
          <w:sz w:val="24"/>
          <w:szCs w:val="24"/>
        </w:rPr>
      </w:pPr>
      <w:r w:rsidRPr="009E2371">
        <w:rPr>
          <w:rFonts w:ascii="Times New Roman" w:hAnsi="Times New Roman" w:cs="Times New Roman"/>
          <w:sz w:val="24"/>
          <w:szCs w:val="24"/>
        </w:rPr>
        <w:t>Elintarviketeollisuusliit</w:t>
      </w:r>
      <w:r w:rsidR="009E13BE" w:rsidRPr="009E2371">
        <w:rPr>
          <w:rFonts w:ascii="Times New Roman" w:hAnsi="Times New Roman" w:cs="Times New Roman"/>
          <w:sz w:val="24"/>
          <w:szCs w:val="24"/>
        </w:rPr>
        <w:t>on mukaan</w:t>
      </w:r>
      <w:r w:rsidRPr="0022346C">
        <w:rPr>
          <w:rFonts w:ascii="Times New Roman" w:hAnsi="Times New Roman" w:cs="Times New Roman"/>
          <w:sz w:val="24"/>
          <w:szCs w:val="24"/>
        </w:rPr>
        <w:t xml:space="preserve"> kilpailulaki ei ole oikea väline kannattavuushaasteen korjaamiseksi tai tuottajan aseman parantamiseksi. Elintarvikeketjun sopimuskäytäntöihin liittyen Elintarviketeollisuus pitää kilpailulakiryhmän tavoin itsesääntelyllistä ratkaisua parhaimpana keinona tilanteen parantamiseksi. Elintarviketeollisuus osallistuu aktiivisesti neuvotteluihin ja pyrkii siihen, että toimivin ja tehokkain itsesääntelykeino saavutetaan kilpailulakiryhmälle asetetun määräajan puitteissa.</w:t>
      </w:r>
    </w:p>
    <w:p w:rsidR="009E2371" w:rsidRDefault="009E2371" w:rsidP="00DB4DF1">
      <w:pPr>
        <w:spacing w:after="0"/>
        <w:jc w:val="both"/>
        <w:rPr>
          <w:rFonts w:ascii="Times New Roman" w:hAnsi="Times New Roman" w:cs="Times New Roman"/>
          <w:b/>
          <w:sz w:val="24"/>
          <w:szCs w:val="24"/>
        </w:rPr>
      </w:pPr>
    </w:p>
    <w:p w:rsidR="00DB4DF1" w:rsidRPr="0022346C" w:rsidRDefault="00DB4DF1" w:rsidP="00DB4DF1">
      <w:pPr>
        <w:spacing w:after="0"/>
        <w:jc w:val="both"/>
        <w:rPr>
          <w:rFonts w:ascii="Times New Roman" w:hAnsi="Times New Roman" w:cs="Times New Roman"/>
          <w:b/>
          <w:sz w:val="24"/>
          <w:szCs w:val="24"/>
        </w:rPr>
      </w:pPr>
      <w:r w:rsidRPr="0022346C">
        <w:rPr>
          <w:rFonts w:ascii="Times New Roman" w:hAnsi="Times New Roman" w:cs="Times New Roman"/>
          <w:b/>
          <w:sz w:val="24"/>
          <w:szCs w:val="24"/>
        </w:rPr>
        <w:t>3.5</w:t>
      </w:r>
      <w:r w:rsidR="00F428B1">
        <w:rPr>
          <w:rFonts w:ascii="Times New Roman" w:hAnsi="Times New Roman" w:cs="Times New Roman"/>
          <w:b/>
          <w:sz w:val="24"/>
          <w:szCs w:val="24"/>
        </w:rPr>
        <w:t xml:space="preserve"> Lidl </w:t>
      </w:r>
    </w:p>
    <w:p w:rsidR="00DB4DF1" w:rsidRPr="0022346C" w:rsidRDefault="00214345" w:rsidP="00DB4DF1">
      <w:pPr>
        <w:spacing w:after="0"/>
        <w:jc w:val="both"/>
        <w:rPr>
          <w:rFonts w:ascii="Times New Roman" w:hAnsi="Times New Roman" w:cs="Times New Roman"/>
          <w:b/>
          <w:sz w:val="24"/>
          <w:szCs w:val="24"/>
        </w:rPr>
      </w:pPr>
      <w:r w:rsidRPr="0022346C">
        <w:rPr>
          <w:rFonts w:ascii="Times New Roman" w:hAnsi="Times New Roman" w:cs="Times New Roman"/>
          <w:sz w:val="24"/>
          <w:szCs w:val="24"/>
        </w:rPr>
        <w:t xml:space="preserve">Lidl toteaa käsityksenään, että nykyinen lainsäädäntö tarjoaa riittävät mahdollisuudet mahdollisiin kohtuuttomuuksiin puuttumiselle tuomioistuinprosessissa. </w:t>
      </w:r>
      <w:r w:rsidR="00B62490" w:rsidRPr="0022346C">
        <w:rPr>
          <w:rFonts w:ascii="Times New Roman" w:hAnsi="Times New Roman" w:cs="Times New Roman"/>
          <w:sz w:val="24"/>
          <w:szCs w:val="24"/>
        </w:rPr>
        <w:t>Lidlin käsityksen mukaan sellainen kehitys, jossa tiettyä alaa varten luodaan uutta erityislainsäädäntöä, ei ole tarkoituksenmukainen suunta, koska</w:t>
      </w:r>
      <w:r w:rsidR="003E54B8">
        <w:rPr>
          <w:rFonts w:ascii="Times New Roman" w:hAnsi="Times New Roman" w:cs="Times New Roman"/>
          <w:sz w:val="24"/>
          <w:szCs w:val="24"/>
        </w:rPr>
        <w:t xml:space="preserve"> se</w:t>
      </w:r>
      <w:r w:rsidR="00B62490" w:rsidRPr="0022346C">
        <w:rPr>
          <w:rFonts w:ascii="Times New Roman" w:hAnsi="Times New Roman" w:cs="Times New Roman"/>
          <w:sz w:val="24"/>
          <w:szCs w:val="24"/>
        </w:rPr>
        <w:t xml:space="preserve"> rapauttaa lainsäädännön yleisyyden periaatetta ja lisää sääntelyä, vaikka tavoitteena pitäisi olla sääntelyn vähentäminen.</w:t>
      </w:r>
      <w:r w:rsidRPr="0022346C">
        <w:rPr>
          <w:rFonts w:ascii="Times New Roman" w:hAnsi="Times New Roman" w:cs="Times New Roman"/>
          <w:sz w:val="24"/>
          <w:szCs w:val="24"/>
        </w:rPr>
        <w:t xml:space="preserve"> </w:t>
      </w:r>
      <w:r w:rsidR="00B62490" w:rsidRPr="0022346C">
        <w:rPr>
          <w:rFonts w:ascii="Times New Roman" w:hAnsi="Times New Roman" w:cs="Times New Roman"/>
          <w:sz w:val="24"/>
          <w:szCs w:val="24"/>
        </w:rPr>
        <w:t>Lidl yhtyy siihen väliraportissa esitettyyn näkemykseen, että alan itsesääntelyjärjestelmän kehittämi</w:t>
      </w:r>
      <w:r w:rsidR="003E54B8">
        <w:rPr>
          <w:rFonts w:ascii="Times New Roman" w:hAnsi="Times New Roman" w:cs="Times New Roman"/>
          <w:sz w:val="24"/>
          <w:szCs w:val="24"/>
        </w:rPr>
        <w:t>n</w:t>
      </w:r>
      <w:r w:rsidR="00B62490" w:rsidRPr="0022346C">
        <w:rPr>
          <w:rFonts w:ascii="Times New Roman" w:hAnsi="Times New Roman" w:cs="Times New Roman"/>
          <w:sz w:val="24"/>
          <w:szCs w:val="24"/>
        </w:rPr>
        <w:t>en mahdollisten ongelmien poistamiseksi on ensisijainen vaihtoehto. Lidl ei pidä uutta erityissääntelyä missään olosuhteissa hyvänä vaihtoehtona.</w:t>
      </w:r>
    </w:p>
    <w:p w:rsidR="00DB4DF1" w:rsidRPr="0022346C" w:rsidRDefault="00DB4DF1" w:rsidP="00DB4DF1">
      <w:pPr>
        <w:spacing w:after="0"/>
        <w:jc w:val="both"/>
        <w:rPr>
          <w:rFonts w:ascii="Times New Roman" w:hAnsi="Times New Roman" w:cs="Times New Roman"/>
          <w:b/>
          <w:sz w:val="24"/>
          <w:szCs w:val="24"/>
        </w:rPr>
      </w:pPr>
    </w:p>
    <w:p w:rsidR="00DB4DF1" w:rsidRPr="0022346C" w:rsidRDefault="00DB4DF1" w:rsidP="00DB4DF1">
      <w:pPr>
        <w:spacing w:after="0"/>
        <w:jc w:val="both"/>
        <w:rPr>
          <w:rFonts w:ascii="Times New Roman" w:hAnsi="Times New Roman" w:cs="Times New Roman"/>
          <w:b/>
          <w:sz w:val="24"/>
          <w:szCs w:val="24"/>
        </w:rPr>
      </w:pPr>
      <w:r w:rsidRPr="0022346C">
        <w:rPr>
          <w:rFonts w:ascii="Times New Roman" w:hAnsi="Times New Roman" w:cs="Times New Roman"/>
          <w:b/>
          <w:sz w:val="24"/>
          <w:szCs w:val="24"/>
        </w:rPr>
        <w:t xml:space="preserve">3.6 </w:t>
      </w:r>
      <w:r w:rsidR="0022346C">
        <w:rPr>
          <w:rFonts w:ascii="Times New Roman" w:hAnsi="Times New Roman" w:cs="Times New Roman"/>
          <w:b/>
          <w:sz w:val="24"/>
          <w:szCs w:val="24"/>
        </w:rPr>
        <w:t>Luonnonvarakeskus (Luke)</w:t>
      </w:r>
    </w:p>
    <w:p w:rsidR="00553E4E" w:rsidRDefault="003E54B8" w:rsidP="00553E4E">
      <w:pPr>
        <w:spacing w:after="0"/>
        <w:jc w:val="both"/>
        <w:rPr>
          <w:rFonts w:ascii="Times New Roman" w:hAnsi="Times New Roman" w:cs="Times New Roman"/>
          <w:sz w:val="24"/>
          <w:szCs w:val="24"/>
        </w:rPr>
      </w:pPr>
      <w:r>
        <w:rPr>
          <w:rFonts w:ascii="Times New Roman" w:hAnsi="Times New Roman" w:cs="Times New Roman"/>
          <w:sz w:val="24"/>
          <w:szCs w:val="24"/>
        </w:rPr>
        <w:t>Luonnonvarakeskus esittää lausunnossaan p</w:t>
      </w:r>
      <w:r w:rsidR="00543A1B" w:rsidRPr="0022346C">
        <w:rPr>
          <w:rFonts w:ascii="Times New Roman" w:hAnsi="Times New Roman" w:cs="Times New Roman"/>
          <w:sz w:val="24"/>
          <w:szCs w:val="24"/>
        </w:rPr>
        <w:t>it</w:t>
      </w:r>
      <w:r>
        <w:rPr>
          <w:rFonts w:ascii="Times New Roman" w:hAnsi="Times New Roman" w:cs="Times New Roman"/>
          <w:sz w:val="24"/>
          <w:szCs w:val="24"/>
        </w:rPr>
        <w:t>kän aikavälin tilastojen</w:t>
      </w:r>
      <w:r w:rsidR="00543A1B" w:rsidRPr="0022346C">
        <w:rPr>
          <w:rFonts w:ascii="Times New Roman" w:hAnsi="Times New Roman" w:cs="Times New Roman"/>
          <w:sz w:val="24"/>
          <w:szCs w:val="24"/>
        </w:rPr>
        <w:t xml:space="preserve"> osoittava</w:t>
      </w:r>
      <w:r>
        <w:rPr>
          <w:rFonts w:ascii="Times New Roman" w:hAnsi="Times New Roman" w:cs="Times New Roman"/>
          <w:sz w:val="24"/>
          <w:szCs w:val="24"/>
        </w:rPr>
        <w:t>n</w:t>
      </w:r>
      <w:r w:rsidR="00543A1B" w:rsidRPr="0022346C">
        <w:rPr>
          <w:rFonts w:ascii="Times New Roman" w:hAnsi="Times New Roman" w:cs="Times New Roman"/>
          <w:sz w:val="24"/>
          <w:szCs w:val="24"/>
        </w:rPr>
        <w:t xml:space="preserve">, että vähittäiskaupan osuus elintarvikkeiden kuluttajahinnoista on kasvanut 2000-luvulla, </w:t>
      </w:r>
      <w:r w:rsidR="00543A1B" w:rsidRPr="0067068B">
        <w:rPr>
          <w:rFonts w:ascii="Times New Roman" w:hAnsi="Times New Roman" w:cs="Times New Roman"/>
          <w:sz w:val="24"/>
          <w:szCs w:val="24"/>
        </w:rPr>
        <w:t>kun samaan aikaan teollisuuden ja alkutuotannon osuus on laskenut</w:t>
      </w:r>
      <w:r w:rsidR="00543A1B" w:rsidRPr="0022346C">
        <w:rPr>
          <w:rFonts w:ascii="Times New Roman" w:hAnsi="Times New Roman" w:cs="Times New Roman"/>
          <w:sz w:val="24"/>
          <w:szCs w:val="24"/>
        </w:rPr>
        <w:t xml:space="preserve">. </w:t>
      </w:r>
      <w:r w:rsidR="00553E4E">
        <w:rPr>
          <w:rFonts w:ascii="Times New Roman" w:hAnsi="Times New Roman" w:cs="Times New Roman"/>
          <w:sz w:val="24"/>
          <w:szCs w:val="24"/>
        </w:rPr>
        <w:t xml:space="preserve">Vaikka kasvavaa eroa selittävät myös muut </w:t>
      </w:r>
      <w:r w:rsidR="00553E4E" w:rsidRPr="009E2371">
        <w:rPr>
          <w:rFonts w:ascii="Times New Roman" w:hAnsi="Times New Roman" w:cs="Times New Roman"/>
          <w:sz w:val="24"/>
          <w:szCs w:val="24"/>
        </w:rPr>
        <w:t xml:space="preserve">tekijät </w:t>
      </w:r>
      <w:r w:rsidR="009E13BE" w:rsidRPr="009E2371">
        <w:rPr>
          <w:rFonts w:ascii="Times New Roman" w:hAnsi="Times New Roman" w:cs="Times New Roman"/>
          <w:sz w:val="24"/>
          <w:szCs w:val="24"/>
        </w:rPr>
        <w:t xml:space="preserve">kuten </w:t>
      </w:r>
      <w:r w:rsidR="00553E4E" w:rsidRPr="009E2371">
        <w:rPr>
          <w:rFonts w:ascii="Times New Roman" w:hAnsi="Times New Roman" w:cs="Times New Roman"/>
          <w:sz w:val="24"/>
          <w:szCs w:val="24"/>
        </w:rPr>
        <w:t>tuottavuuserot ketjun</w:t>
      </w:r>
      <w:r w:rsidR="00553E4E" w:rsidRPr="00553E4E">
        <w:rPr>
          <w:rFonts w:ascii="Times New Roman" w:hAnsi="Times New Roman" w:cs="Times New Roman"/>
          <w:sz w:val="24"/>
          <w:szCs w:val="24"/>
        </w:rPr>
        <w:t xml:space="preserve"> eri osissa, maatalouspolit</w:t>
      </w:r>
      <w:r w:rsidR="00553E4E">
        <w:rPr>
          <w:rFonts w:ascii="Times New Roman" w:hAnsi="Times New Roman" w:cs="Times New Roman"/>
          <w:sz w:val="24"/>
          <w:szCs w:val="24"/>
        </w:rPr>
        <w:t xml:space="preserve">iikan muutokset, kansainvälisen </w:t>
      </w:r>
      <w:r w:rsidR="00553E4E" w:rsidRPr="00553E4E">
        <w:rPr>
          <w:rFonts w:ascii="Times New Roman" w:hAnsi="Times New Roman" w:cs="Times New Roman"/>
          <w:sz w:val="24"/>
          <w:szCs w:val="24"/>
        </w:rPr>
        <w:t>kaupan vapautuminen ja elintarvikehy</w:t>
      </w:r>
      <w:r w:rsidR="00553E4E">
        <w:rPr>
          <w:rFonts w:ascii="Times New Roman" w:hAnsi="Times New Roman" w:cs="Times New Roman"/>
          <w:sz w:val="24"/>
          <w:szCs w:val="24"/>
        </w:rPr>
        <w:t>gienian tiukentuneet standardit, t</w:t>
      </w:r>
      <w:r w:rsidR="00553E4E" w:rsidRPr="00553E4E">
        <w:rPr>
          <w:rFonts w:ascii="Times New Roman" w:hAnsi="Times New Roman" w:cs="Times New Roman"/>
          <w:sz w:val="24"/>
          <w:szCs w:val="24"/>
        </w:rPr>
        <w:t xml:space="preserve">utkimustulokset antavat kuitenkin </w:t>
      </w:r>
      <w:r w:rsidR="00553E4E">
        <w:rPr>
          <w:rFonts w:ascii="Times New Roman" w:hAnsi="Times New Roman" w:cs="Times New Roman"/>
          <w:sz w:val="24"/>
          <w:szCs w:val="24"/>
        </w:rPr>
        <w:t xml:space="preserve">Luonnonvarakeskuksen mukaan </w:t>
      </w:r>
      <w:r w:rsidR="00553E4E" w:rsidRPr="00553E4E">
        <w:rPr>
          <w:rFonts w:ascii="Times New Roman" w:hAnsi="Times New Roman" w:cs="Times New Roman"/>
          <w:sz w:val="24"/>
          <w:szCs w:val="24"/>
        </w:rPr>
        <w:t>viitteitä siitä, että Suomen elintarvikemarkkinoilla vallitsee</w:t>
      </w:r>
      <w:r w:rsidR="00553E4E">
        <w:rPr>
          <w:rFonts w:ascii="Times New Roman" w:hAnsi="Times New Roman" w:cs="Times New Roman"/>
          <w:sz w:val="24"/>
          <w:szCs w:val="24"/>
        </w:rPr>
        <w:t xml:space="preserve"> </w:t>
      </w:r>
      <w:r w:rsidR="00553E4E" w:rsidRPr="00553E4E">
        <w:rPr>
          <w:rFonts w:ascii="Times New Roman" w:hAnsi="Times New Roman" w:cs="Times New Roman"/>
          <w:sz w:val="24"/>
          <w:szCs w:val="24"/>
        </w:rPr>
        <w:t>epätäydellinen kilpailu.</w:t>
      </w:r>
      <w:r w:rsidR="00553E4E">
        <w:rPr>
          <w:rFonts w:ascii="Times New Roman" w:hAnsi="Times New Roman" w:cs="Times New Roman"/>
          <w:sz w:val="24"/>
          <w:szCs w:val="24"/>
        </w:rPr>
        <w:t xml:space="preserve"> </w:t>
      </w:r>
    </w:p>
    <w:p w:rsidR="00553E4E" w:rsidRDefault="00553E4E" w:rsidP="00553E4E">
      <w:pPr>
        <w:spacing w:after="0"/>
        <w:jc w:val="both"/>
        <w:rPr>
          <w:rFonts w:ascii="Times New Roman" w:hAnsi="Times New Roman" w:cs="Times New Roman"/>
          <w:sz w:val="24"/>
          <w:szCs w:val="24"/>
        </w:rPr>
      </w:pPr>
    </w:p>
    <w:p w:rsidR="003E54B8" w:rsidRPr="00553E4E" w:rsidRDefault="003E54B8" w:rsidP="00553E4E">
      <w:pPr>
        <w:spacing w:after="0"/>
        <w:jc w:val="both"/>
        <w:rPr>
          <w:rFonts w:ascii="Times New Roman" w:hAnsi="Times New Roman" w:cs="Times New Roman"/>
          <w:sz w:val="24"/>
          <w:szCs w:val="24"/>
        </w:rPr>
      </w:pPr>
      <w:r>
        <w:rPr>
          <w:rFonts w:ascii="Times New Roman" w:hAnsi="Times New Roman" w:cs="Times New Roman"/>
          <w:sz w:val="24"/>
          <w:szCs w:val="24"/>
        </w:rPr>
        <w:t>Luonnonvarakeskuksen mukaan t</w:t>
      </w:r>
      <w:r w:rsidR="00DE38DB" w:rsidRPr="0022346C">
        <w:rPr>
          <w:rFonts w:ascii="Times New Roman" w:hAnsi="Times New Roman" w:cs="Times New Roman"/>
          <w:sz w:val="24"/>
          <w:szCs w:val="24"/>
        </w:rPr>
        <w:t>yöryhmän esityksellä ei ole vaikutusta elintarvikemarkkinoiden toimivuuteen</w:t>
      </w:r>
      <w:r w:rsidR="00553E4E">
        <w:rPr>
          <w:rFonts w:ascii="Times New Roman" w:hAnsi="Times New Roman" w:cs="Times New Roman"/>
          <w:sz w:val="24"/>
          <w:szCs w:val="24"/>
        </w:rPr>
        <w:t>. Luonnonvarakeskuksen näkemyksen mukaan t</w:t>
      </w:r>
      <w:r w:rsidR="00553E4E" w:rsidRPr="00553E4E">
        <w:rPr>
          <w:rFonts w:ascii="Times New Roman" w:hAnsi="Times New Roman" w:cs="Times New Roman"/>
          <w:sz w:val="24"/>
          <w:szCs w:val="24"/>
        </w:rPr>
        <w:t>eollisuuden ja kaupan keskittyessä tuottajien neuvotteluvoima elintarvikek</w:t>
      </w:r>
      <w:r w:rsidR="00553E4E">
        <w:rPr>
          <w:rFonts w:ascii="Times New Roman" w:hAnsi="Times New Roman" w:cs="Times New Roman"/>
          <w:sz w:val="24"/>
          <w:szCs w:val="24"/>
        </w:rPr>
        <w:t xml:space="preserve">etjussa vähenee, </w:t>
      </w:r>
      <w:r w:rsidR="00553E4E" w:rsidRPr="00553E4E">
        <w:rPr>
          <w:rFonts w:ascii="Times New Roman" w:hAnsi="Times New Roman" w:cs="Times New Roman"/>
          <w:sz w:val="24"/>
          <w:szCs w:val="24"/>
        </w:rPr>
        <w:t>koska heitä on paljon ja he ovat hajallaan.</w:t>
      </w:r>
      <w:r w:rsidR="00202918">
        <w:rPr>
          <w:rFonts w:ascii="Times New Roman" w:hAnsi="Times New Roman" w:cs="Times New Roman"/>
          <w:sz w:val="24"/>
          <w:szCs w:val="24"/>
        </w:rPr>
        <w:t xml:space="preserve"> Luonnonvarakeskuksen arvion mukaan t</w:t>
      </w:r>
      <w:r w:rsidRPr="0022346C">
        <w:rPr>
          <w:rFonts w:ascii="Times New Roman" w:hAnsi="Times New Roman" w:cs="Times New Roman"/>
          <w:sz w:val="24"/>
          <w:szCs w:val="24"/>
        </w:rPr>
        <w:t xml:space="preserve">uottajaorganisaatioiden avulla tapahtuvalla neuvotteluaseman vahvistumisella </w:t>
      </w:r>
      <w:r>
        <w:rPr>
          <w:rFonts w:ascii="Times New Roman" w:hAnsi="Times New Roman" w:cs="Times New Roman"/>
          <w:sz w:val="24"/>
          <w:szCs w:val="24"/>
        </w:rPr>
        <w:t xml:space="preserve">ei </w:t>
      </w:r>
      <w:r w:rsidRPr="0022346C">
        <w:rPr>
          <w:rFonts w:ascii="Times New Roman" w:hAnsi="Times New Roman" w:cs="Times New Roman"/>
          <w:sz w:val="24"/>
          <w:szCs w:val="24"/>
        </w:rPr>
        <w:t>saa</w:t>
      </w:r>
      <w:r w:rsidR="00202918">
        <w:rPr>
          <w:rFonts w:ascii="Times New Roman" w:hAnsi="Times New Roman" w:cs="Times New Roman"/>
          <w:sz w:val="24"/>
          <w:szCs w:val="24"/>
        </w:rPr>
        <w:t>da</w:t>
      </w:r>
      <w:r w:rsidRPr="0022346C">
        <w:rPr>
          <w:rFonts w:ascii="Times New Roman" w:hAnsi="Times New Roman" w:cs="Times New Roman"/>
          <w:sz w:val="24"/>
          <w:szCs w:val="24"/>
        </w:rPr>
        <w:t xml:space="preserve"> välttämättä kovinkaan paljon hyötyä</w:t>
      </w:r>
      <w:r w:rsidR="00553E4E">
        <w:rPr>
          <w:rFonts w:ascii="Times New Roman" w:hAnsi="Times New Roman" w:cs="Times New Roman"/>
          <w:sz w:val="24"/>
          <w:szCs w:val="24"/>
        </w:rPr>
        <w:t>, koska s</w:t>
      </w:r>
      <w:r w:rsidR="00553E4E" w:rsidRPr="0022346C">
        <w:rPr>
          <w:rFonts w:ascii="Times New Roman" w:hAnsi="Times New Roman" w:cs="Times New Roman"/>
          <w:sz w:val="24"/>
          <w:szCs w:val="24"/>
        </w:rPr>
        <w:t>uurimmat ongelmat markkinavoiman käytössä ovat teollisuuden ja kaupan välillä</w:t>
      </w:r>
      <w:r w:rsidR="00553E4E">
        <w:rPr>
          <w:rFonts w:ascii="Times New Roman" w:hAnsi="Times New Roman" w:cs="Times New Roman"/>
          <w:sz w:val="24"/>
          <w:szCs w:val="24"/>
        </w:rPr>
        <w:t xml:space="preserve">. </w:t>
      </w:r>
    </w:p>
    <w:p w:rsidR="003E54B8" w:rsidRPr="003E54B8" w:rsidRDefault="003E54B8" w:rsidP="003E54B8">
      <w:pPr>
        <w:spacing w:after="0"/>
        <w:jc w:val="both"/>
        <w:rPr>
          <w:rFonts w:ascii="Times New Roman" w:hAnsi="Times New Roman" w:cs="Times New Roman"/>
          <w:b/>
          <w:sz w:val="24"/>
          <w:szCs w:val="24"/>
        </w:rPr>
      </w:pPr>
    </w:p>
    <w:p w:rsidR="00DB4DF1" w:rsidRPr="0022346C" w:rsidRDefault="00DB4DF1" w:rsidP="00DB4DF1">
      <w:pPr>
        <w:spacing w:after="0"/>
        <w:jc w:val="both"/>
        <w:rPr>
          <w:rFonts w:ascii="Times New Roman" w:hAnsi="Times New Roman" w:cs="Times New Roman"/>
          <w:b/>
          <w:sz w:val="24"/>
          <w:szCs w:val="24"/>
        </w:rPr>
      </w:pPr>
      <w:r w:rsidRPr="0022346C">
        <w:rPr>
          <w:rFonts w:ascii="Times New Roman" w:hAnsi="Times New Roman" w:cs="Times New Roman"/>
          <w:b/>
          <w:sz w:val="24"/>
          <w:szCs w:val="24"/>
        </w:rPr>
        <w:t>3.7 Maa- ja metsätalousministeriö</w:t>
      </w:r>
    </w:p>
    <w:p w:rsidR="00606C77" w:rsidRDefault="00DB4DF1" w:rsidP="00DB4DF1">
      <w:pPr>
        <w:spacing w:after="0"/>
        <w:jc w:val="both"/>
        <w:rPr>
          <w:rFonts w:ascii="Times New Roman" w:hAnsi="Times New Roman" w:cs="Times New Roman"/>
          <w:sz w:val="24"/>
          <w:szCs w:val="24"/>
        </w:rPr>
      </w:pPr>
      <w:r w:rsidRPr="0022346C">
        <w:rPr>
          <w:rFonts w:ascii="Times New Roman" w:hAnsi="Times New Roman" w:cs="Times New Roman"/>
          <w:sz w:val="24"/>
          <w:szCs w:val="24"/>
        </w:rPr>
        <w:t xml:space="preserve">Maa- ja metsätalousministeriö </w:t>
      </w:r>
      <w:r w:rsidR="00BA41AC" w:rsidRPr="0022346C">
        <w:rPr>
          <w:rFonts w:ascii="Times New Roman" w:hAnsi="Times New Roman" w:cs="Times New Roman"/>
          <w:sz w:val="24"/>
          <w:szCs w:val="24"/>
        </w:rPr>
        <w:t>pitää</w:t>
      </w:r>
      <w:r w:rsidRPr="0022346C">
        <w:rPr>
          <w:rFonts w:ascii="Times New Roman" w:hAnsi="Times New Roman" w:cs="Times New Roman"/>
          <w:sz w:val="24"/>
          <w:szCs w:val="24"/>
        </w:rPr>
        <w:t xml:space="preserve"> itsesääntelyjärjestelmän kehittämistä ensisijaisena keinona suhteessa lainsäädännön muutoksiin. Jos näissä neuvotteluissa ei kuitenkaan päästä kaikkia osapuolia tyydyttävään lopputulokseen, maa- ja metsätalousministeriö katsoo, että elintarvikeketjun toimivuutta parantavien lainsäädännön uudistamistarpeiden tarkastelua olisi syytä jatkaa. </w:t>
      </w:r>
    </w:p>
    <w:p w:rsidR="007E16EE" w:rsidRDefault="007E16EE" w:rsidP="00DB4DF1">
      <w:pPr>
        <w:spacing w:after="0"/>
        <w:jc w:val="both"/>
        <w:rPr>
          <w:rFonts w:ascii="Times New Roman" w:hAnsi="Times New Roman" w:cs="Times New Roman"/>
          <w:sz w:val="24"/>
          <w:szCs w:val="24"/>
        </w:rPr>
      </w:pPr>
    </w:p>
    <w:p w:rsidR="007E16EE" w:rsidRDefault="007E16EE" w:rsidP="00DB4DF1">
      <w:pPr>
        <w:spacing w:after="0"/>
        <w:jc w:val="both"/>
        <w:rPr>
          <w:rFonts w:ascii="Times New Roman" w:hAnsi="Times New Roman" w:cs="Times New Roman"/>
          <w:sz w:val="24"/>
          <w:szCs w:val="24"/>
        </w:rPr>
      </w:pPr>
      <w:r w:rsidRPr="0022346C">
        <w:rPr>
          <w:rFonts w:ascii="Times New Roman" w:hAnsi="Times New Roman" w:cs="Times New Roman"/>
          <w:sz w:val="24"/>
          <w:szCs w:val="24"/>
        </w:rPr>
        <w:t>Maa- ja metsätalousministeriö</w:t>
      </w:r>
      <w:r>
        <w:rPr>
          <w:rFonts w:ascii="Times New Roman" w:hAnsi="Times New Roman" w:cs="Times New Roman"/>
          <w:sz w:val="24"/>
          <w:szCs w:val="24"/>
        </w:rPr>
        <w:t xml:space="preserve"> on valmistellut tuottaja- ja toimialaorganisaatioiden hyväksymisen kaikilla tuotealoilla mahdollistava hallituksen esityksen, joka on tarkoitus esitellä eduskunnalle syysistuntokaudella 2016. </w:t>
      </w:r>
    </w:p>
    <w:p w:rsidR="00DB4DF1" w:rsidRPr="00100BC6" w:rsidRDefault="00DB4DF1" w:rsidP="00DB4DF1">
      <w:pPr>
        <w:spacing w:after="0"/>
        <w:jc w:val="both"/>
        <w:rPr>
          <w:rFonts w:ascii="Times New Roman" w:hAnsi="Times New Roman" w:cs="Times New Roman"/>
          <w:b/>
          <w:sz w:val="24"/>
          <w:szCs w:val="24"/>
        </w:rPr>
      </w:pPr>
    </w:p>
    <w:p w:rsidR="00DB4DF1" w:rsidRPr="0022346C" w:rsidRDefault="00DB4DF1" w:rsidP="00DB4DF1">
      <w:pPr>
        <w:spacing w:after="0"/>
        <w:jc w:val="both"/>
        <w:rPr>
          <w:rFonts w:ascii="Times New Roman" w:hAnsi="Times New Roman" w:cs="Times New Roman"/>
          <w:b/>
          <w:sz w:val="24"/>
          <w:szCs w:val="24"/>
        </w:rPr>
      </w:pPr>
      <w:r w:rsidRPr="0022346C">
        <w:rPr>
          <w:rFonts w:ascii="Times New Roman" w:hAnsi="Times New Roman" w:cs="Times New Roman"/>
          <w:b/>
          <w:sz w:val="24"/>
          <w:szCs w:val="24"/>
        </w:rPr>
        <w:t>3.8 Maa- ja metsätaloustuottajain Keskusliitto MTK r.y.</w:t>
      </w:r>
    </w:p>
    <w:p w:rsidR="00DB4DF1" w:rsidRDefault="00DB4DF1" w:rsidP="00DB4DF1">
      <w:pPr>
        <w:spacing w:after="0"/>
        <w:jc w:val="both"/>
        <w:rPr>
          <w:rFonts w:ascii="Times New Roman" w:hAnsi="Times New Roman" w:cs="Times New Roman"/>
          <w:strike/>
          <w:sz w:val="24"/>
          <w:szCs w:val="24"/>
        </w:rPr>
      </w:pPr>
      <w:r w:rsidRPr="0022346C">
        <w:rPr>
          <w:rFonts w:ascii="Times New Roman" w:hAnsi="Times New Roman" w:cs="Times New Roman"/>
          <w:sz w:val="24"/>
          <w:szCs w:val="24"/>
        </w:rPr>
        <w:t>MTK on tyytymätön työryhmän kantaan elintarvikeketjun lainsäädäntötarpeista ja jätti asiasta lausuman väliraporttiin. MTK:n mukaan esimerkit muista jäsenvaltioista näyttävät selkeästi, että tarvitaan erikoislainsäädäntö koskien elintarvikeketjua. MTK:n näkemyksen mukaan uuden lainsäädännön tarve on selvä, jos neuvotteluista huolimatta Suomeen ei saada uutta itsesääntelyjärjestelmää. Väliraportissa asiaan parhaiten soveltuvana lakina mainittu yrittäjänsuojalaki (</w:t>
      </w:r>
      <w:r w:rsidRPr="009E2371">
        <w:rPr>
          <w:rFonts w:ascii="Times New Roman" w:hAnsi="Times New Roman" w:cs="Times New Roman"/>
          <w:sz w:val="24"/>
          <w:szCs w:val="24"/>
        </w:rPr>
        <w:t>1062/1993) on MTK:n näkemyksen mukaan liian yleinen, että se toimisi elintarvikeketjun ongelmiin</w:t>
      </w:r>
      <w:r w:rsidR="007E16EE" w:rsidRPr="009E2371">
        <w:rPr>
          <w:rFonts w:ascii="Times New Roman" w:hAnsi="Times New Roman" w:cs="Times New Roman"/>
          <w:sz w:val="24"/>
          <w:szCs w:val="24"/>
        </w:rPr>
        <w:t xml:space="preserve"> eikä sitä ole sovellettu toimialalla</w:t>
      </w:r>
      <w:r w:rsidRPr="009E2371">
        <w:rPr>
          <w:rFonts w:ascii="Times New Roman" w:hAnsi="Times New Roman" w:cs="Times New Roman"/>
          <w:sz w:val="24"/>
          <w:szCs w:val="24"/>
        </w:rPr>
        <w:t>. MTK tuo lausunnossaan esiin</w:t>
      </w:r>
      <w:r w:rsidR="007E16EE" w:rsidRPr="009E2371">
        <w:rPr>
          <w:rFonts w:ascii="Times New Roman" w:hAnsi="Times New Roman" w:cs="Times New Roman"/>
          <w:sz w:val="24"/>
          <w:szCs w:val="24"/>
        </w:rPr>
        <w:t xml:space="preserve"> myös, että tuottajat eivät uskalla valittaa epäkohdista (ns. fear factor).</w:t>
      </w:r>
      <w:r w:rsidR="007E16EE">
        <w:rPr>
          <w:rFonts w:ascii="Times New Roman" w:hAnsi="Times New Roman" w:cs="Times New Roman"/>
          <w:color w:val="FF0000"/>
          <w:sz w:val="24"/>
          <w:szCs w:val="24"/>
        </w:rPr>
        <w:t xml:space="preserve"> </w:t>
      </w:r>
      <w:r w:rsidRPr="007E16EE">
        <w:rPr>
          <w:rFonts w:ascii="Times New Roman" w:hAnsi="Times New Roman" w:cs="Times New Roman"/>
          <w:strike/>
          <w:sz w:val="24"/>
          <w:szCs w:val="24"/>
        </w:rPr>
        <w:t xml:space="preserve"> </w:t>
      </w:r>
    </w:p>
    <w:p w:rsidR="009E2371" w:rsidRPr="0022346C" w:rsidRDefault="009E2371" w:rsidP="00DB4DF1">
      <w:pPr>
        <w:spacing w:after="0"/>
        <w:jc w:val="both"/>
        <w:rPr>
          <w:rFonts w:ascii="Times New Roman" w:hAnsi="Times New Roman" w:cs="Times New Roman"/>
          <w:b/>
          <w:sz w:val="24"/>
          <w:szCs w:val="24"/>
        </w:rPr>
      </w:pPr>
    </w:p>
    <w:p w:rsidR="00DB4DF1" w:rsidRPr="0022346C" w:rsidRDefault="00DB4DF1" w:rsidP="00DB4DF1">
      <w:pPr>
        <w:spacing w:after="0"/>
        <w:jc w:val="both"/>
        <w:rPr>
          <w:rFonts w:ascii="Times New Roman" w:hAnsi="Times New Roman" w:cs="Times New Roman"/>
          <w:b/>
          <w:sz w:val="24"/>
          <w:szCs w:val="24"/>
        </w:rPr>
      </w:pPr>
      <w:r w:rsidRPr="0022346C">
        <w:rPr>
          <w:rFonts w:ascii="Times New Roman" w:hAnsi="Times New Roman" w:cs="Times New Roman"/>
          <w:b/>
          <w:sz w:val="24"/>
          <w:szCs w:val="24"/>
        </w:rPr>
        <w:t>3.9 Markkinaoikeus</w:t>
      </w:r>
    </w:p>
    <w:p w:rsidR="00DB4DF1" w:rsidRPr="00AD3C10" w:rsidRDefault="00DB4DF1" w:rsidP="00DB4DF1">
      <w:pPr>
        <w:spacing w:after="0"/>
        <w:jc w:val="both"/>
        <w:rPr>
          <w:rFonts w:ascii="Times New Roman" w:hAnsi="Times New Roman" w:cs="Times New Roman"/>
          <w:sz w:val="24"/>
          <w:szCs w:val="24"/>
        </w:rPr>
      </w:pPr>
      <w:r w:rsidRPr="0022346C">
        <w:rPr>
          <w:rFonts w:ascii="Times New Roman" w:hAnsi="Times New Roman" w:cs="Times New Roman"/>
          <w:sz w:val="24"/>
          <w:szCs w:val="24"/>
        </w:rPr>
        <w:t xml:space="preserve">Markkinaoikeudella ei </w:t>
      </w:r>
      <w:r w:rsidR="00BA41AC" w:rsidRPr="0022346C">
        <w:rPr>
          <w:rFonts w:ascii="Times New Roman" w:hAnsi="Times New Roman" w:cs="Times New Roman"/>
          <w:sz w:val="24"/>
          <w:szCs w:val="24"/>
        </w:rPr>
        <w:t>ole</w:t>
      </w:r>
      <w:r w:rsidRPr="0022346C">
        <w:rPr>
          <w:rFonts w:ascii="Times New Roman" w:hAnsi="Times New Roman" w:cs="Times New Roman"/>
          <w:sz w:val="24"/>
          <w:szCs w:val="24"/>
        </w:rPr>
        <w:t xml:space="preserve"> huomautettavaa väliraportin johdosta. Markkinaoikeudella ei ole ollut ongelmaa tulkita määräävän markkina-aseman käsitettä EU:n tuomioistuimen oikeuskäytännön mukaisesti, joten markkinaoikeuden käsityksen mukaan käsillä ei ole välttämätöntä tarvetta käsitteen uudelleen määrittelyyn kilpailulaissa. </w:t>
      </w:r>
    </w:p>
    <w:p w:rsidR="0022346C" w:rsidRDefault="0022346C" w:rsidP="00DB4DF1">
      <w:pPr>
        <w:spacing w:after="0"/>
        <w:jc w:val="both"/>
        <w:rPr>
          <w:rFonts w:ascii="Times New Roman" w:hAnsi="Times New Roman" w:cs="Times New Roman"/>
          <w:b/>
          <w:sz w:val="24"/>
          <w:szCs w:val="24"/>
        </w:rPr>
      </w:pPr>
    </w:p>
    <w:p w:rsidR="00DB4DF1" w:rsidRPr="0022346C" w:rsidRDefault="00DB4DF1" w:rsidP="00DB4DF1">
      <w:pPr>
        <w:spacing w:after="0"/>
        <w:jc w:val="both"/>
        <w:rPr>
          <w:rFonts w:ascii="Times New Roman" w:hAnsi="Times New Roman" w:cs="Times New Roman"/>
          <w:b/>
          <w:sz w:val="24"/>
          <w:szCs w:val="24"/>
        </w:rPr>
      </w:pPr>
      <w:r w:rsidRPr="0022346C">
        <w:rPr>
          <w:rFonts w:ascii="Times New Roman" w:hAnsi="Times New Roman" w:cs="Times New Roman"/>
          <w:b/>
          <w:sz w:val="24"/>
          <w:szCs w:val="24"/>
        </w:rPr>
        <w:t xml:space="preserve">3.10 </w:t>
      </w:r>
      <w:r w:rsidR="00F428B1">
        <w:rPr>
          <w:rFonts w:ascii="Times New Roman" w:hAnsi="Times New Roman" w:cs="Times New Roman"/>
          <w:b/>
          <w:sz w:val="24"/>
          <w:szCs w:val="24"/>
        </w:rPr>
        <w:t>Päivittäistavarakauppa ry</w:t>
      </w:r>
      <w:r w:rsidRPr="0022346C">
        <w:rPr>
          <w:rFonts w:ascii="Times New Roman" w:hAnsi="Times New Roman" w:cs="Times New Roman"/>
          <w:b/>
          <w:sz w:val="24"/>
          <w:szCs w:val="24"/>
        </w:rPr>
        <w:t xml:space="preserve"> (PTY) ja Kaupan liitto ry </w:t>
      </w:r>
    </w:p>
    <w:p w:rsidR="00DB4DF1" w:rsidRPr="0067068B" w:rsidRDefault="008C49CE" w:rsidP="00DB4DF1">
      <w:pPr>
        <w:spacing w:after="0"/>
        <w:jc w:val="both"/>
        <w:rPr>
          <w:rFonts w:ascii="Times New Roman" w:hAnsi="Times New Roman" w:cs="Times New Roman"/>
          <w:strike/>
          <w:sz w:val="24"/>
          <w:szCs w:val="24"/>
        </w:rPr>
      </w:pPr>
      <w:r w:rsidRPr="008C49CE">
        <w:rPr>
          <w:rFonts w:ascii="Times New Roman" w:hAnsi="Times New Roman" w:cs="Times New Roman"/>
          <w:sz w:val="24"/>
          <w:szCs w:val="24"/>
        </w:rPr>
        <w:lastRenderedPageBreak/>
        <w:t>Päivittäistavarakauppa</w:t>
      </w:r>
      <w:r w:rsidR="009D1710">
        <w:rPr>
          <w:rFonts w:ascii="Times New Roman" w:hAnsi="Times New Roman" w:cs="Times New Roman"/>
          <w:sz w:val="24"/>
          <w:szCs w:val="24"/>
        </w:rPr>
        <w:t xml:space="preserve"> </w:t>
      </w:r>
      <w:r w:rsidR="00DB4DF1" w:rsidRPr="0022346C">
        <w:rPr>
          <w:rFonts w:ascii="Times New Roman" w:hAnsi="Times New Roman" w:cs="Times New Roman"/>
          <w:sz w:val="24"/>
          <w:szCs w:val="24"/>
        </w:rPr>
        <w:t xml:space="preserve">ja Kaupan liitto </w:t>
      </w:r>
      <w:r w:rsidR="00DB4DF1" w:rsidRPr="009E2371">
        <w:rPr>
          <w:rFonts w:ascii="Times New Roman" w:hAnsi="Times New Roman" w:cs="Times New Roman"/>
          <w:sz w:val="24"/>
          <w:szCs w:val="24"/>
        </w:rPr>
        <w:t xml:space="preserve">pitävät työryhmän johtopäätöksiä oikeina. </w:t>
      </w:r>
      <w:r w:rsidR="00965E25" w:rsidRPr="009E2371">
        <w:rPr>
          <w:rFonts w:ascii="Times New Roman" w:hAnsi="Times New Roman" w:cs="Times New Roman"/>
          <w:sz w:val="24"/>
          <w:szCs w:val="24"/>
        </w:rPr>
        <w:t xml:space="preserve">Niiden </w:t>
      </w:r>
      <w:r w:rsidR="00DB4DF1" w:rsidRPr="009E2371">
        <w:rPr>
          <w:rFonts w:ascii="Times New Roman" w:hAnsi="Times New Roman" w:cs="Times New Roman"/>
          <w:sz w:val="24"/>
          <w:szCs w:val="24"/>
        </w:rPr>
        <w:t xml:space="preserve">mukaan työryhmän johtopäätökset ovat myös linjassa Sipilän hallituksen sääntelyn sujuvoittamisen eli norminpurkuun tähtäävän kärkihankkeen kanssa. </w:t>
      </w:r>
      <w:r w:rsidR="00965E25" w:rsidRPr="009E2371">
        <w:rPr>
          <w:rFonts w:ascii="Times New Roman" w:hAnsi="Times New Roman" w:cs="Times New Roman"/>
          <w:sz w:val="24"/>
          <w:szCs w:val="24"/>
        </w:rPr>
        <w:t>Lausunnon mukaan</w:t>
      </w:r>
      <w:r w:rsidR="009E2371" w:rsidRPr="009E2371">
        <w:rPr>
          <w:rFonts w:ascii="Times New Roman" w:hAnsi="Times New Roman" w:cs="Times New Roman"/>
          <w:sz w:val="24"/>
          <w:szCs w:val="24"/>
        </w:rPr>
        <w:t xml:space="preserve"> </w:t>
      </w:r>
      <w:r w:rsidR="00DB4DF1" w:rsidRPr="009E2371">
        <w:rPr>
          <w:rFonts w:ascii="Times New Roman" w:hAnsi="Times New Roman" w:cs="Times New Roman"/>
          <w:sz w:val="24"/>
          <w:szCs w:val="24"/>
        </w:rPr>
        <w:t xml:space="preserve">markkinamekanismiin puuttuminen lainsäädännöllä saattaisi aiheuttaa ennalta-arvaamattomia sekä kilpailun ja kuluttajan kannalta negatiivisia vaikutuksia. </w:t>
      </w:r>
      <w:r w:rsidR="00965E25" w:rsidRPr="009E2371">
        <w:rPr>
          <w:rFonts w:ascii="Times New Roman" w:hAnsi="Times New Roman" w:cs="Times New Roman"/>
          <w:sz w:val="24"/>
          <w:szCs w:val="24"/>
        </w:rPr>
        <w:t>E</w:t>
      </w:r>
      <w:r w:rsidR="00DB4DF1" w:rsidRPr="009E2371">
        <w:rPr>
          <w:rFonts w:ascii="Times New Roman" w:eastAsia="Calibri" w:hAnsi="Times New Roman" w:cs="Times New Roman"/>
          <w:sz w:val="24"/>
          <w:szCs w:val="24"/>
        </w:rPr>
        <w:t>lintarvikeketjun itsesääntely on ensisijainen</w:t>
      </w:r>
      <w:r w:rsidR="00DB4DF1" w:rsidRPr="0022346C">
        <w:rPr>
          <w:rFonts w:ascii="Times New Roman" w:eastAsia="Calibri" w:hAnsi="Times New Roman" w:cs="Times New Roman"/>
          <w:sz w:val="24"/>
          <w:szCs w:val="24"/>
        </w:rPr>
        <w:t xml:space="preserve"> puuttumiskeino, </w:t>
      </w:r>
      <w:r w:rsidR="00DB4DF1" w:rsidRPr="009E2371">
        <w:rPr>
          <w:rFonts w:ascii="Times New Roman" w:eastAsia="Calibri" w:hAnsi="Times New Roman" w:cs="Times New Roman"/>
          <w:sz w:val="24"/>
          <w:szCs w:val="24"/>
        </w:rPr>
        <w:t xml:space="preserve">mikäli </w:t>
      </w:r>
      <w:r w:rsidR="00DB4DF1" w:rsidRPr="009E2371">
        <w:rPr>
          <w:rFonts w:ascii="Times New Roman" w:hAnsi="Times New Roman" w:cs="Times New Roman"/>
          <w:sz w:val="24"/>
          <w:szCs w:val="24"/>
        </w:rPr>
        <w:t xml:space="preserve">epäreiluja kauppatapoja ilmenee. </w:t>
      </w:r>
      <w:r w:rsidR="0067068B" w:rsidRPr="009E2371">
        <w:rPr>
          <w:rFonts w:ascii="Times New Roman" w:hAnsi="Times New Roman" w:cs="Times New Roman"/>
          <w:sz w:val="24"/>
          <w:szCs w:val="24"/>
        </w:rPr>
        <w:t xml:space="preserve">Kaupan ala on valmis kehittämään itsesääntelyä kansallisesti yhdessä muun elintarvikeketjun kanssa. </w:t>
      </w:r>
      <w:r w:rsidR="00DB4DF1" w:rsidRPr="009E2371">
        <w:rPr>
          <w:rFonts w:ascii="Times New Roman" w:hAnsi="Times New Roman" w:cs="Times New Roman"/>
          <w:sz w:val="24"/>
          <w:szCs w:val="24"/>
        </w:rPr>
        <w:t>Lainsäätäjän</w:t>
      </w:r>
      <w:r w:rsidR="00DB4DF1" w:rsidRPr="0022346C">
        <w:rPr>
          <w:rFonts w:ascii="Times New Roman" w:hAnsi="Times New Roman" w:cs="Times New Roman"/>
          <w:sz w:val="24"/>
          <w:szCs w:val="24"/>
        </w:rPr>
        <w:t xml:space="preserve"> tulee toimillaan tukea yhtäältä alkutuotannon, elintarviketeollisuuden ja päivittäistavarakaupan toimintaedellytyksiä EU:n sisämarkkinoilla. Ensisijaisesti tähän tulisi pyrkiä elintarvikeketjun sääntelyrasitetta purkamalla</w:t>
      </w:r>
      <w:r w:rsidR="009E2371">
        <w:rPr>
          <w:rFonts w:ascii="Times New Roman" w:hAnsi="Times New Roman" w:cs="Times New Roman"/>
          <w:sz w:val="24"/>
          <w:szCs w:val="24"/>
        </w:rPr>
        <w:t>.</w:t>
      </w:r>
      <w:r w:rsidR="00DB4DF1" w:rsidRPr="0067068B">
        <w:rPr>
          <w:rFonts w:ascii="Times New Roman" w:hAnsi="Times New Roman" w:cs="Times New Roman"/>
          <w:strike/>
          <w:sz w:val="24"/>
          <w:szCs w:val="24"/>
        </w:rPr>
        <w:t xml:space="preserve"> </w:t>
      </w:r>
    </w:p>
    <w:p w:rsidR="00DB4DF1" w:rsidRPr="0022346C" w:rsidRDefault="00DB4DF1" w:rsidP="00DB4DF1">
      <w:pPr>
        <w:spacing w:after="0"/>
        <w:jc w:val="both"/>
        <w:rPr>
          <w:rFonts w:ascii="Times New Roman" w:hAnsi="Times New Roman" w:cs="Times New Roman"/>
          <w:b/>
          <w:sz w:val="24"/>
          <w:szCs w:val="24"/>
        </w:rPr>
      </w:pPr>
    </w:p>
    <w:p w:rsidR="0022346C" w:rsidRPr="0022346C" w:rsidRDefault="0022346C" w:rsidP="0022346C">
      <w:pPr>
        <w:spacing w:after="0"/>
        <w:jc w:val="both"/>
        <w:rPr>
          <w:rFonts w:ascii="Times New Roman" w:hAnsi="Times New Roman" w:cs="Times New Roman"/>
          <w:b/>
          <w:sz w:val="24"/>
          <w:szCs w:val="24"/>
        </w:rPr>
      </w:pPr>
      <w:r w:rsidRPr="0022346C">
        <w:rPr>
          <w:rFonts w:ascii="Times New Roman" w:hAnsi="Times New Roman" w:cs="Times New Roman"/>
          <w:b/>
          <w:sz w:val="24"/>
          <w:szCs w:val="24"/>
        </w:rPr>
        <w:t>3.1</w:t>
      </w:r>
      <w:r>
        <w:rPr>
          <w:rFonts w:ascii="Times New Roman" w:hAnsi="Times New Roman" w:cs="Times New Roman"/>
          <w:b/>
          <w:sz w:val="24"/>
          <w:szCs w:val="24"/>
        </w:rPr>
        <w:t>1</w:t>
      </w:r>
      <w:r w:rsidRPr="0022346C">
        <w:rPr>
          <w:rFonts w:ascii="Times New Roman" w:hAnsi="Times New Roman" w:cs="Times New Roman"/>
          <w:b/>
          <w:sz w:val="24"/>
          <w:szCs w:val="24"/>
        </w:rPr>
        <w:t xml:space="preserve"> Suomen Kilpailuoikeudellinen Yhdistys (SKY)</w:t>
      </w:r>
    </w:p>
    <w:p w:rsidR="0022346C" w:rsidRPr="0022346C" w:rsidRDefault="0022346C" w:rsidP="0022346C">
      <w:pPr>
        <w:spacing w:after="0"/>
        <w:jc w:val="both"/>
        <w:rPr>
          <w:rFonts w:ascii="Times New Roman" w:hAnsi="Times New Roman" w:cs="Times New Roman"/>
          <w:sz w:val="24"/>
          <w:szCs w:val="24"/>
        </w:rPr>
      </w:pPr>
      <w:r w:rsidRPr="0022346C">
        <w:rPr>
          <w:rFonts w:ascii="Times New Roman" w:hAnsi="Times New Roman" w:cs="Times New Roman"/>
          <w:sz w:val="24"/>
          <w:szCs w:val="24"/>
        </w:rPr>
        <w:t xml:space="preserve">Suomen Kilpailuoikeudellinen Yhdistys pitää asianmukaisena väliraportissa tehtyä päätelmää siitä, että hyvien kauppatapojen vastaisten toimintatapojen torjunnassa on muita ensisijaisia keinoja kuin kilpailulainsäädäntö tai kilpailupolitiikka. </w:t>
      </w:r>
      <w:r w:rsidR="008C49CE">
        <w:rPr>
          <w:rFonts w:ascii="Times New Roman" w:hAnsi="Times New Roman" w:cs="Times New Roman"/>
          <w:sz w:val="24"/>
          <w:szCs w:val="24"/>
        </w:rPr>
        <w:t>Suomen Kilpailuoikeudellis</w:t>
      </w:r>
      <w:r w:rsidR="008C49CE" w:rsidRPr="0022346C">
        <w:rPr>
          <w:rFonts w:ascii="Times New Roman" w:hAnsi="Times New Roman" w:cs="Times New Roman"/>
          <w:sz w:val="24"/>
          <w:szCs w:val="24"/>
        </w:rPr>
        <w:t>en Yhdisty</w:t>
      </w:r>
      <w:r w:rsidR="008C49CE">
        <w:rPr>
          <w:rFonts w:ascii="Times New Roman" w:hAnsi="Times New Roman" w:cs="Times New Roman"/>
          <w:sz w:val="24"/>
          <w:szCs w:val="24"/>
        </w:rPr>
        <w:t>s</w:t>
      </w:r>
      <w:r w:rsidR="008C49CE" w:rsidRPr="0022346C">
        <w:rPr>
          <w:rFonts w:ascii="Times New Roman" w:hAnsi="Times New Roman" w:cs="Times New Roman"/>
          <w:sz w:val="24"/>
          <w:szCs w:val="24"/>
        </w:rPr>
        <w:t xml:space="preserve"> </w:t>
      </w:r>
      <w:r w:rsidR="008C49CE">
        <w:rPr>
          <w:rFonts w:ascii="Times New Roman" w:hAnsi="Times New Roman" w:cs="Times New Roman"/>
          <w:sz w:val="24"/>
          <w:szCs w:val="24"/>
        </w:rPr>
        <w:t>pitää</w:t>
      </w:r>
      <w:r w:rsidRPr="0022346C">
        <w:rPr>
          <w:rFonts w:ascii="Times New Roman" w:hAnsi="Times New Roman" w:cs="Times New Roman"/>
          <w:sz w:val="24"/>
          <w:szCs w:val="24"/>
        </w:rPr>
        <w:t xml:space="preserve"> kilpailulain 2 §:n ehdotettu</w:t>
      </w:r>
      <w:r w:rsidR="008C49CE">
        <w:rPr>
          <w:rFonts w:ascii="Times New Roman" w:hAnsi="Times New Roman" w:cs="Times New Roman"/>
          <w:sz w:val="24"/>
          <w:szCs w:val="24"/>
        </w:rPr>
        <w:t>a</w:t>
      </w:r>
      <w:r w:rsidRPr="0022346C">
        <w:rPr>
          <w:rFonts w:ascii="Times New Roman" w:hAnsi="Times New Roman" w:cs="Times New Roman"/>
          <w:sz w:val="24"/>
          <w:szCs w:val="24"/>
        </w:rPr>
        <w:t xml:space="preserve"> muutos</w:t>
      </w:r>
      <w:r w:rsidR="008C49CE">
        <w:rPr>
          <w:rFonts w:ascii="Times New Roman" w:hAnsi="Times New Roman" w:cs="Times New Roman"/>
          <w:sz w:val="24"/>
          <w:szCs w:val="24"/>
        </w:rPr>
        <w:t>ta</w:t>
      </w:r>
      <w:r w:rsidRPr="0022346C">
        <w:rPr>
          <w:rFonts w:ascii="Times New Roman" w:hAnsi="Times New Roman" w:cs="Times New Roman"/>
          <w:sz w:val="24"/>
          <w:szCs w:val="24"/>
        </w:rPr>
        <w:t xml:space="preserve"> maatalouspoikkeuksen osalta perusteltu</w:t>
      </w:r>
      <w:r w:rsidR="008C49CE">
        <w:rPr>
          <w:rFonts w:ascii="Times New Roman" w:hAnsi="Times New Roman" w:cs="Times New Roman"/>
          <w:sz w:val="24"/>
          <w:szCs w:val="24"/>
        </w:rPr>
        <w:t>na</w:t>
      </w:r>
      <w:r w:rsidRPr="0022346C">
        <w:rPr>
          <w:rFonts w:ascii="Times New Roman" w:hAnsi="Times New Roman" w:cs="Times New Roman"/>
          <w:sz w:val="24"/>
          <w:szCs w:val="24"/>
        </w:rPr>
        <w:t xml:space="preserve"> ja kannattava</w:t>
      </w:r>
      <w:r w:rsidR="008C49CE">
        <w:rPr>
          <w:rFonts w:ascii="Times New Roman" w:hAnsi="Times New Roman" w:cs="Times New Roman"/>
          <w:sz w:val="24"/>
          <w:szCs w:val="24"/>
        </w:rPr>
        <w:t>na</w:t>
      </w:r>
      <w:r w:rsidRPr="0022346C">
        <w:rPr>
          <w:rFonts w:ascii="Times New Roman" w:hAnsi="Times New Roman" w:cs="Times New Roman"/>
          <w:sz w:val="24"/>
          <w:szCs w:val="24"/>
        </w:rPr>
        <w:t>.</w:t>
      </w:r>
    </w:p>
    <w:p w:rsidR="0022346C" w:rsidRDefault="0022346C" w:rsidP="00DB4DF1">
      <w:pPr>
        <w:spacing w:after="0"/>
        <w:jc w:val="both"/>
        <w:rPr>
          <w:rFonts w:ascii="Times New Roman" w:hAnsi="Times New Roman" w:cs="Times New Roman"/>
          <w:b/>
          <w:sz w:val="24"/>
          <w:szCs w:val="24"/>
        </w:rPr>
      </w:pPr>
    </w:p>
    <w:p w:rsidR="00DE38DB" w:rsidRPr="0022346C" w:rsidRDefault="00DB4DF1" w:rsidP="00DB4DF1">
      <w:pPr>
        <w:spacing w:after="0"/>
        <w:jc w:val="both"/>
        <w:rPr>
          <w:rFonts w:ascii="Times New Roman" w:hAnsi="Times New Roman" w:cs="Times New Roman"/>
          <w:b/>
          <w:sz w:val="24"/>
          <w:szCs w:val="24"/>
        </w:rPr>
      </w:pPr>
      <w:r w:rsidRPr="0022346C">
        <w:rPr>
          <w:rFonts w:ascii="Times New Roman" w:hAnsi="Times New Roman" w:cs="Times New Roman"/>
          <w:b/>
          <w:sz w:val="24"/>
          <w:szCs w:val="24"/>
        </w:rPr>
        <w:t>3.1</w:t>
      </w:r>
      <w:r w:rsidR="0022346C">
        <w:rPr>
          <w:rFonts w:ascii="Times New Roman" w:hAnsi="Times New Roman" w:cs="Times New Roman"/>
          <w:b/>
          <w:sz w:val="24"/>
          <w:szCs w:val="24"/>
        </w:rPr>
        <w:t>2</w:t>
      </w:r>
      <w:r w:rsidRPr="0022346C">
        <w:rPr>
          <w:rFonts w:ascii="Times New Roman" w:hAnsi="Times New Roman" w:cs="Times New Roman"/>
          <w:b/>
          <w:sz w:val="24"/>
          <w:szCs w:val="24"/>
        </w:rPr>
        <w:t xml:space="preserve"> </w:t>
      </w:r>
      <w:r w:rsidR="0022346C">
        <w:rPr>
          <w:rFonts w:ascii="Times New Roman" w:hAnsi="Times New Roman" w:cs="Times New Roman"/>
          <w:b/>
          <w:sz w:val="24"/>
          <w:szCs w:val="24"/>
        </w:rPr>
        <w:t>Suomen Osuuskauppojen Keskuskunta (SOK)</w:t>
      </w:r>
    </w:p>
    <w:p w:rsidR="00DE38DB" w:rsidRPr="00537679" w:rsidRDefault="00DE38DB" w:rsidP="00DB4DF1">
      <w:pPr>
        <w:spacing w:after="0"/>
        <w:jc w:val="both"/>
        <w:rPr>
          <w:rFonts w:ascii="Times New Roman" w:hAnsi="Times New Roman" w:cs="Times New Roman"/>
          <w:sz w:val="24"/>
          <w:szCs w:val="24"/>
        </w:rPr>
      </w:pPr>
      <w:r w:rsidRPr="0022346C">
        <w:rPr>
          <w:rFonts w:ascii="Times New Roman" w:hAnsi="Times New Roman" w:cs="Times New Roman"/>
          <w:sz w:val="24"/>
          <w:szCs w:val="24"/>
        </w:rPr>
        <w:t>SOK:n näkemyksen mukaan väliraportin havainnot ovat oikeita. Elintarvikeketjun osapuolten toimintaa ja elintarvikeketjun toimivuutta on SOK:n näkemyksen mukaan tarkoituksenmukaisinta tarkastella itsesääntelyn keinoin.</w:t>
      </w:r>
      <w:r w:rsidR="00A30B8D" w:rsidRPr="0022346C">
        <w:rPr>
          <w:rFonts w:ascii="Times New Roman" w:hAnsi="Times New Roman" w:cs="Times New Roman"/>
          <w:sz w:val="24"/>
          <w:szCs w:val="24"/>
        </w:rPr>
        <w:t xml:space="preserve"> </w:t>
      </w:r>
      <w:r w:rsidR="00002B99" w:rsidRPr="0022346C">
        <w:rPr>
          <w:rFonts w:ascii="Times New Roman" w:hAnsi="Times New Roman" w:cs="Times New Roman"/>
          <w:sz w:val="24"/>
          <w:szCs w:val="24"/>
        </w:rPr>
        <w:t xml:space="preserve"> SOK on uudistanut päivittäistavarakaupan hankintapuitesopimuksensa kaikkien tavarantoimittajansa kanssa, sopimusta esitettiin KKV:lle ennen sen käyttöönottoa ja muokattiin KKV:lta saadun neuvonnan </w:t>
      </w:r>
      <w:r w:rsidR="00002B99" w:rsidRPr="00537679">
        <w:rPr>
          <w:rFonts w:ascii="Times New Roman" w:hAnsi="Times New Roman" w:cs="Times New Roman"/>
          <w:sz w:val="24"/>
          <w:szCs w:val="24"/>
        </w:rPr>
        <w:t>peruste</w:t>
      </w:r>
      <w:r w:rsidR="0067068B" w:rsidRPr="00537679">
        <w:rPr>
          <w:rFonts w:ascii="Times New Roman" w:hAnsi="Times New Roman" w:cs="Times New Roman"/>
          <w:sz w:val="24"/>
          <w:szCs w:val="24"/>
        </w:rPr>
        <w:t>e</w:t>
      </w:r>
      <w:r w:rsidR="00002B99" w:rsidRPr="00537679">
        <w:rPr>
          <w:rFonts w:ascii="Times New Roman" w:hAnsi="Times New Roman" w:cs="Times New Roman"/>
          <w:sz w:val="24"/>
          <w:szCs w:val="24"/>
        </w:rPr>
        <w:t>lla.</w:t>
      </w:r>
    </w:p>
    <w:p w:rsidR="00BA41AC" w:rsidRPr="0022346C" w:rsidRDefault="00BA41AC" w:rsidP="00DB4DF1">
      <w:pPr>
        <w:spacing w:after="0"/>
        <w:jc w:val="both"/>
        <w:rPr>
          <w:rFonts w:ascii="Times New Roman" w:hAnsi="Times New Roman" w:cs="Times New Roman"/>
          <w:sz w:val="24"/>
          <w:szCs w:val="24"/>
        </w:rPr>
      </w:pPr>
    </w:p>
    <w:p w:rsidR="00DB4DF1" w:rsidRPr="0022346C" w:rsidRDefault="00002B99" w:rsidP="0022346C">
      <w:pPr>
        <w:jc w:val="both"/>
        <w:rPr>
          <w:rFonts w:ascii="Times New Roman" w:hAnsi="Times New Roman" w:cs="Times New Roman"/>
          <w:sz w:val="24"/>
          <w:szCs w:val="24"/>
        </w:rPr>
      </w:pPr>
      <w:r w:rsidRPr="0022346C">
        <w:rPr>
          <w:rFonts w:ascii="Times New Roman" w:hAnsi="Times New Roman" w:cs="Times New Roman"/>
          <w:sz w:val="24"/>
          <w:szCs w:val="24"/>
        </w:rPr>
        <w:t xml:space="preserve">Jos elintarvikeketjua vastoin väliraportin havaintoja kuitenkin lähdettäisiin sääntelemään laeilla, olisi vaikuttavuuden näkökulmasta tärkeää suunnata sääntely oikein. Sääntelemällä päivittäistavarakaupan yritysten toimintaa, ei SOK:n näkemyksen mukaan tavoitettaisi alkutuottajien toimitussopimusten suurta massaa, eikä tällainen sääntely siten tehokkaasti parantaisi alkutuotannon asemaa. </w:t>
      </w:r>
    </w:p>
    <w:p w:rsidR="00DE38DB" w:rsidRPr="0022346C" w:rsidRDefault="00DB4DF1" w:rsidP="00DB4DF1">
      <w:pPr>
        <w:spacing w:after="0"/>
        <w:jc w:val="both"/>
        <w:rPr>
          <w:rFonts w:ascii="Times New Roman" w:hAnsi="Times New Roman" w:cs="Times New Roman"/>
          <w:b/>
          <w:sz w:val="24"/>
          <w:szCs w:val="24"/>
        </w:rPr>
      </w:pPr>
      <w:r w:rsidRPr="0022346C">
        <w:rPr>
          <w:rFonts w:ascii="Times New Roman" w:hAnsi="Times New Roman" w:cs="Times New Roman"/>
          <w:b/>
          <w:sz w:val="24"/>
          <w:szCs w:val="24"/>
        </w:rPr>
        <w:t xml:space="preserve">3.13 </w:t>
      </w:r>
      <w:r w:rsidR="00894206" w:rsidRPr="0022346C">
        <w:rPr>
          <w:rFonts w:ascii="Times New Roman" w:hAnsi="Times New Roman" w:cs="Times New Roman"/>
          <w:b/>
          <w:sz w:val="24"/>
          <w:szCs w:val="24"/>
        </w:rPr>
        <w:t>Suomen Yrittäjät</w:t>
      </w:r>
      <w:r w:rsidR="00DD3837" w:rsidRPr="0022346C">
        <w:rPr>
          <w:rFonts w:ascii="Times New Roman" w:hAnsi="Times New Roman" w:cs="Times New Roman"/>
          <w:b/>
          <w:sz w:val="24"/>
          <w:szCs w:val="24"/>
        </w:rPr>
        <w:t xml:space="preserve"> (SY)</w:t>
      </w:r>
    </w:p>
    <w:p w:rsidR="00A53C07" w:rsidRPr="006B725E" w:rsidRDefault="00894206" w:rsidP="006B725E">
      <w:pPr>
        <w:spacing w:after="0"/>
        <w:jc w:val="both"/>
        <w:rPr>
          <w:rFonts w:ascii="Times New Roman" w:hAnsi="Times New Roman" w:cs="Times New Roman"/>
          <w:sz w:val="24"/>
          <w:szCs w:val="24"/>
        </w:rPr>
      </w:pPr>
      <w:r w:rsidRPr="0022346C">
        <w:rPr>
          <w:rFonts w:ascii="Times New Roman" w:hAnsi="Times New Roman" w:cs="Times New Roman"/>
          <w:sz w:val="24"/>
          <w:szCs w:val="24"/>
        </w:rPr>
        <w:t>Suomen Yrittäjien näkemys on, että työryhmä on selvittänyt elintarvikeketjun toimivuuteen liittyviä kysymyksiä asianmukaisesti ja päätynyt tarkoituksenmukaiseen lopputulokseen. Suomen Yrittäjät katsoo, että toimivampi itsesääntely olisi tarkoituksenmukaisin tapa täydentää laissa säädettyjä keinoja puuttua kilpailuongelmiin. Jos lainsäädäntömuutoksia valmistellaan, tulisi olla tämänhetkistä parempi käsitys siitä, että esimerkiksi suhteellisen tuoreet säännökset päivittäistavarakaupan määräävän markkina-aseman sääntelystä eivät turvaa kilpailua riittävästi.</w:t>
      </w:r>
    </w:p>
    <w:sectPr w:rsidR="00A53C07" w:rsidRPr="006B725E" w:rsidSect="00BF45C6">
      <w:headerReference w:type="default" r:id="rId6"/>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E25" w:rsidRDefault="00965E25" w:rsidP="00DB4DF1">
      <w:pPr>
        <w:spacing w:after="0" w:line="240" w:lineRule="auto"/>
      </w:pPr>
      <w:r>
        <w:separator/>
      </w:r>
    </w:p>
  </w:endnote>
  <w:endnote w:type="continuationSeparator" w:id="0">
    <w:p w:rsidR="00965E25" w:rsidRDefault="00965E25" w:rsidP="00DB4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E25" w:rsidRDefault="00965E25" w:rsidP="00DB4DF1">
      <w:pPr>
        <w:spacing w:after="0" w:line="240" w:lineRule="auto"/>
      </w:pPr>
      <w:r>
        <w:separator/>
      </w:r>
    </w:p>
  </w:footnote>
  <w:footnote w:type="continuationSeparator" w:id="0">
    <w:p w:rsidR="00965E25" w:rsidRDefault="00965E25" w:rsidP="00DB4D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E25" w:rsidRPr="00DB4DF1" w:rsidRDefault="00965E25" w:rsidP="00DB4DF1">
    <w:pPr>
      <w:jc w:val="both"/>
    </w:pPr>
    <w:r>
      <w:t xml:space="preserve">LUONNOS </w:t>
    </w:r>
    <w:r>
      <w:tab/>
      <w:t xml:space="preserve">Lausuntoyhteenveto, </w:t>
    </w:r>
    <w:r w:rsidRPr="00DB4DF1">
      <w:t>kilpailulain uudistamistyöryhmän väliraportti</w:t>
    </w:r>
  </w:p>
  <w:p w:rsidR="00965E25" w:rsidRDefault="00965E25">
    <w:pPr>
      <w:pStyle w:val="Yltunnis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5F7217"/>
    <w:rsid w:val="000025CA"/>
    <w:rsid w:val="00002B99"/>
    <w:rsid w:val="000070AF"/>
    <w:rsid w:val="00007AAB"/>
    <w:rsid w:val="000464FC"/>
    <w:rsid w:val="00090FB1"/>
    <w:rsid w:val="000E760F"/>
    <w:rsid w:val="000F3C4A"/>
    <w:rsid w:val="00100BC6"/>
    <w:rsid w:val="001318F7"/>
    <w:rsid w:val="001349DC"/>
    <w:rsid w:val="00147BB0"/>
    <w:rsid w:val="00174A81"/>
    <w:rsid w:val="00187613"/>
    <w:rsid w:val="001A5B71"/>
    <w:rsid w:val="001A6097"/>
    <w:rsid w:val="00202918"/>
    <w:rsid w:val="00214345"/>
    <w:rsid w:val="0022346C"/>
    <w:rsid w:val="002A5F00"/>
    <w:rsid w:val="002E0D07"/>
    <w:rsid w:val="00357649"/>
    <w:rsid w:val="003E54B8"/>
    <w:rsid w:val="003F0FCD"/>
    <w:rsid w:val="00423D10"/>
    <w:rsid w:val="00472BB0"/>
    <w:rsid w:val="00473880"/>
    <w:rsid w:val="00487931"/>
    <w:rsid w:val="004A62AD"/>
    <w:rsid w:val="004E3A55"/>
    <w:rsid w:val="00537679"/>
    <w:rsid w:val="00543A1B"/>
    <w:rsid w:val="00553E4E"/>
    <w:rsid w:val="00587AC9"/>
    <w:rsid w:val="005A19CA"/>
    <w:rsid w:val="005D3BED"/>
    <w:rsid w:val="005F7217"/>
    <w:rsid w:val="00606C77"/>
    <w:rsid w:val="0067068B"/>
    <w:rsid w:val="006B725E"/>
    <w:rsid w:val="006F5CCB"/>
    <w:rsid w:val="0070554E"/>
    <w:rsid w:val="007A2CF0"/>
    <w:rsid w:val="007E16EE"/>
    <w:rsid w:val="00807F46"/>
    <w:rsid w:val="00811424"/>
    <w:rsid w:val="0081329B"/>
    <w:rsid w:val="008366BE"/>
    <w:rsid w:val="0085021C"/>
    <w:rsid w:val="008771F3"/>
    <w:rsid w:val="00894206"/>
    <w:rsid w:val="008A3265"/>
    <w:rsid w:val="008C49CE"/>
    <w:rsid w:val="008D2CFA"/>
    <w:rsid w:val="008E2BC1"/>
    <w:rsid w:val="00930D17"/>
    <w:rsid w:val="00965E25"/>
    <w:rsid w:val="009D1710"/>
    <w:rsid w:val="009E13BE"/>
    <w:rsid w:val="009E2371"/>
    <w:rsid w:val="00A03788"/>
    <w:rsid w:val="00A30B8D"/>
    <w:rsid w:val="00A41E83"/>
    <w:rsid w:val="00A43A52"/>
    <w:rsid w:val="00A53C07"/>
    <w:rsid w:val="00A76874"/>
    <w:rsid w:val="00AD3C10"/>
    <w:rsid w:val="00B55D10"/>
    <w:rsid w:val="00B62490"/>
    <w:rsid w:val="00BA41AC"/>
    <w:rsid w:val="00BA7781"/>
    <w:rsid w:val="00BE11DE"/>
    <w:rsid w:val="00BE6180"/>
    <w:rsid w:val="00BF45C6"/>
    <w:rsid w:val="00C03879"/>
    <w:rsid w:val="00C67D53"/>
    <w:rsid w:val="00CD1F92"/>
    <w:rsid w:val="00DB4DF1"/>
    <w:rsid w:val="00DC4695"/>
    <w:rsid w:val="00DD3837"/>
    <w:rsid w:val="00DE38DB"/>
    <w:rsid w:val="00DF36D0"/>
    <w:rsid w:val="00DF4AD0"/>
    <w:rsid w:val="00E31EC0"/>
    <w:rsid w:val="00E41AC9"/>
    <w:rsid w:val="00E839DF"/>
    <w:rsid w:val="00F22285"/>
    <w:rsid w:val="00F40636"/>
    <w:rsid w:val="00F428B1"/>
    <w:rsid w:val="00F629F8"/>
    <w:rsid w:val="00FE718B"/>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F45C6"/>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Default">
    <w:name w:val="Default"/>
    <w:rsid w:val="00543A1B"/>
    <w:pPr>
      <w:autoSpaceDE w:val="0"/>
      <w:autoSpaceDN w:val="0"/>
      <w:adjustRightInd w:val="0"/>
      <w:spacing w:after="0" w:line="240" w:lineRule="auto"/>
    </w:pPr>
    <w:rPr>
      <w:rFonts w:ascii="Calibri" w:hAnsi="Calibri" w:cs="Calibri"/>
      <w:color w:val="000000"/>
      <w:sz w:val="24"/>
      <w:szCs w:val="24"/>
    </w:rPr>
  </w:style>
  <w:style w:type="paragraph" w:styleId="Yltunniste">
    <w:name w:val="header"/>
    <w:basedOn w:val="Normaali"/>
    <w:link w:val="YltunnisteChar"/>
    <w:uiPriority w:val="99"/>
    <w:semiHidden/>
    <w:unhideWhenUsed/>
    <w:rsid w:val="00DB4DF1"/>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DB4DF1"/>
  </w:style>
  <w:style w:type="paragraph" w:styleId="Alatunniste">
    <w:name w:val="footer"/>
    <w:basedOn w:val="Normaali"/>
    <w:link w:val="AlatunnisteChar"/>
    <w:uiPriority w:val="99"/>
    <w:semiHidden/>
    <w:unhideWhenUsed/>
    <w:rsid w:val="00DB4DF1"/>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semiHidden/>
    <w:rsid w:val="00DB4DF1"/>
  </w:style>
  <w:style w:type="character" w:styleId="Kommentinviite">
    <w:name w:val="annotation reference"/>
    <w:basedOn w:val="Kappaleenoletusfontti"/>
    <w:uiPriority w:val="99"/>
    <w:semiHidden/>
    <w:unhideWhenUsed/>
    <w:rsid w:val="00606C77"/>
    <w:rPr>
      <w:sz w:val="16"/>
      <w:szCs w:val="16"/>
    </w:rPr>
  </w:style>
  <w:style w:type="paragraph" w:styleId="Kommentinteksti">
    <w:name w:val="annotation text"/>
    <w:basedOn w:val="Normaali"/>
    <w:link w:val="KommentintekstiChar"/>
    <w:uiPriority w:val="99"/>
    <w:semiHidden/>
    <w:unhideWhenUsed/>
    <w:rsid w:val="00606C7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606C77"/>
    <w:rPr>
      <w:sz w:val="20"/>
      <w:szCs w:val="20"/>
    </w:rPr>
  </w:style>
  <w:style w:type="paragraph" w:styleId="Kommentinotsikko">
    <w:name w:val="annotation subject"/>
    <w:basedOn w:val="Kommentinteksti"/>
    <w:next w:val="Kommentinteksti"/>
    <w:link w:val="KommentinotsikkoChar"/>
    <w:uiPriority w:val="99"/>
    <w:semiHidden/>
    <w:unhideWhenUsed/>
    <w:rsid w:val="00606C77"/>
    <w:rPr>
      <w:b/>
      <w:bCs/>
    </w:rPr>
  </w:style>
  <w:style w:type="character" w:customStyle="1" w:styleId="KommentinotsikkoChar">
    <w:name w:val="Kommentin otsikko Char"/>
    <w:basedOn w:val="KommentintekstiChar"/>
    <w:link w:val="Kommentinotsikko"/>
    <w:uiPriority w:val="99"/>
    <w:semiHidden/>
    <w:rsid w:val="00606C77"/>
    <w:rPr>
      <w:b/>
      <w:bCs/>
    </w:rPr>
  </w:style>
  <w:style w:type="paragraph" w:styleId="Seliteteksti">
    <w:name w:val="Balloon Text"/>
    <w:basedOn w:val="Normaali"/>
    <w:link w:val="SelitetekstiChar"/>
    <w:uiPriority w:val="99"/>
    <w:semiHidden/>
    <w:unhideWhenUsed/>
    <w:rsid w:val="00606C77"/>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606C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1364</Words>
  <Characters>11050</Characters>
  <Application>Microsoft Office Word</Application>
  <DocSecurity>0</DocSecurity>
  <Lines>92</Lines>
  <Paragraphs>24</Paragraphs>
  <ScaleCrop>false</ScaleCrop>
  <HeadingPairs>
    <vt:vector size="2" baseType="variant">
      <vt:variant>
        <vt:lpstr>Otsikko</vt:lpstr>
      </vt:variant>
      <vt:variant>
        <vt:i4>1</vt:i4>
      </vt:variant>
    </vt:vector>
  </HeadingPairs>
  <TitlesOfParts>
    <vt:vector size="1" baseType="lpstr">
      <vt:lpstr/>
    </vt:vector>
  </TitlesOfParts>
  <Company>VIP</Company>
  <LinksUpToDate>false</LinksUpToDate>
  <CharactersWithSpaces>12390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 Eklund</dc:creator>
  <cp:lastModifiedBy>temhaapavi1</cp:lastModifiedBy>
  <cp:revision>2</cp:revision>
  <dcterms:created xsi:type="dcterms:W3CDTF">2016-08-04T11:26:00Z</dcterms:created>
  <dcterms:modified xsi:type="dcterms:W3CDTF">2016-08-04T11:26:00Z</dcterms:modified>
</cp:coreProperties>
</file>