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051" w:rsidRPr="00F05EB4" w:rsidRDefault="002F0051" w:rsidP="0018479C">
      <w:pPr>
        <w:pStyle w:val="Leipteksti"/>
        <w:spacing w:before="0" w:after="0" w:line="240" w:lineRule="auto"/>
        <w:ind w:left="0"/>
        <w:jc w:val="left"/>
        <w:rPr>
          <w:rFonts w:ascii="Calibri" w:hAnsi="Calibri"/>
          <w:sz w:val="24"/>
          <w:szCs w:val="24"/>
        </w:rPr>
      </w:pPr>
    </w:p>
    <w:p w:rsidR="00F05EB4" w:rsidRDefault="004B7DD9" w:rsidP="0018479C">
      <w:pPr>
        <w:pStyle w:val="Leipteksti"/>
        <w:spacing w:before="0" w:after="0" w:line="240" w:lineRule="auto"/>
        <w:ind w:left="0"/>
        <w:jc w:val="left"/>
        <w:rPr>
          <w:rFonts w:ascii="Calibri" w:hAnsi="Calibri"/>
          <w:sz w:val="24"/>
          <w:szCs w:val="24"/>
        </w:rPr>
      </w:pPr>
      <w:r w:rsidRPr="00F05EB4">
        <w:rPr>
          <w:rFonts w:ascii="Calibri" w:hAnsi="Calibri"/>
          <w:sz w:val="24"/>
          <w:szCs w:val="24"/>
        </w:rPr>
        <w:t>Työ- ja elinkeinoministeriö</w:t>
      </w:r>
      <w:r w:rsidR="00F05EB4">
        <w:rPr>
          <w:rFonts w:ascii="Calibri" w:hAnsi="Calibri"/>
          <w:sz w:val="24"/>
          <w:szCs w:val="24"/>
        </w:rPr>
        <w:tab/>
      </w:r>
      <w:r w:rsidR="00F05EB4">
        <w:rPr>
          <w:rFonts w:ascii="Calibri" w:hAnsi="Calibri"/>
          <w:sz w:val="24"/>
          <w:szCs w:val="24"/>
        </w:rPr>
        <w:tab/>
      </w:r>
      <w:r w:rsidR="00F05EB4">
        <w:rPr>
          <w:rFonts w:ascii="Calibri" w:hAnsi="Calibri"/>
          <w:sz w:val="24"/>
          <w:szCs w:val="24"/>
        </w:rPr>
        <w:tab/>
        <w:t xml:space="preserve">           </w:t>
      </w:r>
      <w:r w:rsidR="00204729">
        <w:rPr>
          <w:rFonts w:ascii="Calibri" w:hAnsi="Calibri"/>
          <w:sz w:val="24"/>
          <w:szCs w:val="24"/>
        </w:rPr>
        <w:t xml:space="preserve"> </w:t>
      </w:r>
      <w:proofErr w:type="spellStart"/>
      <w:r w:rsidR="00F05EB4">
        <w:rPr>
          <w:rFonts w:ascii="Calibri" w:hAnsi="Calibri"/>
          <w:sz w:val="24"/>
          <w:szCs w:val="24"/>
        </w:rPr>
        <w:t>Dnro</w:t>
      </w:r>
      <w:proofErr w:type="spellEnd"/>
      <w:r w:rsidR="00F05EB4">
        <w:rPr>
          <w:rFonts w:ascii="Calibri" w:hAnsi="Calibri"/>
          <w:sz w:val="24"/>
          <w:szCs w:val="24"/>
        </w:rPr>
        <w:t xml:space="preserve"> 27/2016</w:t>
      </w:r>
    </w:p>
    <w:p w:rsidR="00204729" w:rsidRDefault="00204729" w:rsidP="0018479C">
      <w:pPr>
        <w:pStyle w:val="Leipteksti"/>
        <w:spacing w:before="0" w:after="0" w:line="240" w:lineRule="auto"/>
        <w:ind w:left="0"/>
        <w:jc w:val="left"/>
        <w:rPr>
          <w:rFonts w:ascii="Calibri" w:hAnsi="Calibri"/>
          <w:sz w:val="24"/>
          <w:szCs w:val="24"/>
        </w:rPr>
      </w:pPr>
    </w:p>
    <w:p w:rsidR="00F05EB4" w:rsidRDefault="00F05EB4" w:rsidP="0018479C">
      <w:pPr>
        <w:pStyle w:val="Leipteksti"/>
        <w:spacing w:before="0" w:after="0" w:line="240" w:lineRule="auto"/>
        <w:ind w:left="0"/>
        <w:jc w:val="left"/>
        <w:rPr>
          <w:rFonts w:ascii="Calibri" w:hAnsi="Calibri"/>
          <w:sz w:val="24"/>
          <w:szCs w:val="24"/>
        </w:rPr>
      </w:pPr>
    </w:p>
    <w:p w:rsidR="004B7DD9" w:rsidRDefault="00F05EB4" w:rsidP="0018479C">
      <w:pPr>
        <w:pStyle w:val="Leipteksti"/>
        <w:spacing w:before="0" w:after="0" w:line="240" w:lineRule="auto"/>
        <w:ind w:left="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 xml:space="preserve">           </w:t>
      </w:r>
      <w:r w:rsidR="00204729">
        <w:rPr>
          <w:rFonts w:ascii="Calibri" w:hAnsi="Calibri"/>
          <w:sz w:val="24"/>
          <w:szCs w:val="24"/>
        </w:rPr>
        <w:t xml:space="preserve"> </w:t>
      </w:r>
      <w:r w:rsidRPr="00F05EB4">
        <w:rPr>
          <w:rFonts w:ascii="Calibri" w:hAnsi="Calibri"/>
          <w:sz w:val="24"/>
          <w:szCs w:val="24"/>
        </w:rPr>
        <w:t>2</w:t>
      </w:r>
      <w:r w:rsidR="00AA662A">
        <w:rPr>
          <w:rFonts w:ascii="Calibri" w:hAnsi="Calibri"/>
          <w:sz w:val="24"/>
          <w:szCs w:val="24"/>
        </w:rPr>
        <w:t>1</w:t>
      </w:r>
      <w:r w:rsidRPr="00F05EB4">
        <w:rPr>
          <w:rFonts w:ascii="Calibri" w:hAnsi="Calibri"/>
          <w:sz w:val="24"/>
          <w:szCs w:val="24"/>
        </w:rPr>
        <w:t>.6.2016</w:t>
      </w:r>
      <w:r>
        <w:rPr>
          <w:rFonts w:ascii="Calibri" w:hAnsi="Calibri"/>
          <w:sz w:val="24"/>
          <w:szCs w:val="24"/>
        </w:rPr>
        <w:tab/>
        <w:t xml:space="preserve">           1 (2)</w:t>
      </w:r>
    </w:p>
    <w:p w:rsidR="00F05EB4" w:rsidRDefault="00F05EB4" w:rsidP="0018479C">
      <w:pPr>
        <w:pStyle w:val="Leipteksti"/>
        <w:spacing w:before="0" w:after="0" w:line="240" w:lineRule="auto"/>
        <w:ind w:left="0"/>
        <w:jc w:val="left"/>
        <w:rPr>
          <w:rFonts w:ascii="Calibri" w:hAnsi="Calibri"/>
          <w:sz w:val="24"/>
          <w:szCs w:val="24"/>
        </w:rPr>
      </w:pPr>
    </w:p>
    <w:p w:rsidR="00F05EB4" w:rsidRDefault="00F05EB4" w:rsidP="0018479C">
      <w:pPr>
        <w:pStyle w:val="Leipteksti"/>
        <w:spacing w:before="0" w:after="0" w:line="240" w:lineRule="auto"/>
        <w:ind w:left="0"/>
        <w:jc w:val="left"/>
        <w:rPr>
          <w:rFonts w:ascii="Calibri" w:hAnsi="Calibri"/>
          <w:sz w:val="24"/>
          <w:szCs w:val="24"/>
        </w:rPr>
      </w:pPr>
    </w:p>
    <w:p w:rsidR="00204729" w:rsidRPr="00F05EB4" w:rsidRDefault="00204729" w:rsidP="0018479C">
      <w:pPr>
        <w:pStyle w:val="Leipteksti"/>
        <w:spacing w:before="0" w:after="0" w:line="240" w:lineRule="auto"/>
        <w:ind w:left="0"/>
        <w:jc w:val="left"/>
        <w:rPr>
          <w:rFonts w:ascii="Calibri" w:hAnsi="Calibri"/>
          <w:sz w:val="24"/>
          <w:szCs w:val="24"/>
        </w:rPr>
      </w:pPr>
    </w:p>
    <w:p w:rsidR="004B7DD9" w:rsidRPr="00F05EB4" w:rsidRDefault="00295DB6" w:rsidP="0018479C">
      <w:pPr>
        <w:pStyle w:val="Leipteksti"/>
        <w:spacing w:before="0" w:after="0" w:line="240" w:lineRule="auto"/>
        <w:ind w:left="0"/>
        <w:rPr>
          <w:rFonts w:ascii="Calibri" w:hAnsi="Calibri"/>
          <w:sz w:val="24"/>
          <w:szCs w:val="24"/>
        </w:rPr>
      </w:pPr>
      <w:hyperlink r:id="rId7" w:history="1">
        <w:r w:rsidR="004B7DD9" w:rsidRPr="00F05EB4">
          <w:rPr>
            <w:rStyle w:val="Hyperlinkki"/>
            <w:rFonts w:ascii="Calibri" w:hAnsi="Calibri"/>
            <w:sz w:val="24"/>
            <w:szCs w:val="24"/>
          </w:rPr>
          <w:t>kirjaamo@tem.fi</w:t>
        </w:r>
      </w:hyperlink>
    </w:p>
    <w:p w:rsidR="004B7DD9" w:rsidRPr="00AA662A" w:rsidRDefault="00295DB6" w:rsidP="0018479C">
      <w:pPr>
        <w:pStyle w:val="Leipteksti"/>
        <w:spacing w:before="0" w:after="0" w:line="240" w:lineRule="auto"/>
        <w:ind w:left="0"/>
        <w:rPr>
          <w:rFonts w:ascii="Calibri" w:hAnsi="Calibri"/>
          <w:sz w:val="24"/>
          <w:szCs w:val="24"/>
        </w:rPr>
      </w:pPr>
      <w:hyperlink r:id="rId8" w:history="1">
        <w:r w:rsidR="00F05EB4" w:rsidRPr="00F05EB4">
          <w:rPr>
            <w:rStyle w:val="Hyperlinkki"/>
            <w:rFonts w:ascii="Calibri" w:hAnsi="Calibri"/>
            <w:sz w:val="24"/>
            <w:szCs w:val="24"/>
          </w:rPr>
          <w:t>virve.</w:t>
        </w:r>
        <w:r w:rsidR="00F05EB4" w:rsidRPr="00AA662A">
          <w:rPr>
            <w:rStyle w:val="Hyperlinkki"/>
            <w:rFonts w:ascii="Calibri" w:hAnsi="Calibri"/>
            <w:sz w:val="24"/>
            <w:szCs w:val="24"/>
          </w:rPr>
          <w:t>haapajarvi@tem.fi</w:t>
        </w:r>
      </w:hyperlink>
    </w:p>
    <w:p w:rsidR="004B7DD9" w:rsidRPr="00AA662A" w:rsidRDefault="004B7DD9" w:rsidP="0018479C">
      <w:pPr>
        <w:pStyle w:val="Otsikko"/>
        <w:spacing w:after="0"/>
        <w:rPr>
          <w:rFonts w:ascii="Calibri" w:hAnsi="Calibri"/>
          <w:sz w:val="24"/>
          <w:szCs w:val="24"/>
        </w:rPr>
      </w:pPr>
    </w:p>
    <w:p w:rsidR="004B7DD9" w:rsidRPr="00AA662A" w:rsidRDefault="004B7DD9" w:rsidP="0018479C">
      <w:pPr>
        <w:pStyle w:val="Otsikko"/>
        <w:spacing w:after="0"/>
        <w:rPr>
          <w:rFonts w:ascii="Calibri" w:hAnsi="Calibri"/>
          <w:sz w:val="24"/>
          <w:szCs w:val="24"/>
        </w:rPr>
      </w:pPr>
    </w:p>
    <w:p w:rsidR="00204729" w:rsidRPr="00AA662A" w:rsidRDefault="00204729" w:rsidP="00204729">
      <w:pPr>
        <w:pStyle w:val="Leipteksti"/>
      </w:pPr>
    </w:p>
    <w:p w:rsidR="00D32041" w:rsidRPr="00AA662A" w:rsidRDefault="004B7DD9" w:rsidP="0018479C">
      <w:pPr>
        <w:pStyle w:val="Leipteksti"/>
        <w:spacing w:before="0" w:after="0" w:line="240" w:lineRule="auto"/>
        <w:ind w:left="0"/>
        <w:rPr>
          <w:rFonts w:ascii="Calibri" w:hAnsi="Calibri"/>
          <w:sz w:val="24"/>
          <w:szCs w:val="24"/>
        </w:rPr>
      </w:pPr>
      <w:r w:rsidRPr="00AA662A">
        <w:rPr>
          <w:rFonts w:ascii="Calibri" w:hAnsi="Calibri"/>
          <w:sz w:val="24"/>
          <w:szCs w:val="24"/>
        </w:rPr>
        <w:t>L</w:t>
      </w:r>
      <w:r w:rsidR="00D32041" w:rsidRPr="00AA662A">
        <w:rPr>
          <w:rFonts w:ascii="Calibri" w:hAnsi="Calibri"/>
          <w:sz w:val="24"/>
          <w:szCs w:val="24"/>
        </w:rPr>
        <w:t>ausunto</w:t>
      </w:r>
      <w:r w:rsidRPr="00AA662A">
        <w:rPr>
          <w:rFonts w:ascii="Calibri" w:hAnsi="Calibri"/>
          <w:sz w:val="24"/>
          <w:szCs w:val="24"/>
        </w:rPr>
        <w:t>pyyntönne: TEM/1230/00.04.01/2015</w:t>
      </w:r>
      <w:r w:rsidR="00F05EB4" w:rsidRPr="00AA662A">
        <w:rPr>
          <w:rFonts w:ascii="Calibri" w:hAnsi="Calibri"/>
          <w:sz w:val="24"/>
          <w:szCs w:val="24"/>
        </w:rPr>
        <w:t>, 11.5.2016</w:t>
      </w:r>
    </w:p>
    <w:p w:rsidR="004B7DD9" w:rsidRPr="00F05EB4" w:rsidRDefault="004B7DD9" w:rsidP="0018479C">
      <w:pPr>
        <w:pStyle w:val="Leipteksti"/>
        <w:spacing w:before="0" w:after="0" w:line="240" w:lineRule="auto"/>
        <w:ind w:left="0"/>
        <w:rPr>
          <w:rFonts w:ascii="Calibri" w:hAnsi="Calibri"/>
          <w:b/>
          <w:sz w:val="24"/>
          <w:szCs w:val="24"/>
        </w:rPr>
      </w:pPr>
      <w:r w:rsidRPr="00F05EB4">
        <w:rPr>
          <w:rFonts w:ascii="Calibri" w:hAnsi="Calibri"/>
          <w:b/>
          <w:sz w:val="24"/>
          <w:szCs w:val="24"/>
        </w:rPr>
        <w:t>KILPAILULAIN UUDISTAMISTA KOSKEVAN TYÖRYHMÄN VÄLIRAPORTTI</w:t>
      </w:r>
    </w:p>
    <w:p w:rsidR="004B7DD9" w:rsidRPr="00F05EB4" w:rsidRDefault="004B7DD9" w:rsidP="0018479C">
      <w:pPr>
        <w:pStyle w:val="Leipteksti"/>
        <w:spacing w:before="0" w:after="0" w:line="240" w:lineRule="auto"/>
        <w:rPr>
          <w:rFonts w:ascii="Calibri" w:hAnsi="Calibri"/>
          <w:sz w:val="24"/>
          <w:szCs w:val="24"/>
        </w:rPr>
      </w:pPr>
    </w:p>
    <w:p w:rsidR="004B7DD9" w:rsidRDefault="004B7DD9" w:rsidP="0018479C">
      <w:pPr>
        <w:pStyle w:val="Leipteksti"/>
        <w:spacing w:before="0" w:after="0" w:line="240" w:lineRule="auto"/>
        <w:rPr>
          <w:rFonts w:ascii="Calibri" w:hAnsi="Calibri"/>
          <w:sz w:val="24"/>
          <w:szCs w:val="24"/>
        </w:rPr>
      </w:pPr>
      <w:proofErr w:type="gramStart"/>
      <w:r w:rsidRPr="00F05EB4">
        <w:rPr>
          <w:rFonts w:ascii="Calibri" w:hAnsi="Calibri"/>
          <w:sz w:val="24"/>
          <w:szCs w:val="24"/>
        </w:rPr>
        <w:t>Työ- ja el</w:t>
      </w:r>
      <w:r w:rsidR="00CD6423" w:rsidRPr="00F05EB4">
        <w:rPr>
          <w:rFonts w:ascii="Calibri" w:hAnsi="Calibri"/>
          <w:sz w:val="24"/>
          <w:szCs w:val="24"/>
        </w:rPr>
        <w:t>inkeinoministeriö on pyytänyt 11</w:t>
      </w:r>
      <w:r w:rsidRPr="00F05EB4">
        <w:rPr>
          <w:rFonts w:ascii="Calibri" w:hAnsi="Calibri"/>
          <w:sz w:val="24"/>
          <w:szCs w:val="24"/>
        </w:rPr>
        <w:t>.5.2016 päivätyllä lausuntopyynnöllä Suomen Asianajajaliiton</w:t>
      </w:r>
      <w:r w:rsidR="00F05EB4">
        <w:rPr>
          <w:rFonts w:ascii="Calibri" w:hAnsi="Calibri"/>
          <w:sz w:val="24"/>
          <w:szCs w:val="24"/>
        </w:rPr>
        <w:t xml:space="preserve"> (jäljempänä ’Asianajajaliitto’</w:t>
      </w:r>
      <w:proofErr w:type="gramEnd"/>
      <w:r w:rsidR="00F05EB4">
        <w:rPr>
          <w:rFonts w:ascii="Calibri" w:hAnsi="Calibri"/>
          <w:sz w:val="24"/>
          <w:szCs w:val="24"/>
        </w:rPr>
        <w:t>)</w:t>
      </w:r>
      <w:r w:rsidRPr="00F05EB4">
        <w:rPr>
          <w:rFonts w:ascii="Calibri" w:hAnsi="Calibri"/>
          <w:sz w:val="24"/>
          <w:szCs w:val="24"/>
        </w:rPr>
        <w:t xml:space="preserve"> lausuntoa otsikkoasiassa.</w:t>
      </w:r>
      <w:r w:rsidR="002762DC" w:rsidRPr="00F05EB4">
        <w:rPr>
          <w:rFonts w:ascii="Calibri" w:hAnsi="Calibri"/>
          <w:sz w:val="24"/>
          <w:szCs w:val="24"/>
        </w:rPr>
        <w:t xml:space="preserve"> </w:t>
      </w:r>
      <w:r w:rsidRPr="00F05EB4">
        <w:rPr>
          <w:rFonts w:ascii="Calibri" w:hAnsi="Calibri"/>
          <w:sz w:val="24"/>
          <w:szCs w:val="24"/>
        </w:rPr>
        <w:t>As</w:t>
      </w:r>
      <w:r w:rsidR="002762DC" w:rsidRPr="00F05EB4">
        <w:rPr>
          <w:rFonts w:ascii="Calibri" w:hAnsi="Calibri"/>
          <w:sz w:val="24"/>
          <w:szCs w:val="24"/>
        </w:rPr>
        <w:t xml:space="preserve">ianajajaliitto lausuu seuraavaa. </w:t>
      </w:r>
    </w:p>
    <w:p w:rsidR="0018479C" w:rsidRPr="00F05EB4" w:rsidRDefault="0018479C" w:rsidP="0018479C">
      <w:pPr>
        <w:pStyle w:val="Leipteksti"/>
        <w:spacing w:before="0" w:after="0" w:line="240" w:lineRule="auto"/>
        <w:rPr>
          <w:rFonts w:ascii="Calibri" w:hAnsi="Calibri"/>
          <w:sz w:val="24"/>
          <w:szCs w:val="24"/>
        </w:rPr>
      </w:pPr>
    </w:p>
    <w:p w:rsidR="00D32041" w:rsidRDefault="00F05EB4" w:rsidP="0018479C">
      <w:pPr>
        <w:pStyle w:val="Otsikko1"/>
        <w:spacing w:before="0" w:after="0" w:line="240" w:lineRule="auto"/>
        <w:rPr>
          <w:rFonts w:ascii="Calibri" w:hAnsi="Calibri"/>
          <w:b/>
          <w:caps w:val="0"/>
          <w:sz w:val="24"/>
          <w:szCs w:val="24"/>
        </w:rPr>
      </w:pPr>
      <w:r w:rsidRPr="00F05EB4">
        <w:rPr>
          <w:rFonts w:ascii="Calibri" w:hAnsi="Calibri"/>
          <w:b/>
          <w:caps w:val="0"/>
          <w:sz w:val="24"/>
          <w:szCs w:val="24"/>
        </w:rPr>
        <w:t>Väliraportin sisältö</w:t>
      </w:r>
    </w:p>
    <w:p w:rsidR="0018479C" w:rsidRDefault="0018479C" w:rsidP="0018479C">
      <w:pPr>
        <w:pStyle w:val="Leipteksti"/>
        <w:spacing w:before="0" w:after="0" w:line="240" w:lineRule="auto"/>
        <w:rPr>
          <w:rFonts w:ascii="Calibri" w:hAnsi="Calibri"/>
          <w:sz w:val="24"/>
          <w:szCs w:val="24"/>
        </w:rPr>
      </w:pPr>
    </w:p>
    <w:p w:rsidR="00D32041" w:rsidRDefault="00D32041" w:rsidP="0018479C">
      <w:pPr>
        <w:pStyle w:val="Leipteksti"/>
        <w:spacing w:before="0" w:after="0" w:line="240" w:lineRule="auto"/>
        <w:rPr>
          <w:rFonts w:ascii="Calibri" w:hAnsi="Calibri"/>
          <w:sz w:val="24"/>
          <w:szCs w:val="24"/>
        </w:rPr>
      </w:pPr>
      <w:r w:rsidRPr="00F05EB4">
        <w:rPr>
          <w:rFonts w:ascii="Calibri" w:hAnsi="Calibri"/>
          <w:sz w:val="24"/>
          <w:szCs w:val="24"/>
        </w:rPr>
        <w:t>Työryhmän väliraportti käsittelee elintarvikeke</w:t>
      </w:r>
      <w:r w:rsidR="00670E9D" w:rsidRPr="00F05EB4">
        <w:rPr>
          <w:rFonts w:ascii="Calibri" w:hAnsi="Calibri"/>
          <w:sz w:val="24"/>
          <w:szCs w:val="24"/>
        </w:rPr>
        <w:t xml:space="preserve">tjun </w:t>
      </w:r>
      <w:r w:rsidRPr="00F05EB4">
        <w:rPr>
          <w:rFonts w:ascii="Calibri" w:hAnsi="Calibri"/>
          <w:sz w:val="24"/>
          <w:szCs w:val="24"/>
        </w:rPr>
        <w:t>sääntelytarvetta erityisesti maataloustuottajien neuvotteluaseman parantamis</w:t>
      </w:r>
      <w:r w:rsidR="00670E9D" w:rsidRPr="00F05EB4">
        <w:rPr>
          <w:rFonts w:ascii="Calibri" w:hAnsi="Calibri"/>
          <w:sz w:val="24"/>
          <w:szCs w:val="24"/>
        </w:rPr>
        <w:t>en näkökulmasta</w:t>
      </w:r>
      <w:r w:rsidRPr="00F05EB4">
        <w:rPr>
          <w:rFonts w:ascii="Calibri" w:hAnsi="Calibri"/>
          <w:sz w:val="24"/>
          <w:szCs w:val="24"/>
        </w:rPr>
        <w:t>. Työryhmä ei esitä kilpailulakiin merkittäviä muutoksia eikä toimialakohtaista sääntelyä el</w:t>
      </w:r>
      <w:r w:rsidR="00670E9D" w:rsidRPr="00F05EB4">
        <w:rPr>
          <w:rFonts w:ascii="Calibri" w:hAnsi="Calibri"/>
          <w:sz w:val="24"/>
          <w:szCs w:val="24"/>
        </w:rPr>
        <w:t>intarvikeketjun sopimustoiminnasta</w:t>
      </w:r>
      <w:r w:rsidRPr="00F05EB4">
        <w:rPr>
          <w:rFonts w:ascii="Calibri" w:hAnsi="Calibri"/>
          <w:sz w:val="24"/>
          <w:szCs w:val="24"/>
        </w:rPr>
        <w:t xml:space="preserve">. Sen sijaan </w:t>
      </w:r>
      <w:r w:rsidR="007D66FC" w:rsidRPr="00F05EB4">
        <w:rPr>
          <w:rFonts w:ascii="Calibri" w:hAnsi="Calibri"/>
          <w:sz w:val="24"/>
          <w:szCs w:val="24"/>
        </w:rPr>
        <w:t xml:space="preserve">työryhmän väliraportissa on </w:t>
      </w:r>
      <w:r w:rsidRPr="00F05EB4">
        <w:rPr>
          <w:rFonts w:ascii="Calibri" w:hAnsi="Calibri"/>
          <w:sz w:val="24"/>
          <w:szCs w:val="24"/>
        </w:rPr>
        <w:t>ensisijaisena ratkaisuna näh</w:t>
      </w:r>
      <w:r w:rsidR="007D66FC" w:rsidRPr="00F05EB4">
        <w:rPr>
          <w:rFonts w:ascii="Calibri" w:hAnsi="Calibri"/>
          <w:sz w:val="24"/>
          <w:szCs w:val="24"/>
        </w:rPr>
        <w:t>ty</w:t>
      </w:r>
      <w:r w:rsidRPr="00F05EB4">
        <w:rPr>
          <w:rFonts w:ascii="Calibri" w:hAnsi="Calibri"/>
          <w:sz w:val="24"/>
          <w:szCs w:val="24"/>
        </w:rPr>
        <w:t xml:space="preserve"> </w:t>
      </w:r>
      <w:r w:rsidR="00CD6423" w:rsidRPr="00F05EB4">
        <w:rPr>
          <w:rFonts w:ascii="Calibri" w:hAnsi="Calibri"/>
          <w:sz w:val="24"/>
          <w:szCs w:val="24"/>
        </w:rPr>
        <w:t xml:space="preserve">alan itsesääntely, </w:t>
      </w:r>
      <w:r w:rsidR="00670E9D" w:rsidRPr="00F05EB4">
        <w:rPr>
          <w:rFonts w:ascii="Calibri" w:hAnsi="Calibri"/>
          <w:sz w:val="24"/>
          <w:szCs w:val="24"/>
        </w:rPr>
        <w:t>josta</w:t>
      </w:r>
      <w:r w:rsidR="00CD6423" w:rsidRPr="00F05EB4">
        <w:rPr>
          <w:rFonts w:ascii="Calibri" w:hAnsi="Calibri"/>
          <w:sz w:val="24"/>
          <w:szCs w:val="24"/>
        </w:rPr>
        <w:t xml:space="preserve"> </w:t>
      </w:r>
      <w:r w:rsidRPr="00F05EB4">
        <w:rPr>
          <w:rFonts w:ascii="Calibri" w:hAnsi="Calibri"/>
          <w:sz w:val="24"/>
          <w:szCs w:val="24"/>
        </w:rPr>
        <w:t>käydään parhaillaan ne</w:t>
      </w:r>
      <w:r w:rsidRPr="00F05EB4">
        <w:rPr>
          <w:rFonts w:ascii="Calibri" w:hAnsi="Calibri"/>
          <w:sz w:val="24"/>
          <w:szCs w:val="24"/>
        </w:rPr>
        <w:t>u</w:t>
      </w:r>
      <w:r w:rsidRPr="00F05EB4">
        <w:rPr>
          <w:rFonts w:ascii="Calibri" w:hAnsi="Calibri"/>
          <w:sz w:val="24"/>
          <w:szCs w:val="24"/>
        </w:rPr>
        <w:t xml:space="preserve">votteluja </w:t>
      </w:r>
      <w:r w:rsidR="001B37D3" w:rsidRPr="00F05EB4">
        <w:rPr>
          <w:rFonts w:ascii="Calibri" w:hAnsi="Calibri"/>
          <w:sz w:val="24"/>
          <w:szCs w:val="24"/>
        </w:rPr>
        <w:t>Maataloustuottajien keskusliiton</w:t>
      </w:r>
      <w:r w:rsidR="0055272E" w:rsidRPr="00F05EB4">
        <w:rPr>
          <w:rFonts w:ascii="Calibri" w:hAnsi="Calibri"/>
          <w:sz w:val="24"/>
          <w:szCs w:val="24"/>
        </w:rPr>
        <w:t xml:space="preserve"> (MTK)</w:t>
      </w:r>
      <w:r w:rsidRPr="00F05EB4">
        <w:rPr>
          <w:rFonts w:ascii="Calibri" w:hAnsi="Calibri"/>
          <w:sz w:val="24"/>
          <w:szCs w:val="24"/>
        </w:rPr>
        <w:t xml:space="preserve">, </w:t>
      </w:r>
      <w:r w:rsidR="001B37D3" w:rsidRPr="00F05EB4">
        <w:rPr>
          <w:rFonts w:ascii="Calibri" w:hAnsi="Calibri"/>
          <w:sz w:val="24"/>
          <w:szCs w:val="24"/>
        </w:rPr>
        <w:t xml:space="preserve">Elintarviketeollisuusliiton </w:t>
      </w:r>
      <w:r w:rsidRPr="00F05EB4">
        <w:rPr>
          <w:rFonts w:ascii="Calibri" w:hAnsi="Calibri"/>
          <w:sz w:val="24"/>
          <w:szCs w:val="24"/>
        </w:rPr>
        <w:t>ja Kaupan liiton välillä.</w:t>
      </w:r>
    </w:p>
    <w:p w:rsidR="0018479C" w:rsidRPr="00F05EB4" w:rsidRDefault="0018479C" w:rsidP="0018479C">
      <w:pPr>
        <w:pStyle w:val="Leipteksti"/>
        <w:spacing w:before="0" w:after="0" w:line="240" w:lineRule="auto"/>
        <w:rPr>
          <w:rFonts w:ascii="Calibri" w:hAnsi="Calibri"/>
          <w:sz w:val="24"/>
          <w:szCs w:val="24"/>
        </w:rPr>
      </w:pPr>
    </w:p>
    <w:p w:rsidR="00D32041" w:rsidRDefault="00D32041" w:rsidP="0018479C">
      <w:pPr>
        <w:pStyle w:val="Leipteksti"/>
        <w:spacing w:before="0" w:after="0" w:line="240" w:lineRule="auto"/>
        <w:rPr>
          <w:rFonts w:ascii="Calibri" w:hAnsi="Calibri"/>
          <w:sz w:val="24"/>
          <w:szCs w:val="24"/>
        </w:rPr>
      </w:pPr>
      <w:r w:rsidRPr="00F05EB4">
        <w:rPr>
          <w:rFonts w:ascii="Calibri" w:hAnsi="Calibri"/>
          <w:sz w:val="24"/>
          <w:szCs w:val="24"/>
        </w:rPr>
        <w:t>Ainoana muutoksena kilpailulakiin ehdotetaan 2 §:n 2 momentin maatalou</w:t>
      </w:r>
      <w:r w:rsidRPr="00F05EB4">
        <w:rPr>
          <w:rFonts w:ascii="Calibri" w:hAnsi="Calibri"/>
          <w:sz w:val="24"/>
          <w:szCs w:val="24"/>
        </w:rPr>
        <w:t>s</w:t>
      </w:r>
      <w:r w:rsidRPr="00F05EB4">
        <w:rPr>
          <w:rFonts w:ascii="Calibri" w:hAnsi="Calibri"/>
          <w:sz w:val="24"/>
          <w:szCs w:val="24"/>
        </w:rPr>
        <w:t>poikkeuksen laajentamista kattamaan uuden EU:n markkinajärjestelyasetuksen sallimat järjestelyt.</w:t>
      </w:r>
    </w:p>
    <w:p w:rsidR="0018479C" w:rsidRPr="00F05EB4" w:rsidRDefault="0018479C" w:rsidP="0018479C">
      <w:pPr>
        <w:pStyle w:val="Leipteksti"/>
        <w:spacing w:before="0" w:after="0" w:line="240" w:lineRule="auto"/>
        <w:rPr>
          <w:rFonts w:ascii="Calibri" w:hAnsi="Calibri"/>
          <w:sz w:val="24"/>
          <w:szCs w:val="24"/>
        </w:rPr>
      </w:pPr>
    </w:p>
    <w:p w:rsidR="00D32041" w:rsidRDefault="00F05EB4" w:rsidP="0018479C">
      <w:pPr>
        <w:pStyle w:val="Otsikko1"/>
        <w:spacing w:before="0" w:after="0" w:line="240" w:lineRule="auto"/>
        <w:jc w:val="left"/>
        <w:rPr>
          <w:rFonts w:ascii="Calibri" w:hAnsi="Calibri"/>
          <w:b/>
          <w:caps w:val="0"/>
          <w:sz w:val="24"/>
          <w:szCs w:val="24"/>
        </w:rPr>
      </w:pPr>
      <w:r w:rsidRPr="00F05EB4">
        <w:rPr>
          <w:rFonts w:ascii="Calibri" w:hAnsi="Calibri"/>
          <w:b/>
          <w:caps w:val="0"/>
          <w:sz w:val="24"/>
          <w:szCs w:val="24"/>
        </w:rPr>
        <w:t>Asianajajaliiton kommentit</w:t>
      </w:r>
      <w:r w:rsidR="0018479C">
        <w:rPr>
          <w:rFonts w:ascii="Calibri" w:hAnsi="Calibri"/>
          <w:b/>
          <w:caps w:val="0"/>
          <w:sz w:val="24"/>
          <w:szCs w:val="24"/>
        </w:rPr>
        <w:br/>
      </w:r>
    </w:p>
    <w:p w:rsidR="00D32041" w:rsidRPr="00F05EB4" w:rsidRDefault="00107EDD" w:rsidP="0018479C">
      <w:pPr>
        <w:pStyle w:val="Leipteksti"/>
        <w:spacing w:before="0" w:after="0" w:line="240" w:lineRule="auto"/>
        <w:rPr>
          <w:rFonts w:ascii="Calibri" w:hAnsi="Calibri"/>
          <w:sz w:val="24"/>
          <w:szCs w:val="24"/>
        </w:rPr>
      </w:pPr>
      <w:r w:rsidRPr="00F05EB4">
        <w:rPr>
          <w:rFonts w:ascii="Calibri" w:hAnsi="Calibri"/>
          <w:sz w:val="24"/>
          <w:szCs w:val="24"/>
        </w:rPr>
        <w:t xml:space="preserve">Asianajajaliitto kannattaa työryhmän </w:t>
      </w:r>
      <w:r w:rsidR="002D1D56" w:rsidRPr="00F05EB4">
        <w:rPr>
          <w:rFonts w:ascii="Calibri" w:hAnsi="Calibri"/>
          <w:sz w:val="24"/>
          <w:szCs w:val="24"/>
        </w:rPr>
        <w:t>näkemystä</w:t>
      </w:r>
      <w:r w:rsidRPr="00F05EB4">
        <w:rPr>
          <w:rFonts w:ascii="Calibri" w:hAnsi="Calibri"/>
          <w:sz w:val="24"/>
          <w:szCs w:val="24"/>
        </w:rPr>
        <w:t xml:space="preserve"> siitä, ettei </w:t>
      </w:r>
      <w:r w:rsidR="00D32041" w:rsidRPr="00F05EB4">
        <w:rPr>
          <w:rFonts w:ascii="Calibri" w:hAnsi="Calibri"/>
          <w:sz w:val="24"/>
          <w:szCs w:val="24"/>
        </w:rPr>
        <w:t xml:space="preserve">kilpailulakiin </w:t>
      </w:r>
      <w:r w:rsidR="002D1D56" w:rsidRPr="00F05EB4">
        <w:rPr>
          <w:rFonts w:ascii="Calibri" w:hAnsi="Calibri"/>
          <w:sz w:val="24"/>
          <w:szCs w:val="24"/>
        </w:rPr>
        <w:t xml:space="preserve">tule </w:t>
      </w:r>
      <w:r w:rsidRPr="00F05EB4">
        <w:rPr>
          <w:rFonts w:ascii="Calibri" w:hAnsi="Calibri"/>
          <w:sz w:val="24"/>
          <w:szCs w:val="24"/>
        </w:rPr>
        <w:t>raken</w:t>
      </w:r>
      <w:r w:rsidR="002D1D56" w:rsidRPr="00F05EB4">
        <w:rPr>
          <w:rFonts w:ascii="Calibri" w:hAnsi="Calibri"/>
          <w:sz w:val="24"/>
          <w:szCs w:val="24"/>
        </w:rPr>
        <w:t>taa</w:t>
      </w:r>
      <w:r w:rsidRPr="00F05EB4">
        <w:rPr>
          <w:rFonts w:ascii="Calibri" w:hAnsi="Calibri"/>
          <w:sz w:val="24"/>
          <w:szCs w:val="24"/>
        </w:rPr>
        <w:t xml:space="preserve"> </w:t>
      </w:r>
      <w:r w:rsidR="00D32041" w:rsidRPr="00F05EB4">
        <w:rPr>
          <w:rFonts w:ascii="Calibri" w:hAnsi="Calibri"/>
          <w:sz w:val="24"/>
          <w:szCs w:val="24"/>
        </w:rPr>
        <w:t xml:space="preserve">erityisiä suojamekanismeja </w:t>
      </w:r>
      <w:r w:rsidR="00C448EA" w:rsidRPr="00F05EB4">
        <w:rPr>
          <w:rFonts w:ascii="Calibri" w:hAnsi="Calibri"/>
          <w:sz w:val="24"/>
          <w:szCs w:val="24"/>
        </w:rPr>
        <w:t>tai ylipäätänsä sääntelyä toimialakohta</w:t>
      </w:r>
      <w:r w:rsidR="00C448EA" w:rsidRPr="00F05EB4">
        <w:rPr>
          <w:rFonts w:ascii="Calibri" w:hAnsi="Calibri"/>
          <w:sz w:val="24"/>
          <w:szCs w:val="24"/>
        </w:rPr>
        <w:t>i</w:t>
      </w:r>
      <w:r w:rsidR="00C448EA" w:rsidRPr="00F05EB4">
        <w:rPr>
          <w:rFonts w:ascii="Calibri" w:hAnsi="Calibri"/>
          <w:sz w:val="24"/>
          <w:szCs w:val="24"/>
        </w:rPr>
        <w:t>sesti</w:t>
      </w:r>
      <w:r w:rsidR="00A8185D" w:rsidRPr="00F05EB4">
        <w:rPr>
          <w:rFonts w:ascii="Calibri" w:hAnsi="Calibri"/>
          <w:sz w:val="24"/>
          <w:szCs w:val="24"/>
        </w:rPr>
        <w:t xml:space="preserve"> eikä siten myöskään </w:t>
      </w:r>
      <w:r w:rsidR="00D32041" w:rsidRPr="00F05EB4">
        <w:rPr>
          <w:rFonts w:ascii="Calibri" w:hAnsi="Calibri"/>
          <w:sz w:val="24"/>
          <w:szCs w:val="24"/>
        </w:rPr>
        <w:t>alkutuottaji</w:t>
      </w:r>
      <w:r w:rsidR="00C448EA" w:rsidRPr="00F05EB4">
        <w:rPr>
          <w:rFonts w:ascii="Calibri" w:hAnsi="Calibri"/>
          <w:sz w:val="24"/>
          <w:szCs w:val="24"/>
        </w:rPr>
        <w:t>a koskevaa erityissääntelyä</w:t>
      </w:r>
      <w:r w:rsidR="00D32041" w:rsidRPr="00F05EB4">
        <w:rPr>
          <w:rFonts w:ascii="Calibri" w:hAnsi="Calibri"/>
          <w:sz w:val="24"/>
          <w:szCs w:val="24"/>
        </w:rPr>
        <w:t>. Komission li</w:t>
      </w:r>
      <w:r w:rsidR="00D32041" w:rsidRPr="00F05EB4">
        <w:rPr>
          <w:rFonts w:ascii="Calibri" w:hAnsi="Calibri"/>
          <w:sz w:val="24"/>
          <w:szCs w:val="24"/>
        </w:rPr>
        <w:t>s</w:t>
      </w:r>
      <w:r w:rsidR="00D32041" w:rsidRPr="00F05EB4">
        <w:rPr>
          <w:rFonts w:ascii="Calibri" w:hAnsi="Calibri"/>
          <w:sz w:val="24"/>
          <w:szCs w:val="24"/>
        </w:rPr>
        <w:t>taamat ongelmakohdat (</w:t>
      </w:r>
      <w:r w:rsidR="00005087" w:rsidRPr="00F05EB4">
        <w:rPr>
          <w:rFonts w:ascii="Calibri" w:hAnsi="Calibri"/>
          <w:sz w:val="24"/>
          <w:szCs w:val="24"/>
        </w:rPr>
        <w:t>väli</w:t>
      </w:r>
      <w:r w:rsidR="00D32041" w:rsidRPr="00F05EB4">
        <w:rPr>
          <w:rFonts w:ascii="Calibri" w:hAnsi="Calibri"/>
          <w:sz w:val="24"/>
          <w:szCs w:val="24"/>
        </w:rPr>
        <w:t xml:space="preserve">raportin s. 14) ovat perusteltuja ja niihin </w:t>
      </w:r>
      <w:r w:rsidR="002D1D56" w:rsidRPr="00F05EB4">
        <w:rPr>
          <w:rFonts w:ascii="Calibri" w:hAnsi="Calibri"/>
          <w:sz w:val="24"/>
          <w:szCs w:val="24"/>
        </w:rPr>
        <w:t>on</w:t>
      </w:r>
      <w:r w:rsidR="00CD6423" w:rsidRPr="00F05EB4">
        <w:rPr>
          <w:rFonts w:ascii="Calibri" w:hAnsi="Calibri"/>
          <w:sz w:val="24"/>
          <w:szCs w:val="24"/>
        </w:rPr>
        <w:t xml:space="preserve"> syytä puuttua </w:t>
      </w:r>
      <w:r w:rsidR="002D1D56" w:rsidRPr="00F05EB4">
        <w:rPr>
          <w:rFonts w:ascii="Calibri" w:hAnsi="Calibri"/>
          <w:sz w:val="24"/>
          <w:szCs w:val="24"/>
        </w:rPr>
        <w:t>tehokkaalla sääntelyllä</w:t>
      </w:r>
      <w:r w:rsidR="00CD6423" w:rsidRPr="00F05EB4">
        <w:rPr>
          <w:rFonts w:ascii="Calibri" w:hAnsi="Calibri"/>
          <w:sz w:val="24"/>
          <w:szCs w:val="24"/>
        </w:rPr>
        <w:t>. Kilpailulaki</w:t>
      </w:r>
      <w:r w:rsidR="00D32041" w:rsidRPr="00F05EB4">
        <w:rPr>
          <w:rFonts w:ascii="Calibri" w:hAnsi="Calibri"/>
          <w:sz w:val="24"/>
          <w:szCs w:val="24"/>
        </w:rPr>
        <w:t xml:space="preserve"> ei sen yleisen tarkoituksen vuoksi </w:t>
      </w:r>
      <w:r w:rsidR="00CD6423" w:rsidRPr="00F05EB4">
        <w:rPr>
          <w:rFonts w:ascii="Calibri" w:hAnsi="Calibri"/>
          <w:sz w:val="24"/>
          <w:szCs w:val="24"/>
        </w:rPr>
        <w:t xml:space="preserve">kuitenkaan </w:t>
      </w:r>
      <w:r w:rsidR="00005087" w:rsidRPr="00F05EB4">
        <w:rPr>
          <w:rFonts w:ascii="Calibri" w:hAnsi="Calibri"/>
          <w:sz w:val="24"/>
          <w:szCs w:val="24"/>
        </w:rPr>
        <w:t xml:space="preserve">ole tähän </w:t>
      </w:r>
      <w:r w:rsidR="00A8185D" w:rsidRPr="00F05EB4">
        <w:rPr>
          <w:rFonts w:ascii="Calibri" w:hAnsi="Calibri"/>
          <w:sz w:val="24"/>
          <w:szCs w:val="24"/>
        </w:rPr>
        <w:t>luonteva säädös</w:t>
      </w:r>
      <w:r w:rsidR="00005087" w:rsidRPr="00F05EB4">
        <w:rPr>
          <w:rFonts w:ascii="Calibri" w:hAnsi="Calibri"/>
          <w:sz w:val="24"/>
          <w:szCs w:val="24"/>
        </w:rPr>
        <w:t>.</w:t>
      </w:r>
      <w:r w:rsidR="00D32041" w:rsidRPr="00F05EB4">
        <w:rPr>
          <w:rFonts w:ascii="Calibri" w:hAnsi="Calibri"/>
          <w:sz w:val="24"/>
          <w:szCs w:val="24"/>
        </w:rPr>
        <w:t xml:space="preserve"> </w:t>
      </w:r>
    </w:p>
    <w:p w:rsidR="00005087" w:rsidRPr="00F05EB4" w:rsidRDefault="00005087" w:rsidP="0018479C">
      <w:pPr>
        <w:pStyle w:val="Leipteksti"/>
        <w:spacing w:before="0" w:after="0" w:line="240" w:lineRule="auto"/>
        <w:rPr>
          <w:rFonts w:ascii="Calibri" w:hAnsi="Calibri"/>
          <w:sz w:val="24"/>
          <w:szCs w:val="24"/>
        </w:rPr>
      </w:pPr>
    </w:p>
    <w:p w:rsidR="00005087" w:rsidRPr="00F05EB4" w:rsidRDefault="00D32041" w:rsidP="0018479C">
      <w:pPr>
        <w:pStyle w:val="Leipteksti"/>
        <w:spacing w:before="0" w:after="0" w:line="240" w:lineRule="auto"/>
        <w:rPr>
          <w:rFonts w:ascii="Calibri" w:hAnsi="Calibri"/>
          <w:sz w:val="24"/>
          <w:szCs w:val="24"/>
        </w:rPr>
      </w:pPr>
      <w:r w:rsidRPr="00F05EB4">
        <w:rPr>
          <w:rFonts w:ascii="Calibri" w:hAnsi="Calibri"/>
          <w:sz w:val="24"/>
          <w:szCs w:val="24"/>
        </w:rPr>
        <w:t xml:space="preserve">Kilpailuoikeuden kannalta merkityksellisenä tulisi pitää sitä heijastusvaikutusta, mikä tuottajien </w:t>
      </w:r>
      <w:r w:rsidR="00005087" w:rsidRPr="00F05EB4">
        <w:rPr>
          <w:rFonts w:ascii="Calibri" w:hAnsi="Calibri"/>
          <w:sz w:val="24"/>
          <w:szCs w:val="24"/>
        </w:rPr>
        <w:t>ja</w:t>
      </w:r>
      <w:r w:rsidRPr="00F05EB4">
        <w:rPr>
          <w:rFonts w:ascii="Calibri" w:hAnsi="Calibri"/>
          <w:sz w:val="24"/>
          <w:szCs w:val="24"/>
        </w:rPr>
        <w:t xml:space="preserve"> jakelijoiden</w:t>
      </w:r>
      <w:r w:rsidR="00005087" w:rsidRPr="00F05EB4">
        <w:rPr>
          <w:rFonts w:ascii="Calibri" w:hAnsi="Calibri"/>
          <w:sz w:val="24"/>
          <w:szCs w:val="24"/>
        </w:rPr>
        <w:t xml:space="preserve"> neuvotteluvoiman</w:t>
      </w:r>
      <w:r w:rsidRPr="00F05EB4">
        <w:rPr>
          <w:rFonts w:ascii="Calibri" w:hAnsi="Calibri"/>
          <w:sz w:val="24"/>
          <w:szCs w:val="24"/>
        </w:rPr>
        <w:t xml:space="preserve"> välisellä epätasapainolla on markkinoille ja sitä kautta kuluttajille, ei yksittäisille tuottajille. </w:t>
      </w:r>
      <w:r w:rsidR="00005087" w:rsidRPr="00F05EB4">
        <w:rPr>
          <w:rFonts w:ascii="Calibri" w:hAnsi="Calibri"/>
          <w:sz w:val="24"/>
          <w:szCs w:val="24"/>
        </w:rPr>
        <w:t xml:space="preserve">Lähtökohtaisesti alakohtaista erityissääntelyä selvästi yhden toimijakunnan suojaamiseksi tulisi </w:t>
      </w:r>
      <w:r w:rsidR="00005087" w:rsidRPr="00F05EB4">
        <w:rPr>
          <w:rFonts w:ascii="Calibri" w:hAnsi="Calibri"/>
          <w:sz w:val="24"/>
          <w:szCs w:val="24"/>
        </w:rPr>
        <w:lastRenderedPageBreak/>
        <w:t xml:space="preserve">välttää, jotta markkinat eivät vääristy </w:t>
      </w:r>
      <w:r w:rsidR="005575C3" w:rsidRPr="00F05EB4">
        <w:rPr>
          <w:rFonts w:ascii="Calibri" w:hAnsi="Calibri"/>
          <w:sz w:val="24"/>
          <w:szCs w:val="24"/>
        </w:rPr>
        <w:t>vastakkaiseen, ei-toivottuun</w:t>
      </w:r>
      <w:r w:rsidR="00005087" w:rsidRPr="00F05EB4">
        <w:rPr>
          <w:rFonts w:ascii="Calibri" w:hAnsi="Calibri"/>
          <w:sz w:val="24"/>
          <w:szCs w:val="24"/>
        </w:rPr>
        <w:t xml:space="preserve"> suuntaan taikka </w:t>
      </w:r>
      <w:r w:rsidR="00C448EA" w:rsidRPr="00F05EB4">
        <w:rPr>
          <w:rFonts w:ascii="Calibri" w:hAnsi="Calibri"/>
          <w:sz w:val="24"/>
          <w:szCs w:val="24"/>
        </w:rPr>
        <w:t xml:space="preserve">verrattuna </w:t>
      </w:r>
      <w:r w:rsidR="00005087" w:rsidRPr="00F05EB4">
        <w:rPr>
          <w:rFonts w:ascii="Calibri" w:hAnsi="Calibri"/>
          <w:sz w:val="24"/>
          <w:szCs w:val="24"/>
        </w:rPr>
        <w:t xml:space="preserve">muihin EU-jäsenvaltioihin. Kuten työryhmäkin on todennut, erityissääntelyn riskinä on tosiasiassa kilpailun väheneminen. </w:t>
      </w:r>
      <w:r w:rsidR="0055272E" w:rsidRPr="00F05EB4">
        <w:rPr>
          <w:rFonts w:ascii="Calibri" w:hAnsi="Calibri"/>
          <w:sz w:val="24"/>
          <w:szCs w:val="24"/>
        </w:rPr>
        <w:t xml:space="preserve">Asianajajaliitto huomauttaa, että väliraportin liitteenä olevasta MTK:n lausumasta 20.4.2016 ei käy ilmi, miten nykyistä liiton riittämättömäksi toteamaa sääntelyä </w:t>
      </w:r>
      <w:r w:rsidR="00A8185D" w:rsidRPr="00F05EB4">
        <w:rPr>
          <w:rFonts w:ascii="Calibri" w:hAnsi="Calibri"/>
          <w:sz w:val="24"/>
          <w:szCs w:val="24"/>
        </w:rPr>
        <w:t>(yrittäjä</w:t>
      </w:r>
      <w:r w:rsidR="00A8185D" w:rsidRPr="00F05EB4">
        <w:rPr>
          <w:rFonts w:ascii="Calibri" w:hAnsi="Calibri"/>
          <w:sz w:val="24"/>
          <w:szCs w:val="24"/>
        </w:rPr>
        <w:t>n</w:t>
      </w:r>
      <w:r w:rsidR="00A8185D" w:rsidRPr="00F05EB4">
        <w:rPr>
          <w:rFonts w:ascii="Calibri" w:hAnsi="Calibri"/>
          <w:sz w:val="24"/>
          <w:szCs w:val="24"/>
        </w:rPr>
        <w:t xml:space="preserve">suojalaki) </w:t>
      </w:r>
      <w:r w:rsidR="0055272E" w:rsidRPr="00F05EB4">
        <w:rPr>
          <w:rFonts w:ascii="Calibri" w:hAnsi="Calibri"/>
          <w:sz w:val="24"/>
          <w:szCs w:val="24"/>
        </w:rPr>
        <w:t xml:space="preserve">olisi yritetty soveltaa. </w:t>
      </w:r>
    </w:p>
    <w:p w:rsidR="0055272E" w:rsidRPr="00F05EB4" w:rsidRDefault="0055272E" w:rsidP="0018479C">
      <w:pPr>
        <w:pStyle w:val="Leipteksti"/>
        <w:spacing w:before="0" w:after="0" w:line="240" w:lineRule="auto"/>
        <w:rPr>
          <w:rFonts w:ascii="Calibri" w:hAnsi="Calibri"/>
          <w:sz w:val="24"/>
          <w:szCs w:val="24"/>
        </w:rPr>
      </w:pPr>
    </w:p>
    <w:p w:rsidR="00005087" w:rsidRPr="00F05EB4" w:rsidRDefault="00D32041" w:rsidP="0018479C">
      <w:pPr>
        <w:pStyle w:val="Leipteksti"/>
        <w:spacing w:before="0" w:after="0" w:line="240" w:lineRule="auto"/>
        <w:rPr>
          <w:rFonts w:ascii="Calibri" w:hAnsi="Calibri"/>
          <w:sz w:val="24"/>
          <w:szCs w:val="24"/>
        </w:rPr>
      </w:pPr>
      <w:r w:rsidRPr="00F05EB4">
        <w:rPr>
          <w:rFonts w:ascii="Calibri" w:hAnsi="Calibri"/>
          <w:sz w:val="24"/>
          <w:szCs w:val="24"/>
        </w:rPr>
        <w:t>Kansallinen itsesääntely, josta aiemmin mainittu kokoonpano parhaillaan ne</w:t>
      </w:r>
      <w:r w:rsidRPr="00F05EB4">
        <w:rPr>
          <w:rFonts w:ascii="Calibri" w:hAnsi="Calibri"/>
          <w:sz w:val="24"/>
          <w:szCs w:val="24"/>
        </w:rPr>
        <w:t>u</w:t>
      </w:r>
      <w:r w:rsidRPr="00F05EB4">
        <w:rPr>
          <w:rFonts w:ascii="Calibri" w:hAnsi="Calibri"/>
          <w:sz w:val="24"/>
          <w:szCs w:val="24"/>
        </w:rPr>
        <w:t>vottelee, vo</w:t>
      </w:r>
      <w:r w:rsidR="00005087" w:rsidRPr="00F05EB4">
        <w:rPr>
          <w:rFonts w:ascii="Calibri" w:hAnsi="Calibri"/>
          <w:sz w:val="24"/>
          <w:szCs w:val="24"/>
        </w:rPr>
        <w:t>i</w:t>
      </w:r>
      <w:r w:rsidRPr="00F05EB4">
        <w:rPr>
          <w:rFonts w:ascii="Calibri" w:hAnsi="Calibri"/>
          <w:sz w:val="24"/>
          <w:szCs w:val="24"/>
        </w:rPr>
        <w:t xml:space="preserve"> olla </w:t>
      </w:r>
      <w:r w:rsidR="00005087" w:rsidRPr="00F05EB4">
        <w:rPr>
          <w:rFonts w:ascii="Calibri" w:hAnsi="Calibri"/>
          <w:sz w:val="24"/>
          <w:szCs w:val="24"/>
        </w:rPr>
        <w:t>käyttökelpoinen</w:t>
      </w:r>
      <w:r w:rsidRPr="00F05EB4">
        <w:rPr>
          <w:rFonts w:ascii="Calibri" w:hAnsi="Calibri"/>
          <w:sz w:val="24"/>
          <w:szCs w:val="24"/>
        </w:rPr>
        <w:t xml:space="preserve"> </w:t>
      </w:r>
      <w:r w:rsidR="00005087" w:rsidRPr="00F05EB4">
        <w:rPr>
          <w:rFonts w:ascii="Calibri" w:hAnsi="Calibri"/>
          <w:sz w:val="24"/>
          <w:szCs w:val="24"/>
        </w:rPr>
        <w:t>keino</w:t>
      </w:r>
      <w:r w:rsidRPr="00F05EB4">
        <w:rPr>
          <w:rFonts w:ascii="Calibri" w:hAnsi="Calibri"/>
          <w:sz w:val="24"/>
          <w:szCs w:val="24"/>
        </w:rPr>
        <w:t xml:space="preserve"> tilanteen parantamiseksi. </w:t>
      </w:r>
      <w:r w:rsidR="00005087" w:rsidRPr="00F05EB4">
        <w:rPr>
          <w:rFonts w:ascii="Calibri" w:hAnsi="Calibri"/>
          <w:sz w:val="24"/>
          <w:szCs w:val="24"/>
        </w:rPr>
        <w:t>Asianajajalii</w:t>
      </w:r>
      <w:r w:rsidR="00005087" w:rsidRPr="00F05EB4">
        <w:rPr>
          <w:rFonts w:ascii="Calibri" w:hAnsi="Calibri"/>
          <w:sz w:val="24"/>
          <w:szCs w:val="24"/>
        </w:rPr>
        <w:t>t</w:t>
      </w:r>
      <w:r w:rsidR="00005087" w:rsidRPr="00F05EB4">
        <w:rPr>
          <w:rFonts w:ascii="Calibri" w:hAnsi="Calibri"/>
          <w:sz w:val="24"/>
          <w:szCs w:val="24"/>
        </w:rPr>
        <w:t xml:space="preserve">to kiinnittää kuitenkin erityistä huomiota </w:t>
      </w:r>
      <w:r w:rsidR="007D66FC" w:rsidRPr="00F05EB4">
        <w:rPr>
          <w:rFonts w:ascii="Calibri" w:hAnsi="Calibri"/>
          <w:sz w:val="24"/>
          <w:szCs w:val="24"/>
        </w:rPr>
        <w:t xml:space="preserve">kilpailulain 5 §:n ja </w:t>
      </w:r>
      <w:r w:rsidR="002A2F56" w:rsidRPr="00F05EB4">
        <w:rPr>
          <w:rFonts w:ascii="Calibri" w:hAnsi="Calibri"/>
          <w:sz w:val="24"/>
          <w:szCs w:val="24"/>
        </w:rPr>
        <w:t xml:space="preserve">SEUT </w:t>
      </w:r>
      <w:r w:rsidR="007D66FC" w:rsidRPr="00F05EB4">
        <w:rPr>
          <w:rFonts w:ascii="Calibri" w:hAnsi="Calibri"/>
          <w:sz w:val="24"/>
          <w:szCs w:val="24"/>
        </w:rPr>
        <w:t>101 artiklan merkitykseen itsesääntelylle. K</w:t>
      </w:r>
      <w:r w:rsidR="007A7716" w:rsidRPr="00F05EB4">
        <w:rPr>
          <w:rFonts w:ascii="Calibri" w:hAnsi="Calibri"/>
          <w:sz w:val="24"/>
          <w:szCs w:val="24"/>
        </w:rPr>
        <w:t>äytävi</w:t>
      </w:r>
      <w:r w:rsidR="00CD6423" w:rsidRPr="00F05EB4">
        <w:rPr>
          <w:rFonts w:ascii="Calibri" w:hAnsi="Calibri"/>
          <w:sz w:val="24"/>
          <w:szCs w:val="24"/>
        </w:rPr>
        <w:t>en</w:t>
      </w:r>
      <w:r w:rsidR="007A7716" w:rsidRPr="00F05EB4">
        <w:rPr>
          <w:rFonts w:ascii="Calibri" w:hAnsi="Calibri"/>
          <w:sz w:val="24"/>
          <w:szCs w:val="24"/>
        </w:rPr>
        <w:t xml:space="preserve"> neuvottelu</w:t>
      </w:r>
      <w:r w:rsidR="00CD6423" w:rsidRPr="00F05EB4">
        <w:rPr>
          <w:rFonts w:ascii="Calibri" w:hAnsi="Calibri"/>
          <w:sz w:val="24"/>
          <w:szCs w:val="24"/>
        </w:rPr>
        <w:t>jen</w:t>
      </w:r>
      <w:r w:rsidR="007A7716" w:rsidRPr="00F05EB4">
        <w:rPr>
          <w:rFonts w:ascii="Calibri" w:hAnsi="Calibri"/>
          <w:sz w:val="24"/>
          <w:szCs w:val="24"/>
        </w:rPr>
        <w:t xml:space="preserve"> ja niiden lopputuloksena mahdollisesti syntyvän itsesääntelyn soveltamise</w:t>
      </w:r>
      <w:r w:rsidR="00CD6423" w:rsidRPr="00F05EB4">
        <w:rPr>
          <w:rFonts w:ascii="Calibri" w:hAnsi="Calibri"/>
          <w:sz w:val="24"/>
          <w:szCs w:val="24"/>
        </w:rPr>
        <w:t xml:space="preserve">n tulee </w:t>
      </w:r>
      <w:r w:rsidR="00C448EA" w:rsidRPr="00F05EB4">
        <w:rPr>
          <w:rFonts w:ascii="Calibri" w:hAnsi="Calibri"/>
          <w:sz w:val="24"/>
          <w:szCs w:val="24"/>
        </w:rPr>
        <w:t xml:space="preserve">luonnollisesti </w:t>
      </w:r>
      <w:r w:rsidR="00CD6423" w:rsidRPr="00F05EB4">
        <w:rPr>
          <w:rFonts w:ascii="Calibri" w:hAnsi="Calibri"/>
          <w:sz w:val="24"/>
          <w:szCs w:val="24"/>
        </w:rPr>
        <w:t xml:space="preserve">olla </w:t>
      </w:r>
      <w:r w:rsidR="002762DC" w:rsidRPr="00F05EB4">
        <w:rPr>
          <w:rFonts w:ascii="Calibri" w:hAnsi="Calibri"/>
          <w:sz w:val="24"/>
          <w:szCs w:val="24"/>
        </w:rPr>
        <w:t>luo</w:t>
      </w:r>
      <w:r w:rsidR="002762DC" w:rsidRPr="00F05EB4">
        <w:rPr>
          <w:rFonts w:ascii="Calibri" w:hAnsi="Calibri"/>
          <w:sz w:val="24"/>
          <w:szCs w:val="24"/>
        </w:rPr>
        <w:t>n</w:t>
      </w:r>
      <w:r w:rsidR="002762DC" w:rsidRPr="00F05EB4">
        <w:rPr>
          <w:rFonts w:ascii="Calibri" w:hAnsi="Calibri"/>
          <w:sz w:val="24"/>
          <w:szCs w:val="24"/>
        </w:rPr>
        <w:t>teeltaan sellaista</w:t>
      </w:r>
      <w:r w:rsidR="00CD6423" w:rsidRPr="00F05EB4">
        <w:rPr>
          <w:rFonts w:ascii="Calibri" w:hAnsi="Calibri"/>
          <w:sz w:val="24"/>
          <w:szCs w:val="24"/>
        </w:rPr>
        <w:t>, ett</w:t>
      </w:r>
      <w:r w:rsidR="002D1D56" w:rsidRPr="00F05EB4">
        <w:rPr>
          <w:rFonts w:ascii="Calibri" w:hAnsi="Calibri"/>
          <w:sz w:val="24"/>
          <w:szCs w:val="24"/>
        </w:rPr>
        <w:t xml:space="preserve">eivät </w:t>
      </w:r>
      <w:r w:rsidR="00CD6423" w:rsidRPr="00F05EB4">
        <w:rPr>
          <w:rFonts w:ascii="Calibri" w:hAnsi="Calibri"/>
          <w:sz w:val="24"/>
          <w:szCs w:val="24"/>
        </w:rPr>
        <w:t xml:space="preserve">ne </w:t>
      </w:r>
      <w:r w:rsidR="00C448EA" w:rsidRPr="00F05EB4">
        <w:rPr>
          <w:rFonts w:ascii="Calibri" w:hAnsi="Calibri"/>
          <w:sz w:val="24"/>
          <w:szCs w:val="24"/>
        </w:rPr>
        <w:t xml:space="preserve">aiheuta toimialajärjestöissä ja jäsenyrityksissä huolta </w:t>
      </w:r>
      <w:r w:rsidR="007A7716" w:rsidRPr="00F05EB4">
        <w:rPr>
          <w:rFonts w:ascii="Calibri" w:hAnsi="Calibri"/>
          <w:sz w:val="24"/>
          <w:szCs w:val="24"/>
        </w:rPr>
        <w:t xml:space="preserve">kilpailulain 5 §:n </w:t>
      </w:r>
      <w:r w:rsidR="007D66FC" w:rsidRPr="00F05EB4">
        <w:rPr>
          <w:rFonts w:ascii="Calibri" w:hAnsi="Calibri"/>
          <w:sz w:val="24"/>
          <w:szCs w:val="24"/>
        </w:rPr>
        <w:t xml:space="preserve">tai </w:t>
      </w:r>
      <w:r w:rsidR="002A2F56" w:rsidRPr="00F05EB4">
        <w:rPr>
          <w:rFonts w:ascii="Calibri" w:hAnsi="Calibri"/>
          <w:sz w:val="24"/>
          <w:szCs w:val="24"/>
        </w:rPr>
        <w:t xml:space="preserve">SEUT </w:t>
      </w:r>
      <w:r w:rsidR="007D66FC" w:rsidRPr="00F05EB4">
        <w:rPr>
          <w:rFonts w:ascii="Calibri" w:hAnsi="Calibri"/>
          <w:sz w:val="24"/>
          <w:szCs w:val="24"/>
        </w:rPr>
        <w:t xml:space="preserve">101 artiklan </w:t>
      </w:r>
      <w:r w:rsidR="007A7716" w:rsidRPr="00F05EB4">
        <w:rPr>
          <w:rFonts w:ascii="Calibri" w:hAnsi="Calibri"/>
          <w:sz w:val="24"/>
          <w:szCs w:val="24"/>
        </w:rPr>
        <w:t>rikkomisepäily</w:t>
      </w:r>
      <w:r w:rsidR="0086034D" w:rsidRPr="00F05EB4">
        <w:rPr>
          <w:rFonts w:ascii="Calibri" w:hAnsi="Calibri"/>
          <w:sz w:val="24"/>
          <w:szCs w:val="24"/>
        </w:rPr>
        <w:t>i</w:t>
      </w:r>
      <w:r w:rsidR="00C448EA" w:rsidRPr="00F05EB4">
        <w:rPr>
          <w:rFonts w:ascii="Calibri" w:hAnsi="Calibri"/>
          <w:sz w:val="24"/>
          <w:szCs w:val="24"/>
        </w:rPr>
        <w:t>stä</w:t>
      </w:r>
      <w:r w:rsidR="007D66FC" w:rsidRPr="00F05EB4">
        <w:rPr>
          <w:rFonts w:ascii="Calibri" w:hAnsi="Calibri"/>
          <w:sz w:val="24"/>
          <w:szCs w:val="24"/>
        </w:rPr>
        <w:t>.</w:t>
      </w:r>
    </w:p>
    <w:p w:rsidR="00005087" w:rsidRPr="00F05EB4" w:rsidRDefault="00005087" w:rsidP="0018479C">
      <w:pPr>
        <w:pStyle w:val="Leipteksti"/>
        <w:spacing w:before="0" w:after="0" w:line="240" w:lineRule="auto"/>
        <w:rPr>
          <w:rFonts w:ascii="Calibri" w:hAnsi="Calibri"/>
          <w:sz w:val="24"/>
          <w:szCs w:val="24"/>
        </w:rPr>
      </w:pPr>
    </w:p>
    <w:p w:rsidR="00F749C8" w:rsidRPr="00F05EB4" w:rsidRDefault="001B37D3" w:rsidP="0018479C">
      <w:pPr>
        <w:pStyle w:val="Leipteksti"/>
        <w:spacing w:before="0" w:after="0" w:line="240" w:lineRule="auto"/>
        <w:rPr>
          <w:rFonts w:ascii="Calibri" w:hAnsi="Calibri"/>
          <w:sz w:val="24"/>
          <w:szCs w:val="24"/>
        </w:rPr>
      </w:pPr>
      <w:r w:rsidRPr="00F05EB4">
        <w:rPr>
          <w:rFonts w:ascii="Calibri" w:hAnsi="Calibri"/>
          <w:sz w:val="24"/>
          <w:szCs w:val="24"/>
        </w:rPr>
        <w:t>Asianajajaliitto kannattaa e</w:t>
      </w:r>
      <w:r w:rsidR="00D32041" w:rsidRPr="00F05EB4">
        <w:rPr>
          <w:rFonts w:ascii="Calibri" w:hAnsi="Calibri"/>
          <w:sz w:val="24"/>
          <w:szCs w:val="24"/>
        </w:rPr>
        <w:t>hdotettu</w:t>
      </w:r>
      <w:r w:rsidRPr="00F05EB4">
        <w:rPr>
          <w:rFonts w:ascii="Calibri" w:hAnsi="Calibri"/>
          <w:sz w:val="24"/>
          <w:szCs w:val="24"/>
        </w:rPr>
        <w:t>a</w:t>
      </w:r>
      <w:r w:rsidR="00D32041" w:rsidRPr="00F05EB4">
        <w:rPr>
          <w:rFonts w:ascii="Calibri" w:hAnsi="Calibri"/>
          <w:sz w:val="24"/>
          <w:szCs w:val="24"/>
        </w:rPr>
        <w:t xml:space="preserve"> muutos</w:t>
      </w:r>
      <w:r w:rsidRPr="00F05EB4">
        <w:rPr>
          <w:rFonts w:ascii="Calibri" w:hAnsi="Calibri"/>
          <w:sz w:val="24"/>
          <w:szCs w:val="24"/>
        </w:rPr>
        <w:t>ta</w:t>
      </w:r>
      <w:r w:rsidR="00D32041" w:rsidRPr="00F05EB4">
        <w:rPr>
          <w:rFonts w:ascii="Calibri" w:hAnsi="Calibri"/>
          <w:sz w:val="24"/>
          <w:szCs w:val="24"/>
        </w:rPr>
        <w:t xml:space="preserve"> kilpailulain 2 §:n 2 momenttiin</w:t>
      </w:r>
      <w:r w:rsidRPr="00F05EB4">
        <w:rPr>
          <w:rFonts w:ascii="Calibri" w:hAnsi="Calibri"/>
          <w:sz w:val="24"/>
          <w:szCs w:val="24"/>
        </w:rPr>
        <w:t>.</w:t>
      </w:r>
    </w:p>
    <w:p w:rsidR="0055272E" w:rsidRDefault="0055272E" w:rsidP="0018479C">
      <w:pPr>
        <w:spacing w:line="240" w:lineRule="auto"/>
        <w:ind w:left="1276"/>
        <w:jc w:val="left"/>
        <w:rPr>
          <w:rFonts w:ascii="Calibri" w:hAnsi="Calibri"/>
          <w:sz w:val="24"/>
          <w:szCs w:val="24"/>
        </w:rPr>
      </w:pPr>
    </w:p>
    <w:p w:rsidR="002F31CE" w:rsidRPr="00F05EB4" w:rsidRDefault="002F31CE" w:rsidP="0018479C">
      <w:pPr>
        <w:spacing w:line="240" w:lineRule="auto"/>
        <w:ind w:left="1276"/>
        <w:jc w:val="left"/>
        <w:rPr>
          <w:rFonts w:ascii="Calibri" w:hAnsi="Calibri"/>
          <w:sz w:val="24"/>
          <w:szCs w:val="24"/>
        </w:rPr>
      </w:pPr>
    </w:p>
    <w:p w:rsidR="004B7DD9" w:rsidRPr="00F05EB4" w:rsidRDefault="004B7DD9" w:rsidP="0018479C">
      <w:pPr>
        <w:spacing w:line="240" w:lineRule="auto"/>
        <w:ind w:left="1276"/>
        <w:jc w:val="left"/>
        <w:rPr>
          <w:rFonts w:ascii="Calibri" w:hAnsi="Calibri"/>
          <w:sz w:val="24"/>
          <w:szCs w:val="24"/>
        </w:rPr>
      </w:pPr>
      <w:r w:rsidRPr="00F05EB4">
        <w:rPr>
          <w:rFonts w:ascii="Calibri" w:hAnsi="Calibri"/>
          <w:sz w:val="24"/>
          <w:szCs w:val="24"/>
        </w:rPr>
        <w:t>Helsingissä 2</w:t>
      </w:r>
      <w:r w:rsidR="00AA662A">
        <w:rPr>
          <w:rFonts w:ascii="Calibri" w:hAnsi="Calibri"/>
          <w:sz w:val="24"/>
          <w:szCs w:val="24"/>
        </w:rPr>
        <w:t>1</w:t>
      </w:r>
      <w:r w:rsidRPr="00F05EB4">
        <w:rPr>
          <w:rFonts w:ascii="Calibri" w:hAnsi="Calibri"/>
          <w:sz w:val="24"/>
          <w:szCs w:val="24"/>
        </w:rPr>
        <w:t>.</w:t>
      </w:r>
      <w:r w:rsidR="00F05EB4">
        <w:rPr>
          <w:rFonts w:ascii="Calibri" w:hAnsi="Calibri"/>
          <w:sz w:val="24"/>
          <w:szCs w:val="24"/>
        </w:rPr>
        <w:t xml:space="preserve"> päivänä kesäkuuta </w:t>
      </w:r>
      <w:r w:rsidRPr="00F05EB4">
        <w:rPr>
          <w:rFonts w:ascii="Calibri" w:hAnsi="Calibri"/>
          <w:sz w:val="24"/>
          <w:szCs w:val="24"/>
        </w:rPr>
        <w:t>2016</w:t>
      </w:r>
    </w:p>
    <w:p w:rsidR="004B7DD9" w:rsidRDefault="004B7DD9" w:rsidP="0018479C">
      <w:pPr>
        <w:spacing w:line="240" w:lineRule="auto"/>
        <w:ind w:left="1276"/>
        <w:jc w:val="left"/>
        <w:rPr>
          <w:rFonts w:ascii="Calibri" w:hAnsi="Calibri"/>
          <w:sz w:val="24"/>
          <w:szCs w:val="24"/>
        </w:rPr>
      </w:pPr>
    </w:p>
    <w:p w:rsidR="002F31CE" w:rsidRPr="00F05EB4" w:rsidRDefault="002F31CE" w:rsidP="0018479C">
      <w:pPr>
        <w:spacing w:line="240" w:lineRule="auto"/>
        <w:ind w:left="1276"/>
        <w:jc w:val="left"/>
        <w:rPr>
          <w:rFonts w:ascii="Calibri" w:hAnsi="Calibri"/>
          <w:sz w:val="24"/>
          <w:szCs w:val="24"/>
        </w:rPr>
      </w:pPr>
    </w:p>
    <w:p w:rsidR="0018479C" w:rsidRPr="0018479C" w:rsidRDefault="0018479C" w:rsidP="0018479C">
      <w:pPr>
        <w:tabs>
          <w:tab w:val="left" w:pos="1134"/>
          <w:tab w:val="left" w:pos="1701"/>
          <w:tab w:val="left" w:pos="6521"/>
          <w:tab w:val="right" w:pos="9639"/>
        </w:tabs>
        <w:spacing w:line="240" w:lineRule="auto"/>
        <w:ind w:left="1276"/>
        <w:rPr>
          <w:rFonts w:ascii="Calibri" w:eastAsia="Times New Roman" w:hAnsi="Calibri" w:cs="Times New Roman"/>
          <w:sz w:val="24"/>
          <w:szCs w:val="24"/>
          <w:lang w:eastAsia="ko-KR"/>
        </w:rPr>
      </w:pPr>
      <w:r w:rsidRPr="0018479C">
        <w:rPr>
          <w:rFonts w:ascii="Calibri" w:eastAsia="Times New Roman" w:hAnsi="Calibri" w:cs="Times New Roman"/>
          <w:sz w:val="24"/>
          <w:szCs w:val="24"/>
          <w:lang w:eastAsia="ko-KR"/>
        </w:rPr>
        <w:t>SUOMEN ASIANAJAJALIITTO</w:t>
      </w:r>
    </w:p>
    <w:p w:rsidR="0018479C" w:rsidRPr="0018479C" w:rsidRDefault="0018479C" w:rsidP="0018479C">
      <w:pPr>
        <w:spacing w:line="240" w:lineRule="auto"/>
        <w:ind w:left="1304"/>
        <w:rPr>
          <w:rFonts w:ascii="Calibri" w:eastAsia="Times New Roman" w:hAnsi="Calibri" w:cs="CG Times"/>
          <w:sz w:val="24"/>
          <w:szCs w:val="24"/>
          <w:lang w:eastAsia="ko-KR"/>
        </w:rPr>
      </w:pPr>
      <w:r w:rsidRPr="0018479C">
        <w:rPr>
          <w:rFonts w:ascii="Calibri" w:eastAsia="Times New Roman" w:hAnsi="Calibri" w:cs="CG Times"/>
          <w:noProof/>
          <w:sz w:val="24"/>
          <w:szCs w:val="24"/>
          <w:lang w:eastAsia="fi-FI"/>
        </w:rPr>
        <w:drawing>
          <wp:inline distT="0" distB="0" distL="0" distR="0">
            <wp:extent cx="2819400" cy="1264920"/>
            <wp:effectExtent l="0" t="0" r="0" b="0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uohola Jarkk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1264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479C" w:rsidRPr="0018479C" w:rsidRDefault="0018479C" w:rsidP="0018479C">
      <w:pPr>
        <w:spacing w:line="240" w:lineRule="auto"/>
        <w:ind w:left="1304"/>
        <w:rPr>
          <w:rFonts w:ascii="Calibri" w:eastAsia="Times New Roman" w:hAnsi="Calibri" w:cs="CG Times"/>
          <w:sz w:val="24"/>
          <w:szCs w:val="24"/>
          <w:lang w:eastAsia="ko-KR"/>
        </w:rPr>
      </w:pPr>
      <w:r w:rsidRPr="0018479C">
        <w:rPr>
          <w:rFonts w:ascii="Calibri" w:eastAsia="Times New Roman" w:hAnsi="Calibri" w:cs="CG Times"/>
          <w:sz w:val="24"/>
          <w:szCs w:val="24"/>
          <w:lang w:eastAsia="ko-KR"/>
        </w:rPr>
        <w:t>Jarkko Ruohola</w:t>
      </w:r>
    </w:p>
    <w:p w:rsidR="0018479C" w:rsidRPr="0018479C" w:rsidRDefault="0018479C" w:rsidP="0018479C">
      <w:pPr>
        <w:spacing w:line="240" w:lineRule="auto"/>
        <w:ind w:left="1304"/>
        <w:rPr>
          <w:rFonts w:ascii="Calibri" w:eastAsia="Times New Roman" w:hAnsi="Calibri" w:cs="CG Times"/>
          <w:sz w:val="24"/>
          <w:szCs w:val="24"/>
          <w:lang w:eastAsia="ko-KR"/>
        </w:rPr>
      </w:pPr>
      <w:r w:rsidRPr="0018479C">
        <w:rPr>
          <w:rFonts w:ascii="Calibri" w:eastAsia="Times New Roman" w:hAnsi="Calibri" w:cs="CG Times"/>
          <w:sz w:val="24"/>
          <w:szCs w:val="24"/>
          <w:lang w:eastAsia="ko-KR"/>
        </w:rPr>
        <w:t>Suomen Asianajajaliiton puheenjohtaja, asianajaja</w:t>
      </w:r>
    </w:p>
    <w:p w:rsidR="0018479C" w:rsidRPr="0018479C" w:rsidRDefault="0018479C" w:rsidP="0018479C">
      <w:pPr>
        <w:spacing w:line="240" w:lineRule="auto"/>
        <w:ind w:left="1164"/>
        <w:rPr>
          <w:rFonts w:ascii="Calibri" w:eastAsia="Times New Roman" w:hAnsi="Calibri" w:cs="CG Times"/>
          <w:sz w:val="24"/>
          <w:szCs w:val="24"/>
          <w:lang w:eastAsia="ko-KR"/>
        </w:rPr>
      </w:pPr>
    </w:p>
    <w:p w:rsidR="0018479C" w:rsidRPr="0018479C" w:rsidRDefault="0018479C" w:rsidP="0018479C">
      <w:pPr>
        <w:tabs>
          <w:tab w:val="left" w:pos="1134"/>
          <w:tab w:val="left" w:pos="1701"/>
          <w:tab w:val="left" w:pos="6521"/>
          <w:tab w:val="right" w:pos="9639"/>
        </w:tabs>
        <w:spacing w:line="240" w:lineRule="auto"/>
        <w:ind w:left="1134"/>
        <w:rPr>
          <w:rFonts w:ascii="Calibri" w:eastAsia="Times New Roman" w:hAnsi="Calibri" w:cs="Times New Roman"/>
          <w:sz w:val="24"/>
          <w:szCs w:val="24"/>
          <w:lang w:eastAsia="ko-KR"/>
        </w:rPr>
      </w:pPr>
    </w:p>
    <w:p w:rsidR="0018479C" w:rsidRDefault="0018479C" w:rsidP="0018479C">
      <w:pPr>
        <w:spacing w:line="240" w:lineRule="auto"/>
        <w:rPr>
          <w:rFonts w:ascii="Calibri" w:eastAsia="Times New Roman" w:hAnsi="Calibri" w:cs="Times New Roman"/>
          <w:sz w:val="24"/>
          <w:szCs w:val="24"/>
          <w:lang w:eastAsia="ko-KR"/>
        </w:rPr>
      </w:pPr>
      <w:r w:rsidRPr="0018479C">
        <w:rPr>
          <w:rFonts w:ascii="Calibri" w:eastAsia="Times New Roman" w:hAnsi="Calibri" w:cs="Times New Roman"/>
          <w:sz w:val="24"/>
          <w:szCs w:val="24"/>
          <w:lang w:eastAsia="ko-KR"/>
        </w:rPr>
        <w:t>LAATI</w:t>
      </w:r>
      <w:r w:rsidRPr="0018479C">
        <w:rPr>
          <w:rFonts w:ascii="Calibri" w:eastAsia="Times New Roman" w:hAnsi="Calibri" w:cs="Times New Roman"/>
          <w:sz w:val="24"/>
          <w:szCs w:val="24"/>
          <w:lang w:eastAsia="ko-KR"/>
        </w:rPr>
        <w:tab/>
      </w:r>
      <w:r>
        <w:rPr>
          <w:rFonts w:ascii="Calibri" w:eastAsia="Times New Roman" w:hAnsi="Calibri" w:cs="Times New Roman"/>
          <w:sz w:val="24"/>
          <w:szCs w:val="24"/>
          <w:lang w:eastAsia="ko-KR"/>
        </w:rPr>
        <w:t xml:space="preserve">Asianajaja Lotta Uusitalo, </w:t>
      </w:r>
      <w:proofErr w:type="spellStart"/>
      <w:r w:rsidRPr="0018479C">
        <w:rPr>
          <w:rFonts w:ascii="Calibri" w:eastAsia="Times New Roman" w:hAnsi="Calibri" w:cs="Times New Roman"/>
          <w:sz w:val="24"/>
          <w:szCs w:val="24"/>
          <w:lang w:eastAsia="ko-KR"/>
        </w:rPr>
        <w:t>Procopé</w:t>
      </w:r>
      <w:proofErr w:type="spellEnd"/>
      <w:r w:rsidRPr="0018479C">
        <w:rPr>
          <w:rFonts w:ascii="Calibri" w:eastAsia="Times New Roman" w:hAnsi="Calibri" w:cs="Times New Roman"/>
          <w:sz w:val="24"/>
          <w:szCs w:val="24"/>
          <w:lang w:eastAsia="ko-KR"/>
        </w:rPr>
        <w:t xml:space="preserve"> &amp; Hornborg Asianajotoimisto Oy</w:t>
      </w:r>
      <w:r>
        <w:rPr>
          <w:rFonts w:ascii="Calibri" w:eastAsia="Times New Roman" w:hAnsi="Calibri" w:cs="Times New Roman"/>
          <w:sz w:val="24"/>
          <w:szCs w:val="24"/>
          <w:lang w:eastAsia="ko-KR"/>
        </w:rPr>
        <w:t>, Helsinki</w:t>
      </w:r>
    </w:p>
    <w:p w:rsidR="002F31CE" w:rsidRDefault="002F31CE" w:rsidP="0018479C">
      <w:pPr>
        <w:spacing w:line="240" w:lineRule="auto"/>
        <w:rPr>
          <w:rFonts w:ascii="Calibri" w:eastAsia="Times New Roman" w:hAnsi="Calibri" w:cs="Times New Roman"/>
          <w:sz w:val="24"/>
          <w:szCs w:val="24"/>
          <w:lang w:eastAsia="ko-KR"/>
        </w:rPr>
      </w:pPr>
    </w:p>
    <w:p w:rsidR="0018479C" w:rsidRPr="0018479C" w:rsidRDefault="0018479C" w:rsidP="0018479C">
      <w:pPr>
        <w:spacing w:line="240" w:lineRule="auto"/>
        <w:rPr>
          <w:rFonts w:ascii="Calibri" w:eastAsia="Times New Roman" w:hAnsi="Calibri" w:cs="Times New Roman"/>
          <w:sz w:val="24"/>
          <w:szCs w:val="24"/>
          <w:lang w:eastAsia="ko-KR"/>
        </w:rPr>
      </w:pPr>
    </w:p>
    <w:p w:rsidR="004B7DD9" w:rsidRPr="0018479C" w:rsidRDefault="0018479C" w:rsidP="0018479C">
      <w:pPr>
        <w:spacing w:line="240" w:lineRule="auto"/>
        <w:ind w:left="1304"/>
        <w:rPr>
          <w:rFonts w:ascii="Calibri" w:eastAsia="Times New Roman" w:hAnsi="Calibri" w:cs="Times New Roman"/>
          <w:sz w:val="24"/>
          <w:szCs w:val="24"/>
          <w:lang w:eastAsia="ko-KR"/>
        </w:rPr>
      </w:pPr>
      <w:r w:rsidRPr="0018479C">
        <w:rPr>
          <w:rFonts w:ascii="Calibri" w:eastAsia="Times New Roman" w:hAnsi="Calibri" w:cs="Times New Roman"/>
          <w:i/>
          <w:sz w:val="24"/>
          <w:szCs w:val="24"/>
          <w:lang w:eastAsia="fi-FI"/>
        </w:rPr>
        <w:t>Suomen Asianajajaliiton lausunnot valmistellaan oikeudellisissa asiantuntij</w:t>
      </w:r>
      <w:r w:rsidRPr="0018479C">
        <w:rPr>
          <w:rFonts w:ascii="Calibri" w:eastAsia="Times New Roman" w:hAnsi="Calibri" w:cs="Times New Roman"/>
          <w:i/>
          <w:sz w:val="24"/>
          <w:szCs w:val="24"/>
          <w:lang w:eastAsia="fi-FI"/>
        </w:rPr>
        <w:t>a</w:t>
      </w:r>
      <w:r w:rsidRPr="0018479C">
        <w:rPr>
          <w:rFonts w:ascii="Calibri" w:eastAsia="Times New Roman" w:hAnsi="Calibri" w:cs="Times New Roman"/>
          <w:i/>
          <w:sz w:val="24"/>
          <w:szCs w:val="24"/>
          <w:lang w:eastAsia="fi-FI"/>
        </w:rPr>
        <w:t xml:space="preserve">ryhmissä, joiden toiminnassa on mukana noin 120 asianajajaa. Tämä lausunto on valmisteltu </w:t>
      </w:r>
      <w:r>
        <w:rPr>
          <w:rFonts w:ascii="Calibri" w:eastAsia="Times New Roman" w:hAnsi="Calibri" w:cs="Times New Roman"/>
          <w:i/>
          <w:sz w:val="24"/>
          <w:szCs w:val="24"/>
          <w:lang w:eastAsia="ko-KR"/>
        </w:rPr>
        <w:t>kilpailu</w:t>
      </w:r>
      <w:r w:rsidRPr="0018479C">
        <w:rPr>
          <w:rFonts w:ascii="Calibri" w:eastAsia="Times New Roman" w:hAnsi="Calibri" w:cs="Times New Roman"/>
          <w:i/>
          <w:sz w:val="24"/>
          <w:szCs w:val="24"/>
          <w:lang w:eastAsia="ko-KR"/>
        </w:rPr>
        <w:t xml:space="preserve">oikeuden </w:t>
      </w:r>
      <w:r w:rsidRPr="0018479C">
        <w:rPr>
          <w:rFonts w:ascii="Calibri" w:eastAsia="Times New Roman" w:hAnsi="Calibri" w:cs="Times New Roman"/>
          <w:i/>
          <w:sz w:val="24"/>
          <w:szCs w:val="24"/>
          <w:lang w:eastAsia="fi-FI"/>
        </w:rPr>
        <w:t>asiantuntijaryhmässä.</w:t>
      </w:r>
    </w:p>
    <w:sectPr w:rsidR="004B7DD9" w:rsidRPr="0018479C" w:rsidSect="00395C6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418" w:bottom="1134" w:left="1418" w:header="709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0AE" w:rsidRDefault="00FD10AE" w:rsidP="006E7CF8">
      <w:pPr>
        <w:spacing w:line="240" w:lineRule="auto"/>
      </w:pPr>
      <w:r>
        <w:separator/>
      </w:r>
    </w:p>
  </w:endnote>
  <w:endnote w:type="continuationSeparator" w:id="0">
    <w:p w:rsidR="00FD10AE" w:rsidRDefault="00FD10AE" w:rsidP="006E7CF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729" w:rsidRDefault="00204729">
    <w:pPr>
      <w:pStyle w:val="Alatunnist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91A" w:rsidRDefault="00295DB6" w:rsidP="00987EF3">
    <w:pPr>
      <w:pStyle w:val="Alatunniste"/>
      <w:jc w:val="center"/>
    </w:pPr>
    <w:r>
      <w:rPr>
        <w:noProof/>
        <w:lang w:eastAsia="fi-FI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20.15pt;margin-top:625.45pt;width:31.2pt;height:132.95pt;z-index:-251649024;visibility:visible;mso-wrap-distance-top:3.6pt;mso-wrap-distance-bottom:3.6pt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" stroked="f">
          <v:textbox style="layout-flow:vertical;mso-layout-flow-alt:bottom-to-top" inset=",0,,0">
            <w:txbxContent>
              <w:p w:rsidR="0063691A" w:rsidRPr="00987EF3" w:rsidRDefault="0063691A" w:rsidP="00987EF3">
                <w:pPr>
                  <w:rPr>
                    <w:sz w:val="12"/>
                    <w:szCs w:val="12"/>
                    <w:lang w:val="en-GB"/>
                  </w:rPr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3CD" w:rsidRDefault="00295DB6" w:rsidP="004833CD">
    <w:pPr>
      <w:pStyle w:val="Alatunniste"/>
      <w:jc w:val="center"/>
    </w:pPr>
    <w:r>
      <w:rPr>
        <w:noProof/>
        <w:lang w:eastAsia="fi-FI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2" o:spid="_x0000_s4097" type="#_x0000_t202" style="position:absolute;left:0;text-align:left;margin-left:20.15pt;margin-top:625.45pt;width:31.2pt;height:132.95pt;z-index:-251646976;visibility:visible;mso-wrap-distance-top:3.6pt;mso-wrap-distance-bottom:3.6pt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" stroked="f">
          <v:textbox style="layout-flow:vertical;mso-layout-flow-alt:bottom-to-top" inset=",0,,0">
            <w:txbxContent>
              <w:p w:rsidR="004833CD" w:rsidRPr="00987EF3" w:rsidRDefault="004833CD" w:rsidP="004833CD">
                <w:pPr>
                  <w:rPr>
                    <w:sz w:val="12"/>
                    <w:szCs w:val="12"/>
                    <w:lang w:val="en-GB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0AE" w:rsidRDefault="00FD10AE" w:rsidP="006E7CF8">
      <w:pPr>
        <w:spacing w:line="240" w:lineRule="auto"/>
      </w:pPr>
      <w:r>
        <w:separator/>
      </w:r>
    </w:p>
  </w:footnote>
  <w:footnote w:type="continuationSeparator" w:id="0">
    <w:p w:rsidR="00FD10AE" w:rsidRDefault="00FD10AE" w:rsidP="006E7CF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729" w:rsidRDefault="00204729">
    <w:pPr>
      <w:pStyle w:val="Yltunnis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2472822"/>
      <w:docPartObj>
        <w:docPartGallery w:val="Page Numbers (Top of Page)"/>
        <w:docPartUnique/>
      </w:docPartObj>
    </w:sdtPr>
    <w:sdtEndPr>
      <w:rPr>
        <w:rFonts w:ascii="Calibri" w:hAnsi="Calibri"/>
      </w:rPr>
    </w:sdtEndPr>
    <w:sdtContent>
      <w:p w:rsidR="0018479C" w:rsidRPr="0018479C" w:rsidRDefault="00295DB6">
        <w:pPr>
          <w:pStyle w:val="Yltunniste"/>
          <w:jc w:val="right"/>
          <w:rPr>
            <w:rFonts w:ascii="Calibri" w:hAnsi="Calibri"/>
          </w:rPr>
        </w:pPr>
        <w:r w:rsidRPr="0018479C">
          <w:rPr>
            <w:rFonts w:ascii="Calibri" w:hAnsi="Calibri"/>
          </w:rPr>
          <w:fldChar w:fldCharType="begin"/>
        </w:r>
        <w:r w:rsidR="0018479C" w:rsidRPr="0018479C">
          <w:rPr>
            <w:rFonts w:ascii="Calibri" w:hAnsi="Calibri"/>
          </w:rPr>
          <w:instrText>PAGE   \* MERGEFORMAT</w:instrText>
        </w:r>
        <w:r w:rsidRPr="0018479C">
          <w:rPr>
            <w:rFonts w:ascii="Calibri" w:hAnsi="Calibri"/>
          </w:rPr>
          <w:fldChar w:fldCharType="separate"/>
        </w:r>
        <w:r w:rsidR="0028244A">
          <w:rPr>
            <w:rFonts w:ascii="Calibri" w:hAnsi="Calibri"/>
            <w:noProof/>
          </w:rPr>
          <w:t>2</w:t>
        </w:r>
        <w:r w:rsidRPr="0018479C">
          <w:rPr>
            <w:rFonts w:ascii="Calibri" w:hAnsi="Calibri"/>
          </w:rPr>
          <w:fldChar w:fldCharType="end"/>
        </w:r>
        <w:r w:rsidR="0018479C">
          <w:rPr>
            <w:rFonts w:ascii="Calibri" w:hAnsi="Calibri"/>
          </w:rPr>
          <w:t xml:space="preserve"> (2)</w:t>
        </w:r>
      </w:p>
    </w:sdtContent>
  </w:sdt>
  <w:p w:rsidR="0018479C" w:rsidRDefault="0018479C">
    <w:pPr>
      <w:pStyle w:val="Yltunnis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EB4" w:rsidRDefault="00F05EB4" w:rsidP="00F05EB4">
    <w:pPr>
      <w:pStyle w:val="Yltunniste"/>
      <w:jc w:val="right"/>
    </w:pPr>
    <w:r>
      <w:rPr>
        <w:noProof/>
        <w:lang w:eastAsia="fi-FI"/>
      </w:rPr>
      <w:drawing>
        <wp:inline distT="0" distB="0" distL="0" distR="0">
          <wp:extent cx="2042160" cy="487680"/>
          <wp:effectExtent l="0" t="0" r="0" b="7620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216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CD225B6"/>
    <w:lvl w:ilvl="0">
      <w:start w:val="1"/>
      <w:numFmt w:val="decimal"/>
      <w:pStyle w:val="Numeroituluettelo5"/>
      <w:lvlText w:val="%1)"/>
      <w:lvlJc w:val="left"/>
      <w:pPr>
        <w:ind w:left="1636" w:hanging="360"/>
      </w:pPr>
    </w:lvl>
  </w:abstractNum>
  <w:abstractNum w:abstractNumId="1">
    <w:nsid w:val="00003F5E"/>
    <w:multiLevelType w:val="multilevel"/>
    <w:tmpl w:val="648CB534"/>
    <w:numStyleLink w:val="Headingnumbers"/>
  </w:abstractNum>
  <w:abstractNum w:abstractNumId="2">
    <w:nsid w:val="074506E6"/>
    <w:multiLevelType w:val="multilevel"/>
    <w:tmpl w:val="77F0BC7A"/>
    <w:numStyleLink w:val="Line"/>
  </w:abstractNum>
  <w:abstractNum w:abstractNumId="3">
    <w:nsid w:val="0E184F3A"/>
    <w:multiLevelType w:val="hybridMultilevel"/>
    <w:tmpl w:val="9704163E"/>
    <w:lvl w:ilvl="0" w:tplc="3BF21464">
      <w:start w:val="10"/>
      <w:numFmt w:val="bullet"/>
      <w:lvlText w:val="-"/>
      <w:lvlJc w:val="left"/>
      <w:pPr>
        <w:ind w:left="1636" w:hanging="360"/>
      </w:pPr>
      <w:rPr>
        <w:rFonts w:ascii="Times New Roman" w:eastAsiaTheme="minorHAnsi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4">
    <w:nsid w:val="1CE000FF"/>
    <w:multiLevelType w:val="multilevel"/>
    <w:tmpl w:val="B5AE55C8"/>
    <w:styleLink w:val="Bulletlist"/>
    <w:lvl w:ilvl="0">
      <w:start w:val="1"/>
      <w:numFmt w:val="decimal"/>
      <w:pStyle w:val="Numeroituluettelo"/>
      <w:lvlText w:val="%1."/>
      <w:lvlJc w:val="left"/>
      <w:pPr>
        <w:ind w:left="1276" w:hanging="709"/>
      </w:pPr>
      <w:rPr>
        <w:rFonts w:hint="default"/>
        <w:sz w:val="23"/>
      </w:rPr>
    </w:lvl>
    <w:lvl w:ilvl="1">
      <w:start w:val="1"/>
      <w:numFmt w:val="lowerRoman"/>
      <w:lvlText w:val="(%2)"/>
      <w:lvlJc w:val="left"/>
      <w:pPr>
        <w:ind w:left="1985" w:hanging="709"/>
      </w:pPr>
      <w:rPr>
        <w:rFonts w:hint="default"/>
      </w:rPr>
    </w:lvl>
    <w:lvl w:ilvl="2">
      <w:start w:val="1"/>
      <w:numFmt w:val="bullet"/>
      <w:lvlText w:val="–"/>
      <w:lvlJc w:val="left"/>
      <w:pPr>
        <w:ind w:left="2694" w:hanging="709"/>
      </w:pPr>
      <w:rPr>
        <w:rFonts w:ascii="Calibri" w:hAnsi="Calibri" w:hint="default"/>
      </w:rPr>
    </w:lvl>
    <w:lvl w:ilvl="3">
      <w:start w:val="1"/>
      <w:numFmt w:val="bullet"/>
      <w:lvlText w:val="–"/>
      <w:lvlJc w:val="left"/>
      <w:pPr>
        <w:ind w:left="3403" w:hanging="709"/>
      </w:pPr>
      <w:rPr>
        <w:rFonts w:ascii="Calibri" w:hAnsi="Calibri" w:hint="default"/>
      </w:rPr>
    </w:lvl>
    <w:lvl w:ilvl="4">
      <w:start w:val="1"/>
      <w:numFmt w:val="bullet"/>
      <w:lvlText w:val="–"/>
      <w:lvlJc w:val="left"/>
      <w:pPr>
        <w:ind w:left="4112" w:hanging="709"/>
      </w:pPr>
      <w:rPr>
        <w:rFonts w:ascii="Calibri" w:hAnsi="Calibri" w:hint="default"/>
      </w:rPr>
    </w:lvl>
    <w:lvl w:ilvl="5">
      <w:start w:val="1"/>
      <w:numFmt w:val="bullet"/>
      <w:lvlText w:val="–"/>
      <w:lvlJc w:val="left"/>
      <w:pPr>
        <w:ind w:left="4821" w:hanging="709"/>
      </w:pPr>
      <w:rPr>
        <w:rFonts w:ascii="Calibri" w:hAnsi="Calibri" w:hint="default"/>
      </w:rPr>
    </w:lvl>
    <w:lvl w:ilvl="6">
      <w:start w:val="1"/>
      <w:numFmt w:val="bullet"/>
      <w:lvlText w:val="–"/>
      <w:lvlJc w:val="left"/>
      <w:pPr>
        <w:ind w:left="5530" w:hanging="709"/>
      </w:pPr>
      <w:rPr>
        <w:rFonts w:ascii="Calibri" w:hAnsi="Calibri" w:hint="default"/>
      </w:rPr>
    </w:lvl>
    <w:lvl w:ilvl="7">
      <w:start w:val="1"/>
      <w:numFmt w:val="bullet"/>
      <w:lvlText w:val="–"/>
      <w:lvlJc w:val="left"/>
      <w:pPr>
        <w:ind w:left="6239" w:hanging="709"/>
      </w:pPr>
      <w:rPr>
        <w:rFonts w:ascii="Calibri" w:hAnsi="Calibri" w:hint="default"/>
      </w:rPr>
    </w:lvl>
    <w:lvl w:ilvl="8">
      <w:start w:val="1"/>
      <w:numFmt w:val="bullet"/>
      <w:lvlText w:val="–"/>
      <w:lvlJc w:val="left"/>
      <w:pPr>
        <w:ind w:left="6948" w:hanging="709"/>
      </w:pPr>
      <w:rPr>
        <w:rFonts w:ascii="Calibri" w:hAnsi="Calibri" w:hint="default"/>
      </w:rPr>
    </w:lvl>
  </w:abstractNum>
  <w:abstractNum w:abstractNumId="5">
    <w:nsid w:val="26AE1D54"/>
    <w:multiLevelType w:val="multilevel"/>
    <w:tmpl w:val="6E10C730"/>
    <w:styleLink w:val="Numberlist"/>
    <w:lvl w:ilvl="0">
      <w:start w:val="1"/>
      <w:numFmt w:val="decimal"/>
      <w:pStyle w:val="Numeroituluettelo4"/>
      <w:lvlText w:val="%1."/>
      <w:lvlJc w:val="left"/>
      <w:pPr>
        <w:ind w:left="1871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38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5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72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39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6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73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40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07" w:hanging="567"/>
      </w:pPr>
      <w:rPr>
        <w:rFonts w:hint="default"/>
      </w:rPr>
    </w:lvl>
  </w:abstractNum>
  <w:abstractNum w:abstractNumId="6">
    <w:nsid w:val="325058B4"/>
    <w:multiLevelType w:val="multilevel"/>
    <w:tmpl w:val="B5AE55C8"/>
    <w:numStyleLink w:val="Bulletlist"/>
  </w:abstractNum>
  <w:abstractNum w:abstractNumId="7">
    <w:nsid w:val="3E187072"/>
    <w:multiLevelType w:val="multilevel"/>
    <w:tmpl w:val="8EBE77E8"/>
    <w:numStyleLink w:val="Bulletlist2"/>
  </w:abstractNum>
  <w:abstractNum w:abstractNumId="8">
    <w:nsid w:val="42AC73C3"/>
    <w:multiLevelType w:val="multilevel"/>
    <w:tmpl w:val="C2907F5C"/>
    <w:styleLink w:val="PN"/>
    <w:lvl w:ilvl="0">
      <w:start w:val="1"/>
      <w:numFmt w:val="decimal"/>
      <w:pStyle w:val="Paragraphnumber"/>
      <w:lvlText w:val="%1."/>
      <w:lvlJc w:val="left"/>
      <w:pPr>
        <w:ind w:left="1304" w:hanging="737"/>
      </w:pPr>
      <w:rPr>
        <w:rFonts w:hint="default"/>
        <w:sz w:val="18"/>
      </w:rPr>
    </w:lvl>
    <w:lvl w:ilvl="1">
      <w:start w:val="1"/>
      <w:numFmt w:val="lowerRoman"/>
      <w:lvlText w:val="(%2)"/>
      <w:lvlJc w:val="left"/>
      <w:pPr>
        <w:ind w:left="2041" w:hanging="737"/>
      </w:pPr>
      <w:rPr>
        <w:rFonts w:hint="default"/>
      </w:rPr>
    </w:lvl>
    <w:lvl w:ilvl="2">
      <w:start w:val="1"/>
      <w:numFmt w:val="bullet"/>
      <w:lvlText w:val="–"/>
      <w:lvlJc w:val="left"/>
      <w:pPr>
        <w:ind w:left="2778" w:hanging="737"/>
      </w:pPr>
      <w:rPr>
        <w:rFonts w:ascii="Calibri" w:hAnsi="Calibri" w:hint="default"/>
      </w:rPr>
    </w:lvl>
    <w:lvl w:ilvl="3">
      <w:start w:val="1"/>
      <w:numFmt w:val="bullet"/>
      <w:lvlText w:val="–"/>
      <w:lvlJc w:val="left"/>
      <w:pPr>
        <w:ind w:left="3515" w:hanging="737"/>
      </w:pPr>
      <w:rPr>
        <w:rFonts w:ascii="Calibri" w:hAnsi="Calibri" w:hint="default"/>
      </w:rPr>
    </w:lvl>
    <w:lvl w:ilvl="4">
      <w:start w:val="1"/>
      <w:numFmt w:val="bullet"/>
      <w:lvlText w:val="–"/>
      <w:lvlJc w:val="left"/>
      <w:pPr>
        <w:ind w:left="4252" w:hanging="737"/>
      </w:pPr>
      <w:rPr>
        <w:rFonts w:ascii="Calibri" w:hAnsi="Calibri" w:hint="default"/>
      </w:rPr>
    </w:lvl>
    <w:lvl w:ilvl="5">
      <w:start w:val="1"/>
      <w:numFmt w:val="bullet"/>
      <w:lvlText w:val="–"/>
      <w:lvlJc w:val="left"/>
      <w:pPr>
        <w:ind w:left="4989" w:hanging="737"/>
      </w:pPr>
      <w:rPr>
        <w:rFonts w:ascii="Calibri" w:hAnsi="Calibri" w:hint="default"/>
      </w:rPr>
    </w:lvl>
    <w:lvl w:ilvl="6">
      <w:start w:val="1"/>
      <w:numFmt w:val="bullet"/>
      <w:lvlText w:val="–"/>
      <w:lvlJc w:val="left"/>
      <w:pPr>
        <w:ind w:left="5726" w:hanging="737"/>
      </w:pPr>
      <w:rPr>
        <w:rFonts w:ascii="Calibri" w:hAnsi="Calibri" w:hint="default"/>
      </w:rPr>
    </w:lvl>
    <w:lvl w:ilvl="7">
      <w:start w:val="1"/>
      <w:numFmt w:val="bullet"/>
      <w:lvlText w:val="–"/>
      <w:lvlJc w:val="left"/>
      <w:pPr>
        <w:ind w:left="6463" w:hanging="737"/>
      </w:pPr>
      <w:rPr>
        <w:rFonts w:ascii="Calibri" w:hAnsi="Calibri" w:hint="default"/>
      </w:rPr>
    </w:lvl>
    <w:lvl w:ilvl="8">
      <w:start w:val="1"/>
      <w:numFmt w:val="bullet"/>
      <w:lvlText w:val="–"/>
      <w:lvlJc w:val="left"/>
      <w:pPr>
        <w:ind w:left="7200" w:hanging="737"/>
      </w:pPr>
      <w:rPr>
        <w:rFonts w:ascii="Calibri" w:hAnsi="Calibri" w:hint="default"/>
      </w:rPr>
    </w:lvl>
  </w:abstractNum>
  <w:abstractNum w:abstractNumId="9">
    <w:nsid w:val="4F0C5042"/>
    <w:multiLevelType w:val="multilevel"/>
    <w:tmpl w:val="77F0BC7A"/>
    <w:styleLink w:val="Line"/>
    <w:lvl w:ilvl="0">
      <w:start w:val="1"/>
      <w:numFmt w:val="bullet"/>
      <w:pStyle w:val="Merkittyluettelo2"/>
      <w:lvlText w:val="–"/>
      <w:lvlJc w:val="left"/>
      <w:pPr>
        <w:ind w:left="1871" w:hanging="567"/>
      </w:pPr>
      <w:rPr>
        <w:rFonts w:ascii="Calibri" w:hAnsi="Calibri" w:hint="default"/>
      </w:rPr>
    </w:lvl>
    <w:lvl w:ilvl="1">
      <w:start w:val="1"/>
      <w:numFmt w:val="bullet"/>
      <w:lvlText w:val="–"/>
      <w:lvlJc w:val="left"/>
      <w:pPr>
        <w:ind w:left="2438" w:hanging="567"/>
      </w:pPr>
      <w:rPr>
        <w:rFonts w:ascii="Calibri" w:hAnsi="Calibri" w:hint="default"/>
      </w:rPr>
    </w:lvl>
    <w:lvl w:ilvl="2">
      <w:start w:val="1"/>
      <w:numFmt w:val="bullet"/>
      <w:lvlText w:val="–"/>
      <w:lvlJc w:val="left"/>
      <w:pPr>
        <w:ind w:left="3005" w:hanging="567"/>
      </w:pPr>
      <w:rPr>
        <w:rFonts w:ascii="Calibri" w:hAnsi="Calibri" w:hint="default"/>
      </w:rPr>
    </w:lvl>
    <w:lvl w:ilvl="3">
      <w:start w:val="1"/>
      <w:numFmt w:val="bullet"/>
      <w:lvlText w:val="–"/>
      <w:lvlJc w:val="left"/>
      <w:pPr>
        <w:ind w:left="3572" w:hanging="567"/>
      </w:pPr>
      <w:rPr>
        <w:rFonts w:ascii="Calibri" w:hAnsi="Calibri" w:hint="default"/>
      </w:rPr>
    </w:lvl>
    <w:lvl w:ilvl="4">
      <w:start w:val="1"/>
      <w:numFmt w:val="bullet"/>
      <w:lvlText w:val="–"/>
      <w:lvlJc w:val="left"/>
      <w:pPr>
        <w:ind w:left="4139" w:hanging="567"/>
      </w:pPr>
      <w:rPr>
        <w:rFonts w:ascii="Calibri" w:hAnsi="Calibri" w:hint="default"/>
      </w:rPr>
    </w:lvl>
    <w:lvl w:ilvl="5">
      <w:start w:val="1"/>
      <w:numFmt w:val="bullet"/>
      <w:lvlText w:val="–"/>
      <w:lvlJc w:val="left"/>
      <w:pPr>
        <w:ind w:left="4706" w:hanging="567"/>
      </w:pPr>
      <w:rPr>
        <w:rFonts w:ascii="Calibri" w:hAnsi="Calibri" w:hint="default"/>
      </w:rPr>
    </w:lvl>
    <w:lvl w:ilvl="6">
      <w:start w:val="1"/>
      <w:numFmt w:val="bullet"/>
      <w:lvlText w:val="–"/>
      <w:lvlJc w:val="left"/>
      <w:pPr>
        <w:ind w:left="5273" w:hanging="567"/>
      </w:pPr>
      <w:rPr>
        <w:rFonts w:ascii="Calibri" w:hAnsi="Calibri" w:hint="default"/>
      </w:rPr>
    </w:lvl>
    <w:lvl w:ilvl="7">
      <w:start w:val="1"/>
      <w:numFmt w:val="bullet"/>
      <w:lvlText w:val="–"/>
      <w:lvlJc w:val="left"/>
      <w:pPr>
        <w:ind w:left="5840" w:hanging="567"/>
      </w:pPr>
      <w:rPr>
        <w:rFonts w:ascii="Calibri" w:hAnsi="Calibri" w:hint="default"/>
      </w:rPr>
    </w:lvl>
    <w:lvl w:ilvl="8">
      <w:start w:val="1"/>
      <w:numFmt w:val="bullet"/>
      <w:lvlText w:val="–"/>
      <w:lvlJc w:val="left"/>
      <w:pPr>
        <w:ind w:left="6407" w:hanging="567"/>
      </w:pPr>
      <w:rPr>
        <w:rFonts w:ascii="Calibri" w:hAnsi="Calibri" w:hint="default"/>
      </w:rPr>
    </w:lvl>
  </w:abstractNum>
  <w:abstractNum w:abstractNumId="10">
    <w:nsid w:val="55B01336"/>
    <w:multiLevelType w:val="multilevel"/>
    <w:tmpl w:val="469A01AA"/>
    <w:styleLink w:val="Numberlist2"/>
    <w:lvl w:ilvl="0">
      <w:start w:val="1"/>
      <w:numFmt w:val="lowerLetter"/>
      <w:pStyle w:val="Numeroituluettelo3"/>
      <w:lvlText w:val="%1)"/>
      <w:lvlJc w:val="left"/>
      <w:pPr>
        <w:ind w:left="1701" w:hanging="39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2098" w:hanging="397"/>
      </w:pPr>
      <w:rPr>
        <w:rFonts w:ascii="Calibri" w:hAnsi="Calibri" w:hint="default"/>
      </w:rPr>
    </w:lvl>
    <w:lvl w:ilvl="2">
      <w:start w:val="1"/>
      <w:numFmt w:val="bullet"/>
      <w:lvlText w:val="–"/>
      <w:lvlJc w:val="left"/>
      <w:pPr>
        <w:ind w:left="2495" w:hanging="397"/>
      </w:pPr>
      <w:rPr>
        <w:rFonts w:ascii="Calibri" w:hAnsi="Calibri" w:hint="default"/>
      </w:rPr>
    </w:lvl>
    <w:lvl w:ilvl="3">
      <w:start w:val="1"/>
      <w:numFmt w:val="bullet"/>
      <w:lvlText w:val="–"/>
      <w:lvlJc w:val="left"/>
      <w:pPr>
        <w:ind w:left="2892" w:hanging="397"/>
      </w:pPr>
      <w:rPr>
        <w:rFonts w:ascii="Calibri" w:hAnsi="Calibri" w:hint="default"/>
      </w:rPr>
    </w:lvl>
    <w:lvl w:ilvl="4">
      <w:start w:val="1"/>
      <w:numFmt w:val="bullet"/>
      <w:lvlText w:val="–"/>
      <w:lvlJc w:val="left"/>
      <w:pPr>
        <w:ind w:left="3289" w:hanging="397"/>
      </w:pPr>
      <w:rPr>
        <w:rFonts w:ascii="Calibri" w:hAnsi="Calibri" w:hint="default"/>
      </w:rPr>
    </w:lvl>
    <w:lvl w:ilvl="5">
      <w:start w:val="1"/>
      <w:numFmt w:val="bullet"/>
      <w:lvlText w:val="–"/>
      <w:lvlJc w:val="left"/>
      <w:pPr>
        <w:ind w:left="3686" w:hanging="397"/>
      </w:pPr>
      <w:rPr>
        <w:rFonts w:ascii="Calibri" w:hAnsi="Calibri" w:hint="default"/>
      </w:rPr>
    </w:lvl>
    <w:lvl w:ilvl="6">
      <w:start w:val="1"/>
      <w:numFmt w:val="bullet"/>
      <w:lvlText w:val="–"/>
      <w:lvlJc w:val="left"/>
      <w:pPr>
        <w:ind w:left="4083" w:hanging="397"/>
      </w:pPr>
      <w:rPr>
        <w:rFonts w:ascii="Calibri" w:hAnsi="Calibri" w:hint="default"/>
      </w:rPr>
    </w:lvl>
    <w:lvl w:ilvl="7">
      <w:start w:val="1"/>
      <w:numFmt w:val="bullet"/>
      <w:lvlText w:val="–"/>
      <w:lvlJc w:val="left"/>
      <w:pPr>
        <w:ind w:left="4480" w:hanging="397"/>
      </w:pPr>
      <w:rPr>
        <w:rFonts w:ascii="Calibri" w:hAnsi="Calibri" w:hint="default"/>
      </w:rPr>
    </w:lvl>
    <w:lvl w:ilvl="8">
      <w:start w:val="1"/>
      <w:numFmt w:val="bullet"/>
      <w:lvlText w:val="–"/>
      <w:lvlJc w:val="left"/>
      <w:pPr>
        <w:ind w:left="4877" w:hanging="397"/>
      </w:pPr>
      <w:rPr>
        <w:rFonts w:ascii="Calibri" w:hAnsi="Calibri" w:hint="default"/>
      </w:rPr>
    </w:lvl>
  </w:abstractNum>
  <w:abstractNum w:abstractNumId="11">
    <w:nsid w:val="5CAE4279"/>
    <w:multiLevelType w:val="multilevel"/>
    <w:tmpl w:val="648CB534"/>
    <w:styleLink w:val="Headingnumbers"/>
    <w:lvl w:ilvl="0">
      <w:start w:val="1"/>
      <w:numFmt w:val="decimal"/>
      <w:pStyle w:val="Otsikko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ind w:left="992" w:hanging="992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ind w:left="1276" w:hanging="1276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ind w:left="1559" w:hanging="1559"/>
      </w:pPr>
      <w:rPr>
        <w:rFonts w:hint="default"/>
      </w:rPr>
    </w:lvl>
  </w:abstractNum>
  <w:abstractNum w:abstractNumId="12">
    <w:nsid w:val="61235167"/>
    <w:multiLevelType w:val="multilevel"/>
    <w:tmpl w:val="8EBE77E8"/>
    <w:styleLink w:val="Bulletlist2"/>
    <w:lvl w:ilvl="0">
      <w:start w:val="1"/>
      <w:numFmt w:val="bullet"/>
      <w:pStyle w:val="Merkittyluettelo"/>
      <w:lvlText w:val=""/>
      <w:lvlJc w:val="left"/>
      <w:pPr>
        <w:ind w:left="1701" w:hanging="425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2126" w:hanging="425"/>
      </w:pPr>
      <w:rPr>
        <w:rFonts w:ascii="Calibri" w:hAnsi="Calibri" w:hint="default"/>
      </w:rPr>
    </w:lvl>
    <w:lvl w:ilvl="2">
      <w:start w:val="1"/>
      <w:numFmt w:val="bullet"/>
      <w:lvlText w:val=""/>
      <w:lvlJc w:val="left"/>
      <w:pPr>
        <w:ind w:left="2551" w:hanging="425"/>
      </w:pPr>
      <w:rPr>
        <w:rFonts w:ascii="Symbol" w:hAnsi="Symbol" w:hint="default"/>
      </w:rPr>
    </w:lvl>
    <w:lvl w:ilvl="3">
      <w:start w:val="1"/>
      <w:numFmt w:val="bullet"/>
      <w:lvlText w:val="–"/>
      <w:lvlJc w:val="left"/>
      <w:pPr>
        <w:ind w:left="2976" w:hanging="425"/>
      </w:pPr>
      <w:rPr>
        <w:rFonts w:ascii="Calibri" w:hAnsi="Calibri" w:hint="default"/>
      </w:rPr>
    </w:lvl>
    <w:lvl w:ilvl="4">
      <w:start w:val="1"/>
      <w:numFmt w:val="bullet"/>
      <w:lvlText w:val=""/>
      <w:lvlJc w:val="left"/>
      <w:pPr>
        <w:ind w:left="3401" w:hanging="425"/>
      </w:pPr>
      <w:rPr>
        <w:rFonts w:ascii="Symbol" w:hAnsi="Symbol" w:hint="default"/>
      </w:rPr>
    </w:lvl>
    <w:lvl w:ilvl="5">
      <w:start w:val="1"/>
      <w:numFmt w:val="bullet"/>
      <w:lvlText w:val="–"/>
      <w:lvlJc w:val="left"/>
      <w:pPr>
        <w:ind w:left="3826" w:hanging="425"/>
      </w:pPr>
      <w:rPr>
        <w:rFonts w:ascii="Calibri" w:hAnsi="Calibri" w:hint="default"/>
      </w:rPr>
    </w:lvl>
    <w:lvl w:ilvl="6">
      <w:start w:val="1"/>
      <w:numFmt w:val="bullet"/>
      <w:lvlText w:val=""/>
      <w:lvlJc w:val="left"/>
      <w:pPr>
        <w:ind w:left="4251" w:hanging="425"/>
      </w:pPr>
      <w:rPr>
        <w:rFonts w:ascii="Symbol" w:hAnsi="Symbol" w:hint="default"/>
      </w:rPr>
    </w:lvl>
    <w:lvl w:ilvl="7">
      <w:start w:val="1"/>
      <w:numFmt w:val="bullet"/>
      <w:lvlText w:val="–"/>
      <w:lvlJc w:val="left"/>
      <w:pPr>
        <w:ind w:left="4676" w:hanging="425"/>
      </w:pPr>
      <w:rPr>
        <w:rFonts w:ascii="Calibri" w:hAnsi="Calibri" w:hint="default"/>
      </w:rPr>
    </w:lvl>
    <w:lvl w:ilvl="8">
      <w:start w:val="1"/>
      <w:numFmt w:val="bullet"/>
      <w:lvlText w:val=""/>
      <w:lvlJc w:val="left"/>
      <w:pPr>
        <w:ind w:left="5101" w:hanging="425"/>
      </w:pPr>
      <w:rPr>
        <w:rFonts w:ascii="Symbol" w:hAnsi="Symbol" w:hint="default"/>
      </w:rPr>
    </w:lvl>
  </w:abstractNum>
  <w:abstractNum w:abstractNumId="13">
    <w:nsid w:val="6A017669"/>
    <w:multiLevelType w:val="multilevel"/>
    <w:tmpl w:val="72685B58"/>
    <w:numStyleLink w:val="Alpha"/>
  </w:abstractNum>
  <w:abstractNum w:abstractNumId="14">
    <w:nsid w:val="6EEB7F6E"/>
    <w:multiLevelType w:val="multilevel"/>
    <w:tmpl w:val="72685B58"/>
    <w:styleLink w:val="Alpha"/>
    <w:lvl w:ilvl="0">
      <w:start w:val="1"/>
      <w:numFmt w:val="upperLetter"/>
      <w:pStyle w:val="Numeroituluettelo2"/>
      <w:lvlText w:val="%1."/>
      <w:lvlJc w:val="left"/>
      <w:pPr>
        <w:ind w:left="1276" w:hanging="709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85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694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403" w:hanging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112" w:hanging="70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821" w:hanging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530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23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948" w:hanging="709"/>
      </w:pPr>
      <w:rPr>
        <w:rFonts w:hint="default"/>
      </w:rPr>
    </w:lvl>
  </w:abstractNum>
  <w:num w:numId="1">
    <w:abstractNumId w:val="11"/>
  </w:num>
  <w:num w:numId="2">
    <w:abstractNumId w:val="1"/>
  </w:num>
  <w:num w:numId="3">
    <w:abstractNumId w:val="4"/>
  </w:num>
  <w:num w:numId="4">
    <w:abstractNumId w:val="10"/>
  </w:num>
  <w:num w:numId="5">
    <w:abstractNumId w:val="5"/>
  </w:num>
  <w:num w:numId="6">
    <w:abstractNumId w:val="12"/>
  </w:num>
  <w:num w:numId="7">
    <w:abstractNumId w:val="14"/>
  </w:num>
  <w:num w:numId="8">
    <w:abstractNumId w:val="7"/>
  </w:num>
  <w:num w:numId="9">
    <w:abstractNumId w:val="13"/>
  </w:num>
  <w:num w:numId="10">
    <w:abstractNumId w:val="9"/>
  </w:num>
  <w:num w:numId="11">
    <w:abstractNumId w:val="2"/>
  </w:num>
  <w:num w:numId="12">
    <w:abstractNumId w:val="8"/>
  </w:num>
  <w:num w:numId="13">
    <w:abstractNumId w:val="8"/>
  </w:num>
  <w:num w:numId="14">
    <w:abstractNumId w:val="6"/>
  </w:num>
  <w:num w:numId="15">
    <w:abstractNumId w:val="5"/>
    <w:lvlOverride w:ilvl="0">
      <w:lvl w:ilvl="0">
        <w:start w:val="1"/>
        <w:numFmt w:val="decimal"/>
        <w:pStyle w:val="Numeroituluettelo4"/>
        <w:lvlText w:val="%1."/>
        <w:lvlJc w:val="left"/>
        <w:pPr>
          <w:ind w:left="1871" w:hanging="567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</w:rPr>
      </w:lvl>
    </w:lvlOverride>
  </w:num>
  <w:num w:numId="16">
    <w:abstractNumId w:val="10"/>
  </w:num>
  <w:num w:numId="17">
    <w:abstractNumId w:val="0"/>
  </w:num>
  <w:num w:numId="18">
    <w:abstractNumId w:val="3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removePersonalInformation/>
  <w:removeDateAndTime/>
  <w:proofState w:spelling="clean" w:grammar="clean"/>
  <w:defaultTabStop w:val="1304"/>
  <w:autoHyphenation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32041"/>
    <w:rsid w:val="00005087"/>
    <w:rsid w:val="00054D3F"/>
    <w:rsid w:val="00091BFB"/>
    <w:rsid w:val="000936B5"/>
    <w:rsid w:val="00097356"/>
    <w:rsid w:val="000B5713"/>
    <w:rsid w:val="000D38F3"/>
    <w:rsid w:val="000D608A"/>
    <w:rsid w:val="000E62C1"/>
    <w:rsid w:val="00105EAF"/>
    <w:rsid w:val="00107EDD"/>
    <w:rsid w:val="001247E9"/>
    <w:rsid w:val="00155702"/>
    <w:rsid w:val="00157C3A"/>
    <w:rsid w:val="0018479C"/>
    <w:rsid w:val="0018699C"/>
    <w:rsid w:val="001B37D3"/>
    <w:rsid w:val="001F33F7"/>
    <w:rsid w:val="00204729"/>
    <w:rsid w:val="00234713"/>
    <w:rsid w:val="002605FE"/>
    <w:rsid w:val="00272221"/>
    <w:rsid w:val="00272A8A"/>
    <w:rsid w:val="00272E57"/>
    <w:rsid w:val="002762DC"/>
    <w:rsid w:val="00276F35"/>
    <w:rsid w:val="0028244A"/>
    <w:rsid w:val="00295DB6"/>
    <w:rsid w:val="002A2F56"/>
    <w:rsid w:val="002D1D56"/>
    <w:rsid w:val="002E727C"/>
    <w:rsid w:val="002F0051"/>
    <w:rsid w:val="002F31CE"/>
    <w:rsid w:val="003165E2"/>
    <w:rsid w:val="0037475A"/>
    <w:rsid w:val="00385F79"/>
    <w:rsid w:val="00395C64"/>
    <w:rsid w:val="003B44F8"/>
    <w:rsid w:val="003B7774"/>
    <w:rsid w:val="004070B7"/>
    <w:rsid w:val="004312EB"/>
    <w:rsid w:val="00433783"/>
    <w:rsid w:val="00441ECF"/>
    <w:rsid w:val="0044422B"/>
    <w:rsid w:val="004833CD"/>
    <w:rsid w:val="00495839"/>
    <w:rsid w:val="00495A4B"/>
    <w:rsid w:val="004A1D32"/>
    <w:rsid w:val="004B7DD9"/>
    <w:rsid w:val="004F4191"/>
    <w:rsid w:val="00512EF3"/>
    <w:rsid w:val="0055272E"/>
    <w:rsid w:val="005575C3"/>
    <w:rsid w:val="005667C9"/>
    <w:rsid w:val="005718BF"/>
    <w:rsid w:val="005D7660"/>
    <w:rsid w:val="005F7C77"/>
    <w:rsid w:val="00601038"/>
    <w:rsid w:val="00621D61"/>
    <w:rsid w:val="0063691A"/>
    <w:rsid w:val="0065612D"/>
    <w:rsid w:val="00670E9D"/>
    <w:rsid w:val="00672C34"/>
    <w:rsid w:val="00695F83"/>
    <w:rsid w:val="006E7CF8"/>
    <w:rsid w:val="006F4AA7"/>
    <w:rsid w:val="006F6796"/>
    <w:rsid w:val="00711BF5"/>
    <w:rsid w:val="00750341"/>
    <w:rsid w:val="0077281B"/>
    <w:rsid w:val="00773726"/>
    <w:rsid w:val="007A7716"/>
    <w:rsid w:val="007B41A5"/>
    <w:rsid w:val="007D66FC"/>
    <w:rsid w:val="007F161D"/>
    <w:rsid w:val="008037C6"/>
    <w:rsid w:val="008304A4"/>
    <w:rsid w:val="0086034D"/>
    <w:rsid w:val="0086163A"/>
    <w:rsid w:val="00876F50"/>
    <w:rsid w:val="008C6F99"/>
    <w:rsid w:val="0090614A"/>
    <w:rsid w:val="0094408C"/>
    <w:rsid w:val="0097456E"/>
    <w:rsid w:val="00977BDB"/>
    <w:rsid w:val="00982128"/>
    <w:rsid w:val="00984F81"/>
    <w:rsid w:val="00987EF3"/>
    <w:rsid w:val="00990015"/>
    <w:rsid w:val="009A6EFF"/>
    <w:rsid w:val="009D413B"/>
    <w:rsid w:val="009E4FDA"/>
    <w:rsid w:val="009F61C6"/>
    <w:rsid w:val="00A264CF"/>
    <w:rsid w:val="00A32741"/>
    <w:rsid w:val="00A3385A"/>
    <w:rsid w:val="00A71AAC"/>
    <w:rsid w:val="00A8185D"/>
    <w:rsid w:val="00AA662A"/>
    <w:rsid w:val="00AE5C81"/>
    <w:rsid w:val="00AF058F"/>
    <w:rsid w:val="00B0067E"/>
    <w:rsid w:val="00B2132B"/>
    <w:rsid w:val="00B41FB4"/>
    <w:rsid w:val="00B4272A"/>
    <w:rsid w:val="00B50A81"/>
    <w:rsid w:val="00B8094A"/>
    <w:rsid w:val="00BC0521"/>
    <w:rsid w:val="00BD0693"/>
    <w:rsid w:val="00BD4243"/>
    <w:rsid w:val="00BF7C32"/>
    <w:rsid w:val="00C448EA"/>
    <w:rsid w:val="00C451A9"/>
    <w:rsid w:val="00C4634B"/>
    <w:rsid w:val="00C74B3C"/>
    <w:rsid w:val="00C93A86"/>
    <w:rsid w:val="00CC56DA"/>
    <w:rsid w:val="00CD5306"/>
    <w:rsid w:val="00CD6423"/>
    <w:rsid w:val="00D02313"/>
    <w:rsid w:val="00D32041"/>
    <w:rsid w:val="00D719D2"/>
    <w:rsid w:val="00D956F0"/>
    <w:rsid w:val="00D966D0"/>
    <w:rsid w:val="00E2773F"/>
    <w:rsid w:val="00E32FA8"/>
    <w:rsid w:val="00E36759"/>
    <w:rsid w:val="00E65DDA"/>
    <w:rsid w:val="00E70D18"/>
    <w:rsid w:val="00E820B2"/>
    <w:rsid w:val="00E9567C"/>
    <w:rsid w:val="00ED7491"/>
    <w:rsid w:val="00EF4A72"/>
    <w:rsid w:val="00F03257"/>
    <w:rsid w:val="00F05EB4"/>
    <w:rsid w:val="00F0779C"/>
    <w:rsid w:val="00F12476"/>
    <w:rsid w:val="00F27269"/>
    <w:rsid w:val="00F749C8"/>
    <w:rsid w:val="00F7738E"/>
    <w:rsid w:val="00F936AA"/>
    <w:rsid w:val="00F94AE2"/>
    <w:rsid w:val="00FA7F42"/>
    <w:rsid w:val="00FB158B"/>
    <w:rsid w:val="00FB5A0F"/>
    <w:rsid w:val="00FD0DC6"/>
    <w:rsid w:val="00FD1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/>
    <w:lsdException w:name="heading 6" w:semiHidden="0" w:uiPriority="9" w:unhideWhenUsed="0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Number" w:semiHidden="0" w:uiPriority="13" w:unhideWhenUsed="0" w:qFormat="1"/>
    <w:lsdException w:name="List Bullet 2" w:uiPriority="14" w:qFormat="1"/>
    <w:lsdException w:name="List Number 2" w:qFormat="1"/>
    <w:lsdException w:name="List Number 3" w:uiPriority="14" w:qFormat="1"/>
    <w:lsdException w:name="List Number 4" w:uiPriority="14" w:qFormat="1"/>
    <w:lsdException w:name="List Number 5" w:qFormat="1"/>
    <w:lsdException w:name="Title" w:semiHidden="0" w:uiPriority="10" w:unhideWhenUsed="0" w:qFormat="1"/>
    <w:lsdException w:name="Default Paragraph Font" w:uiPriority="1"/>
    <w:lsdException w:name="Body Text" w:uiPriority="2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/>
  </w:latentStyles>
  <w:style w:type="paragraph" w:default="1" w:styleId="Normaali">
    <w:name w:val="Normal"/>
    <w:uiPriority w:val="1"/>
    <w:qFormat/>
    <w:rsid w:val="00F749C8"/>
    <w:pPr>
      <w:spacing w:line="320" w:lineRule="exact"/>
      <w:jc w:val="both"/>
    </w:pPr>
    <w:rPr>
      <w:sz w:val="23"/>
    </w:rPr>
  </w:style>
  <w:style w:type="paragraph" w:styleId="Otsikko1">
    <w:name w:val="heading 1"/>
    <w:basedOn w:val="Normaali"/>
    <w:next w:val="Leipteksti"/>
    <w:link w:val="Otsikko1Char"/>
    <w:uiPriority w:val="9"/>
    <w:qFormat/>
    <w:rsid w:val="00395C64"/>
    <w:pPr>
      <w:keepNext/>
      <w:keepLines/>
      <w:numPr>
        <w:numId w:val="2"/>
      </w:numPr>
      <w:spacing w:before="360" w:after="240"/>
      <w:outlineLvl w:val="0"/>
    </w:pPr>
    <w:rPr>
      <w:rFonts w:asciiTheme="majorHAnsi" w:eastAsiaTheme="majorEastAsia" w:hAnsiTheme="majorHAnsi" w:cstheme="majorBidi"/>
      <w:caps/>
      <w:szCs w:val="32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395C64"/>
    <w:pPr>
      <w:keepNext/>
      <w:keepLines/>
      <w:numPr>
        <w:ilvl w:val="1"/>
        <w:numId w:val="2"/>
      </w:numPr>
      <w:spacing w:before="240" w:after="240"/>
      <w:outlineLvl w:val="1"/>
    </w:pPr>
    <w:rPr>
      <w:rFonts w:asciiTheme="majorHAnsi" w:eastAsiaTheme="majorEastAsia" w:hAnsiTheme="majorHAnsi" w:cstheme="majorBidi"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F12476"/>
    <w:pPr>
      <w:keepNext/>
      <w:keepLines/>
      <w:numPr>
        <w:ilvl w:val="2"/>
        <w:numId w:val="2"/>
      </w:numPr>
      <w:spacing w:before="240" w:after="24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Otsikko4">
    <w:name w:val="heading 4"/>
    <w:basedOn w:val="Normaali"/>
    <w:next w:val="Leipteksti"/>
    <w:link w:val="Otsikko4Char"/>
    <w:uiPriority w:val="9"/>
    <w:qFormat/>
    <w:rsid w:val="00F12476"/>
    <w:pPr>
      <w:keepNext/>
      <w:keepLines/>
      <w:numPr>
        <w:ilvl w:val="3"/>
        <w:numId w:val="2"/>
      </w:numPr>
      <w:spacing w:before="240" w:after="240"/>
      <w:outlineLvl w:val="3"/>
    </w:pPr>
    <w:rPr>
      <w:rFonts w:asciiTheme="majorHAnsi" w:eastAsiaTheme="majorEastAsia" w:hAnsiTheme="majorHAnsi" w:cstheme="majorBidi"/>
      <w:iCs/>
    </w:rPr>
  </w:style>
  <w:style w:type="paragraph" w:styleId="Otsikko5">
    <w:name w:val="heading 5"/>
    <w:basedOn w:val="Normaali"/>
    <w:next w:val="Normaali"/>
    <w:link w:val="Otsikko5Char"/>
    <w:uiPriority w:val="9"/>
    <w:rsid w:val="00711BF5"/>
    <w:pPr>
      <w:keepNext/>
      <w:keepLines/>
      <w:numPr>
        <w:ilvl w:val="4"/>
        <w:numId w:val="2"/>
      </w:numPr>
      <w:spacing w:after="230"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Normaali"/>
    <w:link w:val="Otsikko6Char"/>
    <w:uiPriority w:val="9"/>
    <w:rsid w:val="00711BF5"/>
    <w:pPr>
      <w:keepNext/>
      <w:keepLines/>
      <w:numPr>
        <w:ilvl w:val="5"/>
        <w:numId w:val="2"/>
      </w:numPr>
      <w:spacing w:after="230"/>
      <w:outlineLvl w:val="5"/>
    </w:pPr>
    <w:rPr>
      <w:rFonts w:asciiTheme="majorHAnsi" w:eastAsiaTheme="majorEastAsia" w:hAnsiTheme="majorHAnsi" w:cstheme="majorBidi"/>
    </w:rPr>
  </w:style>
  <w:style w:type="paragraph" w:styleId="Otsikko7">
    <w:name w:val="heading 7"/>
    <w:basedOn w:val="Normaali"/>
    <w:next w:val="Normaali"/>
    <w:link w:val="Otsikko7Char"/>
    <w:uiPriority w:val="9"/>
    <w:rsid w:val="00711BF5"/>
    <w:pPr>
      <w:keepNext/>
      <w:keepLines/>
      <w:numPr>
        <w:ilvl w:val="6"/>
        <w:numId w:val="2"/>
      </w:numPr>
      <w:spacing w:after="230"/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Normaali"/>
    <w:link w:val="Otsikko8Char"/>
    <w:uiPriority w:val="9"/>
    <w:rsid w:val="00711BF5"/>
    <w:pPr>
      <w:keepNext/>
      <w:keepLines/>
      <w:numPr>
        <w:ilvl w:val="7"/>
        <w:numId w:val="2"/>
      </w:numPr>
      <w:spacing w:after="230"/>
      <w:outlineLvl w:val="7"/>
    </w:pPr>
    <w:rPr>
      <w:rFonts w:asciiTheme="majorHAnsi" w:eastAsiaTheme="majorEastAsia" w:hAnsiTheme="majorHAnsi" w:cstheme="majorBidi"/>
      <w:szCs w:val="21"/>
    </w:rPr>
  </w:style>
  <w:style w:type="paragraph" w:styleId="Otsikko9">
    <w:name w:val="heading 9"/>
    <w:basedOn w:val="Normaali"/>
    <w:next w:val="Normaali"/>
    <w:link w:val="Otsikko9Char"/>
    <w:uiPriority w:val="9"/>
    <w:rsid w:val="00711BF5"/>
    <w:pPr>
      <w:keepNext/>
      <w:keepLines/>
      <w:numPr>
        <w:ilvl w:val="8"/>
        <w:numId w:val="2"/>
      </w:numPr>
      <w:spacing w:after="230"/>
      <w:outlineLvl w:val="8"/>
    </w:pPr>
    <w:rPr>
      <w:rFonts w:asciiTheme="majorHAnsi" w:eastAsiaTheme="majorEastAsia" w:hAnsiTheme="majorHAnsi" w:cstheme="majorBidi"/>
      <w:iCs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rsid w:val="000936B5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fi-F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tsikko">
    <w:name w:val="Title"/>
    <w:basedOn w:val="Normaali"/>
    <w:next w:val="Leipteksti"/>
    <w:link w:val="OtsikkoChar"/>
    <w:uiPriority w:val="10"/>
    <w:qFormat/>
    <w:rsid w:val="00395C64"/>
    <w:pPr>
      <w:spacing w:after="240" w:line="240" w:lineRule="auto"/>
      <w:contextualSpacing/>
    </w:pPr>
    <w:rPr>
      <w:rFonts w:asciiTheme="majorHAnsi" w:eastAsiaTheme="majorEastAsia" w:hAnsiTheme="majorHAnsi" w:cstheme="majorBidi"/>
      <w:caps/>
      <w:kern w:val="32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395C64"/>
    <w:rPr>
      <w:rFonts w:asciiTheme="majorHAnsi" w:eastAsiaTheme="majorEastAsia" w:hAnsiTheme="majorHAnsi" w:cstheme="majorBidi"/>
      <w:caps/>
      <w:kern w:val="32"/>
      <w:sz w:val="23"/>
      <w:szCs w:val="56"/>
    </w:rPr>
  </w:style>
  <w:style w:type="character" w:styleId="Paikkamerkkiteksti">
    <w:name w:val="Placeholder Text"/>
    <w:basedOn w:val="Kappaleenoletusfontti"/>
    <w:uiPriority w:val="99"/>
    <w:rsid w:val="000936B5"/>
    <w:rPr>
      <w:color w:val="auto"/>
    </w:rPr>
  </w:style>
  <w:style w:type="character" w:customStyle="1" w:styleId="Otsikko1Char">
    <w:name w:val="Otsikko 1 Char"/>
    <w:basedOn w:val="Kappaleenoletusfontti"/>
    <w:link w:val="Otsikko1"/>
    <w:uiPriority w:val="9"/>
    <w:rsid w:val="00395C64"/>
    <w:rPr>
      <w:rFonts w:asciiTheme="majorHAnsi" w:eastAsiaTheme="majorEastAsia" w:hAnsiTheme="majorHAnsi" w:cstheme="majorBidi"/>
      <w:caps/>
      <w:sz w:val="23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395C64"/>
    <w:rPr>
      <w:rFonts w:asciiTheme="majorHAnsi" w:eastAsiaTheme="majorEastAsia" w:hAnsiTheme="majorHAnsi" w:cstheme="majorBidi"/>
      <w:sz w:val="23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F12476"/>
    <w:rPr>
      <w:rFonts w:asciiTheme="majorHAnsi" w:eastAsiaTheme="majorEastAsia" w:hAnsiTheme="majorHAnsi" w:cstheme="majorBidi"/>
      <w:sz w:val="23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12476"/>
    <w:rPr>
      <w:rFonts w:asciiTheme="majorHAnsi" w:eastAsiaTheme="majorEastAsia" w:hAnsiTheme="majorHAnsi" w:cstheme="majorBidi"/>
      <w:iCs/>
      <w:sz w:val="23"/>
    </w:rPr>
  </w:style>
  <w:style w:type="character" w:customStyle="1" w:styleId="Otsikko5Char">
    <w:name w:val="Otsikko 5 Char"/>
    <w:basedOn w:val="Kappaleenoletusfontti"/>
    <w:link w:val="Otsikko5"/>
    <w:uiPriority w:val="9"/>
    <w:rsid w:val="001F33F7"/>
    <w:rPr>
      <w:rFonts w:asciiTheme="majorHAnsi" w:eastAsiaTheme="majorEastAsia" w:hAnsiTheme="majorHAnsi" w:cstheme="majorBidi"/>
      <w:sz w:val="23"/>
    </w:rPr>
  </w:style>
  <w:style w:type="character" w:customStyle="1" w:styleId="Otsikko6Char">
    <w:name w:val="Otsikko 6 Char"/>
    <w:basedOn w:val="Kappaleenoletusfontti"/>
    <w:link w:val="Otsikko6"/>
    <w:uiPriority w:val="9"/>
    <w:rsid w:val="001F33F7"/>
    <w:rPr>
      <w:rFonts w:asciiTheme="majorHAnsi" w:eastAsiaTheme="majorEastAsia" w:hAnsiTheme="majorHAnsi" w:cstheme="majorBidi"/>
      <w:sz w:val="23"/>
    </w:rPr>
  </w:style>
  <w:style w:type="character" w:customStyle="1" w:styleId="Otsikko7Char">
    <w:name w:val="Otsikko 7 Char"/>
    <w:basedOn w:val="Kappaleenoletusfontti"/>
    <w:link w:val="Otsikko7"/>
    <w:uiPriority w:val="9"/>
    <w:rsid w:val="001F33F7"/>
    <w:rPr>
      <w:rFonts w:asciiTheme="majorHAnsi" w:eastAsiaTheme="majorEastAsia" w:hAnsiTheme="majorHAnsi" w:cstheme="majorBidi"/>
      <w:iCs/>
      <w:sz w:val="23"/>
    </w:rPr>
  </w:style>
  <w:style w:type="character" w:customStyle="1" w:styleId="Otsikko8Char">
    <w:name w:val="Otsikko 8 Char"/>
    <w:basedOn w:val="Kappaleenoletusfontti"/>
    <w:link w:val="Otsikko8"/>
    <w:uiPriority w:val="9"/>
    <w:rsid w:val="001F33F7"/>
    <w:rPr>
      <w:rFonts w:asciiTheme="majorHAnsi" w:eastAsiaTheme="majorEastAsia" w:hAnsiTheme="majorHAnsi" w:cstheme="majorBidi"/>
      <w:sz w:val="23"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rsid w:val="001F33F7"/>
    <w:rPr>
      <w:rFonts w:asciiTheme="majorHAnsi" w:eastAsiaTheme="majorEastAsia" w:hAnsiTheme="majorHAnsi" w:cstheme="majorBidi"/>
      <w:iCs/>
      <w:sz w:val="23"/>
      <w:szCs w:val="21"/>
    </w:rPr>
  </w:style>
  <w:style w:type="paragraph" w:styleId="Sisllysluettelonotsikko">
    <w:name w:val="TOC Heading"/>
    <w:basedOn w:val="Normaali"/>
    <w:next w:val="Normaali"/>
    <w:uiPriority w:val="39"/>
    <w:unhideWhenUsed/>
    <w:rsid w:val="009D413B"/>
    <w:pPr>
      <w:spacing w:after="230"/>
    </w:pPr>
    <w:rPr>
      <w:caps/>
      <w:lang w:val="en-US"/>
    </w:rPr>
  </w:style>
  <w:style w:type="paragraph" w:styleId="Sisluet1">
    <w:name w:val="toc 1"/>
    <w:basedOn w:val="Normaali"/>
    <w:next w:val="Normaali"/>
    <w:autoRedefine/>
    <w:uiPriority w:val="39"/>
    <w:rsid w:val="009D413B"/>
    <w:pPr>
      <w:tabs>
        <w:tab w:val="left" w:pos="459"/>
        <w:tab w:val="right" w:leader="dot" w:pos="9628"/>
      </w:tabs>
      <w:spacing w:before="120" w:after="120" w:line="240" w:lineRule="auto"/>
    </w:pPr>
    <w:rPr>
      <w:caps/>
    </w:rPr>
  </w:style>
  <w:style w:type="paragraph" w:styleId="Sisluet2">
    <w:name w:val="toc 2"/>
    <w:basedOn w:val="Normaali"/>
    <w:next w:val="Normaali"/>
    <w:autoRedefine/>
    <w:uiPriority w:val="39"/>
    <w:rsid w:val="004F4191"/>
    <w:pPr>
      <w:tabs>
        <w:tab w:val="left" w:pos="709"/>
        <w:tab w:val="right" w:leader="dot" w:pos="9628"/>
      </w:tabs>
      <w:spacing w:line="240" w:lineRule="auto"/>
    </w:pPr>
    <w:rPr>
      <w:sz w:val="20"/>
    </w:rPr>
  </w:style>
  <w:style w:type="paragraph" w:styleId="Sisluet3">
    <w:name w:val="toc 3"/>
    <w:basedOn w:val="Normaali"/>
    <w:next w:val="Normaali"/>
    <w:autoRedefine/>
    <w:uiPriority w:val="39"/>
    <w:rsid w:val="004F4191"/>
    <w:pPr>
      <w:tabs>
        <w:tab w:val="left" w:pos="1304"/>
        <w:tab w:val="right" w:leader="dot" w:pos="9628"/>
      </w:tabs>
      <w:spacing w:line="240" w:lineRule="auto"/>
      <w:ind w:left="709"/>
    </w:pPr>
    <w:rPr>
      <w:i/>
      <w:sz w:val="18"/>
    </w:rPr>
  </w:style>
  <w:style w:type="character" w:styleId="Hyperlinkki">
    <w:name w:val="Hyperlink"/>
    <w:basedOn w:val="Kappaleenoletusfontti"/>
    <w:uiPriority w:val="99"/>
    <w:unhideWhenUsed/>
    <w:rsid w:val="0097456E"/>
    <w:rPr>
      <w:color w:val="0563C1" w:themeColor="hyperlink"/>
      <w:u w:val="single"/>
    </w:rPr>
  </w:style>
  <w:style w:type="paragraph" w:styleId="Alaotsikko">
    <w:name w:val="Subtitle"/>
    <w:basedOn w:val="Normaali"/>
    <w:link w:val="AlaotsikkoChar"/>
    <w:uiPriority w:val="11"/>
    <w:qFormat/>
    <w:rsid w:val="00F12476"/>
    <w:pPr>
      <w:numPr>
        <w:ilvl w:val="1"/>
      </w:numPr>
      <w:spacing w:after="240"/>
    </w:pPr>
    <w:rPr>
      <w:rFonts w:eastAsiaTheme="minorEastAsia"/>
    </w:rPr>
  </w:style>
  <w:style w:type="character" w:customStyle="1" w:styleId="AlaotsikkoChar">
    <w:name w:val="Alaotsikko Char"/>
    <w:basedOn w:val="Kappaleenoletusfontti"/>
    <w:link w:val="Alaotsikko"/>
    <w:uiPriority w:val="11"/>
    <w:rsid w:val="00F12476"/>
    <w:rPr>
      <w:rFonts w:eastAsiaTheme="minorEastAsia"/>
      <w:sz w:val="23"/>
    </w:rPr>
  </w:style>
  <w:style w:type="paragraph" w:styleId="Kuvanotsikko">
    <w:name w:val="caption"/>
    <w:basedOn w:val="Normaali"/>
    <w:next w:val="Normaali"/>
    <w:uiPriority w:val="35"/>
    <w:semiHidden/>
    <w:qFormat/>
    <w:rsid w:val="001F33F7"/>
    <w:pPr>
      <w:spacing w:after="200" w:line="240" w:lineRule="auto"/>
    </w:pPr>
    <w:rPr>
      <w:i/>
      <w:iCs/>
      <w:szCs w:val="18"/>
    </w:rPr>
  </w:style>
  <w:style w:type="paragraph" w:styleId="Lainaus">
    <w:name w:val="Quote"/>
    <w:basedOn w:val="Normaali"/>
    <w:next w:val="Normaali"/>
    <w:link w:val="LainausChar"/>
    <w:uiPriority w:val="29"/>
    <w:qFormat/>
    <w:rsid w:val="00395C64"/>
    <w:pPr>
      <w:spacing w:before="120" w:after="120"/>
      <w:ind w:left="1843"/>
    </w:pPr>
    <w:rPr>
      <w:i/>
      <w:iCs/>
    </w:rPr>
  </w:style>
  <w:style w:type="character" w:customStyle="1" w:styleId="LainausChar">
    <w:name w:val="Lainaus Char"/>
    <w:basedOn w:val="Kappaleenoletusfontti"/>
    <w:link w:val="Lainaus"/>
    <w:uiPriority w:val="29"/>
    <w:rsid w:val="00395C64"/>
    <w:rPr>
      <w:i/>
      <w:iCs/>
      <w:sz w:val="23"/>
    </w:rPr>
  </w:style>
  <w:style w:type="paragraph" w:styleId="Yltunniste">
    <w:name w:val="header"/>
    <w:basedOn w:val="Normaali"/>
    <w:link w:val="YltunnisteChar"/>
    <w:uiPriority w:val="99"/>
    <w:unhideWhenUsed/>
    <w:rsid w:val="004833CD"/>
    <w:pPr>
      <w:spacing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833CD"/>
    <w:rPr>
      <w:sz w:val="23"/>
    </w:rPr>
  </w:style>
  <w:style w:type="paragraph" w:styleId="Alatunniste">
    <w:name w:val="footer"/>
    <w:basedOn w:val="Normaali"/>
    <w:link w:val="AlatunnisteChar"/>
    <w:uiPriority w:val="99"/>
    <w:unhideWhenUsed/>
    <w:rsid w:val="004833CD"/>
    <w:pPr>
      <w:spacing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833CD"/>
    <w:rPr>
      <w:sz w:val="23"/>
    </w:rPr>
  </w:style>
  <w:style w:type="numbering" w:customStyle="1" w:styleId="Headingnumbers">
    <w:name w:val="Heading numbers"/>
    <w:uiPriority w:val="99"/>
    <w:rsid w:val="00711BF5"/>
    <w:pPr>
      <w:numPr>
        <w:numId w:val="1"/>
      </w:numPr>
    </w:pPr>
  </w:style>
  <w:style w:type="paragraph" w:styleId="Leipteksti">
    <w:name w:val="Body Text"/>
    <w:basedOn w:val="Normaali"/>
    <w:link w:val="LeiptekstiChar"/>
    <w:uiPriority w:val="2"/>
    <w:qFormat/>
    <w:rsid w:val="00F12476"/>
    <w:pPr>
      <w:spacing w:before="120" w:after="120"/>
      <w:ind w:left="1276"/>
    </w:pPr>
  </w:style>
  <w:style w:type="character" w:customStyle="1" w:styleId="LeiptekstiChar">
    <w:name w:val="Leipäteksti Char"/>
    <w:basedOn w:val="Kappaleenoletusfontti"/>
    <w:link w:val="Leipteksti"/>
    <w:uiPriority w:val="2"/>
    <w:rsid w:val="00F12476"/>
    <w:rPr>
      <w:sz w:val="23"/>
    </w:rPr>
  </w:style>
  <w:style w:type="paragraph" w:styleId="Merkittyluettelo">
    <w:name w:val="List Bullet"/>
    <w:basedOn w:val="Normaali"/>
    <w:uiPriority w:val="14"/>
    <w:qFormat/>
    <w:rsid w:val="00F749C8"/>
    <w:pPr>
      <w:numPr>
        <w:numId w:val="8"/>
      </w:numPr>
      <w:spacing w:before="120" w:after="120"/>
      <w:ind w:left="1730" w:hanging="454"/>
      <w:contextualSpacing/>
    </w:pPr>
  </w:style>
  <w:style w:type="paragraph" w:styleId="Merkittyluettelo2">
    <w:name w:val="List Bullet 2"/>
    <w:basedOn w:val="Normaali"/>
    <w:uiPriority w:val="14"/>
    <w:qFormat/>
    <w:rsid w:val="00F749C8"/>
    <w:pPr>
      <w:numPr>
        <w:numId w:val="11"/>
      </w:numPr>
      <w:spacing w:before="120" w:after="120"/>
      <w:ind w:left="1758" w:hanging="454"/>
      <w:contextualSpacing/>
    </w:pPr>
  </w:style>
  <w:style w:type="paragraph" w:styleId="Numeroituluettelo">
    <w:name w:val="List Number"/>
    <w:basedOn w:val="Normaali"/>
    <w:uiPriority w:val="13"/>
    <w:qFormat/>
    <w:rsid w:val="00F749C8"/>
    <w:pPr>
      <w:numPr>
        <w:numId w:val="14"/>
      </w:numPr>
      <w:spacing w:before="120" w:after="120"/>
      <w:contextualSpacing/>
    </w:pPr>
  </w:style>
  <w:style w:type="paragraph" w:styleId="Numeroituluettelo2">
    <w:name w:val="List Number 2"/>
    <w:basedOn w:val="Normaali"/>
    <w:uiPriority w:val="13"/>
    <w:qFormat/>
    <w:rsid w:val="00F749C8"/>
    <w:pPr>
      <w:numPr>
        <w:numId w:val="9"/>
      </w:numPr>
      <w:spacing w:before="120" w:after="120"/>
      <w:contextualSpacing/>
    </w:pPr>
  </w:style>
  <w:style w:type="numbering" w:customStyle="1" w:styleId="Bulletlist">
    <w:name w:val="Bullet list"/>
    <w:uiPriority w:val="99"/>
    <w:rsid w:val="0018699C"/>
    <w:pPr>
      <w:numPr>
        <w:numId w:val="3"/>
      </w:numPr>
    </w:pPr>
  </w:style>
  <w:style w:type="numbering" w:customStyle="1" w:styleId="Numberlist2">
    <w:name w:val="Number list 2"/>
    <w:uiPriority w:val="99"/>
    <w:rsid w:val="00D719D2"/>
    <w:pPr>
      <w:numPr>
        <w:numId w:val="4"/>
      </w:numPr>
    </w:pPr>
  </w:style>
  <w:style w:type="paragraph" w:styleId="Sisluet4">
    <w:name w:val="toc 4"/>
    <w:basedOn w:val="Normaali"/>
    <w:next w:val="Normaali"/>
    <w:autoRedefine/>
    <w:uiPriority w:val="39"/>
    <w:rsid w:val="004F4191"/>
    <w:pPr>
      <w:tabs>
        <w:tab w:val="left" w:pos="1701"/>
        <w:tab w:val="right" w:leader="dot" w:pos="9628"/>
      </w:tabs>
      <w:spacing w:line="240" w:lineRule="auto"/>
      <w:ind w:left="709"/>
    </w:pPr>
    <w:rPr>
      <w:i/>
      <w:sz w:val="18"/>
    </w:rPr>
  </w:style>
  <w:style w:type="numbering" w:customStyle="1" w:styleId="Numberlist">
    <w:name w:val="Number list"/>
    <w:uiPriority w:val="99"/>
    <w:rsid w:val="00D719D2"/>
    <w:pPr>
      <w:numPr>
        <w:numId w:val="5"/>
      </w:numPr>
    </w:pPr>
  </w:style>
  <w:style w:type="numbering" w:customStyle="1" w:styleId="Bulletlist2">
    <w:name w:val="Bullet list 2"/>
    <w:uiPriority w:val="99"/>
    <w:rsid w:val="003B44F8"/>
    <w:pPr>
      <w:numPr>
        <w:numId w:val="6"/>
      </w:numPr>
    </w:pPr>
  </w:style>
  <w:style w:type="paragraph" w:styleId="Numeroituluettelo3">
    <w:name w:val="List Number 3"/>
    <w:basedOn w:val="Normaali"/>
    <w:uiPriority w:val="14"/>
    <w:qFormat/>
    <w:rsid w:val="00F749C8"/>
    <w:pPr>
      <w:numPr>
        <w:numId w:val="16"/>
      </w:numPr>
      <w:spacing w:before="120" w:after="120"/>
      <w:ind w:left="1730" w:hanging="454"/>
      <w:contextualSpacing/>
    </w:pPr>
  </w:style>
  <w:style w:type="paragraph" w:styleId="Numeroituluettelo4">
    <w:name w:val="List Number 4"/>
    <w:basedOn w:val="Normaali"/>
    <w:uiPriority w:val="14"/>
    <w:qFormat/>
    <w:rsid w:val="00F749C8"/>
    <w:pPr>
      <w:numPr>
        <w:numId w:val="15"/>
      </w:numPr>
      <w:spacing w:before="120" w:after="120"/>
      <w:ind w:left="1730" w:hanging="454"/>
      <w:contextualSpacing/>
    </w:pPr>
  </w:style>
  <w:style w:type="numbering" w:customStyle="1" w:styleId="Alpha">
    <w:name w:val="Alpha"/>
    <w:uiPriority w:val="99"/>
    <w:rsid w:val="003B44F8"/>
    <w:pPr>
      <w:numPr>
        <w:numId w:val="7"/>
      </w:numPr>
    </w:pPr>
  </w:style>
  <w:style w:type="table" w:customStyle="1" w:styleId="Vaaleataulukkoruudukko1">
    <w:name w:val="Vaalea taulukkoruudukko1"/>
    <w:basedOn w:val="Normaalitaulukko"/>
    <w:uiPriority w:val="40"/>
    <w:rsid w:val="00E9567C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borders">
    <w:name w:val="No borders"/>
    <w:basedOn w:val="Normaalitaulukko"/>
    <w:uiPriority w:val="99"/>
    <w:rsid w:val="00E9567C"/>
    <w:pPr>
      <w:spacing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Eivli">
    <w:name w:val="No Spacing"/>
    <w:uiPriority w:val="1"/>
    <w:rsid w:val="00BC0521"/>
    <w:pPr>
      <w:spacing w:line="240" w:lineRule="auto"/>
      <w:ind w:left="1276"/>
      <w:jc w:val="both"/>
    </w:pPr>
    <w:rPr>
      <w:sz w:val="23"/>
    </w:r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C4634B"/>
    <w:pPr>
      <w:spacing w:line="240" w:lineRule="auto"/>
    </w:pPr>
    <w:rPr>
      <w:sz w:val="20"/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C4634B"/>
    <w:rPr>
      <w:sz w:val="20"/>
      <w:szCs w:val="20"/>
    </w:rPr>
  </w:style>
  <w:style w:type="character" w:styleId="Loppuviitteenviite">
    <w:name w:val="endnote reference"/>
    <w:basedOn w:val="Kappaleenoletusfontti"/>
    <w:uiPriority w:val="99"/>
    <w:semiHidden/>
    <w:unhideWhenUsed/>
    <w:rsid w:val="00C4634B"/>
    <w:rPr>
      <w:vertAlign w:val="superscript"/>
    </w:rPr>
  </w:style>
  <w:style w:type="paragraph" w:customStyle="1" w:styleId="Paragraphnumber">
    <w:name w:val="Paragraph number"/>
    <w:basedOn w:val="Numeroituluettelo"/>
    <w:qFormat/>
    <w:rsid w:val="00F749C8"/>
    <w:pPr>
      <w:numPr>
        <w:numId w:val="13"/>
      </w:numPr>
      <w:contextualSpacing w:val="0"/>
    </w:pPr>
    <w:rPr>
      <w:lang w:val="en-GB"/>
    </w:rPr>
  </w:style>
  <w:style w:type="numbering" w:customStyle="1" w:styleId="Line">
    <w:name w:val="Line"/>
    <w:uiPriority w:val="99"/>
    <w:rsid w:val="0018699C"/>
    <w:pPr>
      <w:numPr>
        <w:numId w:val="10"/>
      </w:numPr>
    </w:pPr>
  </w:style>
  <w:style w:type="numbering" w:customStyle="1" w:styleId="PN">
    <w:name w:val="PN"/>
    <w:uiPriority w:val="99"/>
    <w:rsid w:val="0018699C"/>
    <w:pPr>
      <w:numPr>
        <w:numId w:val="12"/>
      </w:numPr>
    </w:pPr>
  </w:style>
  <w:style w:type="paragraph" w:customStyle="1" w:styleId="TitleBold">
    <w:name w:val="Title Bold"/>
    <w:basedOn w:val="Otsikko"/>
    <w:next w:val="Leipteksti"/>
    <w:uiPriority w:val="1"/>
    <w:qFormat/>
    <w:rsid w:val="00395C64"/>
    <w:rPr>
      <w:b/>
    </w:rPr>
  </w:style>
  <w:style w:type="paragraph" w:customStyle="1" w:styleId="SubtitleBold">
    <w:name w:val="Subtitle Bold"/>
    <w:basedOn w:val="Alaotsikko"/>
    <w:next w:val="Leipteksti"/>
    <w:uiPriority w:val="1"/>
    <w:qFormat/>
    <w:rsid w:val="00395C64"/>
    <w:pPr>
      <w:spacing w:line="240" w:lineRule="auto"/>
    </w:pPr>
    <w:rPr>
      <w:b/>
      <w:lang w:val="en-GB"/>
    </w:rPr>
  </w:style>
  <w:style w:type="paragraph" w:styleId="Sisluet8">
    <w:name w:val="toc 8"/>
    <w:basedOn w:val="Normaali"/>
    <w:next w:val="Normaali"/>
    <w:autoRedefine/>
    <w:uiPriority w:val="39"/>
    <w:rsid w:val="005D7660"/>
    <w:pPr>
      <w:spacing w:after="100"/>
      <w:ind w:left="1610"/>
    </w:pPr>
  </w:style>
  <w:style w:type="paragraph" w:styleId="Luettelokappale">
    <w:name w:val="List Paragraph"/>
    <w:basedOn w:val="Normaali"/>
    <w:uiPriority w:val="34"/>
    <w:semiHidden/>
    <w:qFormat/>
    <w:rsid w:val="00F12476"/>
    <w:pPr>
      <w:ind w:left="720"/>
      <w:contextualSpacing/>
    </w:pPr>
  </w:style>
  <w:style w:type="paragraph" w:styleId="Numeroituluettelo5">
    <w:name w:val="List Number 5"/>
    <w:basedOn w:val="Normaali"/>
    <w:uiPriority w:val="99"/>
    <w:qFormat/>
    <w:rsid w:val="00F749C8"/>
    <w:pPr>
      <w:numPr>
        <w:numId w:val="17"/>
      </w:numPr>
      <w:spacing w:before="120" w:after="120"/>
      <w:contextualSpacing/>
    </w:pPr>
  </w:style>
  <w:style w:type="character" w:customStyle="1" w:styleId="akptunniste">
    <w:name w:val="akptunniste"/>
    <w:semiHidden/>
    <w:rsid w:val="004B7DD9"/>
    <w:rPr>
      <w:rFonts w:ascii="Arial" w:hAnsi="Arial"/>
      <w:color w:val="000000"/>
      <w:sz w:val="21"/>
    </w:rPr>
  </w:style>
  <w:style w:type="character" w:styleId="Kommentinviite">
    <w:name w:val="annotation reference"/>
    <w:basedOn w:val="Kappaleenoletusfontti"/>
    <w:uiPriority w:val="99"/>
    <w:semiHidden/>
    <w:unhideWhenUsed/>
    <w:rsid w:val="00C448EA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C448EA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C448EA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C448EA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C448EA"/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448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448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8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rve.haapajarvi@tem.fi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kirjaamo@tem.fi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rocope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3116</Characters>
  <Application>Microsoft Office Word</Application>
  <DocSecurity>0</DocSecurity>
  <Lines>25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2016-06-22T08:30:00Z</dcterms:created>
  <dcterms:modified xsi:type="dcterms:W3CDTF">2016-06-22T08:30:00Z</dcterms:modified>
</cp:coreProperties>
</file>