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F0" w:rsidRPr="000342F0" w:rsidRDefault="000342F0" w:rsidP="000342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bookmarkStart w:id="0" w:name="_GoBack"/>
      <w:bookmarkEnd w:id="0"/>
      <w:r w:rsidRPr="000342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 xml:space="preserve">Listayhtiöiden hallitusten ja hallintoneuvostojen sukupuolikiintiöt </w:t>
      </w:r>
      <w:r w:rsidR="007D4F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– Miesten tasa-arvo ry:n kommentit</w:t>
      </w:r>
    </w:p>
    <w:p w:rsidR="00935063" w:rsidRPr="007D4F42" w:rsidRDefault="008708FC" w:rsidP="00935063">
      <w:pPr>
        <w:rPr>
          <w:sz w:val="28"/>
          <w:szCs w:val="28"/>
        </w:rPr>
      </w:pPr>
      <w:r w:rsidRPr="007D4F42">
        <w:rPr>
          <w:sz w:val="28"/>
          <w:szCs w:val="28"/>
        </w:rPr>
        <w:t>Miesten tasa-arvo ry</w:t>
      </w:r>
      <w:r w:rsidR="00935063" w:rsidRPr="007D4F42">
        <w:rPr>
          <w:sz w:val="28"/>
          <w:szCs w:val="28"/>
        </w:rPr>
        <w:t xml:space="preserve"> vastustaa pörssiyhtiöiden hallituksiin suunniteltuja sukupuolikiintiöitä. Tällaiset </w:t>
      </w:r>
      <w:r w:rsidRPr="007D4F42">
        <w:rPr>
          <w:sz w:val="28"/>
          <w:szCs w:val="28"/>
        </w:rPr>
        <w:t>sukupuoli</w:t>
      </w:r>
      <w:r w:rsidR="00935063" w:rsidRPr="007D4F42">
        <w:rPr>
          <w:sz w:val="28"/>
          <w:szCs w:val="28"/>
        </w:rPr>
        <w:t xml:space="preserve">kiintiöt rajoittaisivat yhtiöiden osakkaiden päätäntävaltaa omaisuutensa suhteen ja saattaisivat vaarantaa yhtiöiden taloudellisen menestyksen ja kilpailukyvyn. </w:t>
      </w:r>
      <w:r w:rsidRPr="007D4F42">
        <w:rPr>
          <w:sz w:val="28"/>
          <w:szCs w:val="28"/>
        </w:rPr>
        <w:t xml:space="preserve"> </w:t>
      </w:r>
      <w:r w:rsidR="00935063" w:rsidRPr="007D4F42">
        <w:rPr>
          <w:sz w:val="28"/>
          <w:szCs w:val="28"/>
        </w:rPr>
        <w:t>Ainakaan Norjassa kokemukset pörssiyhtiöiden hallituksiin määrätystä naiskiintiöstä eivät ole olleet positiivisia</w:t>
      </w:r>
      <w:r w:rsidR="00935063" w:rsidRPr="007D4F42">
        <w:rPr>
          <w:rStyle w:val="Alaviitteenviite"/>
          <w:sz w:val="28"/>
          <w:szCs w:val="28"/>
        </w:rPr>
        <w:footnoteReference w:id="1"/>
      </w:r>
      <w:r w:rsidR="00935063" w:rsidRPr="007D4F42">
        <w:rPr>
          <w:sz w:val="28"/>
          <w:szCs w:val="28"/>
        </w:rPr>
        <w:t>.</w:t>
      </w:r>
      <w:r w:rsidRPr="007D4F42">
        <w:rPr>
          <w:sz w:val="28"/>
          <w:szCs w:val="28"/>
        </w:rPr>
        <w:t xml:space="preserve"> </w:t>
      </w:r>
      <w:r w:rsidR="00C8697D" w:rsidRPr="007D4F42">
        <w:rPr>
          <w:sz w:val="28"/>
          <w:szCs w:val="28"/>
        </w:rPr>
        <w:t xml:space="preserve"> Suomella ei ole varaa toistaa norjalaisten virheitä</w:t>
      </w:r>
      <w:r w:rsidR="00007DB3" w:rsidRPr="007D4F42">
        <w:rPr>
          <w:sz w:val="28"/>
          <w:szCs w:val="28"/>
        </w:rPr>
        <w:t>.</w:t>
      </w:r>
      <w:r w:rsidR="007D4F42">
        <w:rPr>
          <w:sz w:val="28"/>
          <w:szCs w:val="28"/>
        </w:rPr>
        <w:t xml:space="preserve"> Positiivinen tasa-arvokehitys voisi ajautua vaakalaudalle, jos suotuisa taloudellinen kehitys vaarantuu.</w:t>
      </w:r>
    </w:p>
    <w:p w:rsidR="007738D6" w:rsidRPr="007D4F42" w:rsidRDefault="00935063">
      <w:pPr>
        <w:rPr>
          <w:sz w:val="28"/>
          <w:szCs w:val="28"/>
        </w:rPr>
      </w:pPr>
      <w:r w:rsidRPr="007D4F42">
        <w:rPr>
          <w:sz w:val="28"/>
          <w:szCs w:val="28"/>
        </w:rPr>
        <w:t>Sukupuolikiintiöt ovat tasa-arvon vastaisia, sillä niiden soveltaminen nostaisi sukupuolen pätevyyden ja osaamisen edelle hallituksen</w:t>
      </w:r>
      <w:r w:rsidR="008708FC" w:rsidRPr="007D4F42">
        <w:rPr>
          <w:sz w:val="28"/>
          <w:szCs w:val="28"/>
        </w:rPr>
        <w:t xml:space="preserve"> jäsenten valintakriteerinä.</w:t>
      </w:r>
      <w:r w:rsidR="007738D6" w:rsidRPr="007D4F42">
        <w:rPr>
          <w:sz w:val="28"/>
          <w:szCs w:val="28"/>
        </w:rPr>
        <w:t xml:space="preserve"> Tasa-arvo voi toteutua vain, jos tehtävään voidaan valita paras, osaavin, sopivin ja motivoitunein henkilö hänen sukupuolestaan riippumatta.</w:t>
      </w:r>
      <w:r w:rsidR="0004723A" w:rsidRPr="007D4F42">
        <w:rPr>
          <w:sz w:val="28"/>
          <w:szCs w:val="28"/>
        </w:rPr>
        <w:t xml:space="preserve"> Naisten nostaminen kiintiöiden avulla pörssiyhtiöiden hallituksiin ei ainakaan </w:t>
      </w:r>
      <w:r w:rsidR="007738D6" w:rsidRPr="007D4F42">
        <w:rPr>
          <w:sz w:val="28"/>
          <w:szCs w:val="28"/>
        </w:rPr>
        <w:t>hälventäisi</w:t>
      </w:r>
      <w:r w:rsidR="007D4F42">
        <w:rPr>
          <w:sz w:val="28"/>
          <w:szCs w:val="28"/>
        </w:rPr>
        <w:t xml:space="preserve"> yritysmaailmassa työskentelevien</w:t>
      </w:r>
      <w:r w:rsidR="007738D6" w:rsidRPr="007D4F42">
        <w:rPr>
          <w:sz w:val="28"/>
          <w:szCs w:val="28"/>
        </w:rPr>
        <w:t xml:space="preserve"> naisten osaamista kohtaan mahdollisesti koettuja ennakkoluuloja, vaan vahvistaisi niitä entisestään.  </w:t>
      </w:r>
      <w:r w:rsidR="0004723A" w:rsidRPr="007D4F42">
        <w:rPr>
          <w:sz w:val="28"/>
          <w:szCs w:val="28"/>
        </w:rPr>
        <w:t xml:space="preserve"> </w:t>
      </w:r>
      <w:r w:rsidR="008708FC" w:rsidRPr="007D4F42">
        <w:rPr>
          <w:sz w:val="28"/>
          <w:szCs w:val="28"/>
        </w:rPr>
        <w:t xml:space="preserve"> </w:t>
      </w:r>
    </w:p>
    <w:p w:rsidR="00FD2000" w:rsidRPr="007D4F42" w:rsidRDefault="008708FC">
      <w:pPr>
        <w:rPr>
          <w:sz w:val="28"/>
          <w:szCs w:val="28"/>
        </w:rPr>
      </w:pPr>
      <w:r w:rsidRPr="007D4F42">
        <w:rPr>
          <w:sz w:val="28"/>
          <w:szCs w:val="28"/>
        </w:rPr>
        <w:t>Miesten tasa-</w:t>
      </w:r>
      <w:r w:rsidR="00007DB3" w:rsidRPr="007D4F42">
        <w:rPr>
          <w:sz w:val="28"/>
          <w:szCs w:val="28"/>
        </w:rPr>
        <w:t>arvo ry</w:t>
      </w:r>
      <w:r w:rsidR="00935063" w:rsidRPr="007D4F42">
        <w:rPr>
          <w:sz w:val="28"/>
          <w:szCs w:val="28"/>
        </w:rPr>
        <w:t xml:space="preserve"> katsoo, että sukupuolten välisen tasa-arvon edistämisen kannalta olisi olennaisinta puuttua miesten aliedustukseen tasa-arvoelimissä.</w:t>
      </w:r>
      <w:r w:rsidR="003D5CA6" w:rsidRPr="007D4F42">
        <w:rPr>
          <w:sz w:val="28"/>
          <w:szCs w:val="28"/>
        </w:rPr>
        <w:t xml:space="preserve"> Tasa-arvon edistäm</w:t>
      </w:r>
      <w:r w:rsidR="001D1245" w:rsidRPr="007D4F42">
        <w:rPr>
          <w:sz w:val="28"/>
          <w:szCs w:val="28"/>
        </w:rPr>
        <w:t>inen</w:t>
      </w:r>
      <w:r w:rsidR="00706D8C" w:rsidRPr="007D4F42">
        <w:rPr>
          <w:sz w:val="28"/>
          <w:szCs w:val="28"/>
        </w:rPr>
        <w:t xml:space="preserve"> ei</w:t>
      </w:r>
      <w:r w:rsidR="001D1245" w:rsidRPr="007D4F42">
        <w:rPr>
          <w:sz w:val="28"/>
          <w:szCs w:val="28"/>
        </w:rPr>
        <w:t xml:space="preserve"> voi olla</w:t>
      </w:r>
      <w:r w:rsidR="003D5CA6" w:rsidRPr="007D4F42">
        <w:rPr>
          <w:sz w:val="28"/>
          <w:szCs w:val="28"/>
        </w:rPr>
        <w:t xml:space="preserve"> miesten ja naisten yhteinen asia niin kauan kuin miehet suljetaan tasa-arvotyön ulkopuolelle.</w:t>
      </w:r>
      <w:r w:rsidR="00935063" w:rsidRPr="007D4F42">
        <w:rPr>
          <w:sz w:val="28"/>
          <w:szCs w:val="28"/>
        </w:rPr>
        <w:t xml:space="preserve"> </w:t>
      </w:r>
      <w:r w:rsidR="00007DB3" w:rsidRPr="007D4F42">
        <w:rPr>
          <w:sz w:val="28"/>
          <w:szCs w:val="28"/>
        </w:rPr>
        <w:t>Tasa-arvopolitiikassa pääpainopisteen pitäisi olla vähäosaisten ja syrjäytyneiden miesten, ei menestyvien ja yhteiskunnan eliittiin kuuluvien naisten, etujen ajamisessa.</w:t>
      </w:r>
    </w:p>
    <w:sectPr w:rsidR="00FD2000" w:rsidRPr="007D4F42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70" w:rsidRDefault="00303F70" w:rsidP="00935063">
      <w:pPr>
        <w:spacing w:after="0" w:line="240" w:lineRule="auto"/>
      </w:pPr>
      <w:r>
        <w:separator/>
      </w:r>
    </w:p>
  </w:endnote>
  <w:endnote w:type="continuationSeparator" w:id="0">
    <w:p w:rsidR="00303F70" w:rsidRDefault="00303F70" w:rsidP="0093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70" w:rsidRDefault="00303F70" w:rsidP="00935063">
      <w:pPr>
        <w:spacing w:after="0" w:line="240" w:lineRule="auto"/>
      </w:pPr>
      <w:r>
        <w:separator/>
      </w:r>
    </w:p>
  </w:footnote>
  <w:footnote w:type="continuationSeparator" w:id="0">
    <w:p w:rsidR="00303F70" w:rsidRDefault="00303F70" w:rsidP="00935063">
      <w:pPr>
        <w:spacing w:after="0" w:line="240" w:lineRule="auto"/>
      </w:pPr>
      <w:r>
        <w:continuationSeparator/>
      </w:r>
    </w:p>
  </w:footnote>
  <w:footnote w:id="1">
    <w:p w:rsidR="00935063" w:rsidRDefault="00935063" w:rsidP="0093506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tgtFrame="_blank" w:history="1">
        <w:r>
          <w:rPr>
            <w:rStyle w:val="Hyperlinkki"/>
          </w:rPr>
          <w:t>http://www.taloussanomat.fi/ihmiset/2011/07/27/naiskiintiot-torpedoivat-yrityksen-arvon/201110525/137</w:t>
        </w:r>
      </w:hyperlink>
      <w:r>
        <w:t xml:space="preserve">, </w:t>
      </w:r>
      <w:r>
        <w:br/>
      </w:r>
      <w:hyperlink r:id="rId2" w:tgtFrame="_blank" w:history="1">
        <w:r>
          <w:rPr>
            <w:rStyle w:val="Hyperlinkki"/>
          </w:rPr>
          <w:t>http://www.vapaasana.net/artikkelit/2011/10/naiskiinti%C3%B6t-heikensiv%C3%A4t-norjan-kilpailukyky%C3%A4</w:t>
        </w:r>
      </w:hyperlink>
      <w:r>
        <w:t xml:space="preserve">, </w:t>
      </w:r>
      <w:hyperlink r:id="rId3" w:tgtFrame="_blank" w:history="1">
        <w:r>
          <w:rPr>
            <w:rStyle w:val="Hyperlinkki"/>
          </w:rPr>
          <w:t>http://mikkoketokivi.blogspot.fi/2011/10/naiskiintioiden-seuraamukset-on.html</w:t>
        </w:r>
      </w:hyperlink>
      <w:r w:rsidR="007D4F42">
        <w:rPr>
          <w:rStyle w:val="Hyperlinkki"/>
        </w:rPr>
        <w:t xml:space="preserve">, </w:t>
      </w:r>
      <w:hyperlink r:id="rId4" w:tgtFrame="_blank" w:history="1">
        <w:r w:rsidR="007D4F42">
          <w:rPr>
            <w:rStyle w:val="Hyperlinkki"/>
          </w:rPr>
          <w:t>http://www.ilkka.fi/uutiset/maakunta/naiskiintiot-tuovat-kokemattomat-johtoportaaseen-1.1650922</w:t>
        </w:r>
      </w:hyperlink>
      <w:r w:rsidR="007D4F42">
        <w:t xml:space="preserve">, </w:t>
      </w:r>
      <w:hyperlink r:id="rId5" w:tgtFrame="_blank" w:history="1">
        <w:r w:rsidR="007D4F42">
          <w:rPr>
            <w:rStyle w:val="Hyperlinkki"/>
          </w:rPr>
          <w:t>http://www.verkkouutiset.fi/talous/p%C3%B6rssiyhti%C3%B6iden%20hallitukset%20kiinti%C3%B6t-20405</w:t>
        </w:r>
      </w:hyperlink>
      <w:r w:rsidR="007D4F42">
        <w:t xml:space="preserve">, </w:t>
      </w:r>
      <w:hyperlink r:id="rId6" w:tgtFrame="_blank" w:history="1">
        <w:r w:rsidR="007D4F42">
          <w:rPr>
            <w:rStyle w:val="Hyperlinkki"/>
          </w:rPr>
          <w:t>http://liberalismi.net/wiki/Sukupuolikiinti%C3%B6</w:t>
        </w:r>
      </w:hyperlink>
      <w:r w:rsidR="007D4F42">
        <w:t xml:space="preserve">, </w:t>
      </w:r>
      <w:hyperlink r:id="rId7" w:tgtFrame="_blank" w:history="1">
        <w:r w:rsidR="007D4F42">
          <w:rPr>
            <w:rStyle w:val="Hyperlinkki"/>
          </w:rPr>
          <w:t>http://tuomasenbuske.puheenvuoro.uusisuomi.fi/84493-kaikki-naiset-eivat-ole-vammaisia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0"/>
    </w:tblGrid>
    <w:tr w:rsidR="000342F0">
      <w:tc>
        <w:tcPr>
          <w:tcW w:w="3500" w:type="pct"/>
          <w:tcBorders>
            <w:bottom w:val="single" w:sz="4" w:space="0" w:color="auto"/>
          </w:tcBorders>
          <w:vAlign w:val="bottom"/>
        </w:tcPr>
        <w:p w:rsidR="000342F0" w:rsidRDefault="000342F0" w:rsidP="000342F0">
          <w:pPr>
            <w:pStyle w:val="Yltunniste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Otsikko"/>
              <w:id w:val="77677295"/>
              <w:placeholder>
                <w:docPart w:val="FD7F63F3F4A44D198F775B64A70B976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Miesten tasa-arvo ry:n lausunto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Päivämäärä"/>
          <w:id w:val="77677290"/>
          <w:placeholder>
            <w:docPart w:val="C0F3D1CC9469483395B10BF860F7241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8-21T00:00:00Z">
            <w:dateFormat w:val="d. MMMM'ta '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342F0" w:rsidRDefault="000342F0">
              <w:pPr>
                <w:pStyle w:val="Yltunniste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21. elokuuta 2014</w:t>
              </w:r>
            </w:p>
          </w:tc>
        </w:sdtContent>
      </w:sdt>
    </w:tr>
  </w:tbl>
  <w:p w:rsidR="000342F0" w:rsidRDefault="000342F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63"/>
    <w:rsid w:val="00007DB3"/>
    <w:rsid w:val="000342F0"/>
    <w:rsid w:val="0004723A"/>
    <w:rsid w:val="00111BD7"/>
    <w:rsid w:val="001D1245"/>
    <w:rsid w:val="00303F70"/>
    <w:rsid w:val="003D5CA6"/>
    <w:rsid w:val="0047021C"/>
    <w:rsid w:val="0057653E"/>
    <w:rsid w:val="006451DC"/>
    <w:rsid w:val="00706D8C"/>
    <w:rsid w:val="007738D6"/>
    <w:rsid w:val="007D4C31"/>
    <w:rsid w:val="007D4F42"/>
    <w:rsid w:val="008708FC"/>
    <w:rsid w:val="00935063"/>
    <w:rsid w:val="00C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034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35063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35063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35063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935063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0342F0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034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42F0"/>
  </w:style>
  <w:style w:type="paragraph" w:styleId="Alatunniste">
    <w:name w:val="footer"/>
    <w:basedOn w:val="Normaali"/>
    <w:link w:val="AlatunnisteChar"/>
    <w:uiPriority w:val="99"/>
    <w:unhideWhenUsed/>
    <w:rsid w:val="00034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42F0"/>
  </w:style>
  <w:style w:type="paragraph" w:styleId="Seliteteksti">
    <w:name w:val="Balloon Text"/>
    <w:basedOn w:val="Normaali"/>
    <w:link w:val="SelitetekstiChar"/>
    <w:uiPriority w:val="99"/>
    <w:semiHidden/>
    <w:unhideWhenUsed/>
    <w:rsid w:val="0003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4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034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35063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35063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35063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935063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0342F0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034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42F0"/>
  </w:style>
  <w:style w:type="paragraph" w:styleId="Alatunniste">
    <w:name w:val="footer"/>
    <w:basedOn w:val="Normaali"/>
    <w:link w:val="AlatunnisteChar"/>
    <w:uiPriority w:val="99"/>
    <w:unhideWhenUsed/>
    <w:rsid w:val="00034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42F0"/>
  </w:style>
  <w:style w:type="paragraph" w:styleId="Seliteteksti">
    <w:name w:val="Balloon Text"/>
    <w:basedOn w:val="Normaali"/>
    <w:link w:val="SelitetekstiChar"/>
    <w:uiPriority w:val="99"/>
    <w:semiHidden/>
    <w:unhideWhenUsed/>
    <w:rsid w:val="0003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4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ikkoketokivi.blogspot.fi/2011/10/naiskiintioiden-seuraamukset-on.html" TargetMode="External"/><Relationship Id="rId7" Type="http://schemas.openxmlformats.org/officeDocument/2006/relationships/hyperlink" Target="http://tuomasenbuske.puheenvuoro.uusisuomi.fi/84493-kaikki-naiset-eivat-ole-vammaisia" TargetMode="External"/><Relationship Id="rId2" Type="http://schemas.openxmlformats.org/officeDocument/2006/relationships/hyperlink" Target="http://www.vapaasana.net/artikkelit/2011/10/naiskiinti%C3%B6t-heikensiv%C3%A4t-norjan-kilpailukyky%C3%A4" TargetMode="External"/><Relationship Id="rId1" Type="http://schemas.openxmlformats.org/officeDocument/2006/relationships/hyperlink" Target="http://www.taloussanomat.fi/ihmiset/2011/07/27/naiskiintiot-torpedoivat-yrityksen-arvon/201110525/137" TargetMode="External"/><Relationship Id="rId6" Type="http://schemas.openxmlformats.org/officeDocument/2006/relationships/hyperlink" Target="http://liberalismi.net/wiki/Sukupuolikiinti%C3%B6" TargetMode="External"/><Relationship Id="rId5" Type="http://schemas.openxmlformats.org/officeDocument/2006/relationships/hyperlink" Target="http://www.verkkouutiset.fi/talous/p%C3%B6rssiyhti%C3%B6iden%20hallitukset%20kiinti%C3%B6t-20405" TargetMode="External"/><Relationship Id="rId4" Type="http://schemas.openxmlformats.org/officeDocument/2006/relationships/hyperlink" Target="http://www.ilkka.fi/uutiset/maakunta/naiskiintiot-tuovat-kokemattomat-johtoportaaseen-1.165092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7F63F3F4A44D198F775B64A70B97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688E08-0860-48CD-98A7-378EF7298577}"/>
      </w:docPartPr>
      <w:docPartBody>
        <w:p w:rsidR="000F2535" w:rsidRDefault="00DD33CA" w:rsidP="00DD33CA">
          <w:pPr>
            <w:pStyle w:val="FD7F63F3F4A44D198F775B64A70B976F"/>
          </w:pPr>
          <w:r>
            <w:rPr>
              <w:b/>
              <w:bCs/>
              <w:caps/>
              <w:sz w:val="24"/>
              <w:szCs w:val="24"/>
            </w:rPr>
            <w:t>Tiedoston otsikko</w:t>
          </w:r>
        </w:p>
      </w:docPartBody>
    </w:docPart>
    <w:docPart>
      <w:docPartPr>
        <w:name w:val="C0F3D1CC9469483395B10BF860F724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E25DC7-2DBC-4F14-B240-A647CEE7A956}"/>
      </w:docPartPr>
      <w:docPartBody>
        <w:p w:rsidR="000F2535" w:rsidRDefault="00DD33CA" w:rsidP="00DD33CA">
          <w:pPr>
            <w:pStyle w:val="C0F3D1CC9469483395B10BF860F72418"/>
          </w:pPr>
          <w:r>
            <w:rPr>
              <w:color w:val="FFFFFF" w:themeColor="background1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CA"/>
    <w:rsid w:val="000F2535"/>
    <w:rsid w:val="004C7F22"/>
    <w:rsid w:val="00D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D7F63F3F4A44D198F775B64A70B976F">
    <w:name w:val="FD7F63F3F4A44D198F775B64A70B976F"/>
    <w:rsid w:val="00DD33CA"/>
  </w:style>
  <w:style w:type="paragraph" w:customStyle="1" w:styleId="C0F3D1CC9469483395B10BF860F72418">
    <w:name w:val="C0F3D1CC9469483395B10BF860F72418"/>
    <w:rsid w:val="00DD33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D7F63F3F4A44D198F775B64A70B976F">
    <w:name w:val="FD7F63F3F4A44D198F775B64A70B976F"/>
    <w:rsid w:val="00DD33CA"/>
  </w:style>
  <w:style w:type="paragraph" w:customStyle="1" w:styleId="C0F3D1CC9469483395B10BF860F72418">
    <w:name w:val="C0F3D1CC9469483395B10BF860F72418"/>
    <w:rsid w:val="00DD3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FC37C8-D096-476D-B653-89AEC28A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Miesten tasa-arvo ry:n lausunto</vt:lpstr>
    </vt:vector>
  </TitlesOfParts>
  <Company>OM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Miesten tasa-arvo ry:n lausunto</dc:title>
  <dc:creator>Juuso Erno</dc:creator>
  <cp:lastModifiedBy>Lakka Mari</cp:lastModifiedBy>
  <cp:revision>2</cp:revision>
  <cp:lastPrinted>2014-08-22T04:30:00Z</cp:lastPrinted>
  <dcterms:created xsi:type="dcterms:W3CDTF">2014-08-22T04:30:00Z</dcterms:created>
  <dcterms:modified xsi:type="dcterms:W3CDTF">2014-08-22T04:30:00Z</dcterms:modified>
</cp:coreProperties>
</file>