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41" w:rsidRDefault="000B2774" w:rsidP="00BD6941">
      <w:pPr>
        <w:pStyle w:val="Otsikko"/>
      </w:pPr>
      <w:bookmarkStart w:id="0" w:name="_GoBack"/>
      <w:bookmarkEnd w:id="0"/>
      <w:r>
        <w:t>Referaaatti</w:t>
      </w:r>
      <w:r w:rsidR="0021089F">
        <w:t xml:space="preserve"> Hallituksen</w:t>
      </w:r>
      <w:r w:rsidR="007E69A6">
        <w:t xml:space="preserve"> esityksestä</w:t>
      </w:r>
      <w:r w:rsidR="009F2943">
        <w:t xml:space="preserve"> </w:t>
      </w:r>
      <w:r w:rsidR="007E69A6">
        <w:t xml:space="preserve">19.8.2016 </w:t>
      </w:r>
      <w:r w:rsidR="009F2943">
        <w:t>uudeksi kirjastolaiksi</w:t>
      </w:r>
    </w:p>
    <w:tbl>
      <w:tblPr>
        <w:tblStyle w:val="Eireunaviivaa"/>
        <w:tblW w:w="9324" w:type="dxa"/>
        <w:tblLayout w:type="fixed"/>
        <w:tblCellMar>
          <w:left w:w="0" w:type="dxa"/>
          <w:bottom w:w="220" w:type="dxa"/>
        </w:tblCellMar>
        <w:tblLook w:val="04A0" w:firstRow="1" w:lastRow="0" w:firstColumn="1" w:lastColumn="0" w:noHBand="0" w:noVBand="1"/>
      </w:tblPr>
      <w:tblGrid>
        <w:gridCol w:w="2608"/>
        <w:gridCol w:w="2608"/>
        <w:gridCol w:w="4108"/>
      </w:tblGrid>
      <w:tr w:rsidR="000633F1" w:rsidRPr="00DF1B94" w:rsidTr="009F2943">
        <w:tc>
          <w:tcPr>
            <w:tcW w:w="2608" w:type="dxa"/>
          </w:tcPr>
          <w:p w:rsidR="000633F1" w:rsidRDefault="000633F1" w:rsidP="006B0793"/>
        </w:tc>
        <w:tc>
          <w:tcPr>
            <w:tcW w:w="2608" w:type="dxa"/>
          </w:tcPr>
          <w:p w:rsidR="000633F1" w:rsidRPr="00DF1B94" w:rsidRDefault="000633F1" w:rsidP="006B0793"/>
        </w:tc>
        <w:tc>
          <w:tcPr>
            <w:tcW w:w="4108" w:type="dxa"/>
          </w:tcPr>
          <w:p w:rsidR="000633F1" w:rsidRPr="00DF1B94" w:rsidRDefault="000633F1" w:rsidP="006B0793"/>
        </w:tc>
      </w:tr>
    </w:tbl>
    <w:p w:rsidR="0056565D" w:rsidRDefault="00D47650" w:rsidP="009F2943">
      <w:pPr>
        <w:pStyle w:val="Otsikko1"/>
        <w:numPr>
          <w:ilvl w:val="0"/>
          <w:numId w:val="0"/>
        </w:numPr>
      </w:pPr>
      <w:r>
        <w:t>Esitys</w:t>
      </w:r>
      <w:r w:rsidR="009F2943">
        <w:t xml:space="preserve"> uudeksi kirjastolaiksi on ollut työn alla noin puolitoista vuotta. Siitä on ollut useita työpa</w:t>
      </w:r>
      <w:r>
        <w:softHyphen/>
      </w:r>
      <w:r w:rsidR="009F2943">
        <w:t>jo</w:t>
      </w:r>
      <w:r>
        <w:softHyphen/>
      </w:r>
      <w:r w:rsidR="009F2943">
        <w:t xml:space="preserve">ja ja niissä on käyty aktiivista keskustelua. Uusia </w:t>
      </w:r>
      <w:r>
        <w:t>ideoita on tullut paljon. Esity</w:t>
      </w:r>
      <w:r w:rsidR="009F2943">
        <w:t xml:space="preserve">s uudeksi laiksi koskee yleisiä kirjastoja. </w:t>
      </w:r>
      <w:r>
        <w:t>Lakiesitys</w:t>
      </w:r>
      <w:r w:rsidR="0056565D">
        <w:t xml:space="preserve"> sisältää myös rakenteellisia muutoksia perus</w:t>
      </w:r>
      <w:r w:rsidR="0021089F">
        <w:softHyphen/>
      </w:r>
      <w:r w:rsidR="0056565D">
        <w:t>telui</w:t>
      </w:r>
      <w:r>
        <w:softHyphen/>
      </w:r>
      <w:r w:rsidR="0056565D">
        <w:t>neen.</w:t>
      </w:r>
      <w:r>
        <w:t xml:space="preserve"> L</w:t>
      </w:r>
      <w:r w:rsidR="007E69A6">
        <w:t>akiesitys on ehyt</w:t>
      </w:r>
      <w:r w:rsidR="0056565D">
        <w:t xml:space="preserve"> selkeä kokonaisuus. </w:t>
      </w:r>
    </w:p>
    <w:p w:rsidR="00486E05" w:rsidRDefault="006D66B1" w:rsidP="006D66B1">
      <w:pPr>
        <w:pStyle w:val="Leipteksti"/>
        <w:ind w:left="0"/>
      </w:pPr>
      <w:r>
        <w:t xml:space="preserve">Lakiehdotuksen </w:t>
      </w:r>
      <w:r w:rsidR="00486E05">
        <w:t xml:space="preserve">pykäliin 1-7 ehdotamme muutamiin käsitteisiin </w:t>
      </w:r>
      <w:r>
        <w:t xml:space="preserve">täsmennyksiä. </w:t>
      </w:r>
    </w:p>
    <w:p w:rsidR="00703EDF" w:rsidRDefault="006D66B1" w:rsidP="006D66B1">
      <w:pPr>
        <w:pStyle w:val="Leipteksti"/>
        <w:ind w:left="0"/>
      </w:pPr>
      <w:r>
        <w:t xml:space="preserve">Pykälät 8-10 koskevat yleisten kirjastojen yhteistyötä ja kirjastojen eri organisaatiotasoja ja niiden rooleja. </w:t>
      </w:r>
      <w:r w:rsidR="00703EDF">
        <w:t>Yleisten kirjastojen asema säilyy lakiehdotuksessa samana suhteessa e</w:t>
      </w:r>
      <w:r w:rsidR="00F05318">
        <w:t>si</w:t>
      </w:r>
      <w:r w:rsidR="00E81496">
        <w:softHyphen/>
      </w:r>
      <w:r w:rsidR="00F05318">
        <w:t>merkiksi Kansalliskirjastoon,</w:t>
      </w:r>
      <w:r w:rsidR="00703EDF">
        <w:t xml:space="preserve"> Varastokirjastoon, Näkövammaisten kirjastoon ja korkea</w:t>
      </w:r>
      <w:r w:rsidR="00E81496">
        <w:softHyphen/>
      </w:r>
      <w:r w:rsidR="00703EDF">
        <w:t>koulu</w:t>
      </w:r>
      <w:r w:rsidR="00E81496">
        <w:softHyphen/>
      </w:r>
      <w:r w:rsidR="00703EDF">
        <w:t>kirj</w:t>
      </w:r>
      <w:r w:rsidR="00D821C0">
        <w:t>a</w:t>
      </w:r>
      <w:r w:rsidR="00703EDF">
        <w:t>stoihin. Paikallisella kuntatasolla yleisten kirjastojen lu</w:t>
      </w:r>
      <w:r w:rsidR="00D821C0">
        <w:t>o</w:t>
      </w:r>
      <w:r w:rsidR="00E81496">
        <w:t>ntevia</w:t>
      </w:r>
      <w:r w:rsidR="00703EDF">
        <w:t xml:space="preserve"> yhteistyökumppaneita ovat oman kunnan muut toimialat sekä muiden kuntien ja yhteisöjen toimijat. Kunta- ja maakunta</w:t>
      </w:r>
      <w:r w:rsidR="00E81496">
        <w:softHyphen/>
      </w:r>
      <w:r w:rsidR="00703EDF">
        <w:t>rajat ylittävä yhteistyö on kasvava trendi, joka tulisi ottaa huomioon itse lakitekstissä. Kehit</w:t>
      </w:r>
      <w:r w:rsidR="00D821C0">
        <w:t>t</w:t>
      </w:r>
      <w:r w:rsidR="00703EDF">
        <w:t>ä</w:t>
      </w:r>
      <w:r w:rsidR="00E81496">
        <w:softHyphen/>
      </w:r>
      <w:r w:rsidR="00703EDF">
        <w:t>miskirjastojen suhde valtakunnalliseen keskuskirjastoon sekä kehittämisk</w:t>
      </w:r>
      <w:r w:rsidR="00486E05">
        <w:t>irjastojen keskinäi</w:t>
      </w:r>
      <w:r w:rsidR="00E81496">
        <w:softHyphen/>
      </w:r>
      <w:r w:rsidR="00486E05">
        <w:t>s</w:t>
      </w:r>
      <w:r w:rsidR="00703EDF">
        <w:t>en yhteistyö</w:t>
      </w:r>
      <w:r w:rsidR="006730D2">
        <w:t>n sisältö</w:t>
      </w:r>
      <w:r w:rsidR="00703EDF">
        <w:t xml:space="preserve"> jää</w:t>
      </w:r>
      <w:r w:rsidR="00486E05">
        <w:t xml:space="preserve"> </w:t>
      </w:r>
      <w:r w:rsidR="00703EDF">
        <w:t>laki</w:t>
      </w:r>
      <w:r w:rsidR="00D821C0">
        <w:t>- ja perustelu</w:t>
      </w:r>
      <w:r w:rsidR="0021089F">
        <w:t>tekstissä avoimeksi</w:t>
      </w:r>
      <w:r w:rsidR="00703EDF">
        <w:t>. Miten yhteistyö organisoidaan</w:t>
      </w:r>
      <w:r w:rsidR="00D821C0">
        <w:t>? Mikä on ylei</w:t>
      </w:r>
      <w:r w:rsidR="00486E05">
        <w:t>sten kirjasto</w:t>
      </w:r>
      <w:r w:rsidR="0021089F">
        <w:t>je</w:t>
      </w:r>
      <w:r w:rsidR="00486E05">
        <w:t>n konsortion asema?</w:t>
      </w:r>
      <w:r w:rsidR="00D821C0">
        <w:t xml:space="preserve"> </w:t>
      </w:r>
      <w:r w:rsidR="00486E05">
        <w:t xml:space="preserve">Onko se </w:t>
      </w:r>
      <w:r w:rsidR="00D821C0">
        <w:t>sama kuin tähän asti vai sisällöllisesti jotain muuta? Esimerkiksi yleisten kirjastojen ja koulujen yhteisen e-aineistojen hankinnan esteenä tai jo hankittujen aineistojen käytön esteenä voi</w:t>
      </w:r>
      <w:r w:rsidR="00486E05">
        <w:t>vat</w:t>
      </w:r>
      <w:r w:rsidR="00D821C0">
        <w:t xml:space="preserve"> olla poisrajaa</w:t>
      </w:r>
      <w:r w:rsidR="00486E05">
        <w:t>vat lisenssi</w:t>
      </w:r>
      <w:r w:rsidR="00E81496">
        <w:softHyphen/>
      </w:r>
      <w:r w:rsidR="00486E05">
        <w:t>käytön</w:t>
      </w:r>
      <w:r w:rsidR="00E81496">
        <w:softHyphen/>
      </w:r>
      <w:r w:rsidR="00486E05">
        <w:t>nöt. L</w:t>
      </w:r>
      <w:r w:rsidR="00D821C0">
        <w:t xml:space="preserve">isenssipolitiikka </w:t>
      </w:r>
      <w:r w:rsidR="00486E05">
        <w:t xml:space="preserve">pitää </w:t>
      </w:r>
      <w:r w:rsidR="00D821C0">
        <w:t>määritellä uudelle</w:t>
      </w:r>
      <w:r w:rsidR="00486E05">
        <w:t>en yhteistyötä mahdollistavaksi.</w:t>
      </w:r>
    </w:p>
    <w:p w:rsidR="006D66B1" w:rsidRDefault="00703EDF" w:rsidP="00534D9F">
      <w:r>
        <w:t>Lakiehdotuksen 10§ kohta 1) toteaa kehittämiskirjaston tehtäväksi tukea oman toimialueensa t</w:t>
      </w:r>
      <w:r w:rsidR="00486E05">
        <w:t>oimintaa ja yhteistyötä. Kehittämisteemat kuten</w:t>
      </w:r>
      <w:r>
        <w:t xml:space="preserve"> ruotsinkielisen kirjastotoiminnan kehittäminen tulisi nähdä useamman kuin yhden kehittämiskirjaston yhteiseksi kehittämiskohteeksi.</w:t>
      </w:r>
      <w:r w:rsidR="00441AA8">
        <w:t xml:space="preserve"> </w:t>
      </w:r>
      <w:r w:rsidR="00534D9F">
        <w:t>Monet muut kehittämisteemat voivat olla laajempia kuin vain omaa kehittämiskirjaston toiminta-aluetta koskevaa: Verkostomainen työskentely mahdollistaa koko maata koskevan kirjasto</w:t>
      </w:r>
      <w:r w:rsidR="00534D9F">
        <w:softHyphen/>
        <w:t xml:space="preserve">toiminnan sisällön ja palveluiden konseptoinnin kokeilu- ja kehittämistyön. </w:t>
      </w:r>
      <w:r w:rsidR="008F1F4C">
        <w:t>Mikä on jatkossa Ki</w:t>
      </w:r>
      <w:r w:rsidR="00486E05">
        <w:t>rjasto.fi (Kifi)</w:t>
      </w:r>
      <w:r w:rsidR="008F1F4C">
        <w:t xml:space="preserve">n rooli suhteessa kehittämiskirjastoihin? Missä </w:t>
      </w:r>
      <w:r w:rsidR="00534D9F">
        <w:t xml:space="preserve">ja miten </w:t>
      </w:r>
      <w:r w:rsidR="008F1F4C">
        <w:t>kehittämiskohteista sovitaan?</w:t>
      </w:r>
    </w:p>
    <w:p w:rsidR="00534D9F" w:rsidRDefault="00534D9F" w:rsidP="00534D9F"/>
    <w:p w:rsidR="00892206" w:rsidRDefault="008F1F4C" w:rsidP="0014049B">
      <w:pPr>
        <w:pStyle w:val="Leipteksti"/>
        <w:ind w:left="0"/>
      </w:pPr>
      <w:r>
        <w:t xml:space="preserve">Lakiehdotuksen kohdat 11-14 koskevat maksuja, käyttäjien velvollisuuksia, käyttösääntöjä ja niiden noudattamatta jättämisen sanktioita. </w:t>
      </w:r>
      <w:r w:rsidR="00892206">
        <w:t>Varausmaksujen poistaminen mahdollistaa sen, että asiakkaiden kynnys varata aineistoa madaltuu ja samalla kirjastoaineiston käyttö lisään</w:t>
      </w:r>
      <w:r w:rsidR="00B744F1">
        <w:softHyphen/>
      </w:r>
      <w:r w:rsidR="00892206">
        <w:t>tyy. Kuitenkin usein asiakkailta peritään aineiston kuljetusmaksu kimpan sisällä. Mikäli varaus</w:t>
      </w:r>
      <w:r w:rsidR="00B744F1">
        <w:softHyphen/>
      </w:r>
      <w:r w:rsidR="00892206">
        <w:t>maksu poistetaan mutta kuljetusmaksu peritään, voi varaus</w:t>
      </w:r>
      <w:r w:rsidR="00B744F1">
        <w:t>maksujen poiston päätavoi</w:t>
      </w:r>
      <w:r w:rsidR="00B744F1">
        <w:softHyphen/>
        <w:t>te</w:t>
      </w:r>
      <w:r w:rsidR="00892206">
        <w:t xml:space="preserve"> vesittyä. </w:t>
      </w:r>
      <w:r>
        <w:t>Käyttösääntöjä tarvitaan kirjaston arjessa ja ne saattavat lainaajat tasavertaiseen asemaan sekä turvaavat aineistojen palautumista takaisin kirjastoihin muiden lainaajien käytettäviksi.</w:t>
      </w:r>
    </w:p>
    <w:p w:rsidR="0014049B" w:rsidRDefault="0014049B" w:rsidP="0014049B">
      <w:pPr>
        <w:pStyle w:val="Leipteksti"/>
        <w:ind w:left="0"/>
      </w:pPr>
      <w:r>
        <w:t>Ehdo</w:t>
      </w:r>
      <w:r w:rsidR="009C51DF">
        <w:t>tamme</w:t>
      </w:r>
      <w:r w:rsidR="00307E2B">
        <w:t xml:space="preserve">, että </w:t>
      </w:r>
      <w:r w:rsidR="009C51DF">
        <w:t xml:space="preserve"> § 13 nimi muutetaan</w:t>
      </w:r>
      <w:r>
        <w:t xml:space="preserve"> muotoon ”Kirjaston käyttäjän velvollisuudet” ja siihen lisätään  2. momentti</w:t>
      </w:r>
      <w:r w:rsidRPr="0014049B">
        <w:t>: ”Kirjaston käyttäjällä on velvollisuus noudattaa kirjaston laatimia käyttösääntöjä.”</w:t>
      </w:r>
    </w:p>
    <w:p w:rsidR="008F1F4C" w:rsidRDefault="0014049B" w:rsidP="006D66B1">
      <w:pPr>
        <w:pStyle w:val="Leipteksti"/>
        <w:ind w:left="0"/>
      </w:pPr>
      <w:r>
        <w:t xml:space="preserve">§14  </w:t>
      </w:r>
      <w:r w:rsidR="008F1F4C">
        <w:t>Lainauskielto ja kirjaston k</w:t>
      </w:r>
      <w:r>
        <w:t>äyttökielto:</w:t>
      </w:r>
      <w:r w:rsidR="008F1F4C">
        <w:t xml:space="preserve"> ehdotamme täsmenny</w:t>
      </w:r>
      <w:r>
        <w:t xml:space="preserve">stä </w:t>
      </w:r>
      <w:r w:rsidR="008F1F4C">
        <w:t>toiseen momenttiin</w:t>
      </w:r>
      <w:r>
        <w:t>.</w:t>
      </w:r>
      <w:r w:rsidR="008F1F4C">
        <w:t xml:space="preserve"> </w:t>
      </w:r>
      <w:r>
        <w:t>Ehdotamme</w:t>
      </w:r>
      <w:r w:rsidR="009C51DF">
        <w:t>, että</w:t>
      </w:r>
      <w:r w:rsidR="008F1F4C">
        <w:t xml:space="preserve"> sana </w:t>
      </w:r>
      <w:r w:rsidR="008F1F4C" w:rsidRPr="008F1F4C">
        <w:rPr>
          <w:i/>
        </w:rPr>
        <w:t>toistuvasti</w:t>
      </w:r>
      <w:r w:rsidR="009C51DF">
        <w:rPr>
          <w:i/>
        </w:rPr>
        <w:t xml:space="preserve"> </w:t>
      </w:r>
      <w:r w:rsidR="009C51DF">
        <w:t>poistetaan</w:t>
      </w:r>
      <w:r w:rsidR="008F1F4C">
        <w:t xml:space="preserve">. On tilanteita, joissa jo yksi rike voi olla niin vakava, </w:t>
      </w:r>
      <w:r>
        <w:t xml:space="preserve"> </w:t>
      </w:r>
      <w:r w:rsidR="008F1F4C">
        <w:t>että lainaus- tai käyttökielt</w:t>
      </w:r>
      <w:r w:rsidR="009C51DF">
        <w:t>o on perusteltua antaa. Ennen kiello</w:t>
      </w:r>
      <w:r w:rsidR="008F1F4C">
        <w:t>n antamista henkilöä kuullaan.</w:t>
      </w:r>
      <w:r>
        <w:t xml:space="preserve"> </w:t>
      </w:r>
    </w:p>
    <w:p w:rsidR="001A393C" w:rsidRPr="00BA5C0E" w:rsidRDefault="001A393C" w:rsidP="001A393C">
      <w:pPr>
        <w:pStyle w:val="Leipteksti"/>
        <w:ind w:left="0"/>
      </w:pPr>
      <w:r w:rsidRPr="00BA5C0E">
        <w:lastRenderedPageBreak/>
        <w:t>Lakiehdotuksen § 16 Osaaminen: Lausunnon valmistelussa mielipiteet jakautuivat. Osa kannatti, että lakiesitys toteutetaan esitetyssä muodossa. Sitä perusteltiin kirjastojen työnteki</w:t>
      </w:r>
      <w:r w:rsidR="00BA5C0E" w:rsidRPr="00BA5C0E">
        <w:softHyphen/>
      </w:r>
      <w:r w:rsidRPr="00BA5C0E">
        <w:t>jöiden ammattitaidon monipuolistamisella, että voidaan palkata juuri halutun sisältöistä ammattiosaamista.</w:t>
      </w:r>
    </w:p>
    <w:p w:rsidR="001A393C" w:rsidRPr="00BA5C0E" w:rsidRDefault="001A393C" w:rsidP="001A393C">
      <w:pPr>
        <w:pStyle w:val="Leipteksti"/>
        <w:ind w:left="0"/>
      </w:pPr>
      <w:r w:rsidRPr="00BA5C0E">
        <w:t xml:space="preserve">Toinen osa ehdotti, että ennen osaamisvaatimusten muuttamista pitäisi muutosten vaikutukset kirjastoalan koulutuksen järjestämiseen selvittää perusteellisesti. Esitetystä uudistuksesta tarvittaisiin vaikutusten arvio, jota ei ehdi toteuttaa tällä aikataululla. On myös kyseenalaista saavutetaanko muutoksella sen tavoitteena olevaa kirjastoalan sukupuolisen tasa-arvon parantumista. </w:t>
      </w:r>
    </w:p>
    <w:p w:rsidR="0014049B" w:rsidRDefault="0014049B" w:rsidP="0014049B">
      <w:pPr>
        <w:pStyle w:val="Leipteksti"/>
        <w:ind w:left="0"/>
      </w:pPr>
      <w:r>
        <w:t>Lakiehdotuksen perusteluissa on maininta, että lailla ”ei arvioida olevan valtiontaloudellisia vaikutuksia”. Maakuntakirjastojen muuttuess</w:t>
      </w:r>
      <w:r w:rsidR="00BA5C0E">
        <w:t>a kehittämiskirjastoiksi</w:t>
      </w:r>
      <w:r w:rsidRPr="00D821C0">
        <w:t xml:space="preserve"> kehittämiskirjastojen</w:t>
      </w:r>
      <w:r>
        <w:t xml:space="preserve"> </w:t>
      </w:r>
      <w:r w:rsidR="008D10B1">
        <w:t>määr</w:t>
      </w:r>
      <w:r>
        <w:t>ä</w:t>
      </w:r>
      <w:r w:rsidR="00BA5C0E">
        <w:t>ksi</w:t>
      </w:r>
      <w:r>
        <w:t xml:space="preserve"> </w:t>
      </w:r>
      <w:r w:rsidR="00BA5C0E">
        <w:t xml:space="preserve">esitetään kahtatoista </w:t>
      </w:r>
      <w:r w:rsidR="008D10B1">
        <w:t>nykyisen kahdeksantoista maakuntakirjaston sijaan. Mitä tapahtuu</w:t>
      </w:r>
      <w:r>
        <w:t xml:space="preserve"> kirjastojen valtionavustuksille? Jaetaanko rahat </w:t>
      </w:r>
      <w:r w:rsidR="001A393C">
        <w:t>ma</w:t>
      </w:r>
      <w:r w:rsidR="008D10B1">
        <w:t xml:space="preserve">hdollisesti </w:t>
      </w:r>
      <w:r>
        <w:t>uusien k</w:t>
      </w:r>
      <w:r w:rsidR="008D10B1">
        <w:t>ehittämis</w:t>
      </w:r>
      <w:r w:rsidR="001A393C">
        <w:softHyphen/>
      </w:r>
      <w:r w:rsidR="008D10B1">
        <w:t>kirjastojen toimintaan</w:t>
      </w:r>
      <w:r>
        <w:t>?</w:t>
      </w:r>
    </w:p>
    <w:p w:rsidR="0014049B" w:rsidRDefault="0014049B" w:rsidP="006D66B1">
      <w:pPr>
        <w:pStyle w:val="Leipteksti"/>
        <w:ind w:left="0"/>
      </w:pPr>
      <w:r>
        <w:t>Kirjastoautojen hankinta tulisi palauttaa harkinnanvaraiseksi, niin että OKM voi myöntää kunnille avustusta kirjastoautojen hankintaan. Tämä tukisi kirjastopalveluiden hyvää saavutetttavuutt</w:t>
      </w:r>
      <w:r w:rsidR="00F17AD1">
        <w:t>a ja mahdollistaisi kuntalaisille yhdenvertaiset mahdollisuudet sivistykseen ja kulttuuriin.</w:t>
      </w:r>
      <w:r>
        <w:t xml:space="preserve"> </w:t>
      </w:r>
    </w:p>
    <w:p w:rsidR="000B2774" w:rsidRDefault="00D11379" w:rsidP="00D11379">
      <w:pPr>
        <w:pStyle w:val="Leipteksti"/>
        <w:ind w:firstLine="1304"/>
      </w:pPr>
      <w:r>
        <w:t>***</w:t>
      </w:r>
    </w:p>
    <w:p w:rsidR="000B2774" w:rsidRDefault="0056565D" w:rsidP="008D10B1">
      <w:pPr>
        <w:pStyle w:val="Otsikko1"/>
        <w:numPr>
          <w:ilvl w:val="0"/>
          <w:numId w:val="0"/>
        </w:numPr>
      </w:pPr>
      <w:r>
        <w:t>Toimintaympäristöt muut</w:t>
      </w:r>
      <w:r w:rsidR="00A834E8">
        <w:t xml:space="preserve">tuvat jatkossa nopeasti. </w:t>
      </w:r>
      <w:r>
        <w:t xml:space="preserve">Suomen </w:t>
      </w:r>
      <w:r w:rsidR="008D10B1">
        <w:t xml:space="preserve">kaikki </w:t>
      </w:r>
      <w:r>
        <w:t xml:space="preserve">kirjastot voi nähdä myös yhtenä </w:t>
      </w:r>
      <w:r w:rsidR="00A834E8">
        <w:t xml:space="preserve">suurena </w:t>
      </w:r>
      <w:r>
        <w:t>kokonaisuutena</w:t>
      </w:r>
      <w:r w:rsidR="008D10B1">
        <w:t xml:space="preserve"> yleisten kirj</w:t>
      </w:r>
      <w:r w:rsidR="00E55823">
        <w:t>as</w:t>
      </w:r>
      <w:r w:rsidR="008D10B1">
        <w:t>tojen lisäksi tieteelliset ja erikoiskirjastot</w:t>
      </w:r>
      <w:r w:rsidR="00E55823">
        <w:t xml:space="preserve"> mukaan lukien</w:t>
      </w:r>
      <w:r>
        <w:t>. Tulevais</w:t>
      </w:r>
      <w:r w:rsidR="00E55823">
        <w:t>uudessa kaikkia</w:t>
      </w:r>
      <w:r>
        <w:t xml:space="preserve"> </w:t>
      </w:r>
      <w:r w:rsidR="00E55823">
        <w:t xml:space="preserve">näitä </w:t>
      </w:r>
      <w:r>
        <w:t>kirjastoja koskevien lakien tarkastelu samalla kertaa v</w:t>
      </w:r>
      <w:r w:rsidR="00E55823">
        <w:t>oi antaa hyviä metatason kehitys</w:t>
      </w:r>
      <w:r>
        <w:t>näkymiä. K</w:t>
      </w:r>
      <w:r w:rsidR="008D10B1">
        <w:t>aikkia k</w:t>
      </w:r>
      <w:r>
        <w:t xml:space="preserve">irjastoja koskevat strategiat ja kokoelmapoliittiset linjaukset olisi hyvä nähdä yhtenä samoihin päämääriin pyrkivänä jatkumona. </w:t>
      </w:r>
      <w:r w:rsidR="008D10B1">
        <w:t>Avoin pääsy informaati</w:t>
      </w:r>
      <w:r w:rsidR="007E69A6">
        <w:t xml:space="preserve">oon tulisi voida turvata </w:t>
      </w:r>
      <w:r w:rsidR="00807E70">
        <w:t>kirjastojen asiakkaille</w:t>
      </w:r>
      <w:r w:rsidR="00567F8C">
        <w:t xml:space="preserve"> </w:t>
      </w:r>
      <w:r w:rsidR="007E69A6">
        <w:t xml:space="preserve">pitkällä aikavälillä. </w:t>
      </w:r>
    </w:p>
    <w:p w:rsidR="008D10B1" w:rsidRPr="008D10B1" w:rsidRDefault="008D10B1" w:rsidP="008D10B1">
      <w:pPr>
        <w:pStyle w:val="Leipteksti"/>
      </w:pPr>
    </w:p>
    <w:p w:rsidR="002022F6" w:rsidRDefault="002022F6" w:rsidP="002022F6">
      <w:pPr>
        <w:pStyle w:val="Leipteksti"/>
        <w:ind w:left="0"/>
      </w:pPr>
    </w:p>
    <w:p w:rsidR="002022F6" w:rsidRDefault="002022F6" w:rsidP="002022F6">
      <w:pPr>
        <w:pStyle w:val="Leipteksti"/>
        <w:ind w:left="0"/>
      </w:pPr>
      <w:r>
        <w:t>Porvoo 22.9.2016</w:t>
      </w:r>
    </w:p>
    <w:p w:rsidR="002022F6" w:rsidRDefault="002022F6" w:rsidP="002022F6">
      <w:pPr>
        <w:pStyle w:val="Leipteksti"/>
        <w:ind w:left="0"/>
      </w:pPr>
    </w:p>
    <w:p w:rsidR="006C252F" w:rsidRDefault="00404D80" w:rsidP="00404D80">
      <w:pPr>
        <w:pStyle w:val="Leipteksti"/>
        <w:ind w:left="0"/>
      </w:pPr>
      <w:r>
        <w:t>Hilding Mattsson</w:t>
      </w:r>
      <w:r>
        <w:tab/>
      </w:r>
      <w:r w:rsidR="006C252F">
        <w:t>Merja Kukkonen</w:t>
      </w:r>
      <w:r>
        <w:tab/>
      </w:r>
      <w:r w:rsidR="002022F6">
        <w:tab/>
      </w:r>
      <w:r w:rsidR="006C252F">
        <w:t>Asko Rossi</w:t>
      </w:r>
    </w:p>
    <w:p w:rsidR="002022F6" w:rsidRPr="002022F6" w:rsidRDefault="002022F6" w:rsidP="00404D80">
      <w:pPr>
        <w:pStyle w:val="Leipteksti"/>
        <w:ind w:left="0"/>
        <w:rPr>
          <w:i/>
        </w:rPr>
      </w:pPr>
      <w:r w:rsidRPr="002022F6">
        <w:rPr>
          <w:i/>
        </w:rPr>
        <w:t>Sivistysjohtaja</w:t>
      </w:r>
      <w:r w:rsidRPr="002022F6">
        <w:rPr>
          <w:i/>
        </w:rPr>
        <w:tab/>
        <w:t>Kulttuuri- ja vapaa-aikajohtaja</w:t>
      </w:r>
      <w:r w:rsidRPr="002022F6">
        <w:rPr>
          <w:i/>
        </w:rPr>
        <w:tab/>
        <w:t>Kirjastopalvelupäällikkö</w:t>
      </w:r>
    </w:p>
    <w:p w:rsidR="000B2774" w:rsidRDefault="000B2774" w:rsidP="006E4767">
      <w:pPr>
        <w:pStyle w:val="Leipteksti"/>
        <w:ind w:left="0"/>
      </w:pPr>
    </w:p>
    <w:sectPr w:rsidR="000B2774" w:rsidSect="009372E0">
      <w:headerReference w:type="default" r:id="rId8"/>
      <w:pgSz w:w="11906" w:h="16838" w:code="9"/>
      <w:pgMar w:top="1134" w:right="1418" w:bottom="1559" w:left="130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3E5" w:rsidRDefault="00D643E5" w:rsidP="009963B5">
      <w:r>
        <w:separator/>
      </w:r>
    </w:p>
  </w:endnote>
  <w:endnote w:type="continuationSeparator" w:id="0">
    <w:p w:rsidR="00D643E5" w:rsidRDefault="00D643E5" w:rsidP="0099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3E5" w:rsidRDefault="00D643E5" w:rsidP="009963B5">
      <w:r>
        <w:separator/>
      </w:r>
    </w:p>
  </w:footnote>
  <w:footnote w:type="continuationSeparator" w:id="0">
    <w:p w:rsidR="00D643E5" w:rsidRDefault="00D643E5" w:rsidP="00996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9396" w:type="dxa"/>
      <w:tblLayout w:type="fixed"/>
      <w:tblCellMar>
        <w:left w:w="0" w:type="dxa"/>
      </w:tblCellMar>
      <w:tblLook w:val="04A0" w:firstRow="1" w:lastRow="0" w:firstColumn="1" w:lastColumn="0" w:noHBand="0" w:noVBand="1"/>
    </w:tblPr>
    <w:tblGrid>
      <w:gridCol w:w="5143"/>
      <w:gridCol w:w="1656"/>
      <w:gridCol w:w="1582"/>
      <w:gridCol w:w="1015"/>
    </w:tblGrid>
    <w:tr w:rsidR="004A4A0E" w:rsidTr="000B2774">
      <w:trPr>
        <w:trHeight w:val="987"/>
      </w:trPr>
      <w:tc>
        <w:tcPr>
          <w:tcW w:w="9396" w:type="dxa"/>
          <w:gridSpan w:val="4"/>
        </w:tcPr>
        <w:p w:rsidR="000D7108" w:rsidRDefault="000D7108" w:rsidP="004A4A0E">
          <w:pPr>
            <w:pStyle w:val="Yltunniste"/>
            <w:jc w:val="center"/>
          </w:pPr>
          <w:r>
            <w:rPr>
              <w:noProof/>
              <w:lang w:eastAsia="fi-FI"/>
            </w:rPr>
            <w:drawing>
              <wp:inline distT="0" distB="0" distL="0" distR="0">
                <wp:extent cx="2524125" cy="325125"/>
                <wp:effectExtent l="19050" t="0" r="9525" b="0"/>
                <wp:docPr id="17" name="Kuva 0" descr="Porvo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voo.emf"/>
                        <pic:cNvPicPr/>
                      </pic:nvPicPr>
                      <pic:blipFill>
                        <a:blip r:embed="rId1"/>
                        <a:stretch>
                          <a:fillRect/>
                        </a:stretch>
                      </pic:blipFill>
                      <pic:spPr>
                        <a:xfrm>
                          <a:off x="0" y="0"/>
                          <a:ext cx="2524125" cy="325125"/>
                        </a:xfrm>
                        <a:prstGeom prst="rect">
                          <a:avLst/>
                        </a:prstGeom>
                      </pic:spPr>
                    </pic:pic>
                  </a:graphicData>
                </a:graphic>
              </wp:inline>
            </w:drawing>
          </w:r>
        </w:p>
      </w:tc>
    </w:tr>
    <w:tr w:rsidR="002A623C" w:rsidTr="000B2774">
      <w:tc>
        <w:tcPr>
          <w:tcW w:w="5143" w:type="dxa"/>
        </w:tcPr>
        <w:p w:rsidR="002A623C" w:rsidRDefault="002A623C">
          <w:pPr>
            <w:pStyle w:val="Yltunniste"/>
          </w:pPr>
        </w:p>
      </w:tc>
      <w:tc>
        <w:tcPr>
          <w:tcW w:w="1656" w:type="dxa"/>
        </w:tcPr>
        <w:p w:rsidR="002A623C" w:rsidRDefault="002A623C" w:rsidP="002A623C">
          <w:pPr>
            <w:pStyle w:val="Yltunniste"/>
          </w:pPr>
        </w:p>
      </w:tc>
      <w:tc>
        <w:tcPr>
          <w:tcW w:w="1582" w:type="dxa"/>
        </w:tcPr>
        <w:p w:rsidR="002A623C" w:rsidRDefault="002A623C">
          <w:pPr>
            <w:pStyle w:val="Yltunniste"/>
          </w:pPr>
        </w:p>
      </w:tc>
      <w:tc>
        <w:tcPr>
          <w:tcW w:w="1015" w:type="dxa"/>
        </w:tcPr>
        <w:p w:rsidR="002A623C" w:rsidRDefault="002A623C">
          <w:pPr>
            <w:pStyle w:val="Yltunniste"/>
          </w:pPr>
        </w:p>
      </w:tc>
    </w:tr>
    <w:tr w:rsidR="002A623C" w:rsidTr="000B2774">
      <w:tc>
        <w:tcPr>
          <w:tcW w:w="5143" w:type="dxa"/>
        </w:tcPr>
        <w:p w:rsidR="002A623C" w:rsidRDefault="002A623C">
          <w:pPr>
            <w:pStyle w:val="Yltunniste"/>
          </w:pPr>
        </w:p>
      </w:tc>
      <w:tc>
        <w:tcPr>
          <w:tcW w:w="1656" w:type="dxa"/>
        </w:tcPr>
        <w:p w:rsidR="002A623C" w:rsidRDefault="00566754" w:rsidP="009D5322">
          <w:pPr>
            <w:pStyle w:val="Yltunniste"/>
          </w:pPr>
          <w:r>
            <w:t>2</w:t>
          </w:r>
          <w:r w:rsidR="009F2943">
            <w:t>2.9</w:t>
          </w:r>
          <w:r>
            <w:t>.2016</w:t>
          </w:r>
        </w:p>
      </w:tc>
      <w:tc>
        <w:tcPr>
          <w:tcW w:w="1582" w:type="dxa"/>
        </w:tcPr>
        <w:p w:rsidR="002A623C" w:rsidRDefault="002A623C">
          <w:pPr>
            <w:pStyle w:val="Yltunniste"/>
          </w:pPr>
        </w:p>
      </w:tc>
      <w:tc>
        <w:tcPr>
          <w:tcW w:w="1015" w:type="dxa"/>
        </w:tcPr>
        <w:p w:rsidR="002A623C" w:rsidRDefault="002A623C">
          <w:pPr>
            <w:pStyle w:val="Yltunniste"/>
          </w:pPr>
        </w:p>
      </w:tc>
    </w:tr>
  </w:tbl>
  <w:p w:rsidR="004A4A0E" w:rsidRPr="00D56259" w:rsidRDefault="004A4A0E" w:rsidP="00D5625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0524466"/>
    <w:lvl w:ilvl="0">
      <w:start w:val="1"/>
      <w:numFmt w:val="decimal"/>
      <w:lvlText w:val="%1."/>
      <w:lvlJc w:val="left"/>
      <w:pPr>
        <w:tabs>
          <w:tab w:val="num" w:pos="360"/>
        </w:tabs>
        <w:ind w:left="360" w:hanging="360"/>
      </w:pPr>
    </w:lvl>
  </w:abstractNum>
  <w:abstractNum w:abstractNumId="1">
    <w:nsid w:val="FFFFFF89"/>
    <w:multiLevelType w:val="singleLevel"/>
    <w:tmpl w:val="18C82F32"/>
    <w:lvl w:ilvl="0">
      <w:start w:val="1"/>
      <w:numFmt w:val="bullet"/>
      <w:lvlText w:val=""/>
      <w:lvlJc w:val="left"/>
      <w:pPr>
        <w:tabs>
          <w:tab w:val="num" w:pos="360"/>
        </w:tabs>
        <w:ind w:left="360" w:hanging="360"/>
      </w:pPr>
      <w:rPr>
        <w:rFonts w:ascii="Symbol" w:hAnsi="Symbol" w:hint="default"/>
      </w:rPr>
    </w:lvl>
  </w:abstractNum>
  <w:abstractNum w:abstractNumId="2">
    <w:nsid w:val="1966262C"/>
    <w:multiLevelType w:val="multilevel"/>
    <w:tmpl w:val="3F2E2E08"/>
    <w:styleLink w:val="Otsikkonumerointi"/>
    <w:lvl w:ilvl="0">
      <w:start w:val="1"/>
      <w:numFmt w:val="decimal"/>
      <w:pStyle w:val="Otsikko1"/>
      <w:lvlText w:val="%1"/>
      <w:lvlJc w:val="left"/>
      <w:pPr>
        <w:ind w:left="425" w:hanging="425"/>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nsid w:val="2F6B4C2D"/>
    <w:multiLevelType w:val="multilevel"/>
    <w:tmpl w:val="7AC2DC24"/>
    <w:numStyleLink w:val="Luettelonumerointi"/>
  </w:abstractNum>
  <w:abstractNum w:abstractNumId="4">
    <w:nsid w:val="3B2C59B8"/>
    <w:multiLevelType w:val="multilevel"/>
    <w:tmpl w:val="7AC2DC24"/>
    <w:styleLink w:val="Luettelonumerointi"/>
    <w:lvl w:ilvl="0">
      <w:start w:val="1"/>
      <w:numFmt w:val="decimal"/>
      <w:pStyle w:val="Numeroituluettelo"/>
      <w:lvlText w:val="%1."/>
      <w:lvlJc w:val="left"/>
      <w:pPr>
        <w:ind w:left="2948" w:hanging="340"/>
      </w:pPr>
      <w:rPr>
        <w:rFonts w:hint="default"/>
      </w:rPr>
    </w:lvl>
    <w:lvl w:ilvl="1">
      <w:start w:val="1"/>
      <w:numFmt w:val="bullet"/>
      <w:lvlText w:val="o"/>
      <w:lvlJc w:val="left"/>
      <w:pPr>
        <w:ind w:left="3288" w:hanging="340"/>
      </w:pPr>
      <w:rPr>
        <w:rFonts w:ascii="Courier New" w:hAnsi="Courier New" w:hint="default"/>
      </w:rPr>
    </w:lvl>
    <w:lvl w:ilvl="2">
      <w:start w:val="1"/>
      <w:numFmt w:val="bullet"/>
      <w:lvlText w:val="–"/>
      <w:lvlJc w:val="left"/>
      <w:pPr>
        <w:ind w:left="3628" w:hanging="340"/>
      </w:pPr>
      <w:rPr>
        <w:rFonts w:ascii="Arial" w:hAnsi="Arial" w:hint="default"/>
        <w:color w:val="auto"/>
      </w:rPr>
    </w:lvl>
    <w:lvl w:ilvl="3">
      <w:start w:val="1"/>
      <w:numFmt w:val="bullet"/>
      <w:lvlText w:val=""/>
      <w:lvlJc w:val="left"/>
      <w:pPr>
        <w:ind w:left="3968" w:hanging="340"/>
      </w:pPr>
      <w:rPr>
        <w:rFonts w:ascii="Symbol" w:hAnsi="Symbol" w:hint="default"/>
      </w:rPr>
    </w:lvl>
    <w:lvl w:ilvl="4">
      <w:start w:val="1"/>
      <w:numFmt w:val="bullet"/>
      <w:lvlText w:val="o"/>
      <w:lvlJc w:val="left"/>
      <w:pPr>
        <w:ind w:left="4308" w:hanging="340"/>
      </w:pPr>
      <w:rPr>
        <w:rFonts w:ascii="Courier New" w:hAnsi="Courier New" w:hint="default"/>
      </w:rPr>
    </w:lvl>
    <w:lvl w:ilvl="5">
      <w:start w:val="1"/>
      <w:numFmt w:val="bullet"/>
      <w:lvlText w:val="–"/>
      <w:lvlJc w:val="left"/>
      <w:pPr>
        <w:ind w:left="4648" w:hanging="340"/>
      </w:pPr>
      <w:rPr>
        <w:rFonts w:ascii="Arial" w:hAnsi="Arial" w:hint="default"/>
        <w:color w:val="auto"/>
      </w:rPr>
    </w:lvl>
    <w:lvl w:ilvl="6">
      <w:start w:val="1"/>
      <w:numFmt w:val="bullet"/>
      <w:lvlText w:val=""/>
      <w:lvlJc w:val="left"/>
      <w:pPr>
        <w:ind w:left="4988" w:hanging="340"/>
      </w:pPr>
      <w:rPr>
        <w:rFonts w:ascii="Symbol" w:hAnsi="Symbol" w:hint="default"/>
      </w:rPr>
    </w:lvl>
    <w:lvl w:ilvl="7">
      <w:start w:val="1"/>
      <w:numFmt w:val="bullet"/>
      <w:lvlText w:val="o"/>
      <w:lvlJc w:val="left"/>
      <w:pPr>
        <w:ind w:left="5328" w:hanging="340"/>
      </w:pPr>
      <w:rPr>
        <w:rFonts w:ascii="Courier New" w:hAnsi="Courier New" w:hint="default"/>
      </w:rPr>
    </w:lvl>
    <w:lvl w:ilvl="8">
      <w:start w:val="1"/>
      <w:numFmt w:val="bullet"/>
      <w:lvlText w:val="–"/>
      <w:lvlJc w:val="left"/>
      <w:pPr>
        <w:ind w:left="5668" w:hanging="340"/>
      </w:pPr>
      <w:rPr>
        <w:rFonts w:ascii="Arial" w:hAnsi="Arial" w:hint="default"/>
        <w:color w:val="auto"/>
      </w:rPr>
    </w:lvl>
  </w:abstractNum>
  <w:abstractNum w:abstractNumId="5">
    <w:nsid w:val="3CFA0BED"/>
    <w:multiLevelType w:val="hybridMultilevel"/>
    <w:tmpl w:val="BAE0A1AC"/>
    <w:lvl w:ilvl="0" w:tplc="C7466AEE">
      <w:start w:val="6"/>
      <w:numFmt w:val="bullet"/>
      <w:lvlText w:val="-"/>
      <w:lvlJc w:val="left"/>
      <w:pPr>
        <w:ind w:left="2968" w:hanging="360"/>
      </w:pPr>
      <w:rPr>
        <w:rFonts w:ascii="Arial" w:eastAsiaTheme="minorHAnsi"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
    <w:nsid w:val="467B2FB5"/>
    <w:multiLevelType w:val="multilevel"/>
    <w:tmpl w:val="88780A06"/>
    <w:styleLink w:val="Luettelomerkit"/>
    <w:lvl w:ilvl="0">
      <w:start w:val="1"/>
      <w:numFmt w:val="bullet"/>
      <w:pStyle w:val="Merkittyluettelo"/>
      <w:lvlText w:val=""/>
      <w:lvlJc w:val="left"/>
      <w:pPr>
        <w:ind w:left="2948" w:hanging="340"/>
      </w:pPr>
      <w:rPr>
        <w:rFonts w:ascii="Symbol" w:hAnsi="Symbol" w:hint="default"/>
        <w:color w:val="auto"/>
      </w:rPr>
    </w:lvl>
    <w:lvl w:ilvl="1">
      <w:start w:val="1"/>
      <w:numFmt w:val="bullet"/>
      <w:lvlText w:val="o"/>
      <w:lvlJc w:val="left"/>
      <w:pPr>
        <w:ind w:left="3288" w:hanging="340"/>
      </w:pPr>
      <w:rPr>
        <w:rFonts w:ascii="Courier New" w:hAnsi="Courier New" w:hint="default"/>
      </w:rPr>
    </w:lvl>
    <w:lvl w:ilvl="2">
      <w:start w:val="1"/>
      <w:numFmt w:val="bullet"/>
      <w:lvlText w:val="–"/>
      <w:lvlJc w:val="left"/>
      <w:pPr>
        <w:ind w:left="3628" w:hanging="340"/>
      </w:pPr>
      <w:rPr>
        <w:rFonts w:ascii="Arial" w:hAnsi="Arial" w:hint="default"/>
        <w:color w:val="auto"/>
      </w:rPr>
    </w:lvl>
    <w:lvl w:ilvl="3">
      <w:start w:val="1"/>
      <w:numFmt w:val="bullet"/>
      <w:lvlText w:val=""/>
      <w:lvlJc w:val="left"/>
      <w:pPr>
        <w:ind w:left="3968" w:hanging="340"/>
      </w:pPr>
      <w:rPr>
        <w:rFonts w:ascii="Symbol" w:hAnsi="Symbol" w:hint="default"/>
      </w:rPr>
    </w:lvl>
    <w:lvl w:ilvl="4">
      <w:start w:val="1"/>
      <w:numFmt w:val="bullet"/>
      <w:lvlText w:val="o"/>
      <w:lvlJc w:val="left"/>
      <w:pPr>
        <w:ind w:left="4308" w:hanging="340"/>
      </w:pPr>
      <w:rPr>
        <w:rFonts w:ascii="Courier New" w:hAnsi="Courier New" w:hint="default"/>
      </w:rPr>
    </w:lvl>
    <w:lvl w:ilvl="5">
      <w:start w:val="1"/>
      <w:numFmt w:val="bullet"/>
      <w:lvlText w:val="–"/>
      <w:lvlJc w:val="left"/>
      <w:pPr>
        <w:ind w:left="4648" w:hanging="340"/>
      </w:pPr>
      <w:rPr>
        <w:rFonts w:ascii="Arial" w:hAnsi="Arial" w:hint="default"/>
        <w:color w:val="auto"/>
      </w:rPr>
    </w:lvl>
    <w:lvl w:ilvl="6">
      <w:start w:val="1"/>
      <w:numFmt w:val="bullet"/>
      <w:lvlText w:val=""/>
      <w:lvlJc w:val="left"/>
      <w:pPr>
        <w:ind w:left="4988" w:hanging="340"/>
      </w:pPr>
      <w:rPr>
        <w:rFonts w:ascii="Symbol" w:hAnsi="Symbol" w:hint="default"/>
      </w:rPr>
    </w:lvl>
    <w:lvl w:ilvl="7">
      <w:start w:val="1"/>
      <w:numFmt w:val="bullet"/>
      <w:lvlText w:val="o"/>
      <w:lvlJc w:val="left"/>
      <w:pPr>
        <w:ind w:left="5328" w:hanging="340"/>
      </w:pPr>
      <w:rPr>
        <w:rFonts w:ascii="Courier New" w:hAnsi="Courier New" w:hint="default"/>
      </w:rPr>
    </w:lvl>
    <w:lvl w:ilvl="8">
      <w:start w:val="1"/>
      <w:numFmt w:val="bullet"/>
      <w:lvlText w:val="–"/>
      <w:lvlJc w:val="left"/>
      <w:pPr>
        <w:ind w:left="5668" w:hanging="340"/>
      </w:pPr>
      <w:rPr>
        <w:rFonts w:ascii="Arial" w:hAnsi="Arial" w:hint="default"/>
        <w:color w:val="auto"/>
      </w:rPr>
    </w:lvl>
  </w:abstractNum>
  <w:abstractNum w:abstractNumId="7">
    <w:nsid w:val="5D276CB0"/>
    <w:multiLevelType w:val="multilevel"/>
    <w:tmpl w:val="7AC2DC24"/>
    <w:numStyleLink w:val="Luettelonumerointi"/>
  </w:abstractNum>
  <w:abstractNum w:abstractNumId="8">
    <w:nsid w:val="6AF50F16"/>
    <w:multiLevelType w:val="multilevel"/>
    <w:tmpl w:val="7AC2DC24"/>
    <w:numStyleLink w:val="Luettelonumerointi"/>
  </w:abstractNum>
  <w:abstractNum w:abstractNumId="9">
    <w:nsid w:val="6CA07D76"/>
    <w:multiLevelType w:val="multilevel"/>
    <w:tmpl w:val="88780A06"/>
    <w:numStyleLink w:val="Luettelomerkit"/>
  </w:abstractNum>
  <w:abstractNum w:abstractNumId="10">
    <w:nsid w:val="72963FA4"/>
    <w:multiLevelType w:val="multilevel"/>
    <w:tmpl w:val="88780A06"/>
    <w:numStyleLink w:val="Luettelomerkit"/>
  </w:abstractNum>
  <w:abstractNum w:abstractNumId="11">
    <w:nsid w:val="79917BBF"/>
    <w:multiLevelType w:val="multilevel"/>
    <w:tmpl w:val="88780A06"/>
    <w:numStyleLink w:val="Luettelomerkit"/>
  </w:abstractNum>
  <w:num w:numId="1">
    <w:abstractNumId w:val="1"/>
  </w:num>
  <w:num w:numId="2">
    <w:abstractNumId w:val="0"/>
  </w:num>
  <w:num w:numId="3">
    <w:abstractNumId w:val="6"/>
  </w:num>
  <w:num w:numId="4">
    <w:abstractNumId w:val="10"/>
  </w:num>
  <w:num w:numId="5">
    <w:abstractNumId w:val="9"/>
  </w:num>
  <w:num w:numId="6">
    <w:abstractNumId w:val="4"/>
  </w:num>
  <w:num w:numId="7">
    <w:abstractNumId w:val="7"/>
  </w:num>
  <w:num w:numId="8">
    <w:abstractNumId w:val="3"/>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89"/>
    <w:rsid w:val="0000605A"/>
    <w:rsid w:val="00030D3D"/>
    <w:rsid w:val="0003493A"/>
    <w:rsid w:val="000374BE"/>
    <w:rsid w:val="00042298"/>
    <w:rsid w:val="000633F1"/>
    <w:rsid w:val="00067C33"/>
    <w:rsid w:val="000902C1"/>
    <w:rsid w:val="000B2774"/>
    <w:rsid w:val="000C611E"/>
    <w:rsid w:val="000D7108"/>
    <w:rsid w:val="000E782C"/>
    <w:rsid w:val="000F362D"/>
    <w:rsid w:val="00100D41"/>
    <w:rsid w:val="0013797E"/>
    <w:rsid w:val="0014049B"/>
    <w:rsid w:val="001528EC"/>
    <w:rsid w:val="00193663"/>
    <w:rsid w:val="001A393C"/>
    <w:rsid w:val="001F4906"/>
    <w:rsid w:val="001F61DB"/>
    <w:rsid w:val="001F724E"/>
    <w:rsid w:val="001F7DA5"/>
    <w:rsid w:val="002022F6"/>
    <w:rsid w:val="0021089F"/>
    <w:rsid w:val="00246732"/>
    <w:rsid w:val="002505BD"/>
    <w:rsid w:val="002557DB"/>
    <w:rsid w:val="00272475"/>
    <w:rsid w:val="00277114"/>
    <w:rsid w:val="002A2EA5"/>
    <w:rsid w:val="002A623C"/>
    <w:rsid w:val="002C0F3A"/>
    <w:rsid w:val="002C1F8F"/>
    <w:rsid w:val="002C36F6"/>
    <w:rsid w:val="002D0D2B"/>
    <w:rsid w:val="00301DEB"/>
    <w:rsid w:val="00307E2B"/>
    <w:rsid w:val="00316369"/>
    <w:rsid w:val="00340186"/>
    <w:rsid w:val="00343B2A"/>
    <w:rsid w:val="003A6600"/>
    <w:rsid w:val="003A6E7E"/>
    <w:rsid w:val="003B26F2"/>
    <w:rsid w:val="003D0966"/>
    <w:rsid w:val="003E13BD"/>
    <w:rsid w:val="003E2A43"/>
    <w:rsid w:val="003E4FD6"/>
    <w:rsid w:val="00400328"/>
    <w:rsid w:val="0040088B"/>
    <w:rsid w:val="00404D80"/>
    <w:rsid w:val="0042234F"/>
    <w:rsid w:val="0043689D"/>
    <w:rsid w:val="00441AA8"/>
    <w:rsid w:val="00441EC9"/>
    <w:rsid w:val="00460249"/>
    <w:rsid w:val="00471A32"/>
    <w:rsid w:val="00486E05"/>
    <w:rsid w:val="004A4A0E"/>
    <w:rsid w:val="004C1539"/>
    <w:rsid w:val="004C560E"/>
    <w:rsid w:val="004C610E"/>
    <w:rsid w:val="004E3576"/>
    <w:rsid w:val="00534D9F"/>
    <w:rsid w:val="00556334"/>
    <w:rsid w:val="0056565D"/>
    <w:rsid w:val="00566754"/>
    <w:rsid w:val="00567F8C"/>
    <w:rsid w:val="00596A25"/>
    <w:rsid w:val="005B3C89"/>
    <w:rsid w:val="005E13F6"/>
    <w:rsid w:val="006730D2"/>
    <w:rsid w:val="00682146"/>
    <w:rsid w:val="006A551A"/>
    <w:rsid w:val="006A796A"/>
    <w:rsid w:val="006B52FF"/>
    <w:rsid w:val="006C252F"/>
    <w:rsid w:val="006C71DE"/>
    <w:rsid w:val="006D2FAD"/>
    <w:rsid w:val="006D66B1"/>
    <w:rsid w:val="006E4767"/>
    <w:rsid w:val="006F20D3"/>
    <w:rsid w:val="006F51B5"/>
    <w:rsid w:val="00703EDF"/>
    <w:rsid w:val="00714A39"/>
    <w:rsid w:val="0073722F"/>
    <w:rsid w:val="00740D6F"/>
    <w:rsid w:val="00741C82"/>
    <w:rsid w:val="00756C5D"/>
    <w:rsid w:val="007723CC"/>
    <w:rsid w:val="007C3EEE"/>
    <w:rsid w:val="007E3114"/>
    <w:rsid w:val="007E3224"/>
    <w:rsid w:val="007E69A6"/>
    <w:rsid w:val="00800F3A"/>
    <w:rsid w:val="00807E70"/>
    <w:rsid w:val="0081085D"/>
    <w:rsid w:val="00836E01"/>
    <w:rsid w:val="00841A72"/>
    <w:rsid w:val="00843183"/>
    <w:rsid w:val="00850625"/>
    <w:rsid w:val="00875B71"/>
    <w:rsid w:val="008844D7"/>
    <w:rsid w:val="00892206"/>
    <w:rsid w:val="0089254E"/>
    <w:rsid w:val="008D10B1"/>
    <w:rsid w:val="008D1231"/>
    <w:rsid w:val="008D4DD6"/>
    <w:rsid w:val="008F1F4C"/>
    <w:rsid w:val="00904A98"/>
    <w:rsid w:val="0090592C"/>
    <w:rsid w:val="00917CFA"/>
    <w:rsid w:val="00923C41"/>
    <w:rsid w:val="009372E0"/>
    <w:rsid w:val="00956572"/>
    <w:rsid w:val="00972913"/>
    <w:rsid w:val="00976D59"/>
    <w:rsid w:val="009963B5"/>
    <w:rsid w:val="009A11CB"/>
    <w:rsid w:val="009A7B8A"/>
    <w:rsid w:val="009C51DF"/>
    <w:rsid w:val="009D5322"/>
    <w:rsid w:val="009E4B93"/>
    <w:rsid w:val="009F2943"/>
    <w:rsid w:val="00A0594A"/>
    <w:rsid w:val="00A46D0B"/>
    <w:rsid w:val="00A834E8"/>
    <w:rsid w:val="00A91900"/>
    <w:rsid w:val="00A926C9"/>
    <w:rsid w:val="00AA2853"/>
    <w:rsid w:val="00AC7F66"/>
    <w:rsid w:val="00AD3D88"/>
    <w:rsid w:val="00B44754"/>
    <w:rsid w:val="00B6668D"/>
    <w:rsid w:val="00B70588"/>
    <w:rsid w:val="00B744F1"/>
    <w:rsid w:val="00BA5C0E"/>
    <w:rsid w:val="00BC4803"/>
    <w:rsid w:val="00BD6941"/>
    <w:rsid w:val="00BE7D01"/>
    <w:rsid w:val="00C135D7"/>
    <w:rsid w:val="00C40CC4"/>
    <w:rsid w:val="00C61284"/>
    <w:rsid w:val="00C753DF"/>
    <w:rsid w:val="00C83F44"/>
    <w:rsid w:val="00CD2D5C"/>
    <w:rsid w:val="00CD4847"/>
    <w:rsid w:val="00CD66AC"/>
    <w:rsid w:val="00CE0FB7"/>
    <w:rsid w:val="00CE1156"/>
    <w:rsid w:val="00CF4435"/>
    <w:rsid w:val="00D04A43"/>
    <w:rsid w:val="00D11379"/>
    <w:rsid w:val="00D47650"/>
    <w:rsid w:val="00D5091B"/>
    <w:rsid w:val="00D53110"/>
    <w:rsid w:val="00D56259"/>
    <w:rsid w:val="00D643E5"/>
    <w:rsid w:val="00D714C3"/>
    <w:rsid w:val="00D73D05"/>
    <w:rsid w:val="00D821C0"/>
    <w:rsid w:val="00D9483B"/>
    <w:rsid w:val="00DF4CBE"/>
    <w:rsid w:val="00E2306F"/>
    <w:rsid w:val="00E3588A"/>
    <w:rsid w:val="00E4281B"/>
    <w:rsid w:val="00E46325"/>
    <w:rsid w:val="00E55823"/>
    <w:rsid w:val="00E565B5"/>
    <w:rsid w:val="00E81496"/>
    <w:rsid w:val="00EA2B17"/>
    <w:rsid w:val="00EC2977"/>
    <w:rsid w:val="00EF38FC"/>
    <w:rsid w:val="00F05318"/>
    <w:rsid w:val="00F143F9"/>
    <w:rsid w:val="00F17AD1"/>
    <w:rsid w:val="00FB5EDA"/>
    <w:rsid w:val="00FE028A"/>
    <w:rsid w:val="00FE7D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semiHidden="0" w:uiPriority="1"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qFormat/>
    <w:rsid w:val="00C40CC4"/>
  </w:style>
  <w:style w:type="paragraph" w:styleId="Otsikko1">
    <w:name w:val="heading 1"/>
    <w:basedOn w:val="Normaali"/>
    <w:next w:val="Leipteksti"/>
    <w:link w:val="Otsikko1Char"/>
    <w:uiPriority w:val="9"/>
    <w:qFormat/>
    <w:rsid w:val="00875B71"/>
    <w:pPr>
      <w:keepNext/>
      <w:keepLines/>
      <w:numPr>
        <w:numId w:val="9"/>
      </w:numPr>
      <w:spacing w:after="220"/>
      <w:outlineLvl w:val="0"/>
    </w:pPr>
    <w:rPr>
      <w:rFonts w:asciiTheme="majorHAnsi" w:eastAsiaTheme="majorEastAsia" w:hAnsiTheme="majorHAnsi" w:cstheme="majorBidi"/>
      <w:bCs/>
      <w:szCs w:val="28"/>
    </w:rPr>
  </w:style>
  <w:style w:type="paragraph" w:styleId="Otsikko2">
    <w:name w:val="heading 2"/>
    <w:basedOn w:val="Normaali"/>
    <w:next w:val="Leipteksti"/>
    <w:link w:val="Otsikko2Char"/>
    <w:uiPriority w:val="9"/>
    <w:qFormat/>
    <w:rsid w:val="00875B71"/>
    <w:pPr>
      <w:keepNext/>
      <w:keepLines/>
      <w:numPr>
        <w:ilvl w:val="1"/>
        <w:numId w:val="9"/>
      </w:numPr>
      <w:spacing w:after="22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875B71"/>
    <w:pPr>
      <w:keepNext/>
      <w:keepLines/>
      <w:numPr>
        <w:ilvl w:val="2"/>
        <w:numId w:val="9"/>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04A98"/>
    <w:pPr>
      <w:keepNext/>
      <w:keepLines/>
      <w:spacing w:after="220"/>
      <w:ind w:left="1304"/>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04A98"/>
    <w:pPr>
      <w:keepNext/>
      <w:keepLines/>
      <w:spacing w:after="220"/>
      <w:ind w:left="1304"/>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04A98"/>
    <w:pPr>
      <w:keepNext/>
      <w:keepLines/>
      <w:spacing w:after="220"/>
      <w:ind w:left="1304"/>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3B26F2"/>
    <w:pPr>
      <w:keepNext/>
      <w:keepLines/>
      <w:spacing w:after="220"/>
      <w:ind w:left="1304"/>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3B26F2"/>
    <w:pPr>
      <w:keepNext/>
      <w:keepLine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841A72"/>
    <w:pPr>
      <w:keepNext/>
      <w:keepLine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72475"/>
    <w:rPr>
      <w:rFonts w:ascii="Tahoma" w:hAnsi="Tahoma" w:cs="Tahoma"/>
      <w:sz w:val="16"/>
      <w:szCs w:val="16"/>
    </w:rPr>
  </w:style>
  <w:style w:type="character" w:customStyle="1" w:styleId="SelitetekstiChar">
    <w:name w:val="Seliteteksti Char"/>
    <w:basedOn w:val="Kappaleenoletusfontti"/>
    <w:link w:val="Seliteteksti"/>
    <w:uiPriority w:val="99"/>
    <w:semiHidden/>
    <w:rsid w:val="00272475"/>
    <w:rPr>
      <w:rFonts w:ascii="Tahoma" w:hAnsi="Tahoma" w:cs="Tahoma"/>
      <w:sz w:val="16"/>
      <w:szCs w:val="16"/>
    </w:rPr>
  </w:style>
  <w:style w:type="paragraph" w:styleId="Yltunniste">
    <w:name w:val="header"/>
    <w:basedOn w:val="Normaali"/>
    <w:link w:val="YltunnisteChar"/>
    <w:uiPriority w:val="99"/>
    <w:rsid w:val="009963B5"/>
    <w:rPr>
      <w:sz w:val="20"/>
    </w:rPr>
  </w:style>
  <w:style w:type="character" w:customStyle="1" w:styleId="YltunnisteChar">
    <w:name w:val="Ylätunniste Char"/>
    <w:basedOn w:val="Kappaleenoletusfontti"/>
    <w:link w:val="Yltunniste"/>
    <w:uiPriority w:val="99"/>
    <w:rsid w:val="002557DB"/>
    <w:rPr>
      <w:sz w:val="20"/>
    </w:rPr>
  </w:style>
  <w:style w:type="paragraph" w:styleId="Alatunniste">
    <w:name w:val="footer"/>
    <w:basedOn w:val="Normaali"/>
    <w:link w:val="AlatunnisteChar"/>
    <w:uiPriority w:val="99"/>
    <w:rsid w:val="00C83F44"/>
    <w:pPr>
      <w:jc w:val="center"/>
    </w:pPr>
    <w:rPr>
      <w:color w:val="605053"/>
      <w:sz w:val="14"/>
    </w:rPr>
  </w:style>
  <w:style w:type="character" w:customStyle="1" w:styleId="AlatunnisteChar">
    <w:name w:val="Alatunniste Char"/>
    <w:basedOn w:val="Kappaleenoletusfontti"/>
    <w:link w:val="Alatunniste"/>
    <w:uiPriority w:val="99"/>
    <w:rsid w:val="002557DB"/>
    <w:rPr>
      <w:color w:val="605053"/>
      <w:sz w:val="14"/>
    </w:rPr>
  </w:style>
  <w:style w:type="table" w:styleId="TaulukkoRuudukko">
    <w:name w:val="Table Grid"/>
    <w:basedOn w:val="Normaalitaulukko"/>
    <w:uiPriority w:val="59"/>
    <w:rsid w:val="004A4A0E"/>
    <w:tblPr>
      <w:tblBorders>
        <w:top w:val="single" w:sz="4" w:space="0" w:color="695A5D" w:themeColor="text1"/>
        <w:left w:val="single" w:sz="4" w:space="0" w:color="695A5D" w:themeColor="text1"/>
        <w:bottom w:val="single" w:sz="4" w:space="0" w:color="695A5D" w:themeColor="text1"/>
        <w:right w:val="single" w:sz="4" w:space="0" w:color="695A5D" w:themeColor="text1"/>
        <w:insideH w:val="single" w:sz="4" w:space="0" w:color="695A5D" w:themeColor="text1"/>
        <w:insideV w:val="single" w:sz="4" w:space="0" w:color="695A5D" w:themeColor="text1"/>
      </w:tblBorders>
    </w:tblPr>
  </w:style>
  <w:style w:type="paragraph" w:styleId="Otsikko">
    <w:name w:val="Title"/>
    <w:basedOn w:val="Normaali"/>
    <w:next w:val="Leipteksti"/>
    <w:link w:val="OtsikkoChar"/>
    <w:uiPriority w:val="10"/>
    <w:qFormat/>
    <w:rsid w:val="002557DB"/>
    <w:pPr>
      <w:spacing w:after="220"/>
      <w:contextualSpacing/>
    </w:pPr>
    <w:rPr>
      <w:rFonts w:asciiTheme="majorHAnsi" w:eastAsiaTheme="majorEastAsia" w:hAnsiTheme="majorHAnsi" w:cstheme="majorHAnsi"/>
      <w:b/>
      <w:sz w:val="26"/>
      <w:szCs w:val="52"/>
    </w:rPr>
  </w:style>
  <w:style w:type="character" w:customStyle="1" w:styleId="Alatunnisteenotsikko">
    <w:name w:val="Alatunnisteen otsikko"/>
    <w:basedOn w:val="Kappaleenoletusfontti"/>
    <w:uiPriority w:val="99"/>
    <w:rsid w:val="00EF38FC"/>
    <w:rPr>
      <w:rFonts w:ascii="Georgia" w:hAnsi="Georgia"/>
      <w:color w:val="auto"/>
      <w:sz w:val="16"/>
      <w:szCs w:val="16"/>
    </w:rPr>
  </w:style>
  <w:style w:type="character" w:customStyle="1" w:styleId="OtsikkoChar">
    <w:name w:val="Otsikko Char"/>
    <w:basedOn w:val="Kappaleenoletusfontti"/>
    <w:link w:val="Otsikko"/>
    <w:uiPriority w:val="10"/>
    <w:rsid w:val="00BD6941"/>
    <w:rPr>
      <w:rFonts w:asciiTheme="majorHAnsi" w:eastAsiaTheme="majorEastAsia" w:hAnsiTheme="majorHAnsi" w:cstheme="majorHAnsi"/>
      <w:b/>
      <w:sz w:val="26"/>
      <w:szCs w:val="52"/>
    </w:rPr>
  </w:style>
  <w:style w:type="paragraph" w:styleId="Leipteksti">
    <w:name w:val="Body Text"/>
    <w:basedOn w:val="Normaali"/>
    <w:link w:val="LeiptekstiChar"/>
    <w:uiPriority w:val="1"/>
    <w:qFormat/>
    <w:rsid w:val="00875B71"/>
    <w:pPr>
      <w:spacing w:after="220"/>
      <w:ind w:left="2608"/>
    </w:pPr>
  </w:style>
  <w:style w:type="character" w:customStyle="1" w:styleId="LeiptekstiChar">
    <w:name w:val="Leipäteksti Char"/>
    <w:basedOn w:val="Kappaleenoletusfontti"/>
    <w:link w:val="Leipteksti"/>
    <w:uiPriority w:val="1"/>
    <w:rsid w:val="00875B71"/>
  </w:style>
  <w:style w:type="numbering" w:customStyle="1" w:styleId="Luettelomerkit">
    <w:name w:val="Luettelomerkit"/>
    <w:uiPriority w:val="99"/>
    <w:rsid w:val="00875B71"/>
    <w:pPr>
      <w:numPr>
        <w:numId w:val="3"/>
      </w:numPr>
    </w:pPr>
  </w:style>
  <w:style w:type="numbering" w:customStyle="1" w:styleId="Luettelonumerointi">
    <w:name w:val="Luettelonumerointi"/>
    <w:uiPriority w:val="99"/>
    <w:rsid w:val="00875B71"/>
    <w:pPr>
      <w:numPr>
        <w:numId w:val="6"/>
      </w:numPr>
    </w:pPr>
  </w:style>
  <w:style w:type="paragraph" w:styleId="Merkittyluettelo">
    <w:name w:val="List Bullet"/>
    <w:basedOn w:val="Normaali"/>
    <w:uiPriority w:val="11"/>
    <w:qFormat/>
    <w:rsid w:val="00875B71"/>
    <w:pPr>
      <w:numPr>
        <w:numId w:val="11"/>
      </w:numPr>
      <w:spacing w:after="220"/>
      <w:contextualSpacing/>
    </w:pPr>
  </w:style>
  <w:style w:type="character" w:customStyle="1" w:styleId="Otsikko1Char">
    <w:name w:val="Otsikko 1 Char"/>
    <w:basedOn w:val="Kappaleenoletusfontti"/>
    <w:link w:val="Otsikko1"/>
    <w:uiPriority w:val="9"/>
    <w:rsid w:val="00875B71"/>
    <w:rPr>
      <w:rFonts w:asciiTheme="majorHAnsi" w:eastAsiaTheme="majorEastAsia" w:hAnsiTheme="majorHAnsi" w:cstheme="majorBidi"/>
      <w:bCs/>
      <w:szCs w:val="28"/>
    </w:rPr>
  </w:style>
  <w:style w:type="paragraph" w:styleId="Numeroituluettelo">
    <w:name w:val="List Number"/>
    <w:basedOn w:val="Normaali"/>
    <w:uiPriority w:val="11"/>
    <w:qFormat/>
    <w:rsid w:val="00875B71"/>
    <w:pPr>
      <w:numPr>
        <w:numId w:val="12"/>
      </w:numPr>
      <w:spacing w:after="220"/>
      <w:contextualSpacing/>
    </w:pPr>
  </w:style>
  <w:style w:type="character" w:customStyle="1" w:styleId="Otsikko2Char">
    <w:name w:val="Otsikko 2 Char"/>
    <w:basedOn w:val="Kappaleenoletusfontti"/>
    <w:link w:val="Otsikko2"/>
    <w:uiPriority w:val="9"/>
    <w:rsid w:val="00875B71"/>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875B71"/>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04A9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04A9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04A9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3B26F2"/>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3B26F2"/>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841A72"/>
    <w:rPr>
      <w:rFonts w:asciiTheme="majorHAnsi" w:eastAsiaTheme="majorEastAsia" w:hAnsiTheme="majorHAnsi" w:cstheme="majorBidi"/>
      <w:iCs/>
      <w:szCs w:val="20"/>
    </w:rPr>
  </w:style>
  <w:style w:type="table" w:customStyle="1" w:styleId="Eireunaviivaa">
    <w:name w:val="Ei reunaviivaa"/>
    <w:basedOn w:val="Normaalitaulukko"/>
    <w:uiPriority w:val="99"/>
    <w:qFormat/>
    <w:rsid w:val="00923C41"/>
    <w:tblPr/>
  </w:style>
  <w:style w:type="numbering" w:customStyle="1" w:styleId="Otsikkonumerointi">
    <w:name w:val="Otsikkonumerointi"/>
    <w:uiPriority w:val="99"/>
    <w:rsid w:val="00875B71"/>
    <w:pPr>
      <w:numPr>
        <w:numId w:val="9"/>
      </w:numPr>
    </w:pPr>
  </w:style>
  <w:style w:type="character" w:styleId="Hyperlinkki">
    <w:name w:val="Hyperlink"/>
    <w:basedOn w:val="Kappaleenoletusfontti"/>
    <w:uiPriority w:val="99"/>
    <w:unhideWhenUsed/>
    <w:rsid w:val="009A11CB"/>
    <w:rPr>
      <w:color w:val="443135" w:themeColor="hyperlink"/>
      <w:u w:val="single"/>
    </w:rPr>
  </w:style>
  <w:style w:type="character" w:styleId="AvattuHyperlinkki">
    <w:name w:val="FollowedHyperlink"/>
    <w:basedOn w:val="Kappaleenoletusfontti"/>
    <w:uiPriority w:val="99"/>
    <w:semiHidden/>
    <w:unhideWhenUsed/>
    <w:rsid w:val="009A11CB"/>
    <w:rPr>
      <w:color w:val="E6BFA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semiHidden="0" w:uiPriority="1"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qFormat/>
    <w:rsid w:val="00C40CC4"/>
  </w:style>
  <w:style w:type="paragraph" w:styleId="Otsikko1">
    <w:name w:val="heading 1"/>
    <w:basedOn w:val="Normaali"/>
    <w:next w:val="Leipteksti"/>
    <w:link w:val="Otsikko1Char"/>
    <w:uiPriority w:val="9"/>
    <w:qFormat/>
    <w:rsid w:val="00875B71"/>
    <w:pPr>
      <w:keepNext/>
      <w:keepLines/>
      <w:numPr>
        <w:numId w:val="9"/>
      </w:numPr>
      <w:spacing w:after="220"/>
      <w:outlineLvl w:val="0"/>
    </w:pPr>
    <w:rPr>
      <w:rFonts w:asciiTheme="majorHAnsi" w:eastAsiaTheme="majorEastAsia" w:hAnsiTheme="majorHAnsi" w:cstheme="majorBidi"/>
      <w:bCs/>
      <w:szCs w:val="28"/>
    </w:rPr>
  </w:style>
  <w:style w:type="paragraph" w:styleId="Otsikko2">
    <w:name w:val="heading 2"/>
    <w:basedOn w:val="Normaali"/>
    <w:next w:val="Leipteksti"/>
    <w:link w:val="Otsikko2Char"/>
    <w:uiPriority w:val="9"/>
    <w:qFormat/>
    <w:rsid w:val="00875B71"/>
    <w:pPr>
      <w:keepNext/>
      <w:keepLines/>
      <w:numPr>
        <w:ilvl w:val="1"/>
        <w:numId w:val="9"/>
      </w:numPr>
      <w:spacing w:after="22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875B71"/>
    <w:pPr>
      <w:keepNext/>
      <w:keepLines/>
      <w:numPr>
        <w:ilvl w:val="2"/>
        <w:numId w:val="9"/>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04A98"/>
    <w:pPr>
      <w:keepNext/>
      <w:keepLines/>
      <w:spacing w:after="220"/>
      <w:ind w:left="1304"/>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04A98"/>
    <w:pPr>
      <w:keepNext/>
      <w:keepLines/>
      <w:spacing w:after="220"/>
      <w:ind w:left="1304"/>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04A98"/>
    <w:pPr>
      <w:keepNext/>
      <w:keepLines/>
      <w:spacing w:after="220"/>
      <w:ind w:left="1304"/>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3B26F2"/>
    <w:pPr>
      <w:keepNext/>
      <w:keepLines/>
      <w:spacing w:after="220"/>
      <w:ind w:left="1304"/>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3B26F2"/>
    <w:pPr>
      <w:keepNext/>
      <w:keepLine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841A72"/>
    <w:pPr>
      <w:keepNext/>
      <w:keepLine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72475"/>
    <w:rPr>
      <w:rFonts w:ascii="Tahoma" w:hAnsi="Tahoma" w:cs="Tahoma"/>
      <w:sz w:val="16"/>
      <w:szCs w:val="16"/>
    </w:rPr>
  </w:style>
  <w:style w:type="character" w:customStyle="1" w:styleId="SelitetekstiChar">
    <w:name w:val="Seliteteksti Char"/>
    <w:basedOn w:val="Kappaleenoletusfontti"/>
    <w:link w:val="Seliteteksti"/>
    <w:uiPriority w:val="99"/>
    <w:semiHidden/>
    <w:rsid w:val="00272475"/>
    <w:rPr>
      <w:rFonts w:ascii="Tahoma" w:hAnsi="Tahoma" w:cs="Tahoma"/>
      <w:sz w:val="16"/>
      <w:szCs w:val="16"/>
    </w:rPr>
  </w:style>
  <w:style w:type="paragraph" w:styleId="Yltunniste">
    <w:name w:val="header"/>
    <w:basedOn w:val="Normaali"/>
    <w:link w:val="YltunnisteChar"/>
    <w:uiPriority w:val="99"/>
    <w:rsid w:val="009963B5"/>
    <w:rPr>
      <w:sz w:val="20"/>
    </w:rPr>
  </w:style>
  <w:style w:type="character" w:customStyle="1" w:styleId="YltunnisteChar">
    <w:name w:val="Ylätunniste Char"/>
    <w:basedOn w:val="Kappaleenoletusfontti"/>
    <w:link w:val="Yltunniste"/>
    <w:uiPriority w:val="99"/>
    <w:rsid w:val="002557DB"/>
    <w:rPr>
      <w:sz w:val="20"/>
    </w:rPr>
  </w:style>
  <w:style w:type="paragraph" w:styleId="Alatunniste">
    <w:name w:val="footer"/>
    <w:basedOn w:val="Normaali"/>
    <w:link w:val="AlatunnisteChar"/>
    <w:uiPriority w:val="99"/>
    <w:rsid w:val="00C83F44"/>
    <w:pPr>
      <w:jc w:val="center"/>
    </w:pPr>
    <w:rPr>
      <w:color w:val="605053"/>
      <w:sz w:val="14"/>
    </w:rPr>
  </w:style>
  <w:style w:type="character" w:customStyle="1" w:styleId="AlatunnisteChar">
    <w:name w:val="Alatunniste Char"/>
    <w:basedOn w:val="Kappaleenoletusfontti"/>
    <w:link w:val="Alatunniste"/>
    <w:uiPriority w:val="99"/>
    <w:rsid w:val="002557DB"/>
    <w:rPr>
      <w:color w:val="605053"/>
      <w:sz w:val="14"/>
    </w:rPr>
  </w:style>
  <w:style w:type="table" w:styleId="TaulukkoRuudukko">
    <w:name w:val="Table Grid"/>
    <w:basedOn w:val="Normaalitaulukko"/>
    <w:uiPriority w:val="59"/>
    <w:rsid w:val="004A4A0E"/>
    <w:tblPr>
      <w:tblBorders>
        <w:top w:val="single" w:sz="4" w:space="0" w:color="695A5D" w:themeColor="text1"/>
        <w:left w:val="single" w:sz="4" w:space="0" w:color="695A5D" w:themeColor="text1"/>
        <w:bottom w:val="single" w:sz="4" w:space="0" w:color="695A5D" w:themeColor="text1"/>
        <w:right w:val="single" w:sz="4" w:space="0" w:color="695A5D" w:themeColor="text1"/>
        <w:insideH w:val="single" w:sz="4" w:space="0" w:color="695A5D" w:themeColor="text1"/>
        <w:insideV w:val="single" w:sz="4" w:space="0" w:color="695A5D" w:themeColor="text1"/>
      </w:tblBorders>
    </w:tblPr>
  </w:style>
  <w:style w:type="paragraph" w:styleId="Otsikko">
    <w:name w:val="Title"/>
    <w:basedOn w:val="Normaali"/>
    <w:next w:val="Leipteksti"/>
    <w:link w:val="OtsikkoChar"/>
    <w:uiPriority w:val="10"/>
    <w:qFormat/>
    <w:rsid w:val="002557DB"/>
    <w:pPr>
      <w:spacing w:after="220"/>
      <w:contextualSpacing/>
    </w:pPr>
    <w:rPr>
      <w:rFonts w:asciiTheme="majorHAnsi" w:eastAsiaTheme="majorEastAsia" w:hAnsiTheme="majorHAnsi" w:cstheme="majorHAnsi"/>
      <w:b/>
      <w:sz w:val="26"/>
      <w:szCs w:val="52"/>
    </w:rPr>
  </w:style>
  <w:style w:type="character" w:customStyle="1" w:styleId="Alatunnisteenotsikko">
    <w:name w:val="Alatunnisteen otsikko"/>
    <w:basedOn w:val="Kappaleenoletusfontti"/>
    <w:uiPriority w:val="99"/>
    <w:rsid w:val="00EF38FC"/>
    <w:rPr>
      <w:rFonts w:ascii="Georgia" w:hAnsi="Georgia"/>
      <w:color w:val="auto"/>
      <w:sz w:val="16"/>
      <w:szCs w:val="16"/>
    </w:rPr>
  </w:style>
  <w:style w:type="character" w:customStyle="1" w:styleId="OtsikkoChar">
    <w:name w:val="Otsikko Char"/>
    <w:basedOn w:val="Kappaleenoletusfontti"/>
    <w:link w:val="Otsikko"/>
    <w:uiPriority w:val="10"/>
    <w:rsid w:val="00BD6941"/>
    <w:rPr>
      <w:rFonts w:asciiTheme="majorHAnsi" w:eastAsiaTheme="majorEastAsia" w:hAnsiTheme="majorHAnsi" w:cstheme="majorHAnsi"/>
      <w:b/>
      <w:sz w:val="26"/>
      <w:szCs w:val="52"/>
    </w:rPr>
  </w:style>
  <w:style w:type="paragraph" w:styleId="Leipteksti">
    <w:name w:val="Body Text"/>
    <w:basedOn w:val="Normaali"/>
    <w:link w:val="LeiptekstiChar"/>
    <w:uiPriority w:val="1"/>
    <w:qFormat/>
    <w:rsid w:val="00875B71"/>
    <w:pPr>
      <w:spacing w:after="220"/>
      <w:ind w:left="2608"/>
    </w:pPr>
  </w:style>
  <w:style w:type="character" w:customStyle="1" w:styleId="LeiptekstiChar">
    <w:name w:val="Leipäteksti Char"/>
    <w:basedOn w:val="Kappaleenoletusfontti"/>
    <w:link w:val="Leipteksti"/>
    <w:uiPriority w:val="1"/>
    <w:rsid w:val="00875B71"/>
  </w:style>
  <w:style w:type="numbering" w:customStyle="1" w:styleId="Luettelomerkit">
    <w:name w:val="Luettelomerkit"/>
    <w:uiPriority w:val="99"/>
    <w:rsid w:val="00875B71"/>
    <w:pPr>
      <w:numPr>
        <w:numId w:val="3"/>
      </w:numPr>
    </w:pPr>
  </w:style>
  <w:style w:type="numbering" w:customStyle="1" w:styleId="Luettelonumerointi">
    <w:name w:val="Luettelonumerointi"/>
    <w:uiPriority w:val="99"/>
    <w:rsid w:val="00875B71"/>
    <w:pPr>
      <w:numPr>
        <w:numId w:val="6"/>
      </w:numPr>
    </w:pPr>
  </w:style>
  <w:style w:type="paragraph" w:styleId="Merkittyluettelo">
    <w:name w:val="List Bullet"/>
    <w:basedOn w:val="Normaali"/>
    <w:uiPriority w:val="11"/>
    <w:qFormat/>
    <w:rsid w:val="00875B71"/>
    <w:pPr>
      <w:numPr>
        <w:numId w:val="11"/>
      </w:numPr>
      <w:spacing w:after="220"/>
      <w:contextualSpacing/>
    </w:pPr>
  </w:style>
  <w:style w:type="character" w:customStyle="1" w:styleId="Otsikko1Char">
    <w:name w:val="Otsikko 1 Char"/>
    <w:basedOn w:val="Kappaleenoletusfontti"/>
    <w:link w:val="Otsikko1"/>
    <w:uiPriority w:val="9"/>
    <w:rsid w:val="00875B71"/>
    <w:rPr>
      <w:rFonts w:asciiTheme="majorHAnsi" w:eastAsiaTheme="majorEastAsia" w:hAnsiTheme="majorHAnsi" w:cstheme="majorBidi"/>
      <w:bCs/>
      <w:szCs w:val="28"/>
    </w:rPr>
  </w:style>
  <w:style w:type="paragraph" w:styleId="Numeroituluettelo">
    <w:name w:val="List Number"/>
    <w:basedOn w:val="Normaali"/>
    <w:uiPriority w:val="11"/>
    <w:qFormat/>
    <w:rsid w:val="00875B71"/>
    <w:pPr>
      <w:numPr>
        <w:numId w:val="12"/>
      </w:numPr>
      <w:spacing w:after="220"/>
      <w:contextualSpacing/>
    </w:pPr>
  </w:style>
  <w:style w:type="character" w:customStyle="1" w:styleId="Otsikko2Char">
    <w:name w:val="Otsikko 2 Char"/>
    <w:basedOn w:val="Kappaleenoletusfontti"/>
    <w:link w:val="Otsikko2"/>
    <w:uiPriority w:val="9"/>
    <w:rsid w:val="00875B71"/>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875B71"/>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04A9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04A9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04A9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3B26F2"/>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3B26F2"/>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841A72"/>
    <w:rPr>
      <w:rFonts w:asciiTheme="majorHAnsi" w:eastAsiaTheme="majorEastAsia" w:hAnsiTheme="majorHAnsi" w:cstheme="majorBidi"/>
      <w:iCs/>
      <w:szCs w:val="20"/>
    </w:rPr>
  </w:style>
  <w:style w:type="table" w:customStyle="1" w:styleId="Eireunaviivaa">
    <w:name w:val="Ei reunaviivaa"/>
    <w:basedOn w:val="Normaalitaulukko"/>
    <w:uiPriority w:val="99"/>
    <w:qFormat/>
    <w:rsid w:val="00923C41"/>
    <w:tblPr/>
  </w:style>
  <w:style w:type="numbering" w:customStyle="1" w:styleId="Otsikkonumerointi">
    <w:name w:val="Otsikkonumerointi"/>
    <w:uiPriority w:val="99"/>
    <w:rsid w:val="00875B71"/>
    <w:pPr>
      <w:numPr>
        <w:numId w:val="9"/>
      </w:numPr>
    </w:pPr>
  </w:style>
  <w:style w:type="character" w:styleId="Hyperlinkki">
    <w:name w:val="Hyperlink"/>
    <w:basedOn w:val="Kappaleenoletusfontti"/>
    <w:uiPriority w:val="99"/>
    <w:unhideWhenUsed/>
    <w:rsid w:val="009A11CB"/>
    <w:rPr>
      <w:color w:val="443135" w:themeColor="hyperlink"/>
      <w:u w:val="single"/>
    </w:rPr>
  </w:style>
  <w:style w:type="character" w:styleId="AvattuHyperlinkki">
    <w:name w:val="FollowedHyperlink"/>
    <w:basedOn w:val="Kappaleenoletusfontti"/>
    <w:uiPriority w:val="99"/>
    <w:semiHidden/>
    <w:unhideWhenUsed/>
    <w:rsid w:val="009A11CB"/>
    <w:rPr>
      <w:color w:val="E6BFA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4187">
      <w:bodyDiv w:val="1"/>
      <w:marLeft w:val="0"/>
      <w:marRight w:val="0"/>
      <w:marTop w:val="0"/>
      <w:marBottom w:val="0"/>
      <w:divBdr>
        <w:top w:val="none" w:sz="0" w:space="0" w:color="auto"/>
        <w:left w:val="none" w:sz="0" w:space="0" w:color="auto"/>
        <w:bottom w:val="none" w:sz="0" w:space="0" w:color="auto"/>
        <w:right w:val="none" w:sz="0" w:space="0" w:color="auto"/>
      </w:divBdr>
    </w:div>
    <w:div w:id="1123959929">
      <w:bodyDiv w:val="1"/>
      <w:marLeft w:val="0"/>
      <w:marRight w:val="0"/>
      <w:marTop w:val="0"/>
      <w:marBottom w:val="0"/>
      <w:divBdr>
        <w:top w:val="none" w:sz="0" w:space="0" w:color="auto"/>
        <w:left w:val="none" w:sz="0" w:space="0" w:color="auto"/>
        <w:bottom w:val="none" w:sz="0" w:space="0" w:color="auto"/>
        <w:right w:val="none" w:sz="0" w:space="0" w:color="auto"/>
      </w:divBdr>
    </w:div>
    <w:div w:id="20482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TIOASK\AppData\Roaming\Microsoft\Mallit\Asiakirjamallit\Muistio%20(sis&#228;iseen%20k&#228;ytt&#246;&#246;n).dotx" TargetMode="External"/></Relationships>
</file>

<file path=word/theme/theme1.xml><?xml version="1.0" encoding="utf-8"?>
<a:theme xmlns:a="http://schemas.openxmlformats.org/drawingml/2006/main" name="Office-teema">
  <a:themeElements>
    <a:clrScheme name="Porvoo">
      <a:dk1>
        <a:srgbClr val="695A5D"/>
      </a:dk1>
      <a:lt1>
        <a:sysClr val="window" lastClr="FFFFFF"/>
      </a:lt1>
      <a:dk2>
        <a:srgbClr val="605053"/>
      </a:dk2>
      <a:lt2>
        <a:srgbClr val="D0D1B4"/>
      </a:lt2>
      <a:accent1>
        <a:srgbClr val="D0D1B4"/>
      </a:accent1>
      <a:accent2>
        <a:srgbClr val="9DBCB0"/>
      </a:accent2>
      <a:accent3>
        <a:srgbClr val="443135"/>
      </a:accent3>
      <a:accent4>
        <a:srgbClr val="E6BFAE"/>
      </a:accent4>
      <a:accent5>
        <a:srgbClr val="782327"/>
      </a:accent5>
      <a:accent6>
        <a:srgbClr val="D3BF96"/>
      </a:accent6>
      <a:hlink>
        <a:srgbClr val="443135"/>
      </a:hlink>
      <a:folHlink>
        <a:srgbClr val="E6BFAE"/>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Muistio (sisäiseen käyttöön).dotx</Template>
  <TotalTime>0</TotalTime>
  <Pages>2</Pages>
  <Words>597</Words>
  <Characters>4837</Characters>
  <Application>Microsoft Office Word</Application>
  <DocSecurity>0</DocSecurity>
  <Lines>40</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Porvoo</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AUTIO ASKO</dc:creator>
  <cp:lastModifiedBy>Salonen Erkki</cp:lastModifiedBy>
  <cp:revision>2</cp:revision>
  <cp:lastPrinted>2016-09-22T08:22:00Z</cp:lastPrinted>
  <dcterms:created xsi:type="dcterms:W3CDTF">2016-09-26T06:18:00Z</dcterms:created>
  <dcterms:modified xsi:type="dcterms:W3CDTF">2016-09-26T06:18:00Z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2015975781</vt:i4>
  </property>
  <property fmtid="{D5CDD505-2E9C-101B-9397-08002B2CF9AE}" pid="3" name="_NewReviewCycle">
    <vt:lpwstr/>
  </property>
  <property fmtid="{D5CDD505-2E9C-101B-9397-08002B2CF9AE}" pid="4" name="_EmailSubject">
    <vt:lpwstr>Lausunto ja referaatti</vt:lpwstr>
  </property>
  <property fmtid="{D5CDD505-2E9C-101B-9397-08002B2CF9AE}" pid="5" name="_AuthorEmail">
    <vt:lpwstr>ASKO.ROSSI@porvoo.fi</vt:lpwstr>
  </property>
  <property fmtid="{D5CDD505-2E9C-101B-9397-08002B2CF9AE}" pid="6" name="_AuthorEmailDisplayName">
    <vt:lpwstr>ROSSI ASKO</vt:lpwstr>
  </property>
  <property fmtid="{D5CDD505-2E9C-101B-9397-08002B2CF9AE}" pid="7" name="_ReviewingToolsShownOnce">
    <vt:lpwstr/>
  </property>
</Properties>
</file>