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C4" w:rsidRDefault="00114AC4" w:rsidP="00752413">
      <w:pPr>
        <w:jc w:val="both"/>
        <w:rPr>
          <w:i/>
          <w:iCs/>
        </w:rPr>
      </w:pPr>
      <w:bookmarkStart w:id="0" w:name="_GoBack"/>
      <w:bookmarkEnd w:id="0"/>
    </w:p>
    <w:p w:rsidR="000B7E7C" w:rsidRDefault="000B7E7C" w:rsidP="00752413">
      <w:pPr>
        <w:pStyle w:val="Vakiosisennys"/>
        <w:ind w:left="0"/>
        <w:jc w:val="both"/>
      </w:pPr>
    </w:p>
    <w:p w:rsidR="001B77BF" w:rsidRDefault="005D7DF7" w:rsidP="00752413">
      <w:pPr>
        <w:pStyle w:val="Vakiosisennys"/>
        <w:jc w:val="both"/>
      </w:pPr>
      <w:r w:rsidRPr="005D7DF7">
        <w:rPr>
          <w:b/>
        </w:rPr>
        <w:t>Rikosseuraamuslaitoksen lausunto maa- ja metsätalousministeriön geenivarapolitiikan linjauksiin.</w:t>
      </w:r>
    </w:p>
    <w:p w:rsidR="005D7DF7" w:rsidRDefault="005D7DF7" w:rsidP="00752413">
      <w:pPr>
        <w:pStyle w:val="Vakiosisennys"/>
        <w:jc w:val="both"/>
      </w:pPr>
    </w:p>
    <w:p w:rsidR="005D7DF7" w:rsidRDefault="005D7DF7" w:rsidP="00752413">
      <w:pPr>
        <w:pStyle w:val="Vakiosisennys"/>
        <w:jc w:val="both"/>
      </w:pPr>
    </w:p>
    <w:p w:rsidR="005D7DF7" w:rsidRDefault="005D7DF7" w:rsidP="00752413">
      <w:pPr>
        <w:pStyle w:val="Vakiosisennys"/>
        <w:jc w:val="both"/>
      </w:pPr>
    </w:p>
    <w:p w:rsidR="00366960" w:rsidRDefault="00366960" w:rsidP="00366960">
      <w:pPr>
        <w:pStyle w:val="Vakiosisennys"/>
        <w:jc w:val="both"/>
      </w:pPr>
      <w:r w:rsidRPr="00366960">
        <w:t>Pelson vankila on 58-paikkainen suljettu laitos, johon sijoitetaan vankeja pääasiassa Itä- ja Pohjois-Suomen rikosseuraamusalueen alueelta. Keskivankiluku vuonna 2017 oli 5</w:t>
      </w:r>
      <w:r>
        <w:t>7.</w:t>
      </w:r>
    </w:p>
    <w:p w:rsidR="00366960" w:rsidRDefault="00366960" w:rsidP="00366960">
      <w:pPr>
        <w:pStyle w:val="Vakiosisennys"/>
        <w:jc w:val="both"/>
      </w:pPr>
      <w:r w:rsidRPr="00366960">
        <w:t xml:space="preserve">Pelson vankilassa työskentelee noin 90 henkilöä. </w:t>
      </w:r>
    </w:p>
    <w:p w:rsidR="00366960" w:rsidRPr="00366960" w:rsidRDefault="00366960" w:rsidP="00366960">
      <w:pPr>
        <w:pStyle w:val="Vakiosisennys"/>
        <w:jc w:val="both"/>
      </w:pPr>
    </w:p>
    <w:p w:rsidR="00366960" w:rsidRDefault="005D7DF7" w:rsidP="00366960">
      <w:pPr>
        <w:pStyle w:val="Vakiosisennys"/>
        <w:jc w:val="both"/>
      </w:pPr>
      <w:r>
        <w:t>Nykyisin v</w:t>
      </w:r>
      <w:r w:rsidR="00366960" w:rsidRPr="00366960">
        <w:t>ankilan työtoiminnassa vangilla on mahdollisuus työskennellä maataloudessa, puuteollisuudessa, korjaamolla tai vankilan tukitoiminnoissa kuten varusvarastolla ja keittiössä. Pelson vankilan tila on kokonaisuudessaan noin 2700 hehtaarin suuruinen. Pelloilla viljellään heinää, ohraa ja kauraa ja metsäalueilla tehdään hakkuita ja istutustöitä. Karjataloudessa on lehmiä ja lampaita maidon- ja lihantuotannossa. Maatila toimii suomalaisten alkuperäisrotujen geenipankkina. Pelson vankilalla on lähes puolet maassamme olevista pohjoissuomenkarjasta. Lisäksi tilalla on puhdas suomenlammaskatras värimuunnoksineen</w:t>
      </w:r>
      <w:r w:rsidR="00366960">
        <w:t>.</w:t>
      </w:r>
    </w:p>
    <w:p w:rsidR="00366960" w:rsidRDefault="00366960" w:rsidP="00366960">
      <w:pPr>
        <w:pStyle w:val="Vakiosisennys"/>
        <w:jc w:val="both"/>
      </w:pPr>
    </w:p>
    <w:p w:rsidR="00366960" w:rsidRDefault="00366960" w:rsidP="00366960">
      <w:pPr>
        <w:pStyle w:val="Vakiosisennys"/>
        <w:jc w:val="both"/>
      </w:pPr>
      <w:r>
        <w:t xml:space="preserve">Oikeusministeriö on tehnyt päätöksen siitä, että Vaalan </w:t>
      </w:r>
      <w:r w:rsidR="005D7DF7">
        <w:t xml:space="preserve">kuntaan </w:t>
      </w:r>
      <w:r>
        <w:t>rakennetaan uusi</w:t>
      </w:r>
      <w:r w:rsidR="00E46AEB">
        <w:t xml:space="preserve"> noin 100 paikkainen </w:t>
      </w:r>
      <w:r w:rsidR="005D7DF7">
        <w:t>v</w:t>
      </w:r>
      <w:r>
        <w:t xml:space="preserve">ankila. Vankilan lopullista sijoituspaikkaa Vaalan kunnan alueella ei ole vielä päätetty. Vankilan suunnittelu on kuitenkin alkanut. Vankilan toiminnan ja palveluiden suunnittelussa perustavana lähtökohtana on </w:t>
      </w:r>
      <w:r w:rsidR="00E46AEB">
        <w:t xml:space="preserve">Rikosseuraamuslaitoksen laatima </w:t>
      </w:r>
      <w:r>
        <w:t>vankilakonsepti se</w:t>
      </w:r>
      <w:r w:rsidR="00E46AEB">
        <w:t>kä v</w:t>
      </w:r>
      <w:r>
        <w:t>ankila</w:t>
      </w:r>
      <w:r w:rsidR="006D3383">
        <w:t xml:space="preserve">ssa toteutettavia kuntouttavia </w:t>
      </w:r>
      <w:r>
        <w:t>palveluita ja toimintaa ohjaava palvelukartta.</w:t>
      </w:r>
    </w:p>
    <w:p w:rsidR="00366960" w:rsidRDefault="00366960" w:rsidP="00366960">
      <w:pPr>
        <w:pStyle w:val="Vakiosisennys"/>
        <w:jc w:val="both"/>
      </w:pPr>
    </w:p>
    <w:p w:rsidR="00366960" w:rsidRPr="00366960" w:rsidRDefault="006D3383" w:rsidP="00366960">
      <w:pPr>
        <w:pStyle w:val="Vakiosisennys"/>
        <w:jc w:val="both"/>
      </w:pPr>
      <w:r>
        <w:t xml:space="preserve">Nykymuotoisen maa-, metsä- </w:t>
      </w:r>
      <w:r w:rsidR="00366960">
        <w:t>ja karjatalouden jatkumi</w:t>
      </w:r>
      <w:r>
        <w:t xml:space="preserve">nen uudessa Vaalan vankilassa ei ole mahdollista. </w:t>
      </w:r>
      <w:r w:rsidR="00366960">
        <w:t xml:space="preserve">Rikosseuraamuslaitoksen tehtäviin ei </w:t>
      </w:r>
      <w:r w:rsidR="00E46AEB">
        <w:t>kuulu</w:t>
      </w:r>
      <w:r w:rsidR="00366960">
        <w:t xml:space="preserve"> alkuperäisrotujen geenipankkina toimiminen</w:t>
      </w:r>
      <w:r w:rsidR="005D7DF7">
        <w:t xml:space="preserve"> eikä tulevan vankilan toiminta voi perustua nykyisen kaltaiseen peltoviljelyyn </w:t>
      </w:r>
      <w:r>
        <w:t xml:space="preserve">ja lehmien sekä lampaiden hoitoon. </w:t>
      </w:r>
      <w:r w:rsidR="00366960">
        <w:t>Rikosseuraamuslaitoksen näkemys on, että lampaille ja lehmille tulisi löytää sellainen sijoituspaikka, että uuden toimijan olisi mahdollista</w:t>
      </w:r>
      <w:r w:rsidR="00E46AEB">
        <w:t xml:space="preserve"> huolehtia </w:t>
      </w:r>
      <w:r>
        <w:t xml:space="preserve">eläinten hoidon lisäksi </w:t>
      </w:r>
      <w:r w:rsidR="00E46AEB">
        <w:t>alkuperäisrotujen geenipankkitoiminnasta.</w:t>
      </w:r>
    </w:p>
    <w:p w:rsidR="00366960" w:rsidRDefault="00366960" w:rsidP="00752413">
      <w:pPr>
        <w:pStyle w:val="Vakiosisennys"/>
        <w:jc w:val="both"/>
      </w:pPr>
    </w:p>
    <w:p w:rsidR="00E46AEB" w:rsidRDefault="00E46AEB" w:rsidP="00752413">
      <w:pPr>
        <w:pStyle w:val="Vakiosisennys"/>
        <w:jc w:val="both"/>
      </w:pPr>
    </w:p>
    <w:p w:rsidR="00586ED3" w:rsidRDefault="00586ED3" w:rsidP="00752413">
      <w:pPr>
        <w:pStyle w:val="Vakiosisennys"/>
        <w:jc w:val="both"/>
      </w:pPr>
    </w:p>
    <w:p w:rsidR="00586ED3" w:rsidRDefault="00586ED3" w:rsidP="00752413">
      <w:pPr>
        <w:pStyle w:val="Vakiosisennys"/>
        <w:jc w:val="both"/>
      </w:pPr>
    </w:p>
    <w:p w:rsidR="00586ED3" w:rsidRDefault="00586ED3" w:rsidP="00752413">
      <w:pPr>
        <w:pStyle w:val="Vakiosisennys"/>
        <w:jc w:val="both"/>
      </w:pPr>
    </w:p>
    <w:p w:rsidR="00E46AEB" w:rsidRDefault="00E46AEB" w:rsidP="00752413">
      <w:pPr>
        <w:pStyle w:val="Vakiosisennys"/>
        <w:jc w:val="both"/>
      </w:pPr>
    </w:p>
    <w:p w:rsidR="00E46AEB" w:rsidRDefault="00586ED3" w:rsidP="00752413">
      <w:pPr>
        <w:pStyle w:val="Vakiosisennys"/>
        <w:jc w:val="both"/>
      </w:pPr>
      <w:r>
        <w:t>Pääjohtajan sijaisena</w:t>
      </w:r>
    </w:p>
    <w:p w:rsidR="00586ED3" w:rsidRDefault="00586ED3" w:rsidP="00752413">
      <w:pPr>
        <w:pStyle w:val="Vakiosisennys"/>
        <w:jc w:val="both"/>
      </w:pPr>
      <w:r>
        <w:t>Hallintojohtaja</w:t>
      </w:r>
      <w:r>
        <w:tab/>
      </w:r>
      <w:r>
        <w:tab/>
      </w:r>
      <w:r>
        <w:tab/>
        <w:t>Heli Herna</w:t>
      </w:r>
    </w:p>
    <w:p w:rsidR="00586ED3" w:rsidRDefault="00586ED3" w:rsidP="00752413">
      <w:pPr>
        <w:pStyle w:val="Vakiosisennys"/>
        <w:jc w:val="both"/>
      </w:pPr>
    </w:p>
    <w:p w:rsidR="00586ED3" w:rsidRDefault="00586ED3" w:rsidP="00752413">
      <w:pPr>
        <w:pStyle w:val="Vakiosisennys"/>
        <w:jc w:val="both"/>
      </w:pPr>
    </w:p>
    <w:p w:rsidR="006D3383" w:rsidRDefault="006D3383" w:rsidP="00752413">
      <w:pPr>
        <w:pStyle w:val="Vakiosisennys"/>
        <w:jc w:val="both"/>
      </w:pPr>
    </w:p>
    <w:p w:rsidR="00E46AEB" w:rsidRPr="001B77BF" w:rsidRDefault="00E46AEB" w:rsidP="00752413">
      <w:pPr>
        <w:pStyle w:val="Vakiosisennys"/>
        <w:jc w:val="both"/>
      </w:pPr>
      <w:r>
        <w:t>Kehitysjohtaja</w:t>
      </w:r>
      <w:r>
        <w:tab/>
      </w:r>
      <w:r>
        <w:tab/>
      </w:r>
      <w:r>
        <w:tab/>
        <w:t>Pauli Nieminen</w:t>
      </w:r>
    </w:p>
    <w:sectPr w:rsidR="00E46AEB" w:rsidRPr="001B77BF" w:rsidSect="00EE30B8">
      <w:headerReference w:type="default" r:id="rId8"/>
      <w:footerReference w:type="default" r:id="rId9"/>
      <w:pgSz w:w="11906" w:h="16838" w:code="9"/>
      <w:pgMar w:top="2438" w:right="851" w:bottom="181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91" w:rsidRDefault="004D7091" w:rsidP="004048E7">
      <w:r>
        <w:separator/>
      </w:r>
    </w:p>
  </w:endnote>
  <w:endnote w:type="continuationSeparator" w:id="0">
    <w:p w:rsidR="004D7091" w:rsidRDefault="004D7091" w:rsidP="0040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8789" w:type="dxa"/>
      <w:tblInd w:w="369" w:type="dxa"/>
      <w:tblBorders>
        <w:top w:val="none" w:sz="0" w:space="0" w:color="auto"/>
        <w:left w:val="none" w:sz="0" w:space="0" w:color="auto"/>
        <w:bottom w:val="none" w:sz="0" w:space="0" w:color="auto"/>
        <w:right w:val="none" w:sz="0" w:space="0" w:color="auto"/>
        <w:insideH w:val="none" w:sz="0" w:space="0" w:color="auto"/>
        <w:insideV w:val="single" w:sz="4" w:space="0" w:color="635F5F" w:themeColor="accent4"/>
      </w:tblBorders>
      <w:tblLook w:val="04A0" w:firstRow="1" w:lastRow="0" w:firstColumn="1" w:lastColumn="0" w:noHBand="0" w:noVBand="1"/>
    </w:tblPr>
    <w:tblGrid>
      <w:gridCol w:w="2204"/>
      <w:gridCol w:w="1907"/>
      <w:gridCol w:w="2410"/>
      <w:gridCol w:w="2268"/>
    </w:tblGrid>
    <w:tr w:rsidR="00CB7FBF" w:rsidRPr="00EE30B8" w:rsidTr="005C50A6">
      <w:trPr>
        <w:trHeight w:hRule="exact" w:val="227"/>
      </w:trPr>
      <w:tc>
        <w:tcPr>
          <w:tcW w:w="2204" w:type="dxa"/>
          <w:tcMar>
            <w:left w:w="227" w:type="dxa"/>
            <w:right w:w="170" w:type="dxa"/>
          </w:tcMar>
        </w:tcPr>
        <w:p w:rsidR="00CB7FBF" w:rsidRPr="00EE30B8" w:rsidRDefault="00CB7FBF" w:rsidP="004C06F3">
          <w:pPr>
            <w:pStyle w:val="Alatunniste"/>
            <w:rPr>
              <w:b/>
              <w:color w:val="635F5F" w:themeColor="accent4"/>
              <w:sz w:val="18"/>
              <w:szCs w:val="18"/>
            </w:rPr>
          </w:pPr>
          <w:r>
            <w:rPr>
              <w:b/>
              <w:color w:val="635F5F" w:themeColor="accent4"/>
              <w:sz w:val="18"/>
              <w:szCs w:val="18"/>
            </w:rPr>
            <w:t>Osoite</w:t>
          </w:r>
        </w:p>
      </w:tc>
      <w:tc>
        <w:tcPr>
          <w:tcW w:w="1907" w:type="dxa"/>
          <w:vMerge w:val="restart"/>
          <w:tcMar>
            <w:left w:w="227" w:type="dxa"/>
            <w:right w:w="170" w:type="dxa"/>
          </w:tcMar>
        </w:tcPr>
        <w:p w:rsidR="00CB7FBF" w:rsidRDefault="00CB7FBF" w:rsidP="004C06F3">
          <w:pPr>
            <w:pStyle w:val="Alatunniste"/>
            <w:rPr>
              <w:b/>
              <w:color w:val="635F5F" w:themeColor="accent4"/>
              <w:sz w:val="18"/>
              <w:szCs w:val="18"/>
            </w:rPr>
          </w:pPr>
          <w:r>
            <w:rPr>
              <w:b/>
              <w:color w:val="635F5F" w:themeColor="accent4"/>
              <w:sz w:val="18"/>
              <w:szCs w:val="18"/>
            </w:rPr>
            <w:t>Puhelin</w:t>
          </w:r>
        </w:p>
        <w:p w:rsidR="00CB7FBF" w:rsidRDefault="00CB7FBF" w:rsidP="004C06F3">
          <w:pPr>
            <w:pStyle w:val="Alatunniste"/>
            <w:rPr>
              <w:b/>
              <w:color w:val="635F5F" w:themeColor="accent4"/>
              <w:sz w:val="18"/>
              <w:szCs w:val="18"/>
            </w:rPr>
          </w:pPr>
          <w:r w:rsidRPr="00EE30B8">
            <w:rPr>
              <w:color w:val="635F5F" w:themeColor="accent4"/>
              <w:sz w:val="18"/>
              <w:szCs w:val="18"/>
            </w:rPr>
            <w:t>029 </w:t>
          </w:r>
          <w:r>
            <w:rPr>
              <w:color w:val="635F5F" w:themeColor="accent4"/>
              <w:sz w:val="18"/>
              <w:szCs w:val="18"/>
            </w:rPr>
            <w:t>56 8</w:t>
          </w:r>
          <w:r w:rsidR="005C50A6">
            <w:rPr>
              <w:color w:val="635F5F" w:themeColor="accent4"/>
              <w:sz w:val="18"/>
              <w:szCs w:val="18"/>
            </w:rPr>
            <w:t>8500</w:t>
          </w:r>
        </w:p>
        <w:p w:rsidR="00CB7FBF" w:rsidRDefault="00CB7FBF" w:rsidP="004C06F3">
          <w:pPr>
            <w:pStyle w:val="Alatunniste"/>
            <w:rPr>
              <w:b/>
              <w:color w:val="635F5F" w:themeColor="accent4"/>
              <w:sz w:val="18"/>
              <w:szCs w:val="18"/>
            </w:rPr>
          </w:pPr>
        </w:p>
        <w:p w:rsidR="00CB7FBF" w:rsidRPr="00EE30B8" w:rsidRDefault="00CB7FBF" w:rsidP="004C06F3">
          <w:pPr>
            <w:pStyle w:val="Alatunniste"/>
            <w:rPr>
              <w:b/>
              <w:color w:val="635F5F" w:themeColor="accent4"/>
              <w:sz w:val="18"/>
              <w:szCs w:val="18"/>
            </w:rPr>
          </w:pPr>
          <w:r w:rsidRPr="00EE30B8">
            <w:rPr>
              <w:b/>
              <w:color w:val="635F5F" w:themeColor="accent4"/>
              <w:sz w:val="18"/>
              <w:szCs w:val="18"/>
            </w:rPr>
            <w:t>Faksi</w:t>
          </w:r>
        </w:p>
        <w:p w:rsidR="00CB7FBF" w:rsidRPr="00EE30B8" w:rsidRDefault="00CB7FBF" w:rsidP="005C50A6">
          <w:pPr>
            <w:pStyle w:val="Alatunniste"/>
            <w:rPr>
              <w:b/>
              <w:color w:val="635F5F" w:themeColor="accent4"/>
              <w:sz w:val="18"/>
              <w:szCs w:val="18"/>
            </w:rPr>
          </w:pPr>
          <w:r w:rsidRPr="00EE30B8">
            <w:rPr>
              <w:color w:val="635F5F" w:themeColor="accent4"/>
              <w:sz w:val="18"/>
              <w:szCs w:val="18"/>
            </w:rPr>
            <w:t>029 </w:t>
          </w:r>
          <w:r>
            <w:rPr>
              <w:color w:val="635F5F" w:themeColor="accent4"/>
              <w:sz w:val="18"/>
              <w:szCs w:val="18"/>
            </w:rPr>
            <w:t xml:space="preserve">56 </w:t>
          </w:r>
          <w:r w:rsidR="005C50A6">
            <w:rPr>
              <w:color w:val="635F5F" w:themeColor="accent4"/>
              <w:sz w:val="18"/>
              <w:szCs w:val="18"/>
            </w:rPr>
            <w:t>65440</w:t>
          </w:r>
        </w:p>
      </w:tc>
      <w:tc>
        <w:tcPr>
          <w:tcW w:w="2410" w:type="dxa"/>
          <w:tcMar>
            <w:left w:w="227" w:type="dxa"/>
            <w:right w:w="170" w:type="dxa"/>
          </w:tcMar>
        </w:tcPr>
        <w:p w:rsidR="00CB7FBF" w:rsidRPr="00EE30B8" w:rsidRDefault="00CB7FBF" w:rsidP="004C06F3">
          <w:pPr>
            <w:pStyle w:val="Alatunniste"/>
            <w:rPr>
              <w:b/>
              <w:color w:val="635F5F" w:themeColor="accent4"/>
              <w:sz w:val="18"/>
              <w:szCs w:val="18"/>
            </w:rPr>
          </w:pPr>
          <w:r w:rsidRPr="00EE30B8">
            <w:rPr>
              <w:b/>
              <w:color w:val="635F5F" w:themeColor="accent4"/>
              <w:sz w:val="18"/>
              <w:szCs w:val="18"/>
            </w:rPr>
            <w:t>Sähköpostiosoite</w:t>
          </w:r>
        </w:p>
      </w:tc>
      <w:tc>
        <w:tcPr>
          <w:tcW w:w="2268" w:type="dxa"/>
          <w:tcMar>
            <w:left w:w="227" w:type="dxa"/>
            <w:right w:w="57" w:type="dxa"/>
          </w:tcMar>
        </w:tcPr>
        <w:p w:rsidR="00CB7FBF" w:rsidRPr="00EE30B8" w:rsidRDefault="00CB7FBF" w:rsidP="005A0699">
          <w:pPr>
            <w:pStyle w:val="Alatunniste"/>
            <w:rPr>
              <w:b/>
              <w:color w:val="635F5F" w:themeColor="accent4"/>
              <w:sz w:val="18"/>
              <w:szCs w:val="18"/>
            </w:rPr>
          </w:pPr>
          <w:r w:rsidRPr="00EE30B8">
            <w:rPr>
              <w:b/>
              <w:color w:val="635F5F" w:themeColor="accent4"/>
              <w:sz w:val="18"/>
              <w:szCs w:val="18"/>
            </w:rPr>
            <w:t>Www</w:t>
          </w:r>
          <w:r>
            <w:rPr>
              <w:b/>
              <w:color w:val="635F5F" w:themeColor="accent4"/>
              <w:sz w:val="18"/>
              <w:szCs w:val="18"/>
            </w:rPr>
            <w:t>-</w:t>
          </w:r>
          <w:r w:rsidRPr="00EE30B8">
            <w:rPr>
              <w:b/>
              <w:color w:val="635F5F" w:themeColor="accent4"/>
              <w:sz w:val="18"/>
              <w:szCs w:val="18"/>
            </w:rPr>
            <w:t>osoite</w:t>
          </w:r>
        </w:p>
      </w:tc>
    </w:tr>
    <w:tr w:rsidR="00CB7FBF" w:rsidRPr="00EE30B8" w:rsidTr="005C50A6">
      <w:tc>
        <w:tcPr>
          <w:tcW w:w="2204" w:type="dxa"/>
          <w:tcBorders>
            <w:bottom w:val="nil"/>
          </w:tcBorders>
          <w:tcMar>
            <w:left w:w="227" w:type="dxa"/>
            <w:right w:w="170" w:type="dxa"/>
          </w:tcMar>
        </w:tcPr>
        <w:p w:rsidR="00CB7FBF" w:rsidRDefault="00D94DFD" w:rsidP="00860A06">
          <w:pPr>
            <w:pStyle w:val="Alatunniste"/>
            <w:rPr>
              <w:color w:val="635F5F" w:themeColor="accent4"/>
              <w:sz w:val="18"/>
              <w:szCs w:val="18"/>
            </w:rPr>
          </w:pPr>
          <w:r>
            <w:rPr>
              <w:color w:val="635F5F" w:themeColor="accent4"/>
              <w:sz w:val="18"/>
              <w:szCs w:val="18"/>
            </w:rPr>
            <w:t>Lintulahdenkatu 5</w:t>
          </w:r>
        </w:p>
        <w:p w:rsidR="00CB7FBF" w:rsidRPr="00EE30B8" w:rsidRDefault="005C50A6" w:rsidP="00860A06">
          <w:pPr>
            <w:pStyle w:val="Alatunniste"/>
            <w:rPr>
              <w:color w:val="635F5F" w:themeColor="accent4"/>
              <w:sz w:val="18"/>
              <w:szCs w:val="18"/>
            </w:rPr>
          </w:pPr>
          <w:r>
            <w:rPr>
              <w:color w:val="635F5F" w:themeColor="accent4"/>
              <w:sz w:val="18"/>
              <w:szCs w:val="18"/>
            </w:rPr>
            <w:t>00530 Helsinki</w:t>
          </w:r>
        </w:p>
      </w:tc>
      <w:tc>
        <w:tcPr>
          <w:tcW w:w="1907" w:type="dxa"/>
          <w:vMerge/>
          <w:tcBorders>
            <w:bottom w:val="nil"/>
          </w:tcBorders>
          <w:tcMar>
            <w:left w:w="227" w:type="dxa"/>
            <w:right w:w="170" w:type="dxa"/>
          </w:tcMar>
        </w:tcPr>
        <w:p w:rsidR="00CB7FBF" w:rsidRPr="00EE30B8" w:rsidRDefault="00CB7FBF" w:rsidP="00860A06">
          <w:pPr>
            <w:pStyle w:val="Alatunniste"/>
            <w:rPr>
              <w:color w:val="635F5F" w:themeColor="accent4"/>
              <w:sz w:val="18"/>
              <w:szCs w:val="18"/>
            </w:rPr>
          </w:pPr>
        </w:p>
      </w:tc>
      <w:tc>
        <w:tcPr>
          <w:tcW w:w="2410" w:type="dxa"/>
          <w:tcBorders>
            <w:bottom w:val="nil"/>
          </w:tcBorders>
          <w:tcMar>
            <w:left w:w="227" w:type="dxa"/>
            <w:right w:w="170" w:type="dxa"/>
          </w:tcMar>
        </w:tcPr>
        <w:p w:rsidR="00CB7FBF" w:rsidRPr="00EE30B8" w:rsidRDefault="005C50A6" w:rsidP="004C06F3">
          <w:pPr>
            <w:pStyle w:val="Alatunniste"/>
            <w:rPr>
              <w:color w:val="635F5F" w:themeColor="accent4"/>
              <w:sz w:val="18"/>
              <w:szCs w:val="18"/>
            </w:rPr>
          </w:pPr>
          <w:r>
            <w:rPr>
              <w:color w:val="635F5F" w:themeColor="accent4"/>
              <w:sz w:val="18"/>
              <w:szCs w:val="18"/>
            </w:rPr>
            <w:t>kirjaamo.rise</w:t>
          </w:r>
          <w:r w:rsidR="00CB7FBF" w:rsidRPr="00EE30B8">
            <w:rPr>
              <w:color w:val="635F5F" w:themeColor="accent4"/>
              <w:sz w:val="18"/>
              <w:szCs w:val="18"/>
            </w:rPr>
            <w:t>@om.fi</w:t>
          </w:r>
        </w:p>
      </w:tc>
      <w:tc>
        <w:tcPr>
          <w:tcW w:w="2268" w:type="dxa"/>
          <w:tcMar>
            <w:left w:w="227" w:type="dxa"/>
            <w:right w:w="57" w:type="dxa"/>
          </w:tcMar>
        </w:tcPr>
        <w:p w:rsidR="00CB7FBF" w:rsidRDefault="00CB7FBF" w:rsidP="004C06F3">
          <w:pPr>
            <w:pStyle w:val="Alatunniste"/>
            <w:rPr>
              <w:color w:val="635F5F" w:themeColor="accent4"/>
              <w:sz w:val="18"/>
              <w:szCs w:val="18"/>
            </w:rPr>
          </w:pPr>
          <w:r w:rsidRPr="00EE30B8">
            <w:rPr>
              <w:color w:val="635F5F" w:themeColor="accent4"/>
              <w:sz w:val="18"/>
              <w:szCs w:val="18"/>
            </w:rPr>
            <w:t>rikosseuraamus.fi</w:t>
          </w:r>
        </w:p>
        <w:p w:rsidR="00CB7FBF" w:rsidRDefault="00CB7FBF" w:rsidP="004C06F3">
          <w:pPr>
            <w:pStyle w:val="Alatunniste"/>
            <w:rPr>
              <w:color w:val="635F5F" w:themeColor="accent4"/>
              <w:sz w:val="18"/>
              <w:szCs w:val="18"/>
            </w:rPr>
          </w:pPr>
        </w:p>
        <w:p w:rsidR="00CB7FBF" w:rsidRPr="00EE30B8" w:rsidRDefault="00CB7FBF" w:rsidP="004C06F3">
          <w:pPr>
            <w:pStyle w:val="Alatunniste"/>
            <w:rPr>
              <w:color w:val="635F5F" w:themeColor="accent4"/>
              <w:sz w:val="18"/>
              <w:szCs w:val="18"/>
            </w:rPr>
          </w:pPr>
          <w:r w:rsidRPr="00EE30B8">
            <w:rPr>
              <w:color w:val="635F5F" w:themeColor="accent4"/>
              <w:sz w:val="18"/>
              <w:szCs w:val="18"/>
            </w:rPr>
            <w:t>vankilatuote.fi</w:t>
          </w:r>
        </w:p>
      </w:tc>
    </w:tr>
    <w:tr w:rsidR="00CB7FBF" w:rsidRPr="00EE30B8" w:rsidTr="005C50A6">
      <w:tc>
        <w:tcPr>
          <w:tcW w:w="2204" w:type="dxa"/>
          <w:tcBorders>
            <w:left w:val="nil"/>
            <w:right w:val="nil"/>
          </w:tcBorders>
          <w:tcMar>
            <w:left w:w="227" w:type="dxa"/>
            <w:right w:w="170" w:type="dxa"/>
          </w:tcMar>
        </w:tcPr>
        <w:p w:rsidR="00CB7FBF" w:rsidRPr="00EE30B8" w:rsidRDefault="00CB7FBF" w:rsidP="004C06F3">
          <w:pPr>
            <w:pStyle w:val="Alatunniste"/>
            <w:rPr>
              <w:color w:val="635F5F" w:themeColor="accent4"/>
              <w:sz w:val="18"/>
              <w:szCs w:val="18"/>
            </w:rPr>
          </w:pPr>
        </w:p>
      </w:tc>
      <w:tc>
        <w:tcPr>
          <w:tcW w:w="1907" w:type="dxa"/>
          <w:tcBorders>
            <w:left w:val="nil"/>
            <w:right w:val="nil"/>
          </w:tcBorders>
          <w:tcMar>
            <w:left w:w="227" w:type="dxa"/>
            <w:right w:w="170" w:type="dxa"/>
          </w:tcMar>
        </w:tcPr>
        <w:p w:rsidR="00CB7FBF" w:rsidRPr="00EE30B8" w:rsidRDefault="00CB7FBF" w:rsidP="004C06F3">
          <w:pPr>
            <w:pStyle w:val="Alatunniste"/>
            <w:rPr>
              <w:color w:val="635F5F" w:themeColor="accent4"/>
              <w:sz w:val="18"/>
              <w:szCs w:val="18"/>
            </w:rPr>
          </w:pPr>
        </w:p>
      </w:tc>
      <w:tc>
        <w:tcPr>
          <w:tcW w:w="2410" w:type="dxa"/>
          <w:tcBorders>
            <w:left w:val="nil"/>
            <w:right w:val="nil"/>
          </w:tcBorders>
          <w:tcMar>
            <w:left w:w="227" w:type="dxa"/>
            <w:right w:w="170" w:type="dxa"/>
          </w:tcMar>
        </w:tcPr>
        <w:p w:rsidR="00CB7FBF" w:rsidRPr="00EE30B8" w:rsidRDefault="00CB7FBF" w:rsidP="004C06F3">
          <w:pPr>
            <w:pStyle w:val="Alatunniste"/>
            <w:rPr>
              <w:color w:val="635F5F" w:themeColor="accent4"/>
              <w:sz w:val="18"/>
              <w:szCs w:val="18"/>
            </w:rPr>
          </w:pPr>
        </w:p>
      </w:tc>
      <w:tc>
        <w:tcPr>
          <w:tcW w:w="2268" w:type="dxa"/>
          <w:tcBorders>
            <w:left w:val="nil"/>
          </w:tcBorders>
          <w:tcMar>
            <w:left w:w="227" w:type="dxa"/>
            <w:right w:w="57" w:type="dxa"/>
          </w:tcMar>
        </w:tcPr>
        <w:p w:rsidR="00CB7FBF" w:rsidRPr="00EE30B8" w:rsidRDefault="00CB7FBF" w:rsidP="004C06F3">
          <w:pPr>
            <w:pStyle w:val="Alatunniste"/>
            <w:rPr>
              <w:color w:val="635F5F" w:themeColor="accent4"/>
              <w:sz w:val="18"/>
              <w:szCs w:val="18"/>
            </w:rPr>
          </w:pPr>
        </w:p>
      </w:tc>
    </w:tr>
  </w:tbl>
  <w:p w:rsidR="004048E7" w:rsidRPr="006E78D0" w:rsidRDefault="004048E7" w:rsidP="004048E7">
    <w:pPr>
      <w:pStyle w:val="Alatunniste"/>
      <w:rPr>
        <w:sz w:val="1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91" w:rsidRDefault="004D7091" w:rsidP="004048E7">
      <w:r>
        <w:separator/>
      </w:r>
    </w:p>
  </w:footnote>
  <w:footnote w:type="continuationSeparator" w:id="0">
    <w:p w:rsidR="004D7091" w:rsidRDefault="004D7091" w:rsidP="00404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2608"/>
      <w:gridCol w:w="1304"/>
      <w:gridCol w:w="795"/>
    </w:tblGrid>
    <w:tr w:rsidR="00F65779" w:rsidTr="007C396A">
      <w:trPr>
        <w:trHeight w:val="295"/>
      </w:trPr>
      <w:tc>
        <w:tcPr>
          <w:tcW w:w="5216" w:type="dxa"/>
          <w:vMerge w:val="restart"/>
          <w:tcMar>
            <w:left w:w="0" w:type="dxa"/>
            <w:right w:w="0" w:type="dxa"/>
          </w:tcMar>
        </w:tcPr>
        <w:p w:rsidR="00F65779" w:rsidRPr="00EA34F9" w:rsidRDefault="00F65779" w:rsidP="004048E7">
          <w:pPr>
            <w:tabs>
              <w:tab w:val="left" w:pos="4329"/>
            </w:tabs>
          </w:pPr>
          <w:r>
            <w:rPr>
              <w:noProof/>
              <w:lang w:eastAsia="fi-FI"/>
            </w:rPr>
            <w:drawing>
              <wp:anchor distT="0" distB="0" distL="114300" distR="114300" simplePos="0" relativeHeight="251658240" behindDoc="0" locked="0" layoutInCell="0" allowOverlap="1" wp14:anchorId="5A32285A" wp14:editId="5142E221">
                <wp:simplePos x="0" y="0"/>
                <wp:positionH relativeFrom="column">
                  <wp:posOffset>-16510</wp:posOffset>
                </wp:positionH>
                <wp:positionV relativeFrom="paragraph">
                  <wp:posOffset>-64135</wp:posOffset>
                </wp:positionV>
                <wp:extent cx="2563200" cy="54000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e_fi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200" cy="540000"/>
                        </a:xfrm>
                        <a:prstGeom prst="rect">
                          <a:avLst/>
                        </a:prstGeom>
                      </pic:spPr>
                    </pic:pic>
                  </a:graphicData>
                </a:graphic>
                <wp14:sizeRelH relativeFrom="page">
                  <wp14:pctWidth>0</wp14:pctWidth>
                </wp14:sizeRelH>
                <wp14:sizeRelV relativeFrom="page">
                  <wp14:pctHeight>0</wp14:pctHeight>
                </wp14:sizeRelV>
              </wp:anchor>
            </w:drawing>
          </w:r>
        </w:p>
      </w:tc>
      <w:tc>
        <w:tcPr>
          <w:tcW w:w="2608" w:type="dxa"/>
          <w:tcMar>
            <w:left w:w="0" w:type="dxa"/>
            <w:right w:w="0" w:type="dxa"/>
          </w:tcMar>
        </w:tcPr>
        <w:p w:rsidR="00F65779" w:rsidRPr="00464840" w:rsidRDefault="00A207D1" w:rsidP="00A207D1">
          <w:pPr>
            <w:pStyle w:val="Yltunniste"/>
            <w:rPr>
              <w:b/>
            </w:rPr>
          </w:pPr>
          <w:r>
            <w:rPr>
              <w:b/>
            </w:rPr>
            <w:t>MUISTIO</w:t>
          </w:r>
        </w:p>
      </w:tc>
      <w:tc>
        <w:tcPr>
          <w:tcW w:w="1304" w:type="dxa"/>
          <w:tcMar>
            <w:left w:w="0" w:type="dxa"/>
            <w:right w:w="0" w:type="dxa"/>
          </w:tcMar>
        </w:tcPr>
        <w:p w:rsidR="00F65779" w:rsidRPr="007C396A" w:rsidRDefault="00F65779" w:rsidP="004048E7">
          <w:pPr>
            <w:pStyle w:val="Yltunniste"/>
          </w:pPr>
        </w:p>
      </w:tc>
      <w:tc>
        <w:tcPr>
          <w:tcW w:w="795" w:type="dxa"/>
          <w:tcMar>
            <w:left w:w="0" w:type="dxa"/>
            <w:right w:w="0" w:type="dxa"/>
          </w:tcMar>
        </w:tcPr>
        <w:p w:rsidR="00F65779" w:rsidRDefault="00F65779" w:rsidP="00707DC1">
          <w:pPr>
            <w:pStyle w:val="Yltunniste"/>
            <w:tabs>
              <w:tab w:val="clear" w:pos="4819"/>
              <w:tab w:val="clear" w:pos="9638"/>
            </w:tabs>
          </w:pPr>
          <w:r>
            <w:fldChar w:fldCharType="begin"/>
          </w:r>
          <w:r>
            <w:instrText>PAGE   \* MERGEFORMAT</w:instrText>
          </w:r>
          <w:r>
            <w:fldChar w:fldCharType="separate"/>
          </w:r>
          <w:r w:rsidR="002C3A4C">
            <w:rPr>
              <w:noProof/>
            </w:rPr>
            <w:t>1</w:t>
          </w:r>
          <w:r>
            <w:fldChar w:fldCharType="end"/>
          </w:r>
          <w:r>
            <w:t xml:space="preserve"> </w:t>
          </w:r>
          <w:r w:rsidR="00707DC1">
            <w:t>(</w:t>
          </w:r>
          <w:r w:rsidR="004D7091">
            <w:rPr>
              <w:noProof/>
            </w:rPr>
            <w:fldChar w:fldCharType="begin"/>
          </w:r>
          <w:r w:rsidR="004D7091">
            <w:rPr>
              <w:noProof/>
            </w:rPr>
            <w:instrText xml:space="preserve"> SECTIONPAGES   \* MERGEFORMAT </w:instrText>
          </w:r>
          <w:r w:rsidR="004D7091">
            <w:rPr>
              <w:noProof/>
            </w:rPr>
            <w:fldChar w:fldCharType="separate"/>
          </w:r>
          <w:r w:rsidR="002C3A4C">
            <w:rPr>
              <w:noProof/>
            </w:rPr>
            <w:t>1</w:t>
          </w:r>
          <w:r w:rsidR="004D7091">
            <w:rPr>
              <w:noProof/>
            </w:rPr>
            <w:fldChar w:fldCharType="end"/>
          </w:r>
          <w:r>
            <w:t>)</w:t>
          </w:r>
        </w:p>
      </w:tc>
    </w:tr>
    <w:tr w:rsidR="00F65779" w:rsidTr="007C396A">
      <w:trPr>
        <w:trHeight w:val="295"/>
      </w:trPr>
      <w:tc>
        <w:tcPr>
          <w:tcW w:w="5216" w:type="dxa"/>
          <w:vMerge/>
          <w:tcMar>
            <w:left w:w="0" w:type="dxa"/>
            <w:right w:w="0" w:type="dxa"/>
          </w:tcMar>
        </w:tcPr>
        <w:p w:rsidR="00F65779" w:rsidRDefault="00F65779" w:rsidP="004048E7">
          <w:pPr>
            <w:pStyle w:val="Yltunniste"/>
            <w:tabs>
              <w:tab w:val="clear" w:pos="4819"/>
              <w:tab w:val="clear" w:pos="9638"/>
            </w:tabs>
          </w:pPr>
        </w:p>
      </w:tc>
      <w:sdt>
        <w:sdtPr>
          <w:alias w:val="Luokittelu"/>
          <w:tag w:val="Luokittelu"/>
          <w:id w:val="480053831"/>
          <w:dropDownList>
            <w:listItem w:displayText="[Valitse luokittelu]" w:value="[Valitse luokittelu]"/>
            <w:listItem w:displayText="Luottamuksellinen" w:value="Luottamuksellinen"/>
            <w:listItem w:displayText="Salainen" w:value="Salainen"/>
            <w:listItem w:displayText="Julkinen" w:value="Julkinen"/>
          </w:dropDownList>
        </w:sdtPr>
        <w:sdtEndPr/>
        <w:sdtContent>
          <w:tc>
            <w:tcPr>
              <w:tcW w:w="2608" w:type="dxa"/>
              <w:tcMar>
                <w:left w:w="0" w:type="dxa"/>
                <w:right w:w="0" w:type="dxa"/>
              </w:tcMar>
            </w:tcPr>
            <w:p w:rsidR="00F65779" w:rsidRDefault="00C44568" w:rsidP="004048E7">
              <w:pPr>
                <w:pStyle w:val="Yltunniste"/>
              </w:pPr>
              <w:r>
                <w:t>Julkinen</w:t>
              </w:r>
            </w:p>
          </w:tc>
        </w:sdtContent>
      </w:sdt>
      <w:tc>
        <w:tcPr>
          <w:tcW w:w="1304" w:type="dxa"/>
          <w:tcMar>
            <w:left w:w="0" w:type="dxa"/>
            <w:right w:w="0" w:type="dxa"/>
          </w:tcMar>
        </w:tcPr>
        <w:p w:rsidR="00F65779" w:rsidRDefault="00F65779" w:rsidP="004048E7">
          <w:pPr>
            <w:pStyle w:val="Yltunniste"/>
          </w:pPr>
        </w:p>
      </w:tc>
      <w:tc>
        <w:tcPr>
          <w:tcW w:w="795" w:type="dxa"/>
          <w:tcMar>
            <w:left w:w="0" w:type="dxa"/>
            <w:right w:w="0" w:type="dxa"/>
          </w:tcMar>
        </w:tcPr>
        <w:p w:rsidR="00F65779" w:rsidRDefault="00F65779" w:rsidP="00707DC1">
          <w:pPr>
            <w:pStyle w:val="Yltunniste"/>
            <w:tabs>
              <w:tab w:val="clear" w:pos="4819"/>
              <w:tab w:val="clear" w:pos="9638"/>
            </w:tabs>
          </w:pPr>
        </w:p>
      </w:tc>
    </w:tr>
    <w:tr w:rsidR="007C396A" w:rsidTr="007C396A">
      <w:trPr>
        <w:trHeight w:val="295"/>
      </w:trPr>
      <w:tc>
        <w:tcPr>
          <w:tcW w:w="5216" w:type="dxa"/>
          <w:vMerge/>
          <w:tcMar>
            <w:left w:w="0" w:type="dxa"/>
            <w:right w:w="0" w:type="dxa"/>
          </w:tcMar>
        </w:tcPr>
        <w:p w:rsidR="007C396A" w:rsidRDefault="007C396A" w:rsidP="004048E7">
          <w:pPr>
            <w:pStyle w:val="Yltunniste"/>
            <w:tabs>
              <w:tab w:val="clear" w:pos="4819"/>
              <w:tab w:val="clear" w:pos="9638"/>
            </w:tabs>
          </w:pPr>
        </w:p>
      </w:tc>
      <w:tc>
        <w:tcPr>
          <w:tcW w:w="2608" w:type="dxa"/>
          <w:tcMar>
            <w:left w:w="0" w:type="dxa"/>
            <w:right w:w="0" w:type="dxa"/>
          </w:tcMar>
        </w:tcPr>
        <w:p w:rsidR="007C396A" w:rsidRDefault="007C396A" w:rsidP="004048E7">
          <w:pPr>
            <w:pStyle w:val="Yltunniste"/>
          </w:pPr>
        </w:p>
      </w:tc>
      <w:tc>
        <w:tcPr>
          <w:tcW w:w="2099" w:type="dxa"/>
          <w:gridSpan w:val="2"/>
          <w:tcMar>
            <w:left w:w="0" w:type="dxa"/>
            <w:right w:w="0" w:type="dxa"/>
          </w:tcMar>
        </w:tcPr>
        <w:p w:rsidR="007C396A" w:rsidRDefault="007C396A" w:rsidP="00EC34E7">
          <w:pPr>
            <w:pStyle w:val="Yltunniste"/>
            <w:tabs>
              <w:tab w:val="clear" w:pos="4819"/>
              <w:tab w:val="clear" w:pos="9638"/>
            </w:tabs>
          </w:pPr>
        </w:p>
      </w:tc>
    </w:tr>
    <w:tr w:rsidR="00F65779" w:rsidTr="007C396A">
      <w:trPr>
        <w:trHeight w:val="295"/>
      </w:trPr>
      <w:tc>
        <w:tcPr>
          <w:tcW w:w="5216" w:type="dxa"/>
          <w:tcMar>
            <w:left w:w="0" w:type="dxa"/>
            <w:right w:w="0" w:type="dxa"/>
          </w:tcMar>
        </w:tcPr>
        <w:p w:rsidR="00F65779" w:rsidRDefault="00F65779" w:rsidP="00A207D1">
          <w:pPr>
            <w:pStyle w:val="Yltunniste"/>
            <w:tabs>
              <w:tab w:val="clear" w:pos="4819"/>
              <w:tab w:val="clear" w:pos="9638"/>
            </w:tabs>
          </w:pPr>
        </w:p>
      </w:tc>
      <w:tc>
        <w:tcPr>
          <w:tcW w:w="2608" w:type="dxa"/>
          <w:tcMar>
            <w:left w:w="0" w:type="dxa"/>
            <w:right w:w="0" w:type="dxa"/>
          </w:tcMar>
        </w:tcPr>
        <w:sdt>
          <w:sdtPr>
            <w:id w:val="-891187388"/>
            <w:date w:fullDate="2018-10-03T00:00:00Z">
              <w:dateFormat w:val="d.M.yyyy"/>
              <w:lid w:val="fi-FI"/>
              <w:storeMappedDataAs w:val="dateTime"/>
              <w:calendar w:val="gregorian"/>
            </w:date>
          </w:sdtPr>
          <w:sdtEndPr/>
          <w:sdtContent>
            <w:p w:rsidR="00F65779" w:rsidRPr="00464840" w:rsidRDefault="00E46AEB" w:rsidP="00774641">
              <w:pPr>
                <w:pStyle w:val="Yltunniste"/>
                <w:rPr>
                  <w:b/>
                </w:rPr>
              </w:pPr>
              <w:r>
                <w:t>3.10.2018</w:t>
              </w:r>
            </w:p>
          </w:sdtContent>
        </w:sdt>
      </w:tc>
      <w:tc>
        <w:tcPr>
          <w:tcW w:w="1304" w:type="dxa"/>
          <w:tcMar>
            <w:left w:w="0" w:type="dxa"/>
            <w:right w:w="0" w:type="dxa"/>
          </w:tcMar>
        </w:tcPr>
        <w:p w:rsidR="00F65779" w:rsidRDefault="00F65779" w:rsidP="005F3F5C">
          <w:pPr>
            <w:pStyle w:val="Yltunniste"/>
            <w:tabs>
              <w:tab w:val="clear" w:pos="4819"/>
              <w:tab w:val="clear" w:pos="9638"/>
            </w:tabs>
          </w:pPr>
        </w:p>
      </w:tc>
      <w:tc>
        <w:tcPr>
          <w:tcW w:w="795" w:type="dxa"/>
          <w:tcMar>
            <w:left w:w="0" w:type="dxa"/>
            <w:right w:w="0" w:type="dxa"/>
          </w:tcMar>
        </w:tcPr>
        <w:p w:rsidR="00F65779" w:rsidRDefault="00F65779" w:rsidP="00707DC1">
          <w:pPr>
            <w:pStyle w:val="Yltunniste"/>
            <w:tabs>
              <w:tab w:val="clear" w:pos="4819"/>
              <w:tab w:val="clear" w:pos="9638"/>
            </w:tabs>
          </w:pPr>
        </w:p>
      </w:tc>
    </w:tr>
  </w:tbl>
  <w:p w:rsidR="004048E7" w:rsidRDefault="004048E7" w:rsidP="004048E7">
    <w:pPr>
      <w:pStyle w:val="Yltunniste"/>
      <w:tabs>
        <w:tab w:val="clear" w:pos="4819"/>
        <w:tab w:val="clear" w:pos="9638"/>
      </w:tabs>
    </w:pPr>
  </w:p>
  <w:p w:rsidR="005D7DF7" w:rsidRDefault="005D7DF7" w:rsidP="004048E7">
    <w:pPr>
      <w:pStyle w:val="Yltunniste"/>
      <w:tabs>
        <w:tab w:val="clear" w:pos="4819"/>
        <w:tab w:val="clear" w:pos="9638"/>
      </w:tabs>
    </w:pPr>
    <w:r>
      <w:t>Maa- ja metsätalousministeriö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B052D6"/>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24901BA8"/>
    <w:lvl w:ilvl="0">
      <w:start w:val="1"/>
      <w:numFmt w:val="decimal"/>
      <w:pStyle w:val="Numeroituluettelo"/>
      <w:lvlText w:val="%1."/>
      <w:lvlJc w:val="left"/>
      <w:pPr>
        <w:tabs>
          <w:tab w:val="num" w:pos="360"/>
        </w:tabs>
        <w:ind w:left="360" w:hanging="360"/>
      </w:pPr>
    </w:lvl>
  </w:abstractNum>
  <w:abstractNum w:abstractNumId="2" w15:restartNumberingAfterBreak="0">
    <w:nsid w:val="0D117CA0"/>
    <w:multiLevelType w:val="multilevel"/>
    <w:tmpl w:val="24901BA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43DA1"/>
    <w:multiLevelType w:val="multilevel"/>
    <w:tmpl w:val="95ECEC08"/>
    <w:lvl w:ilvl="0">
      <w:start w:val="1"/>
      <w:numFmt w:val="decimal"/>
      <w:lvlText w:val="%1."/>
      <w:lvlJc w:val="left"/>
      <w:pPr>
        <w:ind w:left="737" w:hanging="737"/>
      </w:pPr>
      <w:rPr>
        <w:rFonts w:hint="default"/>
      </w:rPr>
    </w:lvl>
    <w:lvl w:ilvl="1">
      <w:start w:val="1"/>
      <w:numFmt w:val="decimal"/>
      <w:lvlText w:val="%1.%2."/>
      <w:lvlJc w:val="left"/>
      <w:pPr>
        <w:ind w:left="964" w:hanging="964"/>
      </w:pPr>
      <w:rPr>
        <w:rFonts w:hint="default"/>
      </w:rPr>
    </w:lvl>
    <w:lvl w:ilvl="2">
      <w:start w:val="1"/>
      <w:numFmt w:val="ordinal"/>
      <w:lvlText w:val="%3"/>
      <w:lvlJc w:val="left"/>
      <w:pPr>
        <w:ind w:left="1134" w:hanging="1134"/>
      </w:pPr>
      <w:rPr>
        <w:rFonts w:hint="default"/>
      </w:rPr>
    </w:lvl>
    <w:lvl w:ilvl="3">
      <w:start w:val="1"/>
      <w:numFmt w:val="ordinal"/>
      <w:lvlText w:val="%4"/>
      <w:lvlJc w:val="left"/>
      <w:pPr>
        <w:ind w:left="2608" w:hanging="652"/>
      </w:pPr>
      <w:rPr>
        <w:rFonts w:hint="default"/>
      </w:rPr>
    </w:lvl>
    <w:lvl w:ilvl="4">
      <w:start w:val="1"/>
      <w:numFmt w:val="ordinal"/>
      <w:lvlText w:val="%5"/>
      <w:lvlJc w:val="left"/>
      <w:pPr>
        <w:ind w:left="3260" w:hanging="652"/>
      </w:pPr>
      <w:rPr>
        <w:rFonts w:hint="default"/>
      </w:rPr>
    </w:lvl>
    <w:lvl w:ilvl="5">
      <w:start w:val="1"/>
      <w:numFmt w:val="ordinal"/>
      <w:lvlText w:val="%6"/>
      <w:lvlJc w:val="left"/>
      <w:pPr>
        <w:tabs>
          <w:tab w:val="num" w:pos="3260"/>
        </w:tabs>
        <w:ind w:left="3912" w:hanging="652"/>
      </w:pPr>
      <w:rPr>
        <w:rFonts w:hint="default"/>
      </w:rPr>
    </w:lvl>
    <w:lvl w:ilvl="6">
      <w:start w:val="1"/>
      <w:numFmt w:val="decimal"/>
      <w:lvlText w:val="%7."/>
      <w:lvlJc w:val="left"/>
      <w:pPr>
        <w:tabs>
          <w:tab w:val="num" w:pos="3912"/>
        </w:tabs>
        <w:ind w:left="4564" w:hanging="652"/>
      </w:pPr>
      <w:rPr>
        <w:rFonts w:hint="default"/>
      </w:rPr>
    </w:lvl>
    <w:lvl w:ilvl="7">
      <w:start w:val="1"/>
      <w:numFmt w:val="ordinal"/>
      <w:lvlText w:val="%8"/>
      <w:lvlJc w:val="left"/>
      <w:pPr>
        <w:tabs>
          <w:tab w:val="num" w:pos="4564"/>
        </w:tabs>
        <w:ind w:left="5216" w:hanging="652"/>
      </w:pPr>
      <w:rPr>
        <w:rFonts w:hint="default"/>
      </w:rPr>
    </w:lvl>
    <w:lvl w:ilvl="8">
      <w:start w:val="1"/>
      <w:numFmt w:val="ordinal"/>
      <w:lvlText w:val="%9"/>
      <w:lvlJc w:val="left"/>
      <w:pPr>
        <w:ind w:left="5868" w:hanging="652"/>
      </w:pPr>
      <w:rPr>
        <w:rFonts w:hint="default"/>
      </w:rPr>
    </w:lvl>
  </w:abstractNum>
  <w:abstractNum w:abstractNumId="4" w15:restartNumberingAfterBreak="0">
    <w:nsid w:val="14553681"/>
    <w:multiLevelType w:val="hybridMultilevel"/>
    <w:tmpl w:val="72F210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2D03C3"/>
    <w:multiLevelType w:val="multilevel"/>
    <w:tmpl w:val="CCD0FAC2"/>
    <w:styleLink w:val="Luettelopallukka"/>
    <w:lvl w:ilvl="0">
      <w:start w:val="1"/>
      <w:numFmt w:val="bullet"/>
      <w:lvlText w:val=""/>
      <w:lvlJc w:val="left"/>
      <w:pPr>
        <w:ind w:left="652" w:hanging="652"/>
      </w:pPr>
      <w:rPr>
        <w:rFonts w:ascii="Symbol" w:hAnsi="Symbol" w:hint="default"/>
      </w:rPr>
    </w:lvl>
    <w:lvl w:ilvl="1">
      <w:start w:val="1"/>
      <w:numFmt w:val="bullet"/>
      <w:lvlText w:val=""/>
      <w:lvlJc w:val="left"/>
      <w:pPr>
        <w:ind w:left="1304" w:hanging="652"/>
      </w:pPr>
      <w:rPr>
        <w:rFonts w:ascii="Symbol" w:hAnsi="Symbol" w:hint="default"/>
      </w:rPr>
    </w:lvl>
    <w:lvl w:ilvl="2">
      <w:start w:val="1"/>
      <w:numFmt w:val="bullet"/>
      <w:lvlText w:val=""/>
      <w:lvlJc w:val="left"/>
      <w:pPr>
        <w:ind w:left="1956" w:hanging="652"/>
      </w:pPr>
      <w:rPr>
        <w:rFonts w:ascii="Symbol" w:hAnsi="Symbol" w:hint="default"/>
      </w:rPr>
    </w:lvl>
    <w:lvl w:ilvl="3">
      <w:start w:val="1"/>
      <w:numFmt w:val="bullet"/>
      <w:lvlText w:val=""/>
      <w:lvlJc w:val="left"/>
      <w:pPr>
        <w:ind w:left="2608" w:hanging="652"/>
      </w:pPr>
      <w:rPr>
        <w:rFonts w:ascii="Symbol" w:hAnsi="Symbol" w:hint="default"/>
      </w:rPr>
    </w:lvl>
    <w:lvl w:ilvl="4">
      <w:start w:val="1"/>
      <w:numFmt w:val="bullet"/>
      <w:lvlText w:val=""/>
      <w:lvlJc w:val="left"/>
      <w:pPr>
        <w:ind w:left="3260" w:hanging="652"/>
      </w:pPr>
      <w:rPr>
        <w:rFonts w:ascii="Symbol" w:hAnsi="Symbol" w:hint="default"/>
      </w:rPr>
    </w:lvl>
    <w:lvl w:ilvl="5">
      <w:start w:val="1"/>
      <w:numFmt w:val="bullet"/>
      <w:lvlText w:val=""/>
      <w:lvlJc w:val="left"/>
      <w:pPr>
        <w:ind w:left="3912" w:hanging="652"/>
      </w:pPr>
      <w:rPr>
        <w:rFonts w:ascii="Symbol" w:hAnsi="Symbol" w:hint="default"/>
      </w:rPr>
    </w:lvl>
    <w:lvl w:ilvl="6">
      <w:start w:val="1"/>
      <w:numFmt w:val="bullet"/>
      <w:lvlText w:val=""/>
      <w:lvlJc w:val="left"/>
      <w:pPr>
        <w:ind w:left="4564" w:hanging="652"/>
      </w:pPr>
      <w:rPr>
        <w:rFonts w:ascii="Symbol" w:hAnsi="Symbol" w:hint="default"/>
      </w:rPr>
    </w:lvl>
    <w:lvl w:ilvl="7">
      <w:start w:val="1"/>
      <w:numFmt w:val="bullet"/>
      <w:lvlText w:val=""/>
      <w:lvlJc w:val="left"/>
      <w:pPr>
        <w:ind w:left="5216" w:hanging="652"/>
      </w:pPr>
      <w:rPr>
        <w:rFonts w:ascii="Symbol" w:hAnsi="Symbol" w:hint="default"/>
      </w:rPr>
    </w:lvl>
    <w:lvl w:ilvl="8">
      <w:start w:val="1"/>
      <w:numFmt w:val="bullet"/>
      <w:lvlText w:val=""/>
      <w:lvlJc w:val="left"/>
      <w:pPr>
        <w:ind w:left="5868" w:hanging="652"/>
      </w:pPr>
      <w:rPr>
        <w:rFonts w:ascii="Symbol" w:hAnsi="Symbol" w:hint="default"/>
      </w:rPr>
    </w:lvl>
  </w:abstractNum>
  <w:abstractNum w:abstractNumId="6" w15:restartNumberingAfterBreak="0">
    <w:nsid w:val="16AC68F4"/>
    <w:multiLevelType w:val="multilevel"/>
    <w:tmpl w:val="9A287BE2"/>
    <w:numStyleLink w:val="Numeroluettelo"/>
  </w:abstractNum>
  <w:abstractNum w:abstractNumId="7" w15:restartNumberingAfterBreak="0">
    <w:nsid w:val="19950F0C"/>
    <w:multiLevelType w:val="multilevel"/>
    <w:tmpl w:val="9A287BE2"/>
    <w:numStyleLink w:val="Numeroluettelo"/>
  </w:abstractNum>
  <w:abstractNum w:abstractNumId="8" w15:restartNumberingAfterBreak="0">
    <w:nsid w:val="2EAE1690"/>
    <w:multiLevelType w:val="multilevel"/>
    <w:tmpl w:val="CCD0FAC2"/>
    <w:numStyleLink w:val="Luettelopallukka"/>
  </w:abstractNum>
  <w:abstractNum w:abstractNumId="9" w15:restartNumberingAfterBreak="0">
    <w:nsid w:val="33A62A6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FD4CF8"/>
    <w:multiLevelType w:val="multilevel"/>
    <w:tmpl w:val="9A287BE2"/>
    <w:styleLink w:val="Numeroluettelo"/>
    <w:lvl w:ilvl="0">
      <w:start w:val="1"/>
      <w:numFmt w:val="ordinal"/>
      <w:lvlText w:val="%1"/>
      <w:lvlJc w:val="left"/>
      <w:pPr>
        <w:ind w:left="652" w:hanging="652"/>
      </w:pPr>
      <w:rPr>
        <w:rFonts w:hint="default"/>
      </w:rPr>
    </w:lvl>
    <w:lvl w:ilvl="1">
      <w:start w:val="1"/>
      <w:numFmt w:val="ordinal"/>
      <w:lvlText w:val="%2"/>
      <w:lvlJc w:val="left"/>
      <w:pPr>
        <w:ind w:left="1304" w:hanging="652"/>
      </w:pPr>
      <w:rPr>
        <w:rFonts w:hint="default"/>
      </w:rPr>
    </w:lvl>
    <w:lvl w:ilvl="2">
      <w:start w:val="1"/>
      <w:numFmt w:val="ordinal"/>
      <w:lvlText w:val="%3"/>
      <w:lvlJc w:val="left"/>
      <w:pPr>
        <w:ind w:left="1956" w:hanging="652"/>
      </w:pPr>
      <w:rPr>
        <w:rFonts w:hint="default"/>
      </w:rPr>
    </w:lvl>
    <w:lvl w:ilvl="3">
      <w:start w:val="1"/>
      <w:numFmt w:val="ordinal"/>
      <w:lvlText w:val="%4"/>
      <w:lvlJc w:val="left"/>
      <w:pPr>
        <w:ind w:left="2608" w:hanging="652"/>
      </w:pPr>
      <w:rPr>
        <w:rFonts w:hint="default"/>
      </w:rPr>
    </w:lvl>
    <w:lvl w:ilvl="4">
      <w:start w:val="1"/>
      <w:numFmt w:val="ordinal"/>
      <w:lvlText w:val="%5"/>
      <w:lvlJc w:val="left"/>
      <w:pPr>
        <w:ind w:left="3260" w:hanging="652"/>
      </w:pPr>
      <w:rPr>
        <w:rFonts w:hint="default"/>
      </w:rPr>
    </w:lvl>
    <w:lvl w:ilvl="5">
      <w:start w:val="1"/>
      <w:numFmt w:val="ordinal"/>
      <w:lvlText w:val="%6"/>
      <w:lvlJc w:val="left"/>
      <w:pPr>
        <w:ind w:left="3912" w:hanging="652"/>
      </w:pPr>
      <w:rPr>
        <w:rFonts w:hint="default"/>
      </w:rPr>
    </w:lvl>
    <w:lvl w:ilvl="6">
      <w:start w:val="1"/>
      <w:numFmt w:val="decimal"/>
      <w:lvlText w:val="%7."/>
      <w:lvlJc w:val="left"/>
      <w:pPr>
        <w:ind w:left="4564" w:hanging="652"/>
      </w:pPr>
      <w:rPr>
        <w:rFonts w:hint="default"/>
      </w:rPr>
    </w:lvl>
    <w:lvl w:ilvl="7">
      <w:start w:val="1"/>
      <w:numFmt w:val="ordinal"/>
      <w:lvlText w:val="%8"/>
      <w:lvlJc w:val="left"/>
      <w:pPr>
        <w:ind w:left="5216" w:hanging="652"/>
      </w:pPr>
      <w:rPr>
        <w:rFonts w:hint="default"/>
      </w:rPr>
    </w:lvl>
    <w:lvl w:ilvl="8">
      <w:start w:val="1"/>
      <w:numFmt w:val="ordinal"/>
      <w:lvlText w:val="%9"/>
      <w:lvlJc w:val="left"/>
      <w:pPr>
        <w:ind w:left="5868" w:hanging="652"/>
      </w:pPr>
      <w:rPr>
        <w:rFonts w:hint="default"/>
      </w:rPr>
    </w:lvl>
  </w:abstractNum>
  <w:abstractNum w:abstractNumId="11" w15:restartNumberingAfterBreak="0">
    <w:nsid w:val="437511B4"/>
    <w:multiLevelType w:val="multilevel"/>
    <w:tmpl w:val="CCD0FAC2"/>
    <w:numStyleLink w:val="Luettelopallukka"/>
  </w:abstractNum>
  <w:abstractNum w:abstractNumId="12" w15:restartNumberingAfterBreak="0">
    <w:nsid w:val="44911FF2"/>
    <w:multiLevelType w:val="hybridMultilevel"/>
    <w:tmpl w:val="77E88A5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457309DB"/>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4450CC"/>
    <w:multiLevelType w:val="multilevel"/>
    <w:tmpl w:val="CCD0FAC2"/>
    <w:numStyleLink w:val="Luettelopallukka"/>
  </w:abstractNum>
  <w:abstractNum w:abstractNumId="15" w15:restartNumberingAfterBreak="0">
    <w:nsid w:val="46475E3C"/>
    <w:multiLevelType w:val="multilevel"/>
    <w:tmpl w:val="9A287BE2"/>
    <w:numStyleLink w:val="Numeroluettelo"/>
  </w:abstractNum>
  <w:abstractNum w:abstractNumId="16" w15:restartNumberingAfterBreak="0">
    <w:nsid w:val="4B106DC2"/>
    <w:multiLevelType w:val="multilevel"/>
    <w:tmpl w:val="CCD0FAC2"/>
    <w:numStyleLink w:val="Luettelopallukka"/>
  </w:abstractNum>
  <w:abstractNum w:abstractNumId="17" w15:restartNumberingAfterBreak="0">
    <w:nsid w:val="4C6C186A"/>
    <w:multiLevelType w:val="multilevel"/>
    <w:tmpl w:val="9A287BE2"/>
    <w:numStyleLink w:val="Numeroluettelo"/>
  </w:abstractNum>
  <w:abstractNum w:abstractNumId="18" w15:restartNumberingAfterBreak="0">
    <w:nsid w:val="4E681F55"/>
    <w:multiLevelType w:val="hybridMultilevel"/>
    <w:tmpl w:val="4B3ED7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81E2C6E"/>
    <w:multiLevelType w:val="multilevel"/>
    <w:tmpl w:val="CCD0FAC2"/>
    <w:numStyleLink w:val="Luettelopallukka"/>
  </w:abstractNum>
  <w:abstractNum w:abstractNumId="20" w15:restartNumberingAfterBreak="0">
    <w:nsid w:val="5DF54D43"/>
    <w:multiLevelType w:val="multilevel"/>
    <w:tmpl w:val="9A287BE2"/>
    <w:numStyleLink w:val="Numeroluettelo"/>
  </w:abstractNum>
  <w:abstractNum w:abstractNumId="21" w15:restartNumberingAfterBreak="0">
    <w:nsid w:val="601B3621"/>
    <w:multiLevelType w:val="multilevel"/>
    <w:tmpl w:val="9A287BE2"/>
    <w:numStyleLink w:val="Numeroluettelo"/>
  </w:abstractNum>
  <w:abstractNum w:abstractNumId="22" w15:restartNumberingAfterBreak="0">
    <w:nsid w:val="68F725F7"/>
    <w:multiLevelType w:val="hybridMultilevel"/>
    <w:tmpl w:val="4A262B66"/>
    <w:lvl w:ilvl="0" w:tplc="ECC6206C">
      <w:numFmt w:val="bullet"/>
      <w:lvlText w:val="-"/>
      <w:lvlJc w:val="left"/>
      <w:pPr>
        <w:ind w:left="2024" w:hanging="360"/>
      </w:pPr>
      <w:rPr>
        <w:rFonts w:ascii="Calibri" w:eastAsia="Times New Roman" w:hAnsi="Calibri"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6CC226D1"/>
    <w:multiLevelType w:val="multilevel"/>
    <w:tmpl w:val="785E1298"/>
    <w:lvl w:ilvl="0">
      <w:start w:val="1"/>
      <w:numFmt w:val="decimal"/>
      <w:pStyle w:val="Otsikko1"/>
      <w:lvlText w:val="%1."/>
      <w:lvlJc w:val="left"/>
      <w:pPr>
        <w:ind w:left="454" w:hanging="454"/>
      </w:pPr>
      <w:rPr>
        <w:rFonts w:hint="default"/>
      </w:rPr>
    </w:lvl>
    <w:lvl w:ilvl="1">
      <w:start w:val="1"/>
      <w:numFmt w:val="decimal"/>
      <w:pStyle w:val="Otsikko11"/>
      <w:lvlText w:val="%1.%2."/>
      <w:lvlJc w:val="left"/>
      <w:pPr>
        <w:ind w:left="680" w:hanging="680"/>
      </w:pPr>
      <w:rPr>
        <w:rFonts w:hint="default"/>
      </w:rPr>
    </w:lvl>
    <w:lvl w:ilvl="2">
      <w:start w:val="1"/>
      <w:numFmt w:val="decimal"/>
      <w:pStyle w:val="Otsikko111"/>
      <w:lvlText w:val="%1.%2.%3."/>
      <w:lvlJc w:val="left"/>
      <w:pPr>
        <w:ind w:left="907" w:hanging="907"/>
      </w:pPr>
      <w:rPr>
        <w:rFonts w:hint="default"/>
      </w:rPr>
    </w:lvl>
    <w:lvl w:ilvl="3">
      <w:start w:val="1"/>
      <w:numFmt w:val="decimal"/>
      <w:pStyle w:val="Otsikko1111"/>
      <w:lvlText w:val="%1.%2.%3.%4."/>
      <w:lvlJc w:val="left"/>
      <w:pPr>
        <w:ind w:left="1134" w:hanging="1134"/>
      </w:pPr>
      <w:rPr>
        <w:rFonts w:hint="default"/>
      </w:rPr>
    </w:lvl>
    <w:lvl w:ilvl="4">
      <w:start w:val="1"/>
      <w:numFmt w:val="decimal"/>
      <w:pStyle w:val="Otsikko11111"/>
      <w:lvlText w:val="%1.%2.%3.%4.%5."/>
      <w:lvlJc w:val="left"/>
      <w:pPr>
        <w:ind w:left="1361" w:hanging="1361"/>
      </w:pPr>
      <w:rPr>
        <w:rFonts w:hint="default"/>
      </w:rPr>
    </w:lvl>
    <w:lvl w:ilvl="5">
      <w:start w:val="1"/>
      <w:numFmt w:val="ordinal"/>
      <w:lvlText w:val="%6"/>
      <w:lvlJc w:val="left"/>
      <w:pPr>
        <w:tabs>
          <w:tab w:val="num" w:pos="3260"/>
        </w:tabs>
        <w:ind w:left="3912" w:hanging="652"/>
      </w:pPr>
      <w:rPr>
        <w:rFonts w:hint="default"/>
      </w:rPr>
    </w:lvl>
    <w:lvl w:ilvl="6">
      <w:start w:val="1"/>
      <w:numFmt w:val="decimal"/>
      <w:lvlText w:val="%7."/>
      <w:lvlJc w:val="left"/>
      <w:pPr>
        <w:tabs>
          <w:tab w:val="num" w:pos="3912"/>
        </w:tabs>
        <w:ind w:left="4564" w:hanging="652"/>
      </w:pPr>
      <w:rPr>
        <w:rFonts w:hint="default"/>
      </w:rPr>
    </w:lvl>
    <w:lvl w:ilvl="7">
      <w:start w:val="1"/>
      <w:numFmt w:val="ordinal"/>
      <w:lvlText w:val="%8"/>
      <w:lvlJc w:val="left"/>
      <w:pPr>
        <w:tabs>
          <w:tab w:val="num" w:pos="4564"/>
        </w:tabs>
        <w:ind w:left="5216" w:hanging="652"/>
      </w:pPr>
      <w:rPr>
        <w:rFonts w:hint="default"/>
      </w:rPr>
    </w:lvl>
    <w:lvl w:ilvl="8">
      <w:start w:val="1"/>
      <w:numFmt w:val="ordinal"/>
      <w:lvlText w:val="%9"/>
      <w:lvlJc w:val="left"/>
      <w:pPr>
        <w:ind w:left="5868" w:hanging="652"/>
      </w:pPr>
      <w:rPr>
        <w:rFonts w:hint="default"/>
      </w:rPr>
    </w:lvl>
  </w:abstractNum>
  <w:abstractNum w:abstractNumId="24" w15:restartNumberingAfterBreak="0">
    <w:nsid w:val="778F00B3"/>
    <w:multiLevelType w:val="multilevel"/>
    <w:tmpl w:val="9A287BE2"/>
    <w:numStyleLink w:val="Numeroluettelo"/>
  </w:abstractNum>
  <w:abstractNum w:abstractNumId="25" w15:restartNumberingAfterBreak="0">
    <w:nsid w:val="7B9F54FC"/>
    <w:multiLevelType w:val="hybridMultilevel"/>
    <w:tmpl w:val="4CF233F8"/>
    <w:lvl w:ilvl="0" w:tplc="ECC6206C">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3"/>
  </w:num>
  <w:num w:numId="4">
    <w:abstractNumId w:val="0"/>
  </w:num>
  <w:num w:numId="5">
    <w:abstractNumId w:val="1"/>
  </w:num>
  <w:num w:numId="6">
    <w:abstractNumId w:val="2"/>
  </w:num>
  <w:num w:numId="7">
    <w:abstractNumId w:val="9"/>
  </w:num>
  <w:num w:numId="8">
    <w:abstractNumId w:val="10"/>
  </w:num>
  <w:num w:numId="9">
    <w:abstractNumId w:val="17"/>
  </w:num>
  <w:num w:numId="10">
    <w:abstractNumId w:val="15"/>
  </w:num>
  <w:num w:numId="11">
    <w:abstractNumId w:val="5"/>
  </w:num>
  <w:num w:numId="12">
    <w:abstractNumId w:val="8"/>
  </w:num>
  <w:num w:numId="13">
    <w:abstractNumId w:val="14"/>
  </w:num>
  <w:num w:numId="14">
    <w:abstractNumId w:val="21"/>
  </w:num>
  <w:num w:numId="15">
    <w:abstractNumId w:val="19"/>
  </w:num>
  <w:num w:numId="16">
    <w:abstractNumId w:val="20"/>
  </w:num>
  <w:num w:numId="17">
    <w:abstractNumId w:val="6"/>
  </w:num>
  <w:num w:numId="18">
    <w:abstractNumId w:val="7"/>
  </w:num>
  <w:num w:numId="19">
    <w:abstractNumId w:val="24"/>
  </w:num>
  <w:num w:numId="20">
    <w:abstractNumId w:val="11"/>
  </w:num>
  <w:num w:numId="21">
    <w:abstractNumId w:val="16"/>
  </w:num>
  <w:num w:numId="22">
    <w:abstractNumId w:val="18"/>
  </w:num>
  <w:num w:numId="23">
    <w:abstractNumId w:val="25"/>
  </w:num>
  <w:num w:numId="24">
    <w:abstractNumId w:val="12"/>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EB"/>
    <w:rsid w:val="00001A63"/>
    <w:rsid w:val="00002859"/>
    <w:rsid w:val="00005CBF"/>
    <w:rsid w:val="00016611"/>
    <w:rsid w:val="00017BC2"/>
    <w:rsid w:val="00031772"/>
    <w:rsid w:val="00035906"/>
    <w:rsid w:val="00047862"/>
    <w:rsid w:val="0005240E"/>
    <w:rsid w:val="000545E1"/>
    <w:rsid w:val="00066013"/>
    <w:rsid w:val="0006678A"/>
    <w:rsid w:val="00083E62"/>
    <w:rsid w:val="0009186D"/>
    <w:rsid w:val="000A09B3"/>
    <w:rsid w:val="000A4181"/>
    <w:rsid w:val="000A493A"/>
    <w:rsid w:val="000B7063"/>
    <w:rsid w:val="000B7E7C"/>
    <w:rsid w:val="000C4069"/>
    <w:rsid w:val="000D2BB4"/>
    <w:rsid w:val="000E0635"/>
    <w:rsid w:val="000E4F76"/>
    <w:rsid w:val="000E5DA8"/>
    <w:rsid w:val="000E7025"/>
    <w:rsid w:val="000F0A17"/>
    <w:rsid w:val="000F274D"/>
    <w:rsid w:val="000F5829"/>
    <w:rsid w:val="000F79AD"/>
    <w:rsid w:val="00102948"/>
    <w:rsid w:val="0010501D"/>
    <w:rsid w:val="00113D29"/>
    <w:rsid w:val="0011484E"/>
    <w:rsid w:val="00114AC4"/>
    <w:rsid w:val="00126A19"/>
    <w:rsid w:val="00127C40"/>
    <w:rsid w:val="00150E21"/>
    <w:rsid w:val="00152A20"/>
    <w:rsid w:val="00156991"/>
    <w:rsid w:val="0016163C"/>
    <w:rsid w:val="00161779"/>
    <w:rsid w:val="00173F77"/>
    <w:rsid w:val="001749B2"/>
    <w:rsid w:val="00183781"/>
    <w:rsid w:val="00183C90"/>
    <w:rsid w:val="00190237"/>
    <w:rsid w:val="001907C8"/>
    <w:rsid w:val="00192D43"/>
    <w:rsid w:val="001B00D9"/>
    <w:rsid w:val="001B0661"/>
    <w:rsid w:val="001B60A2"/>
    <w:rsid w:val="001B77BF"/>
    <w:rsid w:val="001C5D5E"/>
    <w:rsid w:val="001C72CB"/>
    <w:rsid w:val="001D0A71"/>
    <w:rsid w:val="001D2D3C"/>
    <w:rsid w:val="001D3E9D"/>
    <w:rsid w:val="001E7A94"/>
    <w:rsid w:val="001F094E"/>
    <w:rsid w:val="001F17DC"/>
    <w:rsid w:val="001F19D9"/>
    <w:rsid w:val="001F43F5"/>
    <w:rsid w:val="001F77C2"/>
    <w:rsid w:val="002004DE"/>
    <w:rsid w:val="00200C30"/>
    <w:rsid w:val="002044DB"/>
    <w:rsid w:val="00206C57"/>
    <w:rsid w:val="002074B3"/>
    <w:rsid w:val="00217186"/>
    <w:rsid w:val="00224302"/>
    <w:rsid w:val="00245A9C"/>
    <w:rsid w:val="0024647C"/>
    <w:rsid w:val="00250A9D"/>
    <w:rsid w:val="00251EAF"/>
    <w:rsid w:val="002573AF"/>
    <w:rsid w:val="002626C4"/>
    <w:rsid w:val="0026343F"/>
    <w:rsid w:val="002708D6"/>
    <w:rsid w:val="00274252"/>
    <w:rsid w:val="002767D1"/>
    <w:rsid w:val="00283466"/>
    <w:rsid w:val="002848DB"/>
    <w:rsid w:val="002855ED"/>
    <w:rsid w:val="00297378"/>
    <w:rsid w:val="002A10FE"/>
    <w:rsid w:val="002B2211"/>
    <w:rsid w:val="002B2A4C"/>
    <w:rsid w:val="002B798F"/>
    <w:rsid w:val="002C2A9E"/>
    <w:rsid w:val="002C3A4C"/>
    <w:rsid w:val="002C4110"/>
    <w:rsid w:val="002D0C02"/>
    <w:rsid w:val="002D2D52"/>
    <w:rsid w:val="002E0DF1"/>
    <w:rsid w:val="002E262D"/>
    <w:rsid w:val="002E3633"/>
    <w:rsid w:val="002E4061"/>
    <w:rsid w:val="002F77DF"/>
    <w:rsid w:val="0030022A"/>
    <w:rsid w:val="00302A81"/>
    <w:rsid w:val="00312FE5"/>
    <w:rsid w:val="0033059C"/>
    <w:rsid w:val="00331A5B"/>
    <w:rsid w:val="00340743"/>
    <w:rsid w:val="0034078A"/>
    <w:rsid w:val="00344E4A"/>
    <w:rsid w:val="0034629E"/>
    <w:rsid w:val="00347A39"/>
    <w:rsid w:val="003544B0"/>
    <w:rsid w:val="00363780"/>
    <w:rsid w:val="00363B3E"/>
    <w:rsid w:val="00364D57"/>
    <w:rsid w:val="00366960"/>
    <w:rsid w:val="00367E6E"/>
    <w:rsid w:val="00370FC9"/>
    <w:rsid w:val="00373951"/>
    <w:rsid w:val="00373EB4"/>
    <w:rsid w:val="003A3837"/>
    <w:rsid w:val="003A6F12"/>
    <w:rsid w:val="003B565B"/>
    <w:rsid w:val="003C6AD1"/>
    <w:rsid w:val="003E2D9F"/>
    <w:rsid w:val="003F3AAF"/>
    <w:rsid w:val="003F61F4"/>
    <w:rsid w:val="004048E7"/>
    <w:rsid w:val="004054DF"/>
    <w:rsid w:val="00410A0D"/>
    <w:rsid w:val="004119CB"/>
    <w:rsid w:val="00416F86"/>
    <w:rsid w:val="004172F5"/>
    <w:rsid w:val="004174C0"/>
    <w:rsid w:val="00417A14"/>
    <w:rsid w:val="004240D1"/>
    <w:rsid w:val="00425A3E"/>
    <w:rsid w:val="00425CD8"/>
    <w:rsid w:val="0042765E"/>
    <w:rsid w:val="004326EA"/>
    <w:rsid w:val="00437A65"/>
    <w:rsid w:val="00452D79"/>
    <w:rsid w:val="00452E95"/>
    <w:rsid w:val="00457D4B"/>
    <w:rsid w:val="00465C7D"/>
    <w:rsid w:val="0046700E"/>
    <w:rsid w:val="00471F33"/>
    <w:rsid w:val="004735F0"/>
    <w:rsid w:val="004745FF"/>
    <w:rsid w:val="00476ACD"/>
    <w:rsid w:val="00477D2C"/>
    <w:rsid w:val="0048734B"/>
    <w:rsid w:val="004917E0"/>
    <w:rsid w:val="00493572"/>
    <w:rsid w:val="0049521D"/>
    <w:rsid w:val="004956A8"/>
    <w:rsid w:val="00497650"/>
    <w:rsid w:val="00497A9E"/>
    <w:rsid w:val="004A1BE7"/>
    <w:rsid w:val="004A1F4C"/>
    <w:rsid w:val="004A2E38"/>
    <w:rsid w:val="004A7788"/>
    <w:rsid w:val="004B1052"/>
    <w:rsid w:val="004B331A"/>
    <w:rsid w:val="004B39A8"/>
    <w:rsid w:val="004B402E"/>
    <w:rsid w:val="004B5AAD"/>
    <w:rsid w:val="004C06F3"/>
    <w:rsid w:val="004C1E12"/>
    <w:rsid w:val="004C1EB7"/>
    <w:rsid w:val="004D0101"/>
    <w:rsid w:val="004D532B"/>
    <w:rsid w:val="004D56D6"/>
    <w:rsid w:val="004D6269"/>
    <w:rsid w:val="004D7091"/>
    <w:rsid w:val="004E3FE8"/>
    <w:rsid w:val="004F3E40"/>
    <w:rsid w:val="005018F4"/>
    <w:rsid w:val="00515B04"/>
    <w:rsid w:val="00532F37"/>
    <w:rsid w:val="00533A09"/>
    <w:rsid w:val="0054399F"/>
    <w:rsid w:val="00554050"/>
    <w:rsid w:val="00557C31"/>
    <w:rsid w:val="00563D4E"/>
    <w:rsid w:val="00565A78"/>
    <w:rsid w:val="005701D5"/>
    <w:rsid w:val="00586ED3"/>
    <w:rsid w:val="005906C0"/>
    <w:rsid w:val="00591DFE"/>
    <w:rsid w:val="00592539"/>
    <w:rsid w:val="005A0699"/>
    <w:rsid w:val="005A3771"/>
    <w:rsid w:val="005B1552"/>
    <w:rsid w:val="005B1638"/>
    <w:rsid w:val="005B1F07"/>
    <w:rsid w:val="005B4153"/>
    <w:rsid w:val="005B6376"/>
    <w:rsid w:val="005C16B1"/>
    <w:rsid w:val="005C1BE7"/>
    <w:rsid w:val="005C41AF"/>
    <w:rsid w:val="005C50A6"/>
    <w:rsid w:val="005C6F21"/>
    <w:rsid w:val="005D20BD"/>
    <w:rsid w:val="005D6B4B"/>
    <w:rsid w:val="005D6E65"/>
    <w:rsid w:val="005D7663"/>
    <w:rsid w:val="005D7DF7"/>
    <w:rsid w:val="005E2EE8"/>
    <w:rsid w:val="005F262A"/>
    <w:rsid w:val="005F3F5C"/>
    <w:rsid w:val="005F698F"/>
    <w:rsid w:val="00603CB4"/>
    <w:rsid w:val="00604B90"/>
    <w:rsid w:val="006071EE"/>
    <w:rsid w:val="00607207"/>
    <w:rsid w:val="00614B5F"/>
    <w:rsid w:val="0062070A"/>
    <w:rsid w:val="00623481"/>
    <w:rsid w:val="00625E80"/>
    <w:rsid w:val="00632ED4"/>
    <w:rsid w:val="006341B8"/>
    <w:rsid w:val="0063532E"/>
    <w:rsid w:val="00645386"/>
    <w:rsid w:val="0064647B"/>
    <w:rsid w:val="006506D8"/>
    <w:rsid w:val="00652D58"/>
    <w:rsid w:val="006549C2"/>
    <w:rsid w:val="00655FD0"/>
    <w:rsid w:val="00656226"/>
    <w:rsid w:val="0065715D"/>
    <w:rsid w:val="0065737F"/>
    <w:rsid w:val="00657613"/>
    <w:rsid w:val="00664E3D"/>
    <w:rsid w:val="00666F9F"/>
    <w:rsid w:val="00670ED2"/>
    <w:rsid w:val="00672417"/>
    <w:rsid w:val="00681F7F"/>
    <w:rsid w:val="00691320"/>
    <w:rsid w:val="006917FC"/>
    <w:rsid w:val="00693E14"/>
    <w:rsid w:val="00694EF2"/>
    <w:rsid w:val="00695829"/>
    <w:rsid w:val="006B2584"/>
    <w:rsid w:val="006B3958"/>
    <w:rsid w:val="006C2D8D"/>
    <w:rsid w:val="006C526F"/>
    <w:rsid w:val="006C6988"/>
    <w:rsid w:val="006C7C7C"/>
    <w:rsid w:val="006D07A3"/>
    <w:rsid w:val="006D31EC"/>
    <w:rsid w:val="006D331F"/>
    <w:rsid w:val="006D3383"/>
    <w:rsid w:val="006D7D22"/>
    <w:rsid w:val="006E376F"/>
    <w:rsid w:val="006E43BC"/>
    <w:rsid w:val="006E66C1"/>
    <w:rsid w:val="006E735D"/>
    <w:rsid w:val="006E78D0"/>
    <w:rsid w:val="006F0769"/>
    <w:rsid w:val="006F7EFE"/>
    <w:rsid w:val="00700898"/>
    <w:rsid w:val="00700A2C"/>
    <w:rsid w:val="00705C1A"/>
    <w:rsid w:val="00707DC1"/>
    <w:rsid w:val="00712FFD"/>
    <w:rsid w:val="007156E0"/>
    <w:rsid w:val="0071667A"/>
    <w:rsid w:val="007176B5"/>
    <w:rsid w:val="00722B00"/>
    <w:rsid w:val="007230B0"/>
    <w:rsid w:val="00724EB5"/>
    <w:rsid w:val="007302D3"/>
    <w:rsid w:val="00735197"/>
    <w:rsid w:val="00737A99"/>
    <w:rsid w:val="00740031"/>
    <w:rsid w:val="00740CC8"/>
    <w:rsid w:val="00752413"/>
    <w:rsid w:val="007548E3"/>
    <w:rsid w:val="0075625E"/>
    <w:rsid w:val="0077145A"/>
    <w:rsid w:val="00775812"/>
    <w:rsid w:val="0077743D"/>
    <w:rsid w:val="00780442"/>
    <w:rsid w:val="00780510"/>
    <w:rsid w:val="007838C1"/>
    <w:rsid w:val="00792A2A"/>
    <w:rsid w:val="00796061"/>
    <w:rsid w:val="007B5857"/>
    <w:rsid w:val="007B5FAB"/>
    <w:rsid w:val="007B74CE"/>
    <w:rsid w:val="007C062D"/>
    <w:rsid w:val="007C0C5B"/>
    <w:rsid w:val="007C1EA0"/>
    <w:rsid w:val="007C396A"/>
    <w:rsid w:val="007D18EE"/>
    <w:rsid w:val="007D7D20"/>
    <w:rsid w:val="007E0228"/>
    <w:rsid w:val="007E09F1"/>
    <w:rsid w:val="007E3423"/>
    <w:rsid w:val="007E3B67"/>
    <w:rsid w:val="007F3885"/>
    <w:rsid w:val="007F4EDB"/>
    <w:rsid w:val="007F67A6"/>
    <w:rsid w:val="008051F6"/>
    <w:rsid w:val="00807397"/>
    <w:rsid w:val="008078BB"/>
    <w:rsid w:val="00817ADE"/>
    <w:rsid w:val="00823418"/>
    <w:rsid w:val="008312D4"/>
    <w:rsid w:val="00832C2B"/>
    <w:rsid w:val="00833739"/>
    <w:rsid w:val="00844386"/>
    <w:rsid w:val="00855E4D"/>
    <w:rsid w:val="0085645B"/>
    <w:rsid w:val="008602B5"/>
    <w:rsid w:val="00860A06"/>
    <w:rsid w:val="00874337"/>
    <w:rsid w:val="008903AB"/>
    <w:rsid w:val="008910DA"/>
    <w:rsid w:val="008A013E"/>
    <w:rsid w:val="008A353A"/>
    <w:rsid w:val="008A733C"/>
    <w:rsid w:val="008B5B8B"/>
    <w:rsid w:val="008C0F35"/>
    <w:rsid w:val="008C27E4"/>
    <w:rsid w:val="008C2D3F"/>
    <w:rsid w:val="008C335B"/>
    <w:rsid w:val="008C736D"/>
    <w:rsid w:val="008C75E6"/>
    <w:rsid w:val="008D6B4F"/>
    <w:rsid w:val="008E5222"/>
    <w:rsid w:val="008F0B63"/>
    <w:rsid w:val="008F0B6D"/>
    <w:rsid w:val="008F6FCC"/>
    <w:rsid w:val="009103BC"/>
    <w:rsid w:val="00922D85"/>
    <w:rsid w:val="00926C45"/>
    <w:rsid w:val="00932856"/>
    <w:rsid w:val="00934721"/>
    <w:rsid w:val="00953828"/>
    <w:rsid w:val="009553C1"/>
    <w:rsid w:val="009573FE"/>
    <w:rsid w:val="00963AB3"/>
    <w:rsid w:val="009643DF"/>
    <w:rsid w:val="00973B42"/>
    <w:rsid w:val="00976146"/>
    <w:rsid w:val="009773B6"/>
    <w:rsid w:val="00981C93"/>
    <w:rsid w:val="0098249B"/>
    <w:rsid w:val="00984668"/>
    <w:rsid w:val="00986BC2"/>
    <w:rsid w:val="009948E2"/>
    <w:rsid w:val="00994ABD"/>
    <w:rsid w:val="009A4D1F"/>
    <w:rsid w:val="009A4DAD"/>
    <w:rsid w:val="009A7115"/>
    <w:rsid w:val="009B2A54"/>
    <w:rsid w:val="009B40EF"/>
    <w:rsid w:val="009C253E"/>
    <w:rsid w:val="009C5BD7"/>
    <w:rsid w:val="009D0FEB"/>
    <w:rsid w:val="009D1C5D"/>
    <w:rsid w:val="009D59F3"/>
    <w:rsid w:val="009E23B8"/>
    <w:rsid w:val="009E7A5E"/>
    <w:rsid w:val="009F60F1"/>
    <w:rsid w:val="00A00250"/>
    <w:rsid w:val="00A03350"/>
    <w:rsid w:val="00A033DF"/>
    <w:rsid w:val="00A03585"/>
    <w:rsid w:val="00A04EA4"/>
    <w:rsid w:val="00A06444"/>
    <w:rsid w:val="00A122C0"/>
    <w:rsid w:val="00A1384F"/>
    <w:rsid w:val="00A16B3A"/>
    <w:rsid w:val="00A17E05"/>
    <w:rsid w:val="00A206B1"/>
    <w:rsid w:val="00A207D1"/>
    <w:rsid w:val="00A20866"/>
    <w:rsid w:val="00A2594E"/>
    <w:rsid w:val="00A26564"/>
    <w:rsid w:val="00A34D53"/>
    <w:rsid w:val="00A34F45"/>
    <w:rsid w:val="00A40656"/>
    <w:rsid w:val="00A50F6A"/>
    <w:rsid w:val="00A54B34"/>
    <w:rsid w:val="00A554E8"/>
    <w:rsid w:val="00A60FD4"/>
    <w:rsid w:val="00A61ACA"/>
    <w:rsid w:val="00A62145"/>
    <w:rsid w:val="00A64819"/>
    <w:rsid w:val="00A70DD8"/>
    <w:rsid w:val="00A736A4"/>
    <w:rsid w:val="00A76FA7"/>
    <w:rsid w:val="00A8207A"/>
    <w:rsid w:val="00A84EF6"/>
    <w:rsid w:val="00A91FAD"/>
    <w:rsid w:val="00A936F1"/>
    <w:rsid w:val="00A95DBE"/>
    <w:rsid w:val="00A970EA"/>
    <w:rsid w:val="00AA35AD"/>
    <w:rsid w:val="00AA6355"/>
    <w:rsid w:val="00AB2B84"/>
    <w:rsid w:val="00AB4852"/>
    <w:rsid w:val="00AC0B91"/>
    <w:rsid w:val="00AC7D9C"/>
    <w:rsid w:val="00AD4E46"/>
    <w:rsid w:val="00AE1918"/>
    <w:rsid w:val="00AE5DC0"/>
    <w:rsid w:val="00AF3D5A"/>
    <w:rsid w:val="00AF5FA5"/>
    <w:rsid w:val="00AF6110"/>
    <w:rsid w:val="00AF6401"/>
    <w:rsid w:val="00B0658B"/>
    <w:rsid w:val="00B1044C"/>
    <w:rsid w:val="00B13F84"/>
    <w:rsid w:val="00B14090"/>
    <w:rsid w:val="00B14A92"/>
    <w:rsid w:val="00B154C9"/>
    <w:rsid w:val="00B179E8"/>
    <w:rsid w:val="00B33AD7"/>
    <w:rsid w:val="00B34983"/>
    <w:rsid w:val="00B4015E"/>
    <w:rsid w:val="00B467F4"/>
    <w:rsid w:val="00B46F62"/>
    <w:rsid w:val="00B471E6"/>
    <w:rsid w:val="00B603CB"/>
    <w:rsid w:val="00B658D8"/>
    <w:rsid w:val="00B664F4"/>
    <w:rsid w:val="00B67AD0"/>
    <w:rsid w:val="00B71E3D"/>
    <w:rsid w:val="00B72597"/>
    <w:rsid w:val="00B76D89"/>
    <w:rsid w:val="00B802DC"/>
    <w:rsid w:val="00B8452C"/>
    <w:rsid w:val="00B9435B"/>
    <w:rsid w:val="00BA2080"/>
    <w:rsid w:val="00BA214B"/>
    <w:rsid w:val="00BA3917"/>
    <w:rsid w:val="00BA6906"/>
    <w:rsid w:val="00BB16D5"/>
    <w:rsid w:val="00BC4D90"/>
    <w:rsid w:val="00BD62EE"/>
    <w:rsid w:val="00BD79EA"/>
    <w:rsid w:val="00BF159F"/>
    <w:rsid w:val="00BF1678"/>
    <w:rsid w:val="00BF2EDC"/>
    <w:rsid w:val="00BF6255"/>
    <w:rsid w:val="00C07563"/>
    <w:rsid w:val="00C07CE1"/>
    <w:rsid w:val="00C14B41"/>
    <w:rsid w:val="00C16337"/>
    <w:rsid w:val="00C17920"/>
    <w:rsid w:val="00C20125"/>
    <w:rsid w:val="00C224E9"/>
    <w:rsid w:val="00C328AF"/>
    <w:rsid w:val="00C348D1"/>
    <w:rsid w:val="00C412AC"/>
    <w:rsid w:val="00C4363A"/>
    <w:rsid w:val="00C44568"/>
    <w:rsid w:val="00C47E8A"/>
    <w:rsid w:val="00C47FFB"/>
    <w:rsid w:val="00C6288F"/>
    <w:rsid w:val="00C6779E"/>
    <w:rsid w:val="00C6794F"/>
    <w:rsid w:val="00C70885"/>
    <w:rsid w:val="00C9291D"/>
    <w:rsid w:val="00C946EB"/>
    <w:rsid w:val="00C95412"/>
    <w:rsid w:val="00CA3B45"/>
    <w:rsid w:val="00CA3D4B"/>
    <w:rsid w:val="00CB23EA"/>
    <w:rsid w:val="00CB4C4A"/>
    <w:rsid w:val="00CB6295"/>
    <w:rsid w:val="00CB7FBF"/>
    <w:rsid w:val="00CC030D"/>
    <w:rsid w:val="00CD175A"/>
    <w:rsid w:val="00CD47CD"/>
    <w:rsid w:val="00CD64C1"/>
    <w:rsid w:val="00CE0A3D"/>
    <w:rsid w:val="00CF4AF9"/>
    <w:rsid w:val="00D0232E"/>
    <w:rsid w:val="00D1758A"/>
    <w:rsid w:val="00D22451"/>
    <w:rsid w:val="00D32345"/>
    <w:rsid w:val="00D43CF3"/>
    <w:rsid w:val="00D50D73"/>
    <w:rsid w:val="00D52C25"/>
    <w:rsid w:val="00D630E3"/>
    <w:rsid w:val="00D70018"/>
    <w:rsid w:val="00D71CF4"/>
    <w:rsid w:val="00D72A61"/>
    <w:rsid w:val="00D83FB9"/>
    <w:rsid w:val="00D84FA8"/>
    <w:rsid w:val="00D92052"/>
    <w:rsid w:val="00D925EF"/>
    <w:rsid w:val="00D94DFD"/>
    <w:rsid w:val="00DA36C7"/>
    <w:rsid w:val="00DA3CA8"/>
    <w:rsid w:val="00DA5CA0"/>
    <w:rsid w:val="00DB2A82"/>
    <w:rsid w:val="00DB2CFE"/>
    <w:rsid w:val="00DB4D7A"/>
    <w:rsid w:val="00DD1681"/>
    <w:rsid w:val="00DD5E0E"/>
    <w:rsid w:val="00DE4D87"/>
    <w:rsid w:val="00DE548B"/>
    <w:rsid w:val="00DF0118"/>
    <w:rsid w:val="00DF0ADC"/>
    <w:rsid w:val="00E02435"/>
    <w:rsid w:val="00E07FE1"/>
    <w:rsid w:val="00E101FE"/>
    <w:rsid w:val="00E10DEB"/>
    <w:rsid w:val="00E1214A"/>
    <w:rsid w:val="00E14CF4"/>
    <w:rsid w:val="00E200DF"/>
    <w:rsid w:val="00E23048"/>
    <w:rsid w:val="00E233A7"/>
    <w:rsid w:val="00E2515E"/>
    <w:rsid w:val="00E25713"/>
    <w:rsid w:val="00E3221A"/>
    <w:rsid w:val="00E3472E"/>
    <w:rsid w:val="00E4388D"/>
    <w:rsid w:val="00E43A24"/>
    <w:rsid w:val="00E43E20"/>
    <w:rsid w:val="00E45488"/>
    <w:rsid w:val="00E46AEB"/>
    <w:rsid w:val="00E47A95"/>
    <w:rsid w:val="00E507F0"/>
    <w:rsid w:val="00E57797"/>
    <w:rsid w:val="00E61830"/>
    <w:rsid w:val="00E70406"/>
    <w:rsid w:val="00E76C7A"/>
    <w:rsid w:val="00E80654"/>
    <w:rsid w:val="00E80789"/>
    <w:rsid w:val="00E80EE7"/>
    <w:rsid w:val="00E8623E"/>
    <w:rsid w:val="00E86F01"/>
    <w:rsid w:val="00E97AF6"/>
    <w:rsid w:val="00EA273C"/>
    <w:rsid w:val="00EA5A33"/>
    <w:rsid w:val="00EA6AD9"/>
    <w:rsid w:val="00EB1C4A"/>
    <w:rsid w:val="00EB1D37"/>
    <w:rsid w:val="00EB728F"/>
    <w:rsid w:val="00EC177D"/>
    <w:rsid w:val="00EC34E7"/>
    <w:rsid w:val="00EC6BE2"/>
    <w:rsid w:val="00ED71B8"/>
    <w:rsid w:val="00EE30B8"/>
    <w:rsid w:val="00EE4A0D"/>
    <w:rsid w:val="00EE5617"/>
    <w:rsid w:val="00EE61E4"/>
    <w:rsid w:val="00EF020A"/>
    <w:rsid w:val="00EF1EA2"/>
    <w:rsid w:val="00EF2221"/>
    <w:rsid w:val="00EF4C2C"/>
    <w:rsid w:val="00EF762D"/>
    <w:rsid w:val="00EF7EFE"/>
    <w:rsid w:val="00F056B1"/>
    <w:rsid w:val="00F077C6"/>
    <w:rsid w:val="00F15879"/>
    <w:rsid w:val="00F165DE"/>
    <w:rsid w:val="00F27C0D"/>
    <w:rsid w:val="00F3231F"/>
    <w:rsid w:val="00F32868"/>
    <w:rsid w:val="00F43DE5"/>
    <w:rsid w:val="00F454D3"/>
    <w:rsid w:val="00F47CCB"/>
    <w:rsid w:val="00F54F0E"/>
    <w:rsid w:val="00F62C51"/>
    <w:rsid w:val="00F65779"/>
    <w:rsid w:val="00F75606"/>
    <w:rsid w:val="00F76E9D"/>
    <w:rsid w:val="00F7732B"/>
    <w:rsid w:val="00F90EE1"/>
    <w:rsid w:val="00F94844"/>
    <w:rsid w:val="00F9704D"/>
    <w:rsid w:val="00FA5203"/>
    <w:rsid w:val="00FB77BD"/>
    <w:rsid w:val="00FC10FE"/>
    <w:rsid w:val="00FC57A2"/>
    <w:rsid w:val="00FD359A"/>
    <w:rsid w:val="00FD7452"/>
    <w:rsid w:val="00FE0453"/>
    <w:rsid w:val="00FE261B"/>
    <w:rsid w:val="00FE4B41"/>
    <w:rsid w:val="00FF0297"/>
    <w:rsid w:val="00FF2723"/>
    <w:rsid w:val="00FF4243"/>
    <w:rsid w:val="00FF7F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5617"/>
    <w:rPr>
      <w:rFonts w:asciiTheme="minorHAnsi" w:hAnsiTheme="minorHAnsi"/>
    </w:rPr>
  </w:style>
  <w:style w:type="paragraph" w:styleId="Otsikko10">
    <w:name w:val="heading 1"/>
    <w:basedOn w:val="Normaali"/>
    <w:next w:val="Vli46sisennys"/>
    <w:link w:val="Otsikko1Char"/>
    <w:uiPriority w:val="10"/>
    <w:qFormat/>
    <w:rsid w:val="00F7732B"/>
    <w:pPr>
      <w:keepNext/>
      <w:keepLines/>
      <w:spacing w:before="320" w:after="240"/>
      <w:outlineLvl w:val="0"/>
    </w:pPr>
    <w:rPr>
      <w:rFonts w:asciiTheme="majorHAnsi" w:eastAsiaTheme="majorEastAsia" w:hAnsiTheme="majorHAnsi" w:cstheme="majorBidi"/>
      <w:b/>
      <w:color w:val="000000"/>
      <w:sz w:val="26"/>
      <w:szCs w:val="32"/>
    </w:rPr>
  </w:style>
  <w:style w:type="paragraph" w:styleId="Otsikko2">
    <w:name w:val="heading 2"/>
    <w:basedOn w:val="Normaali"/>
    <w:next w:val="Vli46sisennys"/>
    <w:link w:val="Otsikko2Char"/>
    <w:uiPriority w:val="10"/>
    <w:qFormat/>
    <w:rsid w:val="00F7732B"/>
    <w:pPr>
      <w:keepNext/>
      <w:keepLines/>
      <w:spacing w:before="240" w:after="240"/>
      <w:outlineLvl w:val="1"/>
    </w:pPr>
    <w:rPr>
      <w:rFonts w:asciiTheme="majorHAnsi" w:eastAsiaTheme="majorEastAsia" w:hAnsiTheme="majorHAnsi" w:cstheme="majorBidi"/>
      <w:b/>
      <w:color w:val="000000"/>
      <w:sz w:val="24"/>
      <w:szCs w:val="26"/>
    </w:rPr>
  </w:style>
  <w:style w:type="paragraph" w:styleId="Otsikko3">
    <w:name w:val="heading 3"/>
    <w:basedOn w:val="Normaali"/>
    <w:next w:val="Vli46sisennys"/>
    <w:link w:val="Otsikko3Char"/>
    <w:uiPriority w:val="10"/>
    <w:qFormat/>
    <w:rsid w:val="00F7732B"/>
    <w:pPr>
      <w:keepNext/>
      <w:keepLines/>
      <w:spacing w:before="240" w:after="240"/>
      <w:outlineLvl w:val="2"/>
    </w:pPr>
    <w:rPr>
      <w:rFonts w:asciiTheme="majorHAnsi" w:eastAsiaTheme="majorEastAsia" w:hAnsiTheme="majorHAnsi" w:cstheme="majorBidi"/>
      <w:b/>
      <w:szCs w:val="24"/>
    </w:rPr>
  </w:style>
  <w:style w:type="paragraph" w:styleId="Otsikko4">
    <w:name w:val="heading 4"/>
    <w:basedOn w:val="Normaali"/>
    <w:next w:val="Vli46sisennys"/>
    <w:link w:val="Otsikko4Char"/>
    <w:uiPriority w:val="10"/>
    <w:qFormat/>
    <w:rsid w:val="00F7732B"/>
    <w:pPr>
      <w:keepNext/>
      <w:keepLines/>
      <w:spacing w:before="240" w:after="240"/>
      <w:outlineLvl w:val="3"/>
    </w:pPr>
    <w:rPr>
      <w:rFonts w:asciiTheme="majorHAnsi" w:eastAsiaTheme="majorEastAsia" w:hAnsiTheme="majorHAnsi" w:cstheme="majorBidi"/>
      <w:b/>
      <w:iCs/>
    </w:rPr>
  </w:style>
  <w:style w:type="paragraph" w:styleId="Otsikko5">
    <w:name w:val="heading 5"/>
    <w:basedOn w:val="Normaali"/>
    <w:next w:val="Normaali"/>
    <w:link w:val="Otsikko5Char"/>
    <w:uiPriority w:val="10"/>
    <w:semiHidden/>
    <w:qFormat/>
    <w:rsid w:val="00F27C0D"/>
    <w:pPr>
      <w:keepNext/>
      <w:keepLines/>
      <w:spacing w:before="240" w:after="240"/>
      <w:outlineLvl w:val="4"/>
    </w:pPr>
    <w:rPr>
      <w:rFonts w:asciiTheme="majorHAnsi" w:eastAsiaTheme="majorEastAsia" w:hAnsiTheme="majorHAnsi"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0"/>
    <w:uiPriority w:val="10"/>
    <w:rsid w:val="00F7732B"/>
    <w:rPr>
      <w:rFonts w:eastAsiaTheme="majorEastAsia" w:cstheme="majorBidi"/>
      <w:b/>
      <w:color w:val="000000"/>
      <w:sz w:val="26"/>
      <w:szCs w:val="32"/>
    </w:rPr>
  </w:style>
  <w:style w:type="character" w:customStyle="1" w:styleId="Otsikko2Char">
    <w:name w:val="Otsikko 2 Char"/>
    <w:basedOn w:val="Kappaleenoletusfontti"/>
    <w:link w:val="Otsikko2"/>
    <w:uiPriority w:val="10"/>
    <w:rsid w:val="00F7732B"/>
    <w:rPr>
      <w:rFonts w:eastAsiaTheme="majorEastAsia" w:cstheme="majorBidi"/>
      <w:b/>
      <w:color w:val="000000"/>
      <w:sz w:val="24"/>
      <w:szCs w:val="26"/>
    </w:rPr>
  </w:style>
  <w:style w:type="character" w:customStyle="1" w:styleId="Otsikko3Char">
    <w:name w:val="Otsikko 3 Char"/>
    <w:basedOn w:val="Kappaleenoletusfontti"/>
    <w:link w:val="Otsikko3"/>
    <w:uiPriority w:val="10"/>
    <w:rsid w:val="00F7732B"/>
    <w:rPr>
      <w:rFonts w:eastAsiaTheme="majorEastAsia" w:cstheme="majorBidi"/>
      <w:b/>
      <w:szCs w:val="24"/>
    </w:rPr>
  </w:style>
  <w:style w:type="paragraph" w:styleId="Yltunniste">
    <w:name w:val="header"/>
    <w:basedOn w:val="Normaali"/>
    <w:link w:val="YltunnisteChar"/>
    <w:uiPriority w:val="99"/>
    <w:semiHidden/>
    <w:rsid w:val="004048E7"/>
    <w:pPr>
      <w:tabs>
        <w:tab w:val="center" w:pos="4819"/>
        <w:tab w:val="right" w:pos="9638"/>
      </w:tabs>
    </w:pPr>
  </w:style>
  <w:style w:type="character" w:customStyle="1" w:styleId="YltunnisteChar">
    <w:name w:val="Ylätunniste Char"/>
    <w:basedOn w:val="Kappaleenoletusfontti"/>
    <w:link w:val="Yltunniste"/>
    <w:uiPriority w:val="99"/>
    <w:semiHidden/>
    <w:rsid w:val="00F077C6"/>
  </w:style>
  <w:style w:type="paragraph" w:styleId="Alatunniste">
    <w:name w:val="footer"/>
    <w:basedOn w:val="Normaali"/>
    <w:link w:val="AlatunnisteChar"/>
    <w:uiPriority w:val="99"/>
    <w:semiHidden/>
    <w:rsid w:val="004C06F3"/>
    <w:rPr>
      <w:sz w:val="16"/>
    </w:rPr>
  </w:style>
  <w:style w:type="character" w:customStyle="1" w:styleId="AlatunnisteChar">
    <w:name w:val="Alatunniste Char"/>
    <w:basedOn w:val="Kappaleenoletusfontti"/>
    <w:link w:val="Alatunniste"/>
    <w:uiPriority w:val="99"/>
    <w:semiHidden/>
    <w:rsid w:val="00EE5617"/>
    <w:rPr>
      <w:rFonts w:asciiTheme="minorHAnsi" w:hAnsiTheme="minorHAnsi"/>
      <w:sz w:val="16"/>
    </w:rPr>
  </w:style>
  <w:style w:type="table" w:styleId="TaulukkoRuudukko">
    <w:name w:val="Table Grid"/>
    <w:basedOn w:val="Normaalitaulukko"/>
    <w:uiPriority w:val="59"/>
    <w:rsid w:val="0040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4048E7"/>
    <w:rPr>
      <w:color w:val="808080"/>
    </w:rPr>
  </w:style>
  <w:style w:type="character" w:styleId="Hyperlinkki">
    <w:name w:val="Hyperlink"/>
    <w:basedOn w:val="Kappaleenoletusfontti"/>
    <w:uiPriority w:val="99"/>
    <w:rsid w:val="006E78D0"/>
    <w:rPr>
      <w:color w:val="635F5F" w:themeColor="hyperlink"/>
      <w:u w:val="single"/>
    </w:rPr>
  </w:style>
  <w:style w:type="paragraph" w:styleId="Numeroituluettelo">
    <w:name w:val="List Number"/>
    <w:basedOn w:val="Normaali"/>
    <w:uiPriority w:val="99"/>
    <w:semiHidden/>
    <w:rsid w:val="004119CB"/>
    <w:pPr>
      <w:numPr>
        <w:numId w:val="5"/>
      </w:numPr>
      <w:contextualSpacing/>
    </w:pPr>
  </w:style>
  <w:style w:type="character" w:customStyle="1" w:styleId="Otsikko4Char">
    <w:name w:val="Otsikko 4 Char"/>
    <w:basedOn w:val="Kappaleenoletusfontti"/>
    <w:link w:val="Otsikko4"/>
    <w:uiPriority w:val="10"/>
    <w:rsid w:val="00F7732B"/>
    <w:rPr>
      <w:rFonts w:eastAsiaTheme="majorEastAsia" w:cstheme="majorBidi"/>
      <w:b/>
      <w:iCs/>
    </w:rPr>
  </w:style>
  <w:style w:type="paragraph" w:customStyle="1" w:styleId="Vli23sisennys">
    <w:name w:val="Väli 2.3 sisennys"/>
    <w:basedOn w:val="Vakiosisennys"/>
    <w:uiPriority w:val="7"/>
    <w:qFormat/>
    <w:rsid w:val="00DE4D87"/>
    <w:pPr>
      <w:spacing w:before="240" w:after="240"/>
    </w:pPr>
  </w:style>
  <w:style w:type="paragraph" w:styleId="Vakiosisennys">
    <w:name w:val="Normal Indent"/>
    <w:aliases w:val="Sis 2.3"/>
    <w:basedOn w:val="Normaali"/>
    <w:uiPriority w:val="7"/>
    <w:qFormat/>
    <w:rsid w:val="00DE4D87"/>
    <w:pPr>
      <w:ind w:left="1304"/>
    </w:pPr>
  </w:style>
  <w:style w:type="paragraph" w:customStyle="1" w:styleId="VliNormaali">
    <w:name w:val="Väli Normaali"/>
    <w:basedOn w:val="Normaali"/>
    <w:qFormat/>
    <w:rsid w:val="00312FE5"/>
    <w:pPr>
      <w:spacing w:before="240" w:after="240"/>
    </w:pPr>
  </w:style>
  <w:style w:type="paragraph" w:customStyle="1" w:styleId="Otsikko1">
    <w:name w:val="Otsikko 1."/>
    <w:basedOn w:val="Otsikko10"/>
    <w:next w:val="Vli46sisennys"/>
    <w:uiPriority w:val="11"/>
    <w:qFormat/>
    <w:rsid w:val="00700A2C"/>
    <w:pPr>
      <w:numPr>
        <w:numId w:val="2"/>
      </w:numPr>
    </w:pPr>
  </w:style>
  <w:style w:type="paragraph" w:customStyle="1" w:styleId="Otsikko11">
    <w:name w:val="Otsikko 1.1."/>
    <w:basedOn w:val="Otsikko2"/>
    <w:next w:val="Vli46sisennys"/>
    <w:uiPriority w:val="11"/>
    <w:qFormat/>
    <w:rsid w:val="00700A2C"/>
    <w:pPr>
      <w:numPr>
        <w:ilvl w:val="1"/>
        <w:numId w:val="2"/>
      </w:numPr>
    </w:pPr>
  </w:style>
  <w:style w:type="paragraph" w:customStyle="1" w:styleId="Otsikko111">
    <w:name w:val="Otsikko 1.1.1."/>
    <w:basedOn w:val="Otsikko3"/>
    <w:next w:val="Vli46sisennys"/>
    <w:uiPriority w:val="11"/>
    <w:qFormat/>
    <w:rsid w:val="00700A2C"/>
    <w:pPr>
      <w:numPr>
        <w:ilvl w:val="2"/>
        <w:numId w:val="2"/>
      </w:numPr>
    </w:pPr>
  </w:style>
  <w:style w:type="paragraph" w:customStyle="1" w:styleId="Sis46">
    <w:name w:val="Sis 4.6"/>
    <w:basedOn w:val="Normaali"/>
    <w:uiPriority w:val="8"/>
    <w:qFormat/>
    <w:rsid w:val="00EC177D"/>
    <w:pPr>
      <w:ind w:left="2608"/>
    </w:pPr>
  </w:style>
  <w:style w:type="paragraph" w:customStyle="1" w:styleId="Vli46sisennys">
    <w:name w:val="Väli 4.6 sisennys"/>
    <w:basedOn w:val="Sis46"/>
    <w:uiPriority w:val="8"/>
    <w:qFormat/>
    <w:rsid w:val="00EC177D"/>
    <w:pPr>
      <w:spacing w:before="240" w:after="240"/>
    </w:pPr>
  </w:style>
  <w:style w:type="numbering" w:customStyle="1" w:styleId="Numeroluettelo">
    <w:name w:val="Numeroluettelo"/>
    <w:uiPriority w:val="99"/>
    <w:rsid w:val="00A06444"/>
    <w:pPr>
      <w:numPr>
        <w:numId w:val="8"/>
      </w:numPr>
    </w:pPr>
  </w:style>
  <w:style w:type="numbering" w:customStyle="1" w:styleId="Luettelopallukka">
    <w:name w:val="Luettelo pallukka"/>
    <w:uiPriority w:val="99"/>
    <w:rsid w:val="00A06444"/>
    <w:pPr>
      <w:numPr>
        <w:numId w:val="11"/>
      </w:numPr>
    </w:pPr>
  </w:style>
  <w:style w:type="paragraph" w:customStyle="1" w:styleId="Riippuva46sisvlistetty">
    <w:name w:val="Riippuva 4.6 sis välistetty"/>
    <w:basedOn w:val="Normaali"/>
    <w:uiPriority w:val="9"/>
    <w:qFormat/>
    <w:rsid w:val="00A06444"/>
    <w:pPr>
      <w:spacing w:before="240" w:after="240"/>
      <w:ind w:left="2608" w:hanging="2608"/>
    </w:pPr>
  </w:style>
  <w:style w:type="paragraph" w:styleId="Luettelokappale">
    <w:name w:val="List Paragraph"/>
    <w:basedOn w:val="Normaali"/>
    <w:uiPriority w:val="34"/>
    <w:semiHidden/>
    <w:qFormat/>
    <w:rsid w:val="00A06444"/>
    <w:pPr>
      <w:ind w:left="720"/>
      <w:contextualSpacing/>
    </w:pPr>
  </w:style>
  <w:style w:type="paragraph" w:customStyle="1" w:styleId="Otsikko1111">
    <w:name w:val="Otsikko 1.1.1.1."/>
    <w:basedOn w:val="Otsikko4"/>
    <w:next w:val="Vli46sisennys"/>
    <w:uiPriority w:val="11"/>
    <w:qFormat/>
    <w:rsid w:val="00664E3D"/>
    <w:pPr>
      <w:numPr>
        <w:ilvl w:val="3"/>
        <w:numId w:val="2"/>
      </w:numPr>
    </w:pPr>
  </w:style>
  <w:style w:type="paragraph" w:customStyle="1" w:styleId="Otsikko11111">
    <w:name w:val="Otsikko 1.1.1.1.1."/>
    <w:basedOn w:val="Otsikko5"/>
    <w:next w:val="Vli46sisennys"/>
    <w:uiPriority w:val="11"/>
    <w:semiHidden/>
    <w:qFormat/>
    <w:rsid w:val="00F27C0D"/>
    <w:pPr>
      <w:numPr>
        <w:ilvl w:val="4"/>
        <w:numId w:val="2"/>
      </w:numPr>
    </w:pPr>
  </w:style>
  <w:style w:type="character" w:customStyle="1" w:styleId="Otsikko5Char">
    <w:name w:val="Otsikko 5 Char"/>
    <w:basedOn w:val="Kappaleenoletusfontti"/>
    <w:link w:val="Otsikko5"/>
    <w:uiPriority w:val="10"/>
    <w:semiHidden/>
    <w:rsid w:val="00312FE5"/>
    <w:rPr>
      <w:rFonts w:eastAsiaTheme="majorEastAsia" w:cstheme="majorBidi"/>
    </w:rPr>
  </w:style>
  <w:style w:type="paragraph" w:styleId="Seliteteksti">
    <w:name w:val="Balloon Text"/>
    <w:basedOn w:val="Normaali"/>
    <w:link w:val="SelitetekstiChar"/>
    <w:uiPriority w:val="99"/>
    <w:semiHidden/>
    <w:unhideWhenUsed/>
    <w:rsid w:val="00BA2080"/>
    <w:rPr>
      <w:rFonts w:ascii="Tahoma" w:hAnsi="Tahoma" w:cs="Tahoma"/>
      <w:sz w:val="16"/>
      <w:szCs w:val="16"/>
    </w:rPr>
  </w:style>
  <w:style w:type="character" w:customStyle="1" w:styleId="SelitetekstiChar">
    <w:name w:val="Seliteteksti Char"/>
    <w:basedOn w:val="Kappaleenoletusfontti"/>
    <w:link w:val="Seliteteksti"/>
    <w:uiPriority w:val="99"/>
    <w:semiHidden/>
    <w:rsid w:val="00BA2080"/>
    <w:rPr>
      <w:rFonts w:ascii="Tahoma" w:hAnsi="Tahoma" w:cs="Tahoma"/>
      <w:sz w:val="16"/>
      <w:szCs w:val="16"/>
    </w:rPr>
  </w:style>
  <w:style w:type="table" w:styleId="Vaaleavarjostus-korostus1">
    <w:name w:val="Light Shading Accent 1"/>
    <w:basedOn w:val="Normaalitaulukko"/>
    <w:uiPriority w:val="60"/>
    <w:rsid w:val="00F7732B"/>
    <w:rPr>
      <w:color w:val="DB8F05" w:themeColor="accent1" w:themeShade="BF"/>
    </w:rPr>
    <w:tblPr>
      <w:tblStyleRowBandSize w:val="1"/>
      <w:tblStyleColBandSize w:val="1"/>
      <w:tblBorders>
        <w:top w:val="single" w:sz="8" w:space="0" w:color="FAB432" w:themeColor="accent1"/>
        <w:bottom w:val="single" w:sz="8" w:space="0" w:color="FAB432" w:themeColor="accent1"/>
      </w:tblBorders>
    </w:tblPr>
    <w:tblStylePr w:type="firstRow">
      <w:pPr>
        <w:spacing w:before="0" w:after="0" w:line="240" w:lineRule="auto"/>
      </w:pPr>
      <w:rPr>
        <w:b/>
        <w:bCs/>
      </w:rPr>
      <w:tblPr/>
      <w:tcPr>
        <w:tcBorders>
          <w:top w:val="single" w:sz="8" w:space="0" w:color="FAB432" w:themeColor="accent1"/>
          <w:left w:val="nil"/>
          <w:bottom w:val="single" w:sz="8" w:space="0" w:color="FAB432" w:themeColor="accent1"/>
          <w:right w:val="nil"/>
          <w:insideH w:val="nil"/>
          <w:insideV w:val="nil"/>
        </w:tcBorders>
      </w:tcPr>
    </w:tblStylePr>
    <w:tblStylePr w:type="lastRow">
      <w:pPr>
        <w:spacing w:before="0" w:after="0" w:line="240" w:lineRule="auto"/>
      </w:pPr>
      <w:rPr>
        <w:b/>
        <w:bCs/>
      </w:rPr>
      <w:tblPr/>
      <w:tcPr>
        <w:tcBorders>
          <w:top w:val="single" w:sz="8" w:space="0" w:color="FAB432" w:themeColor="accent1"/>
          <w:left w:val="nil"/>
          <w:bottom w:val="single" w:sz="8" w:space="0" w:color="FAB4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C" w:themeFill="accent1" w:themeFillTint="3F"/>
      </w:tcPr>
    </w:tblStylePr>
    <w:tblStylePr w:type="band1Horz">
      <w:tblPr/>
      <w:tcPr>
        <w:tcBorders>
          <w:left w:val="nil"/>
          <w:right w:val="nil"/>
          <w:insideH w:val="nil"/>
          <w:insideV w:val="nil"/>
        </w:tcBorders>
        <w:shd w:val="clear" w:color="auto" w:fill="FDECCC" w:themeFill="accent1" w:themeFillTint="3F"/>
      </w:tcPr>
    </w:tblStylePr>
  </w:style>
  <w:style w:type="table" w:styleId="Vaalealuettelo-korostus1">
    <w:name w:val="Light List Accent 1"/>
    <w:basedOn w:val="Normaalitaulukko"/>
    <w:uiPriority w:val="61"/>
    <w:rsid w:val="00F7732B"/>
    <w:tblPr>
      <w:tblStyleRowBandSize w:val="1"/>
      <w:tblStyleColBandSize w:val="1"/>
      <w:tblBorders>
        <w:top w:val="single" w:sz="8" w:space="0" w:color="FAB432" w:themeColor="accent1"/>
        <w:left w:val="single" w:sz="8" w:space="0" w:color="FAB432" w:themeColor="accent1"/>
        <w:bottom w:val="single" w:sz="8" w:space="0" w:color="FAB432" w:themeColor="accent1"/>
        <w:right w:val="single" w:sz="8" w:space="0" w:color="FAB432" w:themeColor="accent1"/>
      </w:tblBorders>
    </w:tblPr>
    <w:tblStylePr w:type="firstRow">
      <w:pPr>
        <w:spacing w:before="0" w:after="0" w:line="240" w:lineRule="auto"/>
      </w:pPr>
      <w:rPr>
        <w:b/>
        <w:bCs/>
        <w:color w:val="FFFFFF" w:themeColor="background1"/>
      </w:rPr>
      <w:tblPr/>
      <w:tcPr>
        <w:shd w:val="clear" w:color="auto" w:fill="FAB432" w:themeFill="accent1"/>
      </w:tcPr>
    </w:tblStylePr>
    <w:tblStylePr w:type="lastRow">
      <w:pPr>
        <w:spacing w:before="0" w:after="0" w:line="240" w:lineRule="auto"/>
      </w:pPr>
      <w:rPr>
        <w:b/>
        <w:bCs/>
      </w:rPr>
      <w:tblPr/>
      <w:tcPr>
        <w:tcBorders>
          <w:top w:val="double" w:sz="6" w:space="0" w:color="FAB432" w:themeColor="accent1"/>
          <w:left w:val="single" w:sz="8" w:space="0" w:color="FAB432" w:themeColor="accent1"/>
          <w:bottom w:val="single" w:sz="8" w:space="0" w:color="FAB432" w:themeColor="accent1"/>
          <w:right w:val="single" w:sz="8" w:space="0" w:color="FAB432" w:themeColor="accent1"/>
        </w:tcBorders>
      </w:tcPr>
    </w:tblStylePr>
    <w:tblStylePr w:type="firstCol">
      <w:rPr>
        <w:b/>
        <w:bCs/>
      </w:rPr>
    </w:tblStylePr>
    <w:tblStylePr w:type="lastCol">
      <w:rPr>
        <w:b/>
        <w:bCs/>
      </w:rPr>
    </w:tblStylePr>
    <w:tblStylePr w:type="band1Vert">
      <w:tblPr/>
      <w:tcPr>
        <w:tcBorders>
          <w:top w:val="single" w:sz="8" w:space="0" w:color="FAB432" w:themeColor="accent1"/>
          <w:left w:val="single" w:sz="8" w:space="0" w:color="FAB432" w:themeColor="accent1"/>
          <w:bottom w:val="single" w:sz="8" w:space="0" w:color="FAB432" w:themeColor="accent1"/>
          <w:right w:val="single" w:sz="8" w:space="0" w:color="FAB432" w:themeColor="accent1"/>
        </w:tcBorders>
      </w:tcPr>
    </w:tblStylePr>
    <w:tblStylePr w:type="band1Horz">
      <w:tblPr/>
      <w:tcPr>
        <w:tcBorders>
          <w:top w:val="single" w:sz="8" w:space="0" w:color="FAB432" w:themeColor="accent1"/>
          <w:left w:val="single" w:sz="8" w:space="0" w:color="FAB432" w:themeColor="accent1"/>
          <w:bottom w:val="single" w:sz="8" w:space="0" w:color="FAB432" w:themeColor="accent1"/>
          <w:right w:val="single" w:sz="8" w:space="0" w:color="FAB432" w:themeColor="accent1"/>
        </w:tcBorders>
      </w:tcPr>
    </w:tblStylePr>
  </w:style>
  <w:style w:type="paragraph" w:styleId="Sisllysluettelonotsikko">
    <w:name w:val="TOC Heading"/>
    <w:basedOn w:val="Otsikko10"/>
    <w:next w:val="Normaali"/>
    <w:uiPriority w:val="39"/>
    <w:semiHidden/>
    <w:unhideWhenUsed/>
    <w:qFormat/>
    <w:rsid w:val="00973B42"/>
    <w:pPr>
      <w:spacing w:before="480" w:after="0" w:line="276" w:lineRule="auto"/>
      <w:outlineLvl w:val="9"/>
    </w:pPr>
    <w:rPr>
      <w:bCs/>
      <w:color w:val="DB8F05" w:themeColor="accent1" w:themeShade="BF"/>
      <w:sz w:val="28"/>
      <w:szCs w:val="28"/>
      <w:lang w:eastAsia="fi-FI"/>
    </w:rPr>
  </w:style>
  <w:style w:type="paragraph" w:styleId="Sisluet1">
    <w:name w:val="toc 1"/>
    <w:basedOn w:val="Normaali"/>
    <w:next w:val="Normaali"/>
    <w:autoRedefine/>
    <w:uiPriority w:val="39"/>
    <w:unhideWhenUsed/>
    <w:rsid w:val="00973B42"/>
    <w:pPr>
      <w:spacing w:after="100"/>
    </w:pPr>
  </w:style>
  <w:style w:type="paragraph" w:styleId="Sisluet2">
    <w:name w:val="toc 2"/>
    <w:basedOn w:val="Normaali"/>
    <w:next w:val="Normaali"/>
    <w:autoRedefine/>
    <w:uiPriority w:val="39"/>
    <w:unhideWhenUsed/>
    <w:rsid w:val="00973B42"/>
    <w:pPr>
      <w:spacing w:after="100"/>
      <w:ind w:left="220"/>
    </w:pPr>
  </w:style>
  <w:style w:type="paragraph" w:styleId="Sisluet3">
    <w:name w:val="toc 3"/>
    <w:basedOn w:val="Normaali"/>
    <w:next w:val="Normaali"/>
    <w:autoRedefine/>
    <w:uiPriority w:val="39"/>
    <w:unhideWhenUsed/>
    <w:rsid w:val="00973B42"/>
    <w:pPr>
      <w:spacing w:after="100"/>
      <w:ind w:left="440"/>
    </w:pPr>
  </w:style>
  <w:style w:type="paragraph" w:styleId="Kommentinteksti">
    <w:name w:val="annotation text"/>
    <w:basedOn w:val="Normaali"/>
    <w:link w:val="KommentintekstiChar"/>
    <w:uiPriority w:val="99"/>
    <w:semiHidden/>
    <w:unhideWhenUsed/>
    <w:rsid w:val="00EB1C4A"/>
    <w:rPr>
      <w:sz w:val="20"/>
      <w:szCs w:val="20"/>
    </w:rPr>
  </w:style>
  <w:style w:type="character" w:customStyle="1" w:styleId="KommentintekstiChar">
    <w:name w:val="Kommentin teksti Char"/>
    <w:basedOn w:val="Kappaleenoletusfontti"/>
    <w:link w:val="Kommentinteksti"/>
    <w:uiPriority w:val="99"/>
    <w:semiHidden/>
    <w:rsid w:val="00EB1C4A"/>
    <w:rPr>
      <w:rFonts w:asciiTheme="minorHAnsi" w:hAnsiTheme="minorHAnsi"/>
      <w:sz w:val="20"/>
      <w:szCs w:val="20"/>
    </w:rPr>
  </w:style>
  <w:style w:type="character" w:styleId="Kommentinviite">
    <w:name w:val="annotation reference"/>
    <w:basedOn w:val="Kappaleenoletusfontti"/>
    <w:uiPriority w:val="99"/>
    <w:semiHidden/>
    <w:unhideWhenUsed/>
    <w:rsid w:val="00EB1C4A"/>
    <w:rPr>
      <w:sz w:val="16"/>
      <w:szCs w:val="16"/>
    </w:rPr>
  </w:style>
  <w:style w:type="paragraph" w:styleId="Kommentinotsikko">
    <w:name w:val="annotation subject"/>
    <w:basedOn w:val="Kommentinteksti"/>
    <w:next w:val="Kommentinteksti"/>
    <w:link w:val="KommentinotsikkoChar"/>
    <w:uiPriority w:val="99"/>
    <w:semiHidden/>
    <w:unhideWhenUsed/>
    <w:rsid w:val="00A26564"/>
    <w:rPr>
      <w:b/>
      <w:bCs/>
    </w:rPr>
  </w:style>
  <w:style w:type="character" w:customStyle="1" w:styleId="KommentinotsikkoChar">
    <w:name w:val="Kommentin otsikko Char"/>
    <w:basedOn w:val="KommentintekstiChar"/>
    <w:link w:val="Kommentinotsikko"/>
    <w:uiPriority w:val="99"/>
    <w:semiHidden/>
    <w:rsid w:val="00A26564"/>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513">
      <w:bodyDiv w:val="1"/>
      <w:marLeft w:val="0"/>
      <w:marRight w:val="0"/>
      <w:marTop w:val="0"/>
      <w:marBottom w:val="0"/>
      <w:divBdr>
        <w:top w:val="none" w:sz="0" w:space="0" w:color="auto"/>
        <w:left w:val="none" w:sz="0" w:space="0" w:color="auto"/>
        <w:bottom w:val="none" w:sz="0" w:space="0" w:color="auto"/>
        <w:right w:val="none" w:sz="0" w:space="0" w:color="auto"/>
      </w:divBdr>
    </w:div>
    <w:div w:id="155463897">
      <w:bodyDiv w:val="1"/>
      <w:marLeft w:val="0"/>
      <w:marRight w:val="0"/>
      <w:marTop w:val="0"/>
      <w:marBottom w:val="0"/>
      <w:divBdr>
        <w:top w:val="none" w:sz="0" w:space="0" w:color="auto"/>
        <w:left w:val="none" w:sz="0" w:space="0" w:color="auto"/>
        <w:bottom w:val="none" w:sz="0" w:space="0" w:color="auto"/>
        <w:right w:val="none" w:sz="0" w:space="0" w:color="auto"/>
      </w:divBdr>
      <w:divsChild>
        <w:div w:id="1096056020">
          <w:marLeft w:val="0"/>
          <w:marRight w:val="0"/>
          <w:marTop w:val="0"/>
          <w:marBottom w:val="0"/>
          <w:divBdr>
            <w:top w:val="none" w:sz="0" w:space="0" w:color="auto"/>
            <w:left w:val="none" w:sz="0" w:space="0" w:color="auto"/>
            <w:bottom w:val="none" w:sz="0" w:space="0" w:color="auto"/>
            <w:right w:val="none" w:sz="0" w:space="0" w:color="auto"/>
          </w:divBdr>
        </w:div>
      </w:divsChild>
    </w:div>
    <w:div w:id="570846950">
      <w:bodyDiv w:val="1"/>
      <w:marLeft w:val="0"/>
      <w:marRight w:val="0"/>
      <w:marTop w:val="0"/>
      <w:marBottom w:val="0"/>
      <w:divBdr>
        <w:top w:val="none" w:sz="0" w:space="0" w:color="auto"/>
        <w:left w:val="none" w:sz="0" w:space="0" w:color="auto"/>
        <w:bottom w:val="none" w:sz="0" w:space="0" w:color="auto"/>
        <w:right w:val="none" w:sz="0" w:space="0" w:color="auto"/>
      </w:divBdr>
    </w:div>
    <w:div w:id="630861750">
      <w:bodyDiv w:val="1"/>
      <w:marLeft w:val="0"/>
      <w:marRight w:val="0"/>
      <w:marTop w:val="0"/>
      <w:marBottom w:val="0"/>
      <w:divBdr>
        <w:top w:val="none" w:sz="0" w:space="0" w:color="auto"/>
        <w:left w:val="none" w:sz="0" w:space="0" w:color="auto"/>
        <w:bottom w:val="none" w:sz="0" w:space="0" w:color="auto"/>
        <w:right w:val="none" w:sz="0" w:space="0" w:color="auto"/>
      </w:divBdr>
      <w:divsChild>
        <w:div w:id="113914010">
          <w:marLeft w:val="0"/>
          <w:marRight w:val="0"/>
          <w:marTop w:val="0"/>
          <w:marBottom w:val="0"/>
          <w:divBdr>
            <w:top w:val="none" w:sz="0" w:space="0" w:color="auto"/>
            <w:left w:val="none" w:sz="0" w:space="0" w:color="auto"/>
            <w:bottom w:val="none" w:sz="0" w:space="0" w:color="auto"/>
            <w:right w:val="none" w:sz="0" w:space="0" w:color="auto"/>
          </w:divBdr>
        </w:div>
      </w:divsChild>
    </w:div>
    <w:div w:id="833952436">
      <w:bodyDiv w:val="1"/>
      <w:marLeft w:val="0"/>
      <w:marRight w:val="0"/>
      <w:marTop w:val="0"/>
      <w:marBottom w:val="0"/>
      <w:divBdr>
        <w:top w:val="none" w:sz="0" w:space="0" w:color="auto"/>
        <w:left w:val="none" w:sz="0" w:space="0" w:color="auto"/>
        <w:bottom w:val="none" w:sz="0" w:space="0" w:color="auto"/>
        <w:right w:val="none" w:sz="0" w:space="0" w:color="auto"/>
      </w:divBdr>
      <w:divsChild>
        <w:div w:id="567157517">
          <w:marLeft w:val="0"/>
          <w:marRight w:val="0"/>
          <w:marTop w:val="0"/>
          <w:marBottom w:val="0"/>
          <w:divBdr>
            <w:top w:val="none" w:sz="0" w:space="0" w:color="auto"/>
            <w:left w:val="none" w:sz="0" w:space="0" w:color="auto"/>
            <w:bottom w:val="none" w:sz="0" w:space="0" w:color="auto"/>
            <w:right w:val="none" w:sz="0" w:space="0" w:color="auto"/>
          </w:divBdr>
        </w:div>
      </w:divsChild>
    </w:div>
    <w:div w:id="1299842477">
      <w:bodyDiv w:val="1"/>
      <w:marLeft w:val="0"/>
      <w:marRight w:val="0"/>
      <w:marTop w:val="0"/>
      <w:marBottom w:val="0"/>
      <w:divBdr>
        <w:top w:val="none" w:sz="0" w:space="0" w:color="auto"/>
        <w:left w:val="none" w:sz="0" w:space="0" w:color="auto"/>
        <w:bottom w:val="none" w:sz="0" w:space="0" w:color="auto"/>
        <w:right w:val="none" w:sz="0" w:space="0" w:color="auto"/>
      </w:divBdr>
      <w:divsChild>
        <w:div w:id="1336375687">
          <w:marLeft w:val="0"/>
          <w:marRight w:val="0"/>
          <w:marTop w:val="0"/>
          <w:marBottom w:val="0"/>
          <w:divBdr>
            <w:top w:val="none" w:sz="0" w:space="0" w:color="auto"/>
            <w:left w:val="none" w:sz="0" w:space="0" w:color="auto"/>
            <w:bottom w:val="none" w:sz="0" w:space="0" w:color="auto"/>
            <w:right w:val="none" w:sz="0" w:space="0" w:color="auto"/>
          </w:divBdr>
        </w:div>
      </w:divsChild>
    </w:div>
    <w:div w:id="1654068868">
      <w:bodyDiv w:val="1"/>
      <w:marLeft w:val="0"/>
      <w:marRight w:val="0"/>
      <w:marTop w:val="0"/>
      <w:marBottom w:val="0"/>
      <w:divBdr>
        <w:top w:val="none" w:sz="0" w:space="0" w:color="auto"/>
        <w:left w:val="none" w:sz="0" w:space="0" w:color="auto"/>
        <w:bottom w:val="none" w:sz="0" w:space="0" w:color="auto"/>
        <w:right w:val="none" w:sz="0" w:space="0" w:color="auto"/>
      </w:divBdr>
    </w:div>
    <w:div w:id="2103379919">
      <w:bodyDiv w:val="1"/>
      <w:marLeft w:val="0"/>
      <w:marRight w:val="0"/>
      <w:marTop w:val="0"/>
      <w:marBottom w:val="0"/>
      <w:divBdr>
        <w:top w:val="none" w:sz="0" w:space="0" w:color="auto"/>
        <w:left w:val="none" w:sz="0" w:space="0" w:color="auto"/>
        <w:bottom w:val="none" w:sz="0" w:space="0" w:color="auto"/>
        <w:right w:val="none" w:sz="0" w:space="0" w:color="auto"/>
      </w:divBdr>
    </w:div>
    <w:div w:id="21345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959124\AppData\Roaming\Microsoft\Mallit\Keha%20(fin%20blanco-pohja).dotx" TargetMode="External"/></Relationships>
</file>

<file path=word/theme/theme1.xml><?xml version="1.0" encoding="utf-8"?>
<a:theme xmlns:a="http://schemas.openxmlformats.org/drawingml/2006/main" name="Rise_teema">
  <a:themeElements>
    <a:clrScheme name="Rise">
      <a:dk1>
        <a:sysClr val="windowText" lastClr="000000"/>
      </a:dk1>
      <a:lt1>
        <a:sysClr val="window" lastClr="FFFFFF"/>
      </a:lt1>
      <a:dk2>
        <a:srgbClr val="5A96BE"/>
      </a:dk2>
      <a:lt2>
        <a:srgbClr val="FFFFFF"/>
      </a:lt2>
      <a:accent1>
        <a:srgbClr val="FAB432"/>
      </a:accent1>
      <a:accent2>
        <a:srgbClr val="96BE32"/>
      </a:accent2>
      <a:accent3>
        <a:srgbClr val="5A96BE"/>
      </a:accent3>
      <a:accent4>
        <a:srgbClr val="635F5F"/>
      </a:accent4>
      <a:accent5>
        <a:srgbClr val="D99694"/>
      </a:accent5>
      <a:accent6>
        <a:srgbClr val="D7E4BD"/>
      </a:accent6>
      <a:hlink>
        <a:srgbClr val="635F5F"/>
      </a:hlink>
      <a:folHlink>
        <a:srgbClr val="FAB432"/>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RISE_fin.potx" id="{30212BC4-8C7B-4FD2-932C-095C70388094}" vid="{79D12806-CC5A-464B-ACF8-768B2ED07F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C267-EBCB-44B7-B4FE-F5BDEB0D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Keha (fin blanco-pohja).dotx</Template>
  <TotalTime>0</TotalTime>
  <Pages>1</Pages>
  <Words>220</Words>
  <Characters>1791</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2018-10-05T12:06:00Z</dcterms:created>
  <dcterms:modified xsi:type="dcterms:W3CDTF">2018-10-05T12:06:00Z</dcterms:modified>
</cp:coreProperties>
</file>