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D3" w:rsidRPr="00CE5572" w:rsidRDefault="007F3DD3" w:rsidP="007F3DD3">
      <w:pPr>
        <w:rPr>
          <w:rFonts w:ascii="Arial" w:hAnsi="Arial" w:cs="Arial"/>
          <w:b/>
          <w:bCs/>
          <w:color w:val="2B3587"/>
          <w:sz w:val="32"/>
          <w:szCs w:val="32"/>
          <w:lang w:val="sv-F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28575</wp:posOffset>
            </wp:positionV>
            <wp:extent cx="381000" cy="542925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5572">
        <w:rPr>
          <w:rFonts w:ascii="Arial" w:hAnsi="Arial" w:cs="Arial"/>
          <w:b/>
          <w:bCs/>
          <w:color w:val="0000FF"/>
          <w:sz w:val="52"/>
          <w:szCs w:val="52"/>
          <w:lang w:val="sv-FI"/>
        </w:rPr>
        <w:t>KALATALOUDEN KESKUSLIITTO</w:t>
      </w:r>
      <w:r w:rsidRPr="00CE5572">
        <w:rPr>
          <w:rFonts w:ascii="Arial" w:hAnsi="Arial" w:cs="Arial"/>
          <w:b/>
          <w:bCs/>
          <w:sz w:val="50"/>
          <w:szCs w:val="50"/>
          <w:lang w:val="sv-FI"/>
        </w:rPr>
        <w:t xml:space="preserve"> </w:t>
      </w:r>
      <w:r w:rsidRPr="00CE5572">
        <w:rPr>
          <w:rFonts w:ascii="Arial" w:hAnsi="Arial" w:cs="Arial"/>
          <w:b/>
          <w:bCs/>
          <w:color w:val="0000FF"/>
          <w:sz w:val="33"/>
          <w:szCs w:val="33"/>
          <w:lang w:val="sv-FI"/>
        </w:rPr>
        <w:t>CENTRALFÖRBUNDET FÖR FISKERIHUSHÅLLNING</w:t>
      </w:r>
      <w:r w:rsidRPr="00CE5572">
        <w:rPr>
          <w:lang w:val="sv-FI"/>
        </w:rPr>
        <w:tab/>
      </w:r>
    </w:p>
    <w:p w:rsidR="007F3DD3" w:rsidRPr="00CE5572" w:rsidRDefault="00BD4A75" w:rsidP="007F3DD3">
      <w:pPr>
        <w:rPr>
          <w:lang w:val="sv-F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118744</wp:posOffset>
                </wp:positionV>
                <wp:extent cx="7924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9FB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9.35pt" to="56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/9EwIAACg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" strokecolor="blue"/>
            </w:pict>
          </mc:Fallback>
        </mc:AlternateContent>
      </w:r>
    </w:p>
    <w:p w:rsidR="000C6867" w:rsidRPr="000C6867" w:rsidRDefault="007F3282" w:rsidP="001914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Maa- ja metsätalousministeriö</w:t>
      </w:r>
      <w:r w:rsidR="007F3DD3" w:rsidRPr="002B20C2">
        <w:rPr>
          <w:rFonts w:ascii="Times New Roman" w:hAnsi="Times New Roman" w:cs="Times New Roman"/>
          <w:sz w:val="24"/>
          <w:szCs w:val="24"/>
        </w:rPr>
        <w:tab/>
      </w:r>
      <w:r w:rsidR="000C6867" w:rsidRPr="000C6867">
        <w:rPr>
          <w:rFonts w:ascii="Times New Roman" w:hAnsi="Times New Roman" w:cs="Times New Roman"/>
          <w:sz w:val="24"/>
          <w:szCs w:val="24"/>
        </w:rPr>
        <w:tab/>
      </w:r>
    </w:p>
    <w:p w:rsidR="007F3DD3" w:rsidRPr="002B20C2" w:rsidRDefault="000C6867" w:rsidP="000C686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ASIA </w:t>
      </w:r>
      <w:r w:rsidRPr="000C6867">
        <w:rPr>
          <w:rFonts w:ascii="Times New Roman" w:hAnsi="Times New Roman" w:cs="Times New Roman"/>
          <w:sz w:val="24"/>
          <w:szCs w:val="24"/>
        </w:rPr>
        <w:tab/>
      </w:r>
      <w:r w:rsidR="00191477">
        <w:rPr>
          <w:rFonts w:ascii="Times New Roman" w:hAnsi="Times New Roman" w:cs="Times New Roman"/>
          <w:sz w:val="24"/>
          <w:szCs w:val="24"/>
        </w:rPr>
        <w:t>Lausunto Maa- ja metsätalousministeriön geenivarapolitiikan linjauksista</w:t>
      </w:r>
      <w:r w:rsidR="00E741D5">
        <w:rPr>
          <w:rFonts w:ascii="Times New Roman" w:hAnsi="Times New Roman" w:cs="Times New Roman"/>
          <w:sz w:val="24"/>
          <w:szCs w:val="24"/>
        </w:rPr>
        <w:t xml:space="preserve"> ja maa- ja metsätalousministeriön ja Luonnonvarakeskuksen yhteistyöryhmän esityksestä Suomen maa-, metsä- ja kalatalouden kansalliseksi geenivaraohjelmaksi. </w:t>
      </w:r>
      <w:r w:rsidR="00191477">
        <w:rPr>
          <w:rFonts w:ascii="Times New Roman" w:hAnsi="Times New Roman" w:cs="Times New Roman"/>
          <w:sz w:val="24"/>
          <w:szCs w:val="24"/>
        </w:rPr>
        <w:t>12.9.2018</w:t>
      </w:r>
    </w:p>
    <w:p w:rsidR="00B94D8A" w:rsidRDefault="00B94D8A" w:rsidP="007F3DD3">
      <w:pPr>
        <w:rPr>
          <w:rFonts w:ascii="Times New Roman" w:hAnsi="Times New Roman" w:cs="Times New Roman"/>
          <w:sz w:val="24"/>
          <w:szCs w:val="24"/>
        </w:rPr>
      </w:pPr>
    </w:p>
    <w:p w:rsidR="000C6867" w:rsidRDefault="007F3282" w:rsidP="0019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Kalatalouden </w:t>
      </w:r>
      <w:r w:rsidR="00A60BD8">
        <w:rPr>
          <w:rFonts w:ascii="Times New Roman" w:hAnsi="Times New Roman" w:cs="Times New Roman"/>
          <w:sz w:val="24"/>
          <w:szCs w:val="24"/>
        </w:rPr>
        <w:t>Keskusliitto kiittää lausuntomahdollisuudesta ja toteaa seuraavaa:</w:t>
      </w:r>
    </w:p>
    <w:p w:rsidR="00A60BD8" w:rsidRDefault="00A60BD8" w:rsidP="0019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Kalojen geenivarapolitiikka </w:t>
      </w:r>
      <w:r w:rsidR="00E741D5">
        <w:rPr>
          <w:rFonts w:ascii="Times New Roman" w:hAnsi="Times New Roman" w:cs="Times New Roman"/>
          <w:sz w:val="24"/>
          <w:szCs w:val="24"/>
        </w:rPr>
        <w:t xml:space="preserve">ja kansallinen geenivaraohjelma </w:t>
      </w:r>
      <w:r>
        <w:rPr>
          <w:rFonts w:ascii="Times New Roman" w:hAnsi="Times New Roman" w:cs="Times New Roman"/>
          <w:sz w:val="24"/>
          <w:szCs w:val="24"/>
        </w:rPr>
        <w:t>vaikuttaa asialliselta eikä linjauksiin ole juurikaan huomautettavaa.</w:t>
      </w:r>
    </w:p>
    <w:p w:rsidR="00A60BD8" w:rsidRDefault="00A60BD8" w:rsidP="0019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Rapujen kohdalla kannattaa varmentaa mistä rapulajista puhutaan, ettei tulevaisuudessa aiheudu ongelmia täpläravun ja rapuruton leviämisen kanssa. </w:t>
      </w:r>
    </w:p>
    <w:p w:rsidR="003C0F82" w:rsidRDefault="003C0F82" w:rsidP="000A0C66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</w:p>
    <w:p w:rsidR="000A0C66" w:rsidRPr="00ED10F4" w:rsidRDefault="000A0C66" w:rsidP="00ED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4">
        <w:rPr>
          <w:rFonts w:ascii="Times New Roman" w:hAnsi="Times New Roman" w:cs="Times New Roman"/>
          <w:sz w:val="24"/>
          <w:szCs w:val="24"/>
        </w:rPr>
        <w:t xml:space="preserve">Helsingissä </w:t>
      </w:r>
      <w:r w:rsidR="00A60BD8">
        <w:rPr>
          <w:rFonts w:ascii="Times New Roman" w:hAnsi="Times New Roman" w:cs="Times New Roman"/>
          <w:sz w:val="24"/>
          <w:szCs w:val="24"/>
        </w:rPr>
        <w:t>1</w:t>
      </w:r>
      <w:r w:rsidR="002B20C2" w:rsidRPr="00ED10F4">
        <w:rPr>
          <w:rFonts w:ascii="Times New Roman" w:hAnsi="Times New Roman" w:cs="Times New Roman"/>
          <w:sz w:val="24"/>
          <w:szCs w:val="24"/>
        </w:rPr>
        <w:t>.</w:t>
      </w:r>
      <w:r w:rsidRPr="00ED10F4">
        <w:rPr>
          <w:rFonts w:ascii="Times New Roman" w:hAnsi="Times New Roman" w:cs="Times New Roman"/>
          <w:sz w:val="24"/>
          <w:szCs w:val="24"/>
        </w:rPr>
        <w:t xml:space="preserve"> päivänä </w:t>
      </w:r>
      <w:r w:rsidR="00A60BD8">
        <w:rPr>
          <w:rFonts w:ascii="Times New Roman" w:hAnsi="Times New Roman" w:cs="Times New Roman"/>
          <w:sz w:val="24"/>
          <w:szCs w:val="24"/>
        </w:rPr>
        <w:t>lokakuuta</w:t>
      </w:r>
      <w:r w:rsidRPr="00ED10F4">
        <w:rPr>
          <w:rFonts w:ascii="Times New Roman" w:hAnsi="Times New Roman" w:cs="Times New Roman"/>
          <w:sz w:val="24"/>
          <w:szCs w:val="24"/>
        </w:rPr>
        <w:t xml:space="preserve"> 201</w:t>
      </w:r>
      <w:r w:rsidR="002B20C2" w:rsidRPr="00ED10F4">
        <w:rPr>
          <w:rFonts w:ascii="Times New Roman" w:hAnsi="Times New Roman" w:cs="Times New Roman"/>
          <w:sz w:val="24"/>
          <w:szCs w:val="24"/>
        </w:rPr>
        <w:t>8</w:t>
      </w:r>
    </w:p>
    <w:p w:rsidR="000A0C66" w:rsidRPr="00ED10F4" w:rsidRDefault="0085220D" w:rsidP="00ED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4">
        <w:rPr>
          <w:rFonts w:ascii="Times New Roman" w:hAnsi="Times New Roman" w:cs="Times New Roman"/>
          <w:sz w:val="24"/>
          <w:szCs w:val="24"/>
        </w:rPr>
        <w:t>Kalatalouden Keskusliitto</w:t>
      </w:r>
    </w:p>
    <w:p w:rsidR="0085220D" w:rsidRPr="00ED10F4" w:rsidRDefault="0085220D" w:rsidP="00ED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66" w:rsidRPr="00ED10F4" w:rsidRDefault="0085220D" w:rsidP="00ED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4">
        <w:rPr>
          <w:rFonts w:ascii="Times New Roman" w:hAnsi="Times New Roman" w:cs="Times New Roman"/>
          <w:sz w:val="24"/>
          <w:szCs w:val="24"/>
        </w:rPr>
        <w:t>Vesa Karttunen</w:t>
      </w:r>
      <w:r w:rsidRPr="00ED10F4">
        <w:rPr>
          <w:rFonts w:ascii="Times New Roman" w:hAnsi="Times New Roman" w:cs="Times New Roman"/>
          <w:sz w:val="24"/>
          <w:szCs w:val="24"/>
        </w:rPr>
        <w:tab/>
      </w:r>
      <w:r w:rsidRPr="00ED10F4">
        <w:rPr>
          <w:rFonts w:ascii="Times New Roman" w:hAnsi="Times New Roman" w:cs="Times New Roman"/>
          <w:sz w:val="24"/>
          <w:szCs w:val="24"/>
        </w:rPr>
        <w:tab/>
      </w:r>
      <w:r w:rsidR="007F3282" w:rsidRPr="00ED10F4">
        <w:rPr>
          <w:rFonts w:ascii="Times New Roman" w:hAnsi="Times New Roman" w:cs="Times New Roman"/>
          <w:sz w:val="24"/>
          <w:szCs w:val="24"/>
        </w:rPr>
        <w:tab/>
      </w:r>
      <w:r w:rsidR="00A60BD8">
        <w:rPr>
          <w:rFonts w:ascii="Times New Roman" w:hAnsi="Times New Roman" w:cs="Times New Roman"/>
          <w:sz w:val="24"/>
          <w:szCs w:val="24"/>
        </w:rPr>
        <w:t>Niina Tuuri</w:t>
      </w:r>
    </w:p>
    <w:p w:rsidR="000A0C66" w:rsidRPr="00ED10F4" w:rsidRDefault="007F3282" w:rsidP="00ED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F4">
        <w:rPr>
          <w:rFonts w:ascii="Times New Roman" w:hAnsi="Times New Roman" w:cs="Times New Roman"/>
          <w:sz w:val="24"/>
          <w:szCs w:val="24"/>
        </w:rPr>
        <w:t>Toiminnanjohtaja</w:t>
      </w:r>
      <w:r w:rsidRPr="00ED10F4">
        <w:rPr>
          <w:rFonts w:ascii="Times New Roman" w:hAnsi="Times New Roman" w:cs="Times New Roman"/>
          <w:sz w:val="24"/>
          <w:szCs w:val="24"/>
        </w:rPr>
        <w:tab/>
      </w:r>
      <w:r w:rsidRPr="00ED10F4">
        <w:rPr>
          <w:rFonts w:ascii="Times New Roman" w:hAnsi="Times New Roman" w:cs="Times New Roman"/>
          <w:sz w:val="24"/>
          <w:szCs w:val="24"/>
        </w:rPr>
        <w:tab/>
      </w:r>
      <w:r w:rsidR="00ED10F4">
        <w:rPr>
          <w:rFonts w:ascii="Times New Roman" w:hAnsi="Times New Roman" w:cs="Times New Roman"/>
          <w:sz w:val="24"/>
          <w:szCs w:val="24"/>
        </w:rPr>
        <w:tab/>
      </w:r>
      <w:r w:rsidR="00A60BD8">
        <w:rPr>
          <w:rFonts w:ascii="Times New Roman" w:hAnsi="Times New Roman" w:cs="Times New Roman"/>
          <w:sz w:val="24"/>
          <w:szCs w:val="24"/>
        </w:rPr>
        <w:t>Iktyonomi (amk)</w:t>
      </w:r>
    </w:p>
    <w:p w:rsidR="000A0C66" w:rsidRDefault="000A0C66" w:rsidP="00CF6418"/>
    <w:sectPr w:rsidR="000A0C66" w:rsidSect="00897CD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5AB"/>
    <w:multiLevelType w:val="hybridMultilevel"/>
    <w:tmpl w:val="2F5072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F"/>
    <w:rsid w:val="00087EAD"/>
    <w:rsid w:val="000A0C66"/>
    <w:rsid w:val="000C6867"/>
    <w:rsid w:val="0013399B"/>
    <w:rsid w:val="00146A24"/>
    <w:rsid w:val="00191477"/>
    <w:rsid w:val="00196026"/>
    <w:rsid w:val="0020281A"/>
    <w:rsid w:val="0022152B"/>
    <w:rsid w:val="00285641"/>
    <w:rsid w:val="002B20C2"/>
    <w:rsid w:val="0033115C"/>
    <w:rsid w:val="003430CA"/>
    <w:rsid w:val="003975F3"/>
    <w:rsid w:val="003A1713"/>
    <w:rsid w:val="003A2F55"/>
    <w:rsid w:val="003C0F82"/>
    <w:rsid w:val="00413A1E"/>
    <w:rsid w:val="00430FEC"/>
    <w:rsid w:val="00464A7E"/>
    <w:rsid w:val="00476177"/>
    <w:rsid w:val="00516C17"/>
    <w:rsid w:val="0059112E"/>
    <w:rsid w:val="005A0A60"/>
    <w:rsid w:val="006623AD"/>
    <w:rsid w:val="006F6A4C"/>
    <w:rsid w:val="007F03C2"/>
    <w:rsid w:val="007F3282"/>
    <w:rsid w:val="007F3DD3"/>
    <w:rsid w:val="00845E36"/>
    <w:rsid w:val="00846C5A"/>
    <w:rsid w:val="0085220D"/>
    <w:rsid w:val="00897CDF"/>
    <w:rsid w:val="008C73A0"/>
    <w:rsid w:val="008D0896"/>
    <w:rsid w:val="008D3E49"/>
    <w:rsid w:val="008F4DCE"/>
    <w:rsid w:val="009400ED"/>
    <w:rsid w:val="009E6B62"/>
    <w:rsid w:val="00A60BD8"/>
    <w:rsid w:val="00A73CD3"/>
    <w:rsid w:val="00B120F9"/>
    <w:rsid w:val="00B76D8F"/>
    <w:rsid w:val="00B80359"/>
    <w:rsid w:val="00B94D8A"/>
    <w:rsid w:val="00BD4A75"/>
    <w:rsid w:val="00BF280E"/>
    <w:rsid w:val="00CF6418"/>
    <w:rsid w:val="00D11296"/>
    <w:rsid w:val="00D20640"/>
    <w:rsid w:val="00D54B45"/>
    <w:rsid w:val="00D86C2B"/>
    <w:rsid w:val="00DB444A"/>
    <w:rsid w:val="00DB624F"/>
    <w:rsid w:val="00DD3A7C"/>
    <w:rsid w:val="00E741D5"/>
    <w:rsid w:val="00E855B4"/>
    <w:rsid w:val="00EC3DBD"/>
    <w:rsid w:val="00ED10F4"/>
    <w:rsid w:val="00F5331A"/>
    <w:rsid w:val="00F67A52"/>
    <w:rsid w:val="00FB758A"/>
    <w:rsid w:val="00FD01B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0CBC-9BCA-4AA2-98D6-BE5E2287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4A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C6867"/>
    <w:pPr>
      <w:ind w:left="720"/>
      <w:contextualSpacing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EXT Räisänen Anneli</cp:lastModifiedBy>
  <cp:revision>2</cp:revision>
  <cp:lastPrinted>2018-09-20T05:06:00Z</cp:lastPrinted>
  <dcterms:created xsi:type="dcterms:W3CDTF">2018-10-05T12:11:00Z</dcterms:created>
  <dcterms:modified xsi:type="dcterms:W3CDTF">2018-10-05T12:11:00Z</dcterms:modified>
</cp:coreProperties>
</file>