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9C" w:rsidRDefault="00D855C5">
      <w:pPr>
        <w:rPr>
          <w:b/>
          <w:sz w:val="32"/>
          <w:szCs w:val="32"/>
        </w:rPr>
      </w:pPr>
      <w:bookmarkStart w:id="0" w:name="_GoBack"/>
      <w:bookmarkEnd w:id="0"/>
      <w:r>
        <w:rPr>
          <w:b/>
          <w:sz w:val="32"/>
          <w:szCs w:val="32"/>
        </w:rPr>
        <w:t>Forssan Seudun Taksit ry:n lausunto liikenteen palveluja ko</w:t>
      </w:r>
      <w:r w:rsidR="008C0C4A">
        <w:rPr>
          <w:b/>
          <w:sz w:val="32"/>
          <w:szCs w:val="32"/>
        </w:rPr>
        <w:t xml:space="preserve">skevan lakiesityksen </w:t>
      </w:r>
      <w:r>
        <w:rPr>
          <w:b/>
          <w:sz w:val="32"/>
          <w:szCs w:val="32"/>
        </w:rPr>
        <w:t xml:space="preserve">muutosehdotuksista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889"/>
      </w:tblGrid>
      <w:tr w:rsidR="008C0C4A" w:rsidRPr="0063639C" w:rsidTr="0063639C">
        <w:trPr>
          <w:tblCellSpacing w:w="15" w:type="dxa"/>
        </w:trPr>
        <w:tc>
          <w:tcPr>
            <w:tcW w:w="0" w:type="auto"/>
            <w:vAlign w:val="center"/>
            <w:hideMark/>
          </w:tcPr>
          <w:p w:rsidR="0063639C" w:rsidRPr="0063639C" w:rsidRDefault="0063639C" w:rsidP="0063639C">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63639C" w:rsidRPr="0063639C" w:rsidRDefault="00B72DDE" w:rsidP="0063639C">
            <w:pPr>
              <w:spacing w:after="0" w:line="240" w:lineRule="auto"/>
              <w:rPr>
                <w:rFonts w:ascii="Times New Roman" w:eastAsia="Times New Roman" w:hAnsi="Times New Roman" w:cs="Times New Roman"/>
                <w:sz w:val="24"/>
                <w:szCs w:val="24"/>
                <w:lang w:eastAsia="fi-FI"/>
              </w:rPr>
            </w:pPr>
            <w:hyperlink r:id="rId5" w:history="1">
              <w:r w:rsidR="0063639C" w:rsidRPr="008C0C4A">
                <w:rPr>
                  <w:rFonts w:ascii="Times New Roman" w:eastAsia="Times New Roman" w:hAnsi="Times New Roman" w:cs="Times New Roman"/>
                  <w:sz w:val="24"/>
                  <w:szCs w:val="24"/>
                  <w:u w:val="single"/>
                  <w:lang w:eastAsia="fi-FI"/>
                </w:rPr>
                <w:t>LVM/905/03/2017</w:t>
              </w:r>
            </w:hyperlink>
          </w:p>
        </w:tc>
      </w:tr>
    </w:tbl>
    <w:p w:rsidR="00304F9E" w:rsidRDefault="00304F9E">
      <w:pPr>
        <w:rPr>
          <w:b/>
          <w:sz w:val="32"/>
          <w:szCs w:val="32"/>
        </w:rPr>
      </w:pPr>
    </w:p>
    <w:p w:rsidR="00D855C5" w:rsidRDefault="00D855C5">
      <w:pPr>
        <w:rPr>
          <w:sz w:val="24"/>
          <w:szCs w:val="24"/>
        </w:rPr>
      </w:pPr>
      <w:r>
        <w:rPr>
          <w:sz w:val="24"/>
          <w:szCs w:val="24"/>
        </w:rPr>
        <w:t>Forssan Seudun Taksit ry edustaa Forssan, Humppilan, Jokioisten ja Tammelan hieman alle 40 taksia. Yhdistyksen jäsenyritykset ovat olleet luotettava yhteistyökumppani alueen kunnille, ku</w:t>
      </w:r>
      <w:r w:rsidR="00E1379B">
        <w:rPr>
          <w:sz w:val="24"/>
          <w:szCs w:val="24"/>
        </w:rPr>
        <w:t xml:space="preserve">ntayhtymälle </w:t>
      </w:r>
      <w:r w:rsidR="00C23E97">
        <w:rPr>
          <w:sz w:val="24"/>
          <w:szCs w:val="24"/>
        </w:rPr>
        <w:t xml:space="preserve">ja </w:t>
      </w:r>
      <w:r>
        <w:rPr>
          <w:sz w:val="24"/>
          <w:szCs w:val="24"/>
        </w:rPr>
        <w:t xml:space="preserve">asukkaille jo </w:t>
      </w:r>
      <w:r w:rsidR="00C23E97">
        <w:rPr>
          <w:sz w:val="24"/>
          <w:szCs w:val="24"/>
        </w:rPr>
        <w:t>pitkään ja aiomme olla sitä vastakin, ellei hallituksen lakiesitys tee työmme jatkamisesta mahdotonta jakamalla saman työn tekijät keskenään täysin eriarvoiseen asemaan.</w:t>
      </w:r>
    </w:p>
    <w:p w:rsidR="00DF1C9F" w:rsidRDefault="00C23E97">
      <w:pPr>
        <w:rPr>
          <w:sz w:val="24"/>
          <w:szCs w:val="24"/>
        </w:rPr>
      </w:pPr>
      <w:r>
        <w:rPr>
          <w:sz w:val="24"/>
          <w:szCs w:val="24"/>
        </w:rPr>
        <w:t>Uusi laki mahdollistaa kaikille ehdot täyttäville hakijoille taksiluvan saamisen. Tämän vuoksi emme oikein ymmärrä, emmekä missään nimessä pidä hyväksyttävänä sitä, että kuitenkin osa voisi harjoittaa taksinomaista henkilöliikennettä ilman taksilupaa, kuten hallituksen viimeisin lakiesitys ehdo</w:t>
      </w:r>
      <w:r w:rsidR="00AE4692">
        <w:rPr>
          <w:sz w:val="24"/>
          <w:szCs w:val="24"/>
        </w:rPr>
        <w:t>ttaa. Kaikilla</w:t>
      </w:r>
      <w:r>
        <w:rPr>
          <w:sz w:val="24"/>
          <w:szCs w:val="24"/>
        </w:rPr>
        <w:t xml:space="preserve"> on hakemuksesta mah</w:t>
      </w:r>
      <w:r w:rsidR="00AE4692">
        <w:rPr>
          <w:sz w:val="24"/>
          <w:szCs w:val="24"/>
        </w:rPr>
        <w:t xml:space="preserve">dollisuus saada lupa hyvin helposti ilman mitään koulutusta vain suorittamalla koe. Kustannuksetkaan eivät muodostune kenellekään kohtuuttoman korkeiksi. </w:t>
      </w:r>
      <w:r>
        <w:rPr>
          <w:sz w:val="24"/>
          <w:szCs w:val="24"/>
        </w:rPr>
        <w:t>Tällainen</w:t>
      </w:r>
      <w:r w:rsidR="00E701BB">
        <w:rPr>
          <w:sz w:val="24"/>
          <w:szCs w:val="24"/>
        </w:rPr>
        <w:t xml:space="preserve"> </w:t>
      </w:r>
      <w:r w:rsidR="0054530A">
        <w:rPr>
          <w:sz w:val="24"/>
          <w:szCs w:val="24"/>
        </w:rPr>
        <w:t xml:space="preserve">epämääräinen </w:t>
      </w:r>
      <w:r w:rsidR="00E701BB">
        <w:rPr>
          <w:sz w:val="24"/>
          <w:szCs w:val="24"/>
        </w:rPr>
        <w:t>poikkeama laissa mahdollistaisi</w:t>
      </w:r>
      <w:r>
        <w:rPr>
          <w:sz w:val="24"/>
          <w:szCs w:val="24"/>
        </w:rPr>
        <w:t xml:space="preserve"> harmaan talouden </w:t>
      </w:r>
      <w:r w:rsidR="00E701BB">
        <w:rPr>
          <w:sz w:val="24"/>
          <w:szCs w:val="24"/>
        </w:rPr>
        <w:t>lisääntymisen, vääristäisi</w:t>
      </w:r>
      <w:r>
        <w:rPr>
          <w:sz w:val="24"/>
          <w:szCs w:val="24"/>
        </w:rPr>
        <w:t xml:space="preserve"> kilpailua </w:t>
      </w:r>
      <w:r w:rsidR="00E701BB">
        <w:rPr>
          <w:sz w:val="24"/>
          <w:szCs w:val="24"/>
        </w:rPr>
        <w:t xml:space="preserve">(joillain alueilla huomattavan paljon) </w:t>
      </w:r>
      <w:r>
        <w:rPr>
          <w:sz w:val="24"/>
          <w:szCs w:val="24"/>
        </w:rPr>
        <w:t>ja tek</w:t>
      </w:r>
      <w:r w:rsidR="00E701BB">
        <w:rPr>
          <w:sz w:val="24"/>
          <w:szCs w:val="24"/>
        </w:rPr>
        <w:t>isi</w:t>
      </w:r>
      <w:r>
        <w:rPr>
          <w:sz w:val="24"/>
          <w:szCs w:val="24"/>
        </w:rPr>
        <w:t xml:space="preserve"> viranomaisille hyvin vaikeaksi turvat</w:t>
      </w:r>
      <w:r w:rsidR="00E701BB">
        <w:rPr>
          <w:sz w:val="24"/>
          <w:szCs w:val="24"/>
        </w:rPr>
        <w:t>a asiakkaan asema ja kohtuulliset maksut. Se asettai</w:t>
      </w:r>
      <w:r w:rsidR="004A6562">
        <w:rPr>
          <w:sz w:val="24"/>
          <w:szCs w:val="24"/>
        </w:rPr>
        <w:t xml:space="preserve">si saman alueen yrittäjät </w:t>
      </w:r>
      <w:r w:rsidR="00E701BB">
        <w:rPr>
          <w:sz w:val="24"/>
          <w:szCs w:val="24"/>
        </w:rPr>
        <w:t>eriarvoiseen ase</w:t>
      </w:r>
      <w:r w:rsidR="004A6562">
        <w:rPr>
          <w:sz w:val="24"/>
          <w:szCs w:val="24"/>
        </w:rPr>
        <w:t xml:space="preserve">maan, mikä on mielestämme </w:t>
      </w:r>
      <w:r w:rsidR="00E701BB">
        <w:rPr>
          <w:sz w:val="24"/>
          <w:szCs w:val="24"/>
        </w:rPr>
        <w:t>outoa, sillä tähän asti olemme tulkinneet hallituksen tarkoitukseksi antaa samat yrittämisen mahdollisuudet kaikille.  Kaikkeen taksinomaiseen henkilökuljetukseen (</w:t>
      </w:r>
      <w:r w:rsidR="00DF1C9F">
        <w:rPr>
          <w:sz w:val="24"/>
          <w:szCs w:val="24"/>
        </w:rPr>
        <w:t xml:space="preserve">ns. </w:t>
      </w:r>
      <w:r w:rsidR="00E701BB">
        <w:rPr>
          <w:sz w:val="24"/>
          <w:szCs w:val="24"/>
        </w:rPr>
        <w:t xml:space="preserve">kimppakyydit pois lukien) on vaadittava taksilupa eikä poikkeuksia tule sallia.   </w:t>
      </w:r>
    </w:p>
    <w:p w:rsidR="00C23E97" w:rsidRDefault="00DF1C9F">
      <w:pPr>
        <w:rPr>
          <w:sz w:val="24"/>
          <w:szCs w:val="24"/>
        </w:rPr>
      </w:pPr>
      <w:r>
        <w:rPr>
          <w:sz w:val="24"/>
          <w:szCs w:val="24"/>
        </w:rPr>
        <w:t xml:space="preserve">Toinen asia, joka meitä huolestuttaa </w:t>
      </w:r>
      <w:r w:rsidR="00C62365">
        <w:rPr>
          <w:sz w:val="24"/>
          <w:szCs w:val="24"/>
        </w:rPr>
        <w:t xml:space="preserve">suuresti </w:t>
      </w:r>
      <w:r>
        <w:rPr>
          <w:sz w:val="24"/>
          <w:szCs w:val="24"/>
        </w:rPr>
        <w:t xml:space="preserve">on </w:t>
      </w:r>
      <w:r w:rsidR="00C62365">
        <w:rPr>
          <w:sz w:val="24"/>
          <w:szCs w:val="24"/>
        </w:rPr>
        <w:t xml:space="preserve">eri liikennemuotojen </w:t>
      </w:r>
      <w:r w:rsidR="00BE0E77">
        <w:rPr>
          <w:sz w:val="24"/>
          <w:szCs w:val="24"/>
        </w:rPr>
        <w:t xml:space="preserve">tasapuolinen </w:t>
      </w:r>
      <w:r>
        <w:rPr>
          <w:sz w:val="24"/>
          <w:szCs w:val="24"/>
        </w:rPr>
        <w:t>verotus. Näin mittavalla lakimuutoksella on yksittäiseen pienyrittäjään arvaamattoman suuri vaikutus</w:t>
      </w:r>
      <w:r w:rsidR="00C23E97">
        <w:rPr>
          <w:sz w:val="24"/>
          <w:szCs w:val="24"/>
        </w:rPr>
        <w:t xml:space="preserve"> </w:t>
      </w:r>
      <w:r w:rsidR="00BE0E77">
        <w:rPr>
          <w:sz w:val="24"/>
          <w:szCs w:val="24"/>
        </w:rPr>
        <w:t xml:space="preserve">ja oman yrityksen tulevaisuutta on mahdotonta suunnitella, kun tiedossa ei ole kaikkia siihen vaikuttavia lain kohtia. Lakiesitys tulisi tehdä kokonaisuutena eikä näin, että jokainen ministeriö tekee omia ratkaisujaan ilman, että </w:t>
      </w:r>
      <w:r w:rsidR="00C62365">
        <w:rPr>
          <w:sz w:val="24"/>
          <w:szCs w:val="24"/>
        </w:rPr>
        <w:t xml:space="preserve">todellinen </w:t>
      </w:r>
      <w:r w:rsidR="00BE0E77">
        <w:rPr>
          <w:sz w:val="24"/>
          <w:szCs w:val="24"/>
        </w:rPr>
        <w:t xml:space="preserve">kokonaisvaikutus käy mistään ilmi. Yksittäiselle yrittäjälle verotusasiat ovat erittäin tärkeitä. Sillä on oleellista vaikutusta kykyymme kilpailla tasavertaisesti muiden liikennemuotojen kanssa samalla viivalla. Taksialan historian </w:t>
      </w:r>
      <w:r w:rsidR="00C62365">
        <w:rPr>
          <w:sz w:val="24"/>
          <w:szCs w:val="24"/>
        </w:rPr>
        <w:t>yhteen suurimmista muutoksista</w:t>
      </w:r>
      <w:r w:rsidR="00BE0E77">
        <w:rPr>
          <w:sz w:val="24"/>
          <w:szCs w:val="24"/>
        </w:rPr>
        <w:t xml:space="preserve"> </w:t>
      </w:r>
      <w:r w:rsidR="00C62365">
        <w:rPr>
          <w:sz w:val="24"/>
          <w:szCs w:val="24"/>
        </w:rPr>
        <w:t xml:space="preserve">on vuosi aikaa ja jo nyt pitäisi kilpailla uuden lain aikaisista ajoista </w:t>
      </w:r>
      <w:r w:rsidR="00AE4692">
        <w:rPr>
          <w:sz w:val="24"/>
          <w:szCs w:val="24"/>
        </w:rPr>
        <w:t xml:space="preserve">mm. </w:t>
      </w:r>
      <w:r w:rsidR="00C62365">
        <w:rPr>
          <w:sz w:val="24"/>
          <w:szCs w:val="24"/>
        </w:rPr>
        <w:t>bussiyritysten kanssa</w:t>
      </w:r>
      <w:r w:rsidR="00BE0E77">
        <w:rPr>
          <w:sz w:val="24"/>
          <w:szCs w:val="24"/>
        </w:rPr>
        <w:t>. On erittäin vaikeaa las</w:t>
      </w:r>
      <w:r w:rsidR="00C62365">
        <w:rPr>
          <w:sz w:val="24"/>
          <w:szCs w:val="24"/>
        </w:rPr>
        <w:t xml:space="preserve">kea mitään hintoja tällaisessa epävarmuuden tilassa, kun ei tiedä tulevaa kulurakennetta. Takseille annettu ”siirtymäaika” on kulunut lähes hukkaan, kun </w:t>
      </w:r>
      <w:r w:rsidR="00AE4692">
        <w:rPr>
          <w:sz w:val="24"/>
          <w:szCs w:val="24"/>
        </w:rPr>
        <w:t>ennakko</w:t>
      </w:r>
      <w:r w:rsidR="00C62365">
        <w:rPr>
          <w:sz w:val="24"/>
          <w:szCs w:val="24"/>
        </w:rPr>
        <w:t xml:space="preserve">valmisteluja ei ole voinut tehdä puutteellisen lain valmistelun takia. </w:t>
      </w:r>
    </w:p>
    <w:p w:rsidR="00C62365" w:rsidRDefault="00C62365">
      <w:pPr>
        <w:rPr>
          <w:sz w:val="24"/>
          <w:szCs w:val="24"/>
        </w:rPr>
      </w:pPr>
      <w:r>
        <w:rPr>
          <w:sz w:val="24"/>
          <w:szCs w:val="24"/>
        </w:rPr>
        <w:t>Forssassa 29.5.2017</w:t>
      </w:r>
    </w:p>
    <w:p w:rsidR="00C62365" w:rsidRDefault="00C62365">
      <w:pPr>
        <w:rPr>
          <w:sz w:val="24"/>
          <w:szCs w:val="24"/>
        </w:rPr>
      </w:pPr>
      <w:r>
        <w:rPr>
          <w:sz w:val="24"/>
          <w:szCs w:val="24"/>
        </w:rPr>
        <w:t>Hallitus</w:t>
      </w:r>
    </w:p>
    <w:p w:rsidR="00C62365" w:rsidRPr="00D855C5" w:rsidRDefault="00C62365">
      <w:pPr>
        <w:rPr>
          <w:sz w:val="24"/>
          <w:szCs w:val="24"/>
        </w:rPr>
      </w:pPr>
      <w:r>
        <w:rPr>
          <w:sz w:val="24"/>
          <w:szCs w:val="24"/>
        </w:rPr>
        <w:t>Forssan Seudun Taksit ry</w:t>
      </w:r>
    </w:p>
    <w:sectPr w:rsidR="00C62365" w:rsidRPr="00D855C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C5"/>
    <w:rsid w:val="00176B00"/>
    <w:rsid w:val="00304F9E"/>
    <w:rsid w:val="004A6562"/>
    <w:rsid w:val="0054530A"/>
    <w:rsid w:val="0063639C"/>
    <w:rsid w:val="008C0C4A"/>
    <w:rsid w:val="00923299"/>
    <w:rsid w:val="00A65C6A"/>
    <w:rsid w:val="00AD185B"/>
    <w:rsid w:val="00AE4692"/>
    <w:rsid w:val="00B72DDE"/>
    <w:rsid w:val="00BE0E77"/>
    <w:rsid w:val="00C23E97"/>
    <w:rsid w:val="00C62365"/>
    <w:rsid w:val="00D855C5"/>
    <w:rsid w:val="00DF1C9F"/>
    <w:rsid w:val="00E1379B"/>
    <w:rsid w:val="00E701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363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36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1397">
      <w:bodyDiv w:val="1"/>
      <w:marLeft w:val="0"/>
      <w:marRight w:val="0"/>
      <w:marTop w:val="0"/>
      <w:marBottom w:val="0"/>
      <w:divBdr>
        <w:top w:val="none" w:sz="0" w:space="0" w:color="auto"/>
        <w:left w:val="none" w:sz="0" w:space="0" w:color="auto"/>
        <w:bottom w:val="none" w:sz="0" w:space="0" w:color="auto"/>
        <w:right w:val="none" w:sz="0" w:space="0" w:color="auto"/>
      </w:divBdr>
      <w:divsChild>
        <w:div w:id="189073884">
          <w:marLeft w:val="0"/>
          <w:marRight w:val="0"/>
          <w:marTop w:val="0"/>
          <w:marBottom w:val="0"/>
          <w:divBdr>
            <w:top w:val="none" w:sz="0" w:space="0" w:color="auto"/>
            <w:left w:val="none" w:sz="0" w:space="0" w:color="auto"/>
            <w:bottom w:val="none" w:sz="0" w:space="0" w:color="auto"/>
            <w:right w:val="none" w:sz="0" w:space="0" w:color="auto"/>
          </w:divBdr>
          <w:divsChild>
            <w:div w:id="397091245">
              <w:marLeft w:val="0"/>
              <w:marRight w:val="0"/>
              <w:marTop w:val="0"/>
              <w:marBottom w:val="0"/>
              <w:divBdr>
                <w:top w:val="none" w:sz="0" w:space="0" w:color="auto"/>
                <w:left w:val="none" w:sz="0" w:space="0" w:color="auto"/>
                <w:bottom w:val="none" w:sz="0" w:space="0" w:color="auto"/>
                <w:right w:val="none" w:sz="0" w:space="0" w:color="auto"/>
              </w:divBdr>
              <w:divsChild>
                <w:div w:id="1217009906">
                  <w:marLeft w:val="0"/>
                  <w:marRight w:val="0"/>
                  <w:marTop w:val="0"/>
                  <w:marBottom w:val="0"/>
                  <w:divBdr>
                    <w:top w:val="none" w:sz="0" w:space="0" w:color="auto"/>
                    <w:left w:val="none" w:sz="0" w:space="0" w:color="auto"/>
                    <w:bottom w:val="none" w:sz="0" w:space="0" w:color="auto"/>
                    <w:right w:val="none" w:sz="0" w:space="0" w:color="auto"/>
                  </w:divBdr>
                  <w:divsChild>
                    <w:div w:id="1792748539">
                      <w:marLeft w:val="0"/>
                      <w:marRight w:val="0"/>
                      <w:marTop w:val="0"/>
                      <w:marBottom w:val="0"/>
                      <w:divBdr>
                        <w:top w:val="none" w:sz="0" w:space="0" w:color="auto"/>
                        <w:left w:val="none" w:sz="0" w:space="0" w:color="auto"/>
                        <w:bottom w:val="none" w:sz="0" w:space="0" w:color="auto"/>
                        <w:right w:val="none" w:sz="0" w:space="0" w:color="auto"/>
                      </w:divBdr>
                      <w:divsChild>
                        <w:div w:id="1907647948">
                          <w:marLeft w:val="0"/>
                          <w:marRight w:val="0"/>
                          <w:marTop w:val="0"/>
                          <w:marBottom w:val="0"/>
                          <w:divBdr>
                            <w:top w:val="none" w:sz="0" w:space="0" w:color="auto"/>
                            <w:left w:val="none" w:sz="0" w:space="0" w:color="auto"/>
                            <w:bottom w:val="none" w:sz="0" w:space="0" w:color="auto"/>
                            <w:right w:val="none" w:sz="0" w:space="0" w:color="auto"/>
                          </w:divBdr>
                          <w:divsChild>
                            <w:div w:id="526255387">
                              <w:marLeft w:val="0"/>
                              <w:marRight w:val="0"/>
                              <w:marTop w:val="0"/>
                              <w:marBottom w:val="0"/>
                              <w:divBdr>
                                <w:top w:val="none" w:sz="0" w:space="0" w:color="auto"/>
                                <w:left w:val="none" w:sz="0" w:space="0" w:color="auto"/>
                                <w:bottom w:val="none" w:sz="0" w:space="0" w:color="auto"/>
                                <w:right w:val="none" w:sz="0" w:space="0" w:color="auto"/>
                              </w:divBdr>
                              <w:divsChild>
                                <w:div w:id="153911172">
                                  <w:marLeft w:val="0"/>
                                  <w:marRight w:val="0"/>
                                  <w:marTop w:val="0"/>
                                  <w:marBottom w:val="0"/>
                                  <w:divBdr>
                                    <w:top w:val="none" w:sz="0" w:space="0" w:color="auto"/>
                                    <w:left w:val="none" w:sz="0" w:space="0" w:color="auto"/>
                                    <w:bottom w:val="none" w:sz="0" w:space="0" w:color="auto"/>
                                    <w:right w:val="none" w:sz="0" w:space="0" w:color="auto"/>
                                  </w:divBdr>
                                  <w:divsChild>
                                    <w:div w:id="980380746">
                                      <w:marLeft w:val="0"/>
                                      <w:marRight w:val="0"/>
                                      <w:marTop w:val="0"/>
                                      <w:marBottom w:val="0"/>
                                      <w:divBdr>
                                        <w:top w:val="none" w:sz="0" w:space="0" w:color="auto"/>
                                        <w:left w:val="none" w:sz="0" w:space="0" w:color="auto"/>
                                        <w:bottom w:val="none" w:sz="0" w:space="0" w:color="auto"/>
                                        <w:right w:val="none" w:sz="0" w:space="0" w:color="auto"/>
                                      </w:divBdr>
                                      <w:divsChild>
                                        <w:div w:id="14528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vm.fi/lausuntopyynnot/-/mahti/asia/73403"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2423</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Koulutus</dc:creator>
  <cp:lastModifiedBy>Kainulainen Sirpa</cp:lastModifiedBy>
  <cp:revision>2</cp:revision>
  <dcterms:created xsi:type="dcterms:W3CDTF">2017-05-31T07:16:00Z</dcterms:created>
  <dcterms:modified xsi:type="dcterms:W3CDTF">2017-05-31T07:16:00Z</dcterms:modified>
</cp:coreProperties>
</file>