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70D96" w14:textId="77777777" w:rsidR="000F040D" w:rsidRPr="009D0630" w:rsidRDefault="000F040D" w:rsidP="000F040D">
      <w:pPr>
        <w:rPr>
          <w:rFonts w:ascii="Garamond" w:hAnsi="Garamond" w:cs="Tahoma"/>
          <w:spacing w:val="20"/>
        </w:rPr>
      </w:pPr>
    </w:p>
    <w:p w14:paraId="75BA4161" w14:textId="77777777" w:rsidR="00830515" w:rsidRDefault="00830515" w:rsidP="00572F8E">
      <w:pPr>
        <w:rPr>
          <w:rFonts w:ascii="Garamond" w:hAnsi="Garamond" w:cs="Tahoma"/>
          <w:spacing w:val="20"/>
        </w:rPr>
      </w:pPr>
    </w:p>
    <w:p w14:paraId="056B2133" w14:textId="77777777" w:rsidR="00830515" w:rsidRDefault="00830515" w:rsidP="00572F8E">
      <w:pPr>
        <w:rPr>
          <w:rFonts w:ascii="Garamond" w:hAnsi="Garamond" w:cs="Tahoma"/>
          <w:spacing w:val="20"/>
        </w:rPr>
      </w:pPr>
    </w:p>
    <w:p w14:paraId="79E557D9" w14:textId="77777777" w:rsidR="00830515" w:rsidRDefault="00830515" w:rsidP="00572F8E">
      <w:pPr>
        <w:rPr>
          <w:rFonts w:ascii="Garamond" w:hAnsi="Garamond" w:cs="Tahoma"/>
          <w:spacing w:val="20"/>
        </w:rPr>
      </w:pPr>
    </w:p>
    <w:p w14:paraId="6E68141E" w14:textId="77777777" w:rsidR="00830515" w:rsidRDefault="00830515" w:rsidP="00572F8E">
      <w:pPr>
        <w:rPr>
          <w:rFonts w:ascii="Garamond" w:hAnsi="Garamond" w:cs="Tahoma"/>
          <w:spacing w:val="20"/>
        </w:rPr>
      </w:pPr>
    </w:p>
    <w:p w14:paraId="4DEE2775" w14:textId="2F928059" w:rsidR="00572F8E" w:rsidRPr="009D0630" w:rsidRDefault="00572F8E" w:rsidP="00572F8E">
      <w:pPr>
        <w:rPr>
          <w:rFonts w:ascii="Garamond" w:hAnsi="Garamond" w:cs="Tahoma"/>
          <w:spacing w:val="20"/>
        </w:rPr>
      </w:pPr>
      <w:r>
        <w:rPr>
          <w:rFonts w:ascii="Garamond" w:hAnsi="Garamond" w:cs="Tahoma"/>
          <w:spacing w:val="20"/>
        </w:rPr>
        <w:t>Työ- ja elinkeinoministeriölle</w:t>
      </w:r>
      <w:r w:rsidR="00526875">
        <w:rPr>
          <w:rFonts w:ascii="Garamond" w:hAnsi="Garamond" w:cs="Tahoma"/>
          <w:spacing w:val="20"/>
        </w:rPr>
        <w:tab/>
      </w:r>
      <w:r w:rsidR="00526875">
        <w:rPr>
          <w:rFonts w:ascii="Garamond" w:hAnsi="Garamond" w:cs="Tahoma"/>
          <w:spacing w:val="20"/>
        </w:rPr>
        <w:tab/>
      </w:r>
      <w:r w:rsidR="00684E42" w:rsidRPr="00684E42">
        <w:rPr>
          <w:rFonts w:ascii="Garamond" w:hAnsi="Garamond" w:cs="Tahoma"/>
          <w:spacing w:val="20"/>
        </w:rPr>
        <w:t>TEM/1870/03.01.02/2017</w:t>
      </w:r>
    </w:p>
    <w:p w14:paraId="446C9C07" w14:textId="77777777" w:rsidR="00572F8E" w:rsidRPr="009D0630" w:rsidRDefault="00572F8E" w:rsidP="00572F8E">
      <w:pPr>
        <w:rPr>
          <w:rFonts w:ascii="Garamond" w:hAnsi="Garamond" w:cs="Tahoma"/>
          <w:spacing w:val="20"/>
        </w:rPr>
      </w:pPr>
    </w:p>
    <w:p w14:paraId="15AAA14C" w14:textId="77777777" w:rsidR="00572F8E" w:rsidRPr="009D0630" w:rsidRDefault="00572F8E" w:rsidP="00572F8E">
      <w:pPr>
        <w:rPr>
          <w:rFonts w:ascii="Garamond" w:hAnsi="Garamond" w:cs="Tahoma"/>
          <w:spacing w:val="20"/>
        </w:rPr>
      </w:pPr>
    </w:p>
    <w:p w14:paraId="4DFA9189" w14:textId="3168788E" w:rsidR="00572F8E" w:rsidRPr="00CD4B54" w:rsidRDefault="00572F8E" w:rsidP="00572F8E">
      <w:pPr>
        <w:rPr>
          <w:rFonts w:ascii="Garamond" w:hAnsi="Garamond" w:cs="Tahoma"/>
          <w:smallCaps/>
          <w:color w:val="000000" w:themeColor="text1"/>
          <w:spacing w:val="20"/>
          <w:szCs w:val="24"/>
        </w:rPr>
      </w:pPr>
      <w:r w:rsidRPr="00CD4B54">
        <w:rPr>
          <w:rFonts w:ascii="Garamond" w:hAnsi="Garamond" w:cs="Tahoma"/>
          <w:smallCaps/>
          <w:color w:val="000000" w:themeColor="text1"/>
          <w:spacing w:val="20"/>
          <w:szCs w:val="24"/>
        </w:rPr>
        <w:t>Lausunto</w:t>
      </w:r>
      <w:r>
        <w:rPr>
          <w:rFonts w:ascii="Garamond" w:hAnsi="Garamond" w:cs="Tahoma"/>
          <w:smallCaps/>
          <w:color w:val="000000" w:themeColor="text1"/>
          <w:spacing w:val="20"/>
          <w:szCs w:val="24"/>
        </w:rPr>
        <w:t xml:space="preserve"> työ- ja elinkeinoministeriön asetuksesta patentti- ja rekisterihallituksen maksullisista suoritteista </w:t>
      </w:r>
    </w:p>
    <w:p w14:paraId="20AE2610" w14:textId="77777777" w:rsidR="00572F8E" w:rsidRPr="009D0630" w:rsidRDefault="00572F8E" w:rsidP="00572F8E">
      <w:pPr>
        <w:rPr>
          <w:rFonts w:ascii="Garamond" w:hAnsi="Garamond" w:cs="Tahoma"/>
          <w:spacing w:val="20"/>
        </w:rPr>
      </w:pPr>
    </w:p>
    <w:p w14:paraId="0FE5A9EB" w14:textId="60C8C368" w:rsidR="00572F8E" w:rsidRDefault="00572F8E" w:rsidP="00572F8E">
      <w:pPr>
        <w:rPr>
          <w:rFonts w:ascii="Garamond" w:hAnsi="Garamond" w:cs="Tahoma"/>
          <w:bCs/>
          <w:spacing w:val="20"/>
        </w:rPr>
      </w:pPr>
      <w:r w:rsidRPr="009D0630">
        <w:rPr>
          <w:rFonts w:ascii="Garamond" w:hAnsi="Garamond" w:cs="Tahoma"/>
          <w:bCs/>
          <w:spacing w:val="20"/>
        </w:rPr>
        <w:t xml:space="preserve">Säätiöiden ja rahastojen neuvottelukunta (SRNK) kiittää </w:t>
      </w:r>
      <w:r w:rsidR="00830515">
        <w:rPr>
          <w:rFonts w:ascii="Garamond" w:hAnsi="Garamond" w:cs="Tahoma"/>
          <w:bCs/>
          <w:spacing w:val="20"/>
        </w:rPr>
        <w:t>mahdollisuudesta lausua asiassa</w:t>
      </w:r>
      <w:r w:rsidR="00D91879">
        <w:rPr>
          <w:rFonts w:ascii="Garamond" w:hAnsi="Garamond" w:cs="Tahoma"/>
          <w:bCs/>
          <w:spacing w:val="20"/>
        </w:rPr>
        <w:t xml:space="preserve">. </w:t>
      </w:r>
      <w:r w:rsidR="00880375">
        <w:rPr>
          <w:rFonts w:ascii="Garamond" w:hAnsi="Garamond" w:cs="Tahoma"/>
          <w:bCs/>
          <w:spacing w:val="20"/>
        </w:rPr>
        <w:t xml:space="preserve">Esitämme </w:t>
      </w:r>
      <w:r w:rsidR="007E3527">
        <w:rPr>
          <w:rFonts w:ascii="Garamond" w:hAnsi="Garamond" w:cs="Tahoma"/>
          <w:bCs/>
          <w:spacing w:val="20"/>
        </w:rPr>
        <w:t>lausuntona</w:t>
      </w:r>
      <w:r w:rsidR="00EE62E5">
        <w:rPr>
          <w:rFonts w:ascii="Garamond" w:hAnsi="Garamond" w:cs="Tahoma"/>
          <w:bCs/>
          <w:spacing w:val="20"/>
        </w:rPr>
        <w:t>mme kunnioi</w:t>
      </w:r>
      <w:r w:rsidR="00880375">
        <w:rPr>
          <w:rFonts w:ascii="Garamond" w:hAnsi="Garamond" w:cs="Tahoma"/>
          <w:bCs/>
          <w:spacing w:val="20"/>
        </w:rPr>
        <w:t>ttavasti</w:t>
      </w:r>
      <w:r w:rsidR="00EE62E5">
        <w:rPr>
          <w:rFonts w:ascii="Garamond" w:hAnsi="Garamond" w:cs="Tahoma"/>
          <w:bCs/>
          <w:spacing w:val="20"/>
        </w:rPr>
        <w:t xml:space="preserve"> seuraavaa:</w:t>
      </w:r>
      <w:r w:rsidR="007B60E9">
        <w:rPr>
          <w:rFonts w:ascii="Garamond" w:hAnsi="Garamond" w:cs="Tahoma"/>
          <w:bCs/>
          <w:spacing w:val="20"/>
        </w:rPr>
        <w:t xml:space="preserve"> </w:t>
      </w:r>
    </w:p>
    <w:p w14:paraId="20844E74" w14:textId="77777777" w:rsidR="007B60E9" w:rsidRDefault="007B60E9" w:rsidP="00572F8E">
      <w:pPr>
        <w:rPr>
          <w:rFonts w:ascii="Garamond" w:hAnsi="Garamond" w:cs="Tahoma"/>
          <w:bCs/>
          <w:spacing w:val="20"/>
        </w:rPr>
      </w:pPr>
    </w:p>
    <w:p w14:paraId="57548ECD" w14:textId="60967544" w:rsidR="00EA79FE" w:rsidRDefault="007B60E9" w:rsidP="00572F8E">
      <w:pPr>
        <w:rPr>
          <w:rFonts w:ascii="Garamond" w:hAnsi="Garamond" w:cs="Tahoma"/>
          <w:bCs/>
          <w:spacing w:val="20"/>
        </w:rPr>
      </w:pPr>
      <w:r w:rsidRPr="007B60E9">
        <w:rPr>
          <w:rFonts w:ascii="Garamond" w:hAnsi="Garamond" w:cs="Tahoma"/>
          <w:bCs/>
          <w:spacing w:val="20"/>
        </w:rPr>
        <w:t>Säätiörekisterimaks</w:t>
      </w:r>
      <w:bookmarkStart w:id="0" w:name="_GoBack"/>
      <w:bookmarkEnd w:id="0"/>
      <w:r w:rsidRPr="007B60E9">
        <w:rPr>
          <w:rFonts w:ascii="Garamond" w:hAnsi="Garamond" w:cs="Tahoma"/>
          <w:bCs/>
          <w:spacing w:val="20"/>
        </w:rPr>
        <w:t xml:space="preserve">ut eroavat huomattavasti muista </w:t>
      </w:r>
      <w:proofErr w:type="spellStart"/>
      <w:r w:rsidRPr="007B60E9">
        <w:rPr>
          <w:rFonts w:ascii="Garamond" w:hAnsi="Garamond" w:cs="Tahoma"/>
          <w:bCs/>
          <w:spacing w:val="20"/>
        </w:rPr>
        <w:t>PRH:n</w:t>
      </w:r>
      <w:proofErr w:type="spellEnd"/>
      <w:r w:rsidRPr="007B60E9">
        <w:rPr>
          <w:rFonts w:ascii="Garamond" w:hAnsi="Garamond" w:cs="Tahoma"/>
          <w:bCs/>
          <w:spacing w:val="20"/>
        </w:rPr>
        <w:t xml:space="preserve"> ylläpitämien rekisterien maksuista: ne ovat merkittävästi suuremmat ilman perusteltua syytä. On kiistatonta, että säätiöiden merkitys </w:t>
      </w:r>
      <w:r w:rsidR="00EE62E5">
        <w:rPr>
          <w:rFonts w:ascii="Garamond" w:hAnsi="Garamond" w:cs="Tahoma"/>
          <w:bCs/>
          <w:spacing w:val="20"/>
        </w:rPr>
        <w:t>julkisen rahoituksen vaihtoehtoi</w:t>
      </w:r>
      <w:r w:rsidRPr="007B60E9">
        <w:rPr>
          <w:rFonts w:ascii="Garamond" w:hAnsi="Garamond" w:cs="Tahoma"/>
          <w:bCs/>
          <w:spacing w:val="20"/>
        </w:rPr>
        <w:t>na ja kansalaisyhteiskunnan keskeisinä toimijoina jatkuvasti kasvaa. Sälyttämällä</w:t>
      </w:r>
    </w:p>
    <w:p w14:paraId="0EC27583" w14:textId="64421AAB" w:rsidR="007B60E9" w:rsidRDefault="007B60E9" w:rsidP="00572F8E">
      <w:pPr>
        <w:rPr>
          <w:rFonts w:ascii="Garamond" w:hAnsi="Garamond" w:cs="Tahoma"/>
          <w:bCs/>
          <w:spacing w:val="20"/>
        </w:rPr>
      </w:pPr>
      <w:r w:rsidRPr="007B60E9">
        <w:rPr>
          <w:rFonts w:ascii="Garamond" w:hAnsi="Garamond" w:cs="Tahoma"/>
          <w:bCs/>
          <w:spacing w:val="20"/>
        </w:rPr>
        <w:t xml:space="preserve">kaikki viranomaistoiminnan kustannukset säätiöiden maksettaviksi vähennetään suoraan tukea niiltä yleishyödyllisiltä tarkoituksilta, joita varten säätiöt on perustettu. </w:t>
      </w:r>
    </w:p>
    <w:p w14:paraId="39D36371" w14:textId="77777777" w:rsidR="007B60E9" w:rsidRDefault="007B60E9" w:rsidP="00572F8E">
      <w:pPr>
        <w:rPr>
          <w:rFonts w:ascii="Garamond" w:hAnsi="Garamond" w:cs="Tahoma"/>
          <w:bCs/>
          <w:spacing w:val="20"/>
        </w:rPr>
      </w:pPr>
    </w:p>
    <w:p w14:paraId="364D0DA7" w14:textId="7CCF82D4" w:rsidR="007B60E9" w:rsidRDefault="007B60E9" w:rsidP="007B60E9">
      <w:pPr>
        <w:rPr>
          <w:rFonts w:ascii="Garamond" w:hAnsi="Garamond" w:cs="Tahoma"/>
          <w:bCs/>
          <w:spacing w:val="20"/>
        </w:rPr>
      </w:pPr>
      <w:r>
        <w:rPr>
          <w:rFonts w:ascii="Garamond" w:hAnsi="Garamond" w:cs="Tahoma"/>
          <w:bCs/>
          <w:spacing w:val="20"/>
        </w:rPr>
        <w:t>Toivomme</w:t>
      </w:r>
      <w:r w:rsidR="00EE62E5">
        <w:rPr>
          <w:rFonts w:ascii="Garamond" w:hAnsi="Garamond" w:cs="Tahoma"/>
          <w:bCs/>
          <w:spacing w:val="20"/>
        </w:rPr>
        <w:t>,</w:t>
      </w:r>
      <w:r>
        <w:rPr>
          <w:rFonts w:ascii="Garamond" w:hAnsi="Garamond" w:cs="Tahoma"/>
          <w:bCs/>
          <w:spacing w:val="20"/>
        </w:rPr>
        <w:t xml:space="preserve"> että </w:t>
      </w:r>
      <w:proofErr w:type="spellStart"/>
      <w:r>
        <w:rPr>
          <w:rFonts w:ascii="Garamond" w:hAnsi="Garamond" w:cs="Tahoma"/>
          <w:bCs/>
          <w:spacing w:val="20"/>
        </w:rPr>
        <w:t>PRH:n</w:t>
      </w:r>
      <w:proofErr w:type="spellEnd"/>
      <w:r>
        <w:rPr>
          <w:rFonts w:ascii="Garamond" w:hAnsi="Garamond" w:cs="Tahoma"/>
          <w:bCs/>
          <w:spacing w:val="20"/>
        </w:rPr>
        <w:t xml:space="preserve"> maksullisten suoritteiden hinnoittelussa huomioitaisiin</w:t>
      </w:r>
      <w:r w:rsidR="00E81B5A">
        <w:rPr>
          <w:rFonts w:ascii="Garamond" w:hAnsi="Garamond" w:cs="Tahoma"/>
          <w:bCs/>
          <w:spacing w:val="20"/>
        </w:rPr>
        <w:t xml:space="preserve">, </w:t>
      </w:r>
      <w:r>
        <w:rPr>
          <w:rFonts w:ascii="Garamond" w:hAnsi="Garamond" w:cs="Tahoma"/>
          <w:bCs/>
          <w:spacing w:val="20"/>
        </w:rPr>
        <w:t xml:space="preserve">että </w:t>
      </w:r>
      <w:r w:rsidR="00451BCE">
        <w:rPr>
          <w:rFonts w:ascii="Garamond" w:hAnsi="Garamond" w:cs="Tahoma"/>
          <w:bCs/>
          <w:spacing w:val="20"/>
        </w:rPr>
        <w:t xml:space="preserve">säätiöiden </w:t>
      </w:r>
      <w:r w:rsidR="00EE62E5">
        <w:rPr>
          <w:rFonts w:ascii="Garamond" w:hAnsi="Garamond" w:cs="Tahoma"/>
          <w:bCs/>
          <w:spacing w:val="20"/>
        </w:rPr>
        <w:t>harjoittama toiminta</w:t>
      </w:r>
      <w:r w:rsidR="00824151">
        <w:rPr>
          <w:rFonts w:ascii="Garamond" w:hAnsi="Garamond" w:cs="Tahoma"/>
          <w:bCs/>
          <w:spacing w:val="20"/>
        </w:rPr>
        <w:t xml:space="preserve"> </w:t>
      </w:r>
      <w:r w:rsidR="00EE62E5">
        <w:rPr>
          <w:rFonts w:ascii="Garamond" w:hAnsi="Garamond" w:cs="Tahoma"/>
          <w:bCs/>
          <w:spacing w:val="20"/>
        </w:rPr>
        <w:t>perustuu eri periaatteelle</w:t>
      </w:r>
      <w:r w:rsidR="005F2403">
        <w:rPr>
          <w:rFonts w:ascii="Garamond" w:hAnsi="Garamond" w:cs="Tahoma"/>
          <w:bCs/>
          <w:spacing w:val="20"/>
        </w:rPr>
        <w:t xml:space="preserve"> kuin esim. </w:t>
      </w:r>
      <w:r w:rsidR="00EE62E5">
        <w:rPr>
          <w:rFonts w:ascii="Garamond" w:hAnsi="Garamond" w:cs="Tahoma"/>
          <w:bCs/>
          <w:spacing w:val="20"/>
        </w:rPr>
        <w:t xml:space="preserve">liiketoiminnan </w:t>
      </w:r>
      <w:r w:rsidR="007C69EA">
        <w:rPr>
          <w:rFonts w:ascii="Garamond" w:hAnsi="Garamond" w:cs="Tahoma"/>
          <w:bCs/>
          <w:spacing w:val="20"/>
        </w:rPr>
        <w:t>harjoittajien</w:t>
      </w:r>
      <w:r w:rsidR="00EE62E5">
        <w:rPr>
          <w:rFonts w:ascii="Garamond" w:hAnsi="Garamond" w:cs="Tahoma"/>
          <w:bCs/>
          <w:spacing w:val="20"/>
        </w:rPr>
        <w:t xml:space="preserve"> – säätiöt ovat yleishyödyllisiä ja toimivat paljolti</w:t>
      </w:r>
      <w:r w:rsidR="00824151">
        <w:rPr>
          <w:rFonts w:ascii="Garamond" w:hAnsi="Garamond" w:cs="Tahoma"/>
          <w:bCs/>
          <w:spacing w:val="20"/>
        </w:rPr>
        <w:t xml:space="preserve"> </w:t>
      </w:r>
      <w:r w:rsidR="005F2403">
        <w:rPr>
          <w:rFonts w:ascii="Garamond" w:hAnsi="Garamond" w:cs="Tahoma"/>
          <w:bCs/>
          <w:spacing w:val="20"/>
        </w:rPr>
        <w:t xml:space="preserve">vapaaehtoisvoimin. </w:t>
      </w:r>
      <w:r>
        <w:rPr>
          <w:rFonts w:ascii="Garamond" w:hAnsi="Garamond" w:cs="Tahoma"/>
          <w:bCs/>
          <w:spacing w:val="20"/>
        </w:rPr>
        <w:t xml:space="preserve">Maksujen suuruus vaikuttaa merkittävästi </w:t>
      </w:r>
      <w:r w:rsidR="00451BCE">
        <w:rPr>
          <w:rFonts w:ascii="Garamond" w:hAnsi="Garamond" w:cs="Tahoma"/>
          <w:bCs/>
          <w:spacing w:val="20"/>
        </w:rPr>
        <w:t>yleishyödyllisten yhteisöjen</w:t>
      </w:r>
      <w:r>
        <w:rPr>
          <w:rFonts w:ascii="Garamond" w:hAnsi="Garamond" w:cs="Tahoma"/>
          <w:bCs/>
          <w:spacing w:val="20"/>
        </w:rPr>
        <w:t xml:space="preserve"> edell</w:t>
      </w:r>
      <w:r w:rsidR="00EE62E5">
        <w:rPr>
          <w:rFonts w:ascii="Garamond" w:hAnsi="Garamond" w:cs="Tahoma"/>
          <w:bCs/>
          <w:spacing w:val="20"/>
        </w:rPr>
        <w:t xml:space="preserve">ytyksiin suoriutua suoraan yhteiskuntaa hyödyttävistä </w:t>
      </w:r>
      <w:r>
        <w:rPr>
          <w:rFonts w:ascii="Garamond" w:hAnsi="Garamond" w:cs="Tahoma"/>
          <w:bCs/>
          <w:spacing w:val="20"/>
        </w:rPr>
        <w:t>tärkeistä tehtävistään.</w:t>
      </w:r>
      <w:r w:rsidR="00EA79FE" w:rsidRPr="00EA79FE">
        <w:rPr>
          <w:rFonts w:ascii="Garamond" w:hAnsi="Garamond" w:cs="Tahoma"/>
          <w:bCs/>
          <w:spacing w:val="20"/>
        </w:rPr>
        <w:t xml:space="preserve"> </w:t>
      </w:r>
      <w:r w:rsidR="00EA79FE">
        <w:rPr>
          <w:rFonts w:ascii="Garamond" w:hAnsi="Garamond" w:cs="Tahoma"/>
          <w:bCs/>
          <w:spacing w:val="20"/>
        </w:rPr>
        <w:t>R</w:t>
      </w:r>
      <w:r w:rsidR="00EA79FE" w:rsidRPr="007B60E9">
        <w:rPr>
          <w:rFonts w:ascii="Garamond" w:hAnsi="Garamond" w:cs="Tahoma"/>
          <w:bCs/>
          <w:spacing w:val="20"/>
        </w:rPr>
        <w:t>ekisterimaksuille pitäisi olla pitävät</w:t>
      </w:r>
      <w:r w:rsidR="00EE62E5">
        <w:rPr>
          <w:rFonts w:ascii="Garamond" w:hAnsi="Garamond" w:cs="Tahoma"/>
          <w:bCs/>
          <w:spacing w:val="20"/>
        </w:rPr>
        <w:t>, muihin verrannolliset</w:t>
      </w:r>
      <w:r w:rsidR="00EA79FE" w:rsidRPr="007B60E9">
        <w:rPr>
          <w:rFonts w:ascii="Garamond" w:hAnsi="Garamond" w:cs="Tahoma"/>
          <w:bCs/>
          <w:spacing w:val="20"/>
        </w:rPr>
        <w:t xml:space="preserve"> ja oikeudenmukaiset määräytymisperusteet</w:t>
      </w:r>
      <w:r w:rsidR="00EA79FE">
        <w:rPr>
          <w:rFonts w:ascii="Garamond" w:hAnsi="Garamond" w:cs="Tahoma"/>
          <w:bCs/>
          <w:spacing w:val="20"/>
        </w:rPr>
        <w:t>.</w:t>
      </w:r>
    </w:p>
    <w:p w14:paraId="7D9ACA3A" w14:textId="77777777" w:rsidR="007B60E9" w:rsidRPr="00AC0D92" w:rsidRDefault="007B60E9" w:rsidP="00572F8E">
      <w:pPr>
        <w:rPr>
          <w:rFonts w:ascii="Garamond" w:hAnsi="Garamond" w:cs="Tahoma"/>
          <w:bCs/>
          <w:spacing w:val="20"/>
        </w:rPr>
      </w:pPr>
    </w:p>
    <w:p w14:paraId="2760FED3" w14:textId="77777777" w:rsidR="00572F8E" w:rsidRDefault="00572F8E" w:rsidP="00572F8E">
      <w:pPr>
        <w:rPr>
          <w:rFonts w:ascii="Garamond" w:hAnsi="Garamond" w:cs="Tahoma"/>
          <w:bCs/>
          <w:spacing w:val="20"/>
        </w:rPr>
      </w:pPr>
    </w:p>
    <w:p w14:paraId="29D8BF82" w14:textId="77777777" w:rsidR="00830515" w:rsidRDefault="00830515" w:rsidP="00572F8E">
      <w:pPr>
        <w:rPr>
          <w:rFonts w:ascii="Garamond" w:hAnsi="Garamond" w:cs="Tahoma"/>
          <w:bCs/>
          <w:spacing w:val="20"/>
        </w:rPr>
      </w:pPr>
    </w:p>
    <w:p w14:paraId="7B379465" w14:textId="77777777" w:rsidR="00830515" w:rsidRDefault="00830515" w:rsidP="00572F8E">
      <w:pPr>
        <w:rPr>
          <w:rFonts w:ascii="Garamond" w:hAnsi="Garamond" w:cs="Tahoma"/>
          <w:bCs/>
          <w:spacing w:val="20"/>
        </w:rPr>
      </w:pPr>
    </w:p>
    <w:p w14:paraId="1E44F369" w14:textId="77777777" w:rsidR="00830515" w:rsidRDefault="00830515" w:rsidP="00572F8E">
      <w:pPr>
        <w:rPr>
          <w:rFonts w:ascii="Garamond" w:hAnsi="Garamond" w:cs="Tahoma"/>
          <w:bCs/>
          <w:spacing w:val="20"/>
        </w:rPr>
      </w:pPr>
    </w:p>
    <w:p w14:paraId="563ABB6A" w14:textId="77777777" w:rsidR="00830515" w:rsidRDefault="00830515" w:rsidP="00572F8E">
      <w:pPr>
        <w:rPr>
          <w:rFonts w:ascii="Garamond" w:hAnsi="Garamond" w:cs="Tahoma"/>
          <w:bCs/>
          <w:spacing w:val="20"/>
        </w:rPr>
      </w:pPr>
    </w:p>
    <w:p w14:paraId="2634BB29" w14:textId="77777777" w:rsidR="00830515" w:rsidRPr="00AC0D92" w:rsidRDefault="00830515" w:rsidP="00572F8E">
      <w:pPr>
        <w:rPr>
          <w:rFonts w:ascii="Garamond" w:hAnsi="Garamond" w:cs="Tahoma"/>
          <w:bCs/>
          <w:spacing w:val="20"/>
        </w:rPr>
      </w:pPr>
    </w:p>
    <w:p w14:paraId="4F1C9AC0" w14:textId="48D580D9" w:rsidR="00572F8E" w:rsidRPr="00AC0D92" w:rsidRDefault="00572F8E" w:rsidP="00572F8E">
      <w:pPr>
        <w:rPr>
          <w:rFonts w:ascii="Garamond" w:hAnsi="Garamond" w:cs="Tahoma"/>
          <w:bCs/>
          <w:spacing w:val="20"/>
        </w:rPr>
      </w:pPr>
      <w:r w:rsidRPr="00AC0D92">
        <w:rPr>
          <w:rFonts w:ascii="Garamond" w:hAnsi="Garamond" w:cs="Tahoma"/>
          <w:bCs/>
          <w:spacing w:val="20"/>
        </w:rPr>
        <w:tab/>
        <w:t xml:space="preserve">Helsingissä, </w:t>
      </w:r>
      <w:r w:rsidR="00684E42">
        <w:rPr>
          <w:rFonts w:ascii="Garamond" w:hAnsi="Garamond" w:cs="Tahoma"/>
          <w:bCs/>
          <w:spacing w:val="20"/>
        </w:rPr>
        <w:t>15</w:t>
      </w:r>
      <w:r w:rsidRPr="00AC0D92">
        <w:rPr>
          <w:rFonts w:ascii="Garamond" w:hAnsi="Garamond" w:cs="Tahoma"/>
          <w:bCs/>
          <w:spacing w:val="20"/>
        </w:rPr>
        <w:t xml:space="preserve">. </w:t>
      </w:r>
      <w:r w:rsidR="00684E42">
        <w:rPr>
          <w:rFonts w:ascii="Garamond" w:hAnsi="Garamond" w:cs="Tahoma"/>
          <w:bCs/>
          <w:spacing w:val="20"/>
        </w:rPr>
        <w:t>marraskuuta 2017</w:t>
      </w:r>
      <w:r w:rsidRPr="00AC0D92">
        <w:rPr>
          <w:rFonts w:ascii="Garamond" w:hAnsi="Garamond" w:cs="Tahoma"/>
          <w:bCs/>
          <w:spacing w:val="20"/>
        </w:rPr>
        <w:t xml:space="preserve"> </w:t>
      </w:r>
    </w:p>
    <w:p w14:paraId="17699723" w14:textId="77777777" w:rsidR="00572F8E" w:rsidRPr="00AC0D92" w:rsidRDefault="00572F8E" w:rsidP="00572F8E">
      <w:pPr>
        <w:rPr>
          <w:rFonts w:ascii="Garamond" w:hAnsi="Garamond" w:cs="Tahoma"/>
          <w:bCs/>
          <w:spacing w:val="20"/>
        </w:rPr>
      </w:pPr>
    </w:p>
    <w:p w14:paraId="48D7D5F5" w14:textId="77777777" w:rsidR="00572F8E" w:rsidRPr="00AC0D92" w:rsidRDefault="00572F8E" w:rsidP="00572F8E">
      <w:pPr>
        <w:rPr>
          <w:rFonts w:ascii="Garamond" w:hAnsi="Garamond" w:cs="Tahoma"/>
          <w:bCs/>
          <w:spacing w:val="20"/>
        </w:rPr>
      </w:pPr>
    </w:p>
    <w:p w14:paraId="1B37F358" w14:textId="41BCF0CE" w:rsidR="00572F8E" w:rsidRPr="009D0630" w:rsidRDefault="00572F8E" w:rsidP="00572F8E">
      <w:pPr>
        <w:rPr>
          <w:rFonts w:ascii="Garamond" w:hAnsi="Garamond" w:cs="Tahoma"/>
          <w:bCs/>
          <w:spacing w:val="20"/>
        </w:rPr>
      </w:pPr>
      <w:r w:rsidRPr="00AC0D92">
        <w:rPr>
          <w:rFonts w:ascii="Garamond" w:hAnsi="Garamond" w:cs="Tahoma"/>
          <w:bCs/>
          <w:spacing w:val="20"/>
        </w:rPr>
        <w:tab/>
        <w:t>Säätiöiden ja rahastojen neuvottelukunta</w:t>
      </w:r>
      <w:r w:rsidR="00684E42">
        <w:rPr>
          <w:rFonts w:ascii="Garamond" w:hAnsi="Garamond" w:cs="Tahoma"/>
          <w:bCs/>
          <w:spacing w:val="20"/>
        </w:rPr>
        <w:t xml:space="preserve"> ry</w:t>
      </w:r>
      <w:r w:rsidRPr="009D0630">
        <w:rPr>
          <w:rFonts w:ascii="Garamond" w:hAnsi="Garamond" w:cs="Tahoma"/>
          <w:bCs/>
          <w:spacing w:val="20"/>
        </w:rPr>
        <w:t xml:space="preserve"> </w:t>
      </w:r>
    </w:p>
    <w:p w14:paraId="4C7F3A8E" w14:textId="77777777" w:rsidR="00572F8E" w:rsidRPr="009D0630" w:rsidRDefault="00572F8E" w:rsidP="00572F8E">
      <w:pPr>
        <w:rPr>
          <w:rFonts w:ascii="Garamond" w:hAnsi="Garamond" w:cs="Tahoma"/>
          <w:spacing w:val="20"/>
        </w:rPr>
      </w:pPr>
    </w:p>
    <w:p w14:paraId="4D953336" w14:textId="77777777" w:rsidR="000F040D" w:rsidRPr="009D0630" w:rsidRDefault="000F040D" w:rsidP="000F040D">
      <w:pPr>
        <w:rPr>
          <w:rFonts w:ascii="Garamond" w:hAnsi="Garamond" w:cs="Tahoma"/>
          <w:spacing w:val="20"/>
        </w:rPr>
      </w:pPr>
    </w:p>
    <w:sectPr w:rsidR="000F040D" w:rsidRPr="009D0630" w:rsidSect="00CE2D68">
      <w:headerReference w:type="default" r:id="rId8"/>
      <w:footerReference w:type="default" r:id="rId9"/>
      <w:pgSz w:w="11906" w:h="16838"/>
      <w:pgMar w:top="1418" w:right="1416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2AD00" w14:textId="77777777" w:rsidR="00824151" w:rsidRDefault="00824151">
      <w:r>
        <w:separator/>
      </w:r>
    </w:p>
  </w:endnote>
  <w:endnote w:type="continuationSeparator" w:id="0">
    <w:p w14:paraId="08545AC0" w14:textId="77777777" w:rsidR="00824151" w:rsidRDefault="0082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igh Tower Text">
    <w:altName w:val="Helvetica Neue Black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F6D42" w14:textId="19A8CEE1" w:rsidR="00824151" w:rsidRPr="00F83274" w:rsidRDefault="00833C0A" w:rsidP="00CE2D68">
    <w:pPr>
      <w:pStyle w:val="Alatunniste"/>
      <w:jc w:val="center"/>
      <w:rPr>
        <w:rFonts w:ascii="High Tower Text" w:hAnsi="High Tower Text"/>
        <w:color w:val="808080"/>
        <w:spacing w:val="20"/>
        <w:szCs w:val="24"/>
      </w:rPr>
    </w:pPr>
    <w:r>
      <w:rPr>
        <w:rFonts w:ascii="High Tower Text" w:hAnsi="High Tower Text"/>
        <w:noProof/>
        <w:color w:val="808080"/>
        <w:spacing w:val="20"/>
        <w:szCs w:val="24"/>
        <w:lang w:val="en-US"/>
      </w:rPr>
      <w:drawing>
        <wp:inline distT="0" distB="0" distL="0" distR="0" wp14:anchorId="7C154721" wp14:editId="5756C26F">
          <wp:extent cx="4318000" cy="355600"/>
          <wp:effectExtent l="0" t="0" r="0" b="0"/>
          <wp:docPr id="2" name="Kuva 2" descr="alatunniste_uu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atunniste_uu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A7801" w14:textId="77777777" w:rsidR="00824151" w:rsidRDefault="00824151">
      <w:r>
        <w:separator/>
      </w:r>
    </w:p>
  </w:footnote>
  <w:footnote w:type="continuationSeparator" w:id="0">
    <w:p w14:paraId="05F00666" w14:textId="77777777" w:rsidR="00824151" w:rsidRDefault="008241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9ABC9" w14:textId="5C3B949F" w:rsidR="00824151" w:rsidRPr="009D06A4" w:rsidRDefault="00581703" w:rsidP="00CE2D68">
    <w:pPr>
      <w:pStyle w:val="Yltunniste"/>
      <w:tabs>
        <w:tab w:val="clear" w:pos="9638"/>
        <w:tab w:val="left" w:pos="1430"/>
        <w:tab w:val="left" w:pos="9072"/>
      </w:tabs>
      <w:jc w:val="center"/>
      <w:rPr>
        <w:rFonts w:ascii="Garamond" w:hAnsi="Garamond"/>
        <w:smallCaps/>
        <w:color w:val="808080"/>
        <w:spacing w:val="20"/>
        <w:szCs w:val="28"/>
        <w:lang w:val="sv-FI"/>
      </w:rPr>
    </w:pPr>
    <w:r>
      <w:rPr>
        <w:rFonts w:ascii="Garamond" w:hAnsi="Garamond"/>
        <w:smallCaps/>
        <w:noProof/>
        <w:color w:val="808080"/>
        <w:spacing w:val="20"/>
        <w:szCs w:val="28"/>
        <w:lang w:val="en-US"/>
      </w:rPr>
      <w:drawing>
        <wp:inline distT="0" distB="0" distL="0" distR="0" wp14:anchorId="74C19198" wp14:editId="40FB5B65">
          <wp:extent cx="4343400" cy="304800"/>
          <wp:effectExtent l="0" t="0" r="0" b="0"/>
          <wp:docPr id="1" name="Kuva 1" descr="Saatio_mer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atio_mer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311B4"/>
    <w:multiLevelType w:val="hybridMultilevel"/>
    <w:tmpl w:val="27D69898"/>
    <w:lvl w:ilvl="0" w:tplc="040B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Wingdings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31497729"/>
    <w:multiLevelType w:val="hybridMultilevel"/>
    <w:tmpl w:val="5950A38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A37059"/>
    <w:multiLevelType w:val="hybridMultilevel"/>
    <w:tmpl w:val="99B8C41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591384"/>
    <w:multiLevelType w:val="hybridMultilevel"/>
    <w:tmpl w:val="A312717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AA398E"/>
    <w:multiLevelType w:val="hybridMultilevel"/>
    <w:tmpl w:val="45D0B52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BB4345"/>
    <w:multiLevelType w:val="hybridMultilevel"/>
    <w:tmpl w:val="EBB65EA6"/>
    <w:lvl w:ilvl="0" w:tplc="040B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Wingdings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6A9A6C3E"/>
    <w:multiLevelType w:val="hybridMultilevel"/>
    <w:tmpl w:val="F39EB5B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B44ADD"/>
    <w:multiLevelType w:val="hybridMultilevel"/>
    <w:tmpl w:val="8BEAF33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48050B"/>
    <w:multiLevelType w:val="hybridMultilevel"/>
    <w:tmpl w:val="515CCE4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8A4DE3"/>
    <w:multiLevelType w:val="hybridMultilevel"/>
    <w:tmpl w:val="8A80E1C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D752D1"/>
    <w:multiLevelType w:val="hybridMultilevel"/>
    <w:tmpl w:val="E250BCA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drawingGridHorizontalSpacing w:val="13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0D"/>
    <w:rsid w:val="00070484"/>
    <w:rsid w:val="000A7F2F"/>
    <w:rsid w:val="000B6FA0"/>
    <w:rsid w:val="000F040D"/>
    <w:rsid w:val="000F1B70"/>
    <w:rsid w:val="0011258A"/>
    <w:rsid w:val="00116A68"/>
    <w:rsid w:val="001322A2"/>
    <w:rsid w:val="00143893"/>
    <w:rsid w:val="0014777B"/>
    <w:rsid w:val="00164D7F"/>
    <w:rsid w:val="001C4039"/>
    <w:rsid w:val="0023049B"/>
    <w:rsid w:val="002900F7"/>
    <w:rsid w:val="002D5E5F"/>
    <w:rsid w:val="00384EA6"/>
    <w:rsid w:val="00395BE9"/>
    <w:rsid w:val="00405AA3"/>
    <w:rsid w:val="00415DF4"/>
    <w:rsid w:val="00451BCE"/>
    <w:rsid w:val="004830C8"/>
    <w:rsid w:val="004A4EE0"/>
    <w:rsid w:val="004C6A4F"/>
    <w:rsid w:val="004E4549"/>
    <w:rsid w:val="004E77F1"/>
    <w:rsid w:val="005230E2"/>
    <w:rsid w:val="0052452D"/>
    <w:rsid w:val="00526875"/>
    <w:rsid w:val="005551D5"/>
    <w:rsid w:val="00572F8E"/>
    <w:rsid w:val="00581703"/>
    <w:rsid w:val="005B3763"/>
    <w:rsid w:val="005B74F4"/>
    <w:rsid w:val="005F2403"/>
    <w:rsid w:val="00606360"/>
    <w:rsid w:val="00617ED4"/>
    <w:rsid w:val="0066520B"/>
    <w:rsid w:val="00670A2D"/>
    <w:rsid w:val="00674F17"/>
    <w:rsid w:val="00683742"/>
    <w:rsid w:val="00684E42"/>
    <w:rsid w:val="006B50B3"/>
    <w:rsid w:val="006C0EA2"/>
    <w:rsid w:val="00721AA7"/>
    <w:rsid w:val="00722513"/>
    <w:rsid w:val="00762C69"/>
    <w:rsid w:val="007704DA"/>
    <w:rsid w:val="007B60E9"/>
    <w:rsid w:val="007C69EA"/>
    <w:rsid w:val="007E3527"/>
    <w:rsid w:val="00824151"/>
    <w:rsid w:val="00830515"/>
    <w:rsid w:val="00833C0A"/>
    <w:rsid w:val="00875680"/>
    <w:rsid w:val="00880375"/>
    <w:rsid w:val="008C0E4C"/>
    <w:rsid w:val="00905E19"/>
    <w:rsid w:val="00916AB6"/>
    <w:rsid w:val="0093043A"/>
    <w:rsid w:val="00934844"/>
    <w:rsid w:val="0099762C"/>
    <w:rsid w:val="009A0DFE"/>
    <w:rsid w:val="009B3656"/>
    <w:rsid w:val="009D0630"/>
    <w:rsid w:val="009D2F0D"/>
    <w:rsid w:val="009D5942"/>
    <w:rsid w:val="00A36AEC"/>
    <w:rsid w:val="00A50486"/>
    <w:rsid w:val="00A719F8"/>
    <w:rsid w:val="00A82083"/>
    <w:rsid w:val="00A91ACE"/>
    <w:rsid w:val="00AB7FED"/>
    <w:rsid w:val="00AE31D6"/>
    <w:rsid w:val="00B924F3"/>
    <w:rsid w:val="00BA0980"/>
    <w:rsid w:val="00BD226B"/>
    <w:rsid w:val="00C21D62"/>
    <w:rsid w:val="00C7341B"/>
    <w:rsid w:val="00CA12D4"/>
    <w:rsid w:val="00CC328B"/>
    <w:rsid w:val="00CD4B54"/>
    <w:rsid w:val="00CE2D68"/>
    <w:rsid w:val="00CF13BE"/>
    <w:rsid w:val="00D76ABE"/>
    <w:rsid w:val="00D91879"/>
    <w:rsid w:val="00DF7435"/>
    <w:rsid w:val="00E22D68"/>
    <w:rsid w:val="00E251C4"/>
    <w:rsid w:val="00E7270F"/>
    <w:rsid w:val="00E81B5A"/>
    <w:rsid w:val="00EA79FE"/>
    <w:rsid w:val="00ED58F1"/>
    <w:rsid w:val="00EE62E5"/>
    <w:rsid w:val="00F026BB"/>
    <w:rsid w:val="00F5115D"/>
    <w:rsid w:val="00F66128"/>
    <w:rsid w:val="00FA4468"/>
    <w:rsid w:val="00FF0E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2B3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B437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Loppuviitteenteksti10">
    <w:name w:val="Loppuviitteen teks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Loppuviitteenteksti11">
    <w:name w:val="Loppuviitteen teksti1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A91ACE"/>
  </w:style>
  <w:style w:type="character" w:customStyle="1" w:styleId="Loppuviitteenteksti12">
    <w:name w:val="Loppuviitteen teksti1"/>
    <w:uiPriority w:val="1"/>
    <w:semiHidden/>
    <w:unhideWhenUsed/>
    <w:rsid w:val="00A91ACE"/>
  </w:style>
  <w:style w:type="character" w:customStyle="1" w:styleId="Kappaleenoletusfontti13">
    <w:name w:val="Kappaleen oletusfontti1"/>
    <w:uiPriority w:val="1"/>
    <w:semiHidden/>
    <w:unhideWhenUsed/>
    <w:rsid w:val="00A91ACE"/>
  </w:style>
  <w:style w:type="character" w:customStyle="1" w:styleId="Kappaleenoletusfontti14">
    <w:name w:val="Kappaleen oletusfontti1"/>
    <w:semiHidden/>
    <w:rsid w:val="00A91ACE"/>
  </w:style>
  <w:style w:type="paragraph" w:styleId="NormaaliWeb">
    <w:name w:val="Normal (Web)"/>
    <w:basedOn w:val="Normaali"/>
    <w:uiPriority w:val="99"/>
    <w:rsid w:val="00905E19"/>
    <w:pPr>
      <w:spacing w:before="100" w:beforeAutospacing="1" w:after="100" w:afterAutospacing="1"/>
    </w:pPr>
  </w:style>
  <w:style w:type="character" w:styleId="Hyperlinkki">
    <w:name w:val="Hyperlink"/>
    <w:basedOn w:val="Kappaleenoletusfontti14"/>
    <w:rsid w:val="00905E19"/>
    <w:rPr>
      <w:color w:val="003333"/>
      <w:u w:val="single"/>
    </w:rPr>
  </w:style>
  <w:style w:type="paragraph" w:styleId="Yltunniste">
    <w:name w:val="header"/>
    <w:basedOn w:val="Normaali"/>
    <w:rsid w:val="00667F9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667F98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353DBB"/>
    <w:rPr>
      <w:rFonts w:ascii="Tahoma" w:hAnsi="Tahoma" w:cs="Tahoma"/>
      <w:sz w:val="16"/>
      <w:szCs w:val="16"/>
    </w:rPr>
  </w:style>
  <w:style w:type="paragraph" w:styleId="HTML-esimuotoiltu">
    <w:name w:val="HTML Preformatted"/>
    <w:basedOn w:val="Normaali"/>
    <w:rsid w:val="00063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B437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Loppuviitteenteksti10">
    <w:name w:val="Loppuviitteen teks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Loppuviitteenteksti11">
    <w:name w:val="Loppuviitteen teksti1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A91ACE"/>
  </w:style>
  <w:style w:type="character" w:customStyle="1" w:styleId="Loppuviitteenteksti12">
    <w:name w:val="Loppuviitteen teksti1"/>
    <w:uiPriority w:val="1"/>
    <w:semiHidden/>
    <w:unhideWhenUsed/>
    <w:rsid w:val="00A91ACE"/>
  </w:style>
  <w:style w:type="character" w:customStyle="1" w:styleId="Kappaleenoletusfontti13">
    <w:name w:val="Kappaleen oletusfontti1"/>
    <w:uiPriority w:val="1"/>
    <w:semiHidden/>
    <w:unhideWhenUsed/>
    <w:rsid w:val="00A91ACE"/>
  </w:style>
  <w:style w:type="character" w:customStyle="1" w:styleId="Kappaleenoletusfontti14">
    <w:name w:val="Kappaleen oletusfontti1"/>
    <w:semiHidden/>
    <w:rsid w:val="00A91ACE"/>
  </w:style>
  <w:style w:type="paragraph" w:styleId="NormaaliWeb">
    <w:name w:val="Normal (Web)"/>
    <w:basedOn w:val="Normaali"/>
    <w:uiPriority w:val="99"/>
    <w:rsid w:val="00905E19"/>
    <w:pPr>
      <w:spacing w:before="100" w:beforeAutospacing="1" w:after="100" w:afterAutospacing="1"/>
    </w:pPr>
  </w:style>
  <w:style w:type="character" w:styleId="Hyperlinkki">
    <w:name w:val="Hyperlink"/>
    <w:basedOn w:val="Kappaleenoletusfontti14"/>
    <w:rsid w:val="00905E19"/>
    <w:rPr>
      <w:color w:val="003333"/>
      <w:u w:val="single"/>
    </w:rPr>
  </w:style>
  <w:style w:type="paragraph" w:styleId="Yltunniste">
    <w:name w:val="header"/>
    <w:basedOn w:val="Normaali"/>
    <w:rsid w:val="00667F9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667F98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353DBB"/>
    <w:rPr>
      <w:rFonts w:ascii="Tahoma" w:hAnsi="Tahoma" w:cs="Tahoma"/>
      <w:sz w:val="16"/>
      <w:szCs w:val="16"/>
    </w:rPr>
  </w:style>
  <w:style w:type="paragraph" w:styleId="HTML-esimuotoiltu">
    <w:name w:val="HTML Preformatted"/>
    <w:basedOn w:val="Normaali"/>
    <w:rsid w:val="00063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6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5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4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ikilpinen:Library:Application%20Support:Microsoft:Office:Ka&#776;ytta&#776;ja&#776;n%20mallit:Omat%20mallit:Asiakirja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Asiakirjapohja.dotx</Template>
  <TotalTime>3</TotalTime>
  <Pages>1</Pages>
  <Words>153</Words>
  <Characters>1244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Säätiöiden ja rahastojen neuvottelukunta ry.</Company>
  <LinksUpToDate>false</LinksUpToDate>
  <CharactersWithSpaces>1395</CharactersWithSpaces>
  <SharedDoc>false</SharedDoc>
  <HyperlinkBase/>
  <HLinks>
    <vt:vector size="12" baseType="variant">
      <vt:variant>
        <vt:i4>917571</vt:i4>
      </vt:variant>
      <vt:variant>
        <vt:i4>2063</vt:i4>
      </vt:variant>
      <vt:variant>
        <vt:i4>1025</vt:i4>
      </vt:variant>
      <vt:variant>
        <vt:i4>1</vt:i4>
      </vt:variant>
      <vt:variant>
        <vt:lpwstr>Saatio_merkki</vt:lpwstr>
      </vt:variant>
      <vt:variant>
        <vt:lpwstr/>
      </vt:variant>
      <vt:variant>
        <vt:i4>2621451</vt:i4>
      </vt:variant>
      <vt:variant>
        <vt:i4>2068</vt:i4>
      </vt:variant>
      <vt:variant>
        <vt:i4>1026</vt:i4>
      </vt:variant>
      <vt:variant>
        <vt:i4>1</vt:i4>
      </vt:variant>
      <vt:variant>
        <vt:lpwstr>alatunniste_uusi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Kilpinen</dc:creator>
  <cp:keywords/>
  <dc:description/>
  <cp:lastModifiedBy>Martin Löfman</cp:lastModifiedBy>
  <cp:revision>6</cp:revision>
  <cp:lastPrinted>2014-08-22T09:41:00Z</cp:lastPrinted>
  <dcterms:created xsi:type="dcterms:W3CDTF">2017-11-15T09:19:00Z</dcterms:created>
  <dcterms:modified xsi:type="dcterms:W3CDTF">2017-11-15T10:04:00Z</dcterms:modified>
  <cp:category/>
</cp:coreProperties>
</file>