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396" w:rsidRPr="00C626CC" w:rsidRDefault="00C626CC">
      <w:pPr>
        <w:rPr>
          <w:b/>
        </w:rPr>
      </w:pPr>
      <w:r w:rsidRPr="00C626CC">
        <w:rPr>
          <w:b/>
        </w:rPr>
        <w:t xml:space="preserve">AMMATILLISEN KOULUTUKSEN TUTKINTOJÄRJESTELMÄN KEHITTÄMISEN </w:t>
      </w:r>
      <w:r w:rsidR="00A5196E">
        <w:rPr>
          <w:b/>
        </w:rPr>
        <w:t>OHJAUSRYHMÄ</w:t>
      </w:r>
      <w:r w:rsidR="00ED5831">
        <w:rPr>
          <w:b/>
        </w:rPr>
        <w:t>N KOKOUS</w:t>
      </w:r>
    </w:p>
    <w:p w:rsidR="00C626CC" w:rsidRPr="00B87604" w:rsidRDefault="00C626CC" w:rsidP="00F8485E">
      <w:pPr>
        <w:spacing w:after="0" w:line="240" w:lineRule="auto"/>
      </w:pPr>
      <w:r w:rsidRPr="00B87604">
        <w:t xml:space="preserve">Aika </w:t>
      </w:r>
      <w:r w:rsidR="002D6333" w:rsidRPr="00B87604">
        <w:tab/>
      </w:r>
      <w:r w:rsidR="00A16AA6" w:rsidRPr="00B87604">
        <w:t xml:space="preserve">tiistaina </w:t>
      </w:r>
      <w:r w:rsidR="00477BAB" w:rsidRPr="00B87604">
        <w:t>1</w:t>
      </w:r>
      <w:r w:rsidR="00A16AA6" w:rsidRPr="00B87604">
        <w:t>2</w:t>
      </w:r>
      <w:r w:rsidR="00477BAB" w:rsidRPr="00B87604">
        <w:t>.</w:t>
      </w:r>
      <w:r w:rsidR="00A16AA6" w:rsidRPr="00B87604">
        <w:t>3</w:t>
      </w:r>
      <w:r w:rsidR="00520637" w:rsidRPr="00B87604">
        <w:t>.2013</w:t>
      </w:r>
      <w:r w:rsidR="00F8485E" w:rsidRPr="00B87604">
        <w:t xml:space="preserve"> </w:t>
      </w:r>
      <w:r w:rsidRPr="00B87604">
        <w:t>k</w:t>
      </w:r>
      <w:r w:rsidR="00520637" w:rsidRPr="00B87604">
        <w:t>lo 1</w:t>
      </w:r>
      <w:r w:rsidR="00A16AA6" w:rsidRPr="00B87604">
        <w:t>2</w:t>
      </w:r>
      <w:r w:rsidR="00E01FDF">
        <w:t>.05</w:t>
      </w:r>
      <w:r w:rsidR="00520637" w:rsidRPr="00B87604">
        <w:t xml:space="preserve"> </w:t>
      </w:r>
      <w:r w:rsidR="00E01FDF">
        <w:t>–</w:t>
      </w:r>
      <w:r w:rsidR="00520637" w:rsidRPr="00B87604">
        <w:t xml:space="preserve"> 1</w:t>
      </w:r>
      <w:r w:rsidR="00A16AA6" w:rsidRPr="00B87604">
        <w:t>4</w:t>
      </w:r>
      <w:r w:rsidR="00E01FDF">
        <w:t>.05</w:t>
      </w:r>
    </w:p>
    <w:p w:rsidR="00C626CC" w:rsidRDefault="00C626CC" w:rsidP="00B87604">
      <w:pPr>
        <w:spacing w:after="0" w:line="240" w:lineRule="auto"/>
      </w:pPr>
      <w:r w:rsidRPr="00B87604">
        <w:t>Paikka</w:t>
      </w:r>
      <w:r>
        <w:t xml:space="preserve"> </w:t>
      </w:r>
      <w:r w:rsidR="00B87604">
        <w:tab/>
      </w:r>
      <w:r>
        <w:t xml:space="preserve">opetus- ja kulttuuriministeriö, </w:t>
      </w:r>
      <w:r w:rsidR="00A5196E">
        <w:t>kokoushuone</w:t>
      </w:r>
      <w:r w:rsidR="00F8485E">
        <w:t xml:space="preserve"> </w:t>
      </w:r>
      <w:r w:rsidR="008E3CB1">
        <w:t>V</w:t>
      </w:r>
      <w:r w:rsidR="00A16AA6">
        <w:t>enla</w:t>
      </w:r>
      <w:r w:rsidR="008E3CB1">
        <w:t xml:space="preserve"> </w:t>
      </w:r>
      <w:r w:rsidR="00A16AA6">
        <w:t>B437</w:t>
      </w:r>
      <w:r>
        <w:t>, Meritullinkatu 1</w:t>
      </w:r>
    </w:p>
    <w:p w:rsidR="00C626CC" w:rsidRDefault="00B87604" w:rsidP="00F8485E">
      <w:pPr>
        <w:spacing w:after="0" w:line="240" w:lineRule="auto"/>
      </w:pPr>
      <w:r>
        <w:t>Läsnä</w:t>
      </w:r>
      <w:r w:rsidR="002D6333">
        <w:tab/>
      </w:r>
      <w:r w:rsidR="005D4962">
        <w:t>Mika Tammilehto, OKM, puheenjohtaja</w:t>
      </w:r>
    </w:p>
    <w:p w:rsidR="005D4962" w:rsidRDefault="005D4962" w:rsidP="00B87604">
      <w:pPr>
        <w:spacing w:after="0" w:line="240" w:lineRule="auto"/>
        <w:ind w:firstLine="1304"/>
      </w:pPr>
      <w:r>
        <w:t xml:space="preserve">Kirsi Kangaspunta, OKM, </w:t>
      </w:r>
      <w:proofErr w:type="spellStart"/>
      <w:r>
        <w:t>varap</w:t>
      </w:r>
      <w:r w:rsidR="00121F58">
        <w:t>j</w:t>
      </w:r>
      <w:proofErr w:type="spellEnd"/>
      <w:r w:rsidR="00121F58">
        <w:t>.</w:t>
      </w:r>
      <w:r w:rsidR="00121F58">
        <w:tab/>
        <w:t>sa</w:t>
      </w:r>
      <w:r w:rsidR="00E01FDF">
        <w:t>apui klo 12.23, kohta 4</w:t>
      </w:r>
    </w:p>
    <w:p w:rsidR="005D4962" w:rsidRDefault="005D4962" w:rsidP="00B87604">
      <w:pPr>
        <w:spacing w:after="0" w:line="240" w:lineRule="auto"/>
        <w:ind w:firstLine="1304"/>
      </w:pPr>
      <w:r>
        <w:t xml:space="preserve">Mikko </w:t>
      </w:r>
      <w:proofErr w:type="spellStart"/>
      <w:r>
        <w:t>Heinikoski</w:t>
      </w:r>
      <w:proofErr w:type="spellEnd"/>
      <w:r>
        <w:t>, STTK</w:t>
      </w:r>
    </w:p>
    <w:p w:rsidR="005D4962" w:rsidRDefault="005D4962" w:rsidP="00B87604">
      <w:pPr>
        <w:spacing w:after="0" w:line="240" w:lineRule="auto"/>
        <w:ind w:firstLine="1304"/>
      </w:pPr>
      <w:r>
        <w:t>Maarit Kallio-Savela, Suomen Kuntaliitto ry</w:t>
      </w:r>
    </w:p>
    <w:p w:rsidR="005D4962" w:rsidRDefault="005D4962" w:rsidP="00B87604">
      <w:pPr>
        <w:spacing w:after="0" w:line="240" w:lineRule="auto"/>
        <w:ind w:firstLine="1304"/>
      </w:pPr>
      <w:r>
        <w:t>Pasi Kankare, OPH</w:t>
      </w:r>
    </w:p>
    <w:p w:rsidR="002D6333" w:rsidRDefault="002D6333" w:rsidP="00B87604">
      <w:pPr>
        <w:spacing w:after="0" w:line="240" w:lineRule="auto"/>
        <w:ind w:firstLine="1304"/>
      </w:pPr>
      <w:r>
        <w:t>Kirsi Kuuttiniemi, Valtion työmarkkinalaitos</w:t>
      </w:r>
    </w:p>
    <w:p w:rsidR="00A16AA6" w:rsidRDefault="005D4962" w:rsidP="00B87604">
      <w:pPr>
        <w:spacing w:after="0" w:line="240" w:lineRule="auto"/>
        <w:ind w:firstLine="1304"/>
      </w:pPr>
      <w:r>
        <w:t>Veli-Matti Lamppu, Suomen Yrittäjät ry</w:t>
      </w:r>
    </w:p>
    <w:p w:rsidR="002D6333" w:rsidRDefault="002D6333" w:rsidP="00B87604">
      <w:pPr>
        <w:spacing w:after="0" w:line="240" w:lineRule="auto"/>
        <w:ind w:firstLine="1304"/>
      </w:pPr>
      <w:r>
        <w:t>Gun Marit Nieminen, YOAL ry</w:t>
      </w:r>
    </w:p>
    <w:p w:rsidR="005D4962" w:rsidRDefault="005D4962" w:rsidP="00B87604">
      <w:pPr>
        <w:spacing w:after="0" w:line="240" w:lineRule="auto"/>
        <w:ind w:firstLine="1304"/>
      </w:pPr>
      <w:r>
        <w:t xml:space="preserve">Kirsi </w:t>
      </w:r>
      <w:proofErr w:type="spellStart"/>
      <w:r>
        <w:t>Rasinaho</w:t>
      </w:r>
      <w:proofErr w:type="spellEnd"/>
      <w:r>
        <w:t>, SAK</w:t>
      </w:r>
    </w:p>
    <w:p w:rsidR="002D6333" w:rsidRDefault="002D6333" w:rsidP="00B87604">
      <w:pPr>
        <w:spacing w:after="0" w:line="240" w:lineRule="auto"/>
        <w:ind w:firstLine="1304"/>
      </w:pPr>
      <w:r>
        <w:t xml:space="preserve">Jussi-Pekka </w:t>
      </w:r>
      <w:proofErr w:type="spellStart"/>
      <w:r>
        <w:t>Rode</w:t>
      </w:r>
      <w:proofErr w:type="spellEnd"/>
      <w:r>
        <w:t>, SAKKI ry</w:t>
      </w:r>
      <w:r w:rsidR="00121F58">
        <w:tab/>
      </w:r>
      <w:r w:rsidR="00121F58">
        <w:tab/>
        <w:t>saapui klo 12.15, kohta 4, poistui klo 13.25, kohta 4</w:t>
      </w:r>
    </w:p>
    <w:p w:rsidR="005D4962" w:rsidRDefault="005D4962" w:rsidP="00B87604">
      <w:pPr>
        <w:spacing w:after="0" w:line="240" w:lineRule="auto"/>
        <w:ind w:firstLine="1304"/>
      </w:pPr>
      <w:r>
        <w:t>Markku Virtanen, TEM</w:t>
      </w:r>
    </w:p>
    <w:p w:rsidR="002D6333" w:rsidRDefault="001A65AD" w:rsidP="00B87604">
      <w:pPr>
        <w:spacing w:after="0" w:line="240" w:lineRule="auto"/>
        <w:ind w:firstLine="1304"/>
      </w:pPr>
      <w:r>
        <w:t>Susanna Tauriainen</w:t>
      </w:r>
      <w:r w:rsidR="002D6333">
        <w:t>, MTK ry</w:t>
      </w:r>
    </w:p>
    <w:p w:rsidR="00E01FDF" w:rsidRDefault="00E01FDF" w:rsidP="00E01FDF">
      <w:pPr>
        <w:spacing w:after="0" w:line="240" w:lineRule="auto"/>
        <w:ind w:firstLine="1304"/>
      </w:pPr>
      <w:r>
        <w:t>Inkeri Toikka, OAJ</w:t>
      </w:r>
    </w:p>
    <w:p w:rsidR="005D4962" w:rsidRDefault="005D4962" w:rsidP="00B87604">
      <w:pPr>
        <w:spacing w:after="0" w:line="240" w:lineRule="auto"/>
        <w:ind w:firstLine="1304"/>
      </w:pPr>
      <w:r>
        <w:t>Satu Ågren, EK</w:t>
      </w:r>
    </w:p>
    <w:p w:rsidR="002D6333" w:rsidRDefault="002D6333" w:rsidP="00B87604">
      <w:pPr>
        <w:spacing w:after="0" w:line="240" w:lineRule="auto"/>
        <w:ind w:firstLine="1304"/>
      </w:pPr>
      <w:r>
        <w:t>Seija Rasku, OKM, sihteeri</w:t>
      </w:r>
    </w:p>
    <w:p w:rsidR="002D6333" w:rsidRDefault="002D6333" w:rsidP="00F8485E">
      <w:pPr>
        <w:spacing w:after="0" w:line="240" w:lineRule="auto"/>
      </w:pPr>
    </w:p>
    <w:p w:rsidR="00121F58" w:rsidRDefault="00121F58" w:rsidP="00121F58">
      <w:pPr>
        <w:spacing w:after="0" w:line="240" w:lineRule="auto"/>
        <w:ind w:left="1304"/>
      </w:pPr>
      <w:r>
        <w:t>Piritta Väinölä, OKM</w:t>
      </w:r>
    </w:p>
    <w:p w:rsidR="001A65AD" w:rsidRDefault="001A65AD" w:rsidP="00F8485E">
      <w:pPr>
        <w:spacing w:after="0" w:line="240" w:lineRule="auto"/>
      </w:pPr>
    </w:p>
    <w:p w:rsidR="00B87604" w:rsidRPr="00A12B38" w:rsidRDefault="00B87604" w:rsidP="00B87604">
      <w:pPr>
        <w:pStyle w:val="Luettelokappale"/>
        <w:numPr>
          <w:ilvl w:val="0"/>
          <w:numId w:val="8"/>
        </w:numPr>
        <w:spacing w:after="0" w:line="240" w:lineRule="auto"/>
        <w:ind w:left="360"/>
        <w:rPr>
          <w:b/>
        </w:rPr>
      </w:pPr>
      <w:r w:rsidRPr="00A12B38">
        <w:rPr>
          <w:b/>
        </w:rPr>
        <w:t>Kokouksen avaus</w:t>
      </w:r>
    </w:p>
    <w:p w:rsidR="00B87604" w:rsidRDefault="00B87604" w:rsidP="00B87604">
      <w:pPr>
        <w:spacing w:after="0" w:line="240" w:lineRule="auto"/>
      </w:pPr>
    </w:p>
    <w:p w:rsidR="00B87604" w:rsidRDefault="00B87604" w:rsidP="00B87604">
      <w:pPr>
        <w:spacing w:after="0" w:line="240" w:lineRule="auto"/>
        <w:ind w:left="1304"/>
      </w:pPr>
      <w:r>
        <w:t>Puheenjohtaja Mika Tammilehto avasi kokouksen klo 1</w:t>
      </w:r>
      <w:r w:rsidR="00C67FB0">
        <w:t>2</w:t>
      </w:r>
      <w:r>
        <w:t>.0</w:t>
      </w:r>
      <w:r w:rsidR="00C67FB0">
        <w:t>5</w:t>
      </w:r>
      <w:r>
        <w:t xml:space="preserve"> ja toivot</w:t>
      </w:r>
      <w:r w:rsidR="00C67FB0">
        <w:t>ti osallistujat tervetulleeksi.</w:t>
      </w:r>
    </w:p>
    <w:p w:rsidR="00B87604" w:rsidRPr="002E1D29" w:rsidRDefault="00B87604" w:rsidP="00B87604">
      <w:pPr>
        <w:spacing w:after="0" w:line="240" w:lineRule="auto"/>
      </w:pPr>
    </w:p>
    <w:p w:rsidR="00B87604" w:rsidRPr="00A12B38" w:rsidRDefault="00B87604" w:rsidP="00B87604">
      <w:pPr>
        <w:pStyle w:val="Luettelokappale"/>
        <w:numPr>
          <w:ilvl w:val="0"/>
          <w:numId w:val="8"/>
        </w:numPr>
        <w:spacing w:after="0" w:line="240" w:lineRule="auto"/>
        <w:ind w:left="360"/>
        <w:rPr>
          <w:b/>
        </w:rPr>
      </w:pPr>
      <w:r w:rsidRPr="00A12B38">
        <w:rPr>
          <w:b/>
        </w:rPr>
        <w:t>Esityslistan hyväksyminen</w:t>
      </w:r>
    </w:p>
    <w:p w:rsidR="00B87604" w:rsidRDefault="00B87604" w:rsidP="00B87604">
      <w:pPr>
        <w:spacing w:after="0" w:line="240" w:lineRule="auto"/>
      </w:pPr>
    </w:p>
    <w:p w:rsidR="00B87604" w:rsidRDefault="00B87604" w:rsidP="00B87604">
      <w:pPr>
        <w:spacing w:after="0" w:line="240" w:lineRule="auto"/>
        <w:ind w:left="1304"/>
      </w:pPr>
      <w:r>
        <w:t>Esityslista hyväksyttiin kokouksen työjärjestykseksi.</w:t>
      </w:r>
    </w:p>
    <w:p w:rsidR="00B87604" w:rsidRPr="002E1D29" w:rsidRDefault="00B87604" w:rsidP="00B87604">
      <w:pPr>
        <w:spacing w:after="0" w:line="240" w:lineRule="auto"/>
      </w:pPr>
    </w:p>
    <w:p w:rsidR="00B87604" w:rsidRPr="00A12B38" w:rsidRDefault="00B87604" w:rsidP="00B87604">
      <w:pPr>
        <w:pStyle w:val="Luettelokappale"/>
        <w:numPr>
          <w:ilvl w:val="0"/>
          <w:numId w:val="8"/>
        </w:numPr>
        <w:spacing w:after="0" w:line="240" w:lineRule="auto"/>
        <w:ind w:left="360"/>
        <w:rPr>
          <w:b/>
        </w:rPr>
      </w:pPr>
      <w:r w:rsidRPr="00A12B38">
        <w:rPr>
          <w:b/>
        </w:rPr>
        <w:t>Edellisen kokouksen muistio</w:t>
      </w:r>
    </w:p>
    <w:p w:rsidR="00B87604" w:rsidRDefault="00B87604" w:rsidP="00191221">
      <w:pPr>
        <w:spacing w:after="0" w:line="240" w:lineRule="auto"/>
        <w:ind w:left="1304"/>
      </w:pPr>
    </w:p>
    <w:p w:rsidR="00191221" w:rsidRDefault="00B87604" w:rsidP="00B87604">
      <w:pPr>
        <w:spacing w:after="0" w:line="240" w:lineRule="auto"/>
        <w:ind w:left="1304"/>
        <w:rPr>
          <w:rFonts w:cstheme="minorHAnsi"/>
        </w:rPr>
      </w:pPr>
      <w:r w:rsidRPr="00191221">
        <w:rPr>
          <w:rFonts w:cstheme="minorHAnsi"/>
        </w:rPr>
        <w:t>Hyväksyttiin edellisen kokouksen muistio muutoksitta.</w:t>
      </w:r>
      <w:r w:rsidR="00121F58" w:rsidRPr="00191221">
        <w:rPr>
          <w:rFonts w:cstheme="minorHAnsi"/>
        </w:rPr>
        <w:t xml:space="preserve"> </w:t>
      </w:r>
    </w:p>
    <w:p w:rsidR="00191221" w:rsidRDefault="00191221" w:rsidP="00B87604">
      <w:pPr>
        <w:spacing w:after="0" w:line="240" w:lineRule="auto"/>
        <w:ind w:left="1304"/>
        <w:rPr>
          <w:rFonts w:cstheme="minorHAnsi"/>
        </w:rPr>
      </w:pPr>
    </w:p>
    <w:p w:rsidR="00B87604" w:rsidRDefault="00121F58" w:rsidP="00B87604">
      <w:pPr>
        <w:spacing w:after="0" w:line="240" w:lineRule="auto"/>
        <w:ind w:left="1304"/>
      </w:pPr>
      <w:r w:rsidRPr="00191221">
        <w:rPr>
          <w:rFonts w:cstheme="minorHAnsi"/>
        </w:rPr>
        <w:t xml:space="preserve">Satu Ågren </w:t>
      </w:r>
      <w:proofErr w:type="spellStart"/>
      <w:r w:rsidRPr="00191221">
        <w:rPr>
          <w:rFonts w:cstheme="minorHAnsi"/>
        </w:rPr>
        <w:t>EK:sta</w:t>
      </w:r>
      <w:proofErr w:type="spellEnd"/>
      <w:r w:rsidRPr="00191221">
        <w:rPr>
          <w:rFonts w:cstheme="minorHAnsi"/>
        </w:rPr>
        <w:t xml:space="preserve"> esitti kokousmuistion tarkastamisen yhteydessä huolensa siitä, että </w:t>
      </w:r>
      <w:r w:rsidR="00191221">
        <w:rPr>
          <w:rFonts w:cstheme="minorHAnsi"/>
        </w:rPr>
        <w:t>edellisessä kokouksessa tehty päätös</w:t>
      </w:r>
      <w:r w:rsidR="00C67FB0">
        <w:rPr>
          <w:rFonts w:cstheme="minorHAnsi"/>
        </w:rPr>
        <w:t xml:space="preserve"> (kohta 4)</w:t>
      </w:r>
      <w:r w:rsidR="00191221">
        <w:rPr>
          <w:rFonts w:cstheme="minorHAnsi"/>
        </w:rPr>
        <w:t xml:space="preserve">, jonka mukaan </w:t>
      </w:r>
      <w:r w:rsidR="00191221" w:rsidRPr="00191221">
        <w:rPr>
          <w:rFonts w:cstheme="minorHAnsi"/>
        </w:rPr>
        <w:t>tutkintorakenne-esityksiin ja niiden pohjalta tehtäviin päätöksiin palataan syksyllä 2013, kun TUTKE2-linjaukset ovat valmiit ja valmistelun yhteydessä on ehditty kuulla laajasti eri sidosryhmiä</w:t>
      </w:r>
      <w:r w:rsidR="00191221">
        <w:rPr>
          <w:rFonts w:cstheme="minorHAnsi"/>
        </w:rPr>
        <w:t xml:space="preserve">, </w:t>
      </w:r>
      <w:r w:rsidRPr="00191221">
        <w:rPr>
          <w:rFonts w:cstheme="minorHAnsi"/>
        </w:rPr>
        <w:t xml:space="preserve">hidastaa ammatillisten tutkintojen työelämälähtöistä kehittämistä. </w:t>
      </w:r>
      <w:r w:rsidR="00191221" w:rsidRPr="00191221">
        <w:rPr>
          <w:rFonts w:cstheme="minorHAnsi"/>
        </w:rPr>
        <w:t>Kiinteistöalan tutkintotoimikunta on ollut yhteydessä Satu Ågreniin ja todennut, että sen esittämät muutokset kiinteistöalan ammatti- ja erikoisammattitutkintojen nimiin ovat alan kannalta tärkeitä ja kiireellisiä</w:t>
      </w:r>
      <w:r w:rsidR="00191221">
        <w:rPr>
          <w:rFonts w:cstheme="minorHAnsi"/>
        </w:rPr>
        <w:t>, joten ne tulisi tehdä pikaisesti.</w:t>
      </w:r>
    </w:p>
    <w:p w:rsidR="002E1D29" w:rsidRPr="002E1D29" w:rsidRDefault="002E1D29" w:rsidP="00447393">
      <w:pPr>
        <w:spacing w:after="0" w:line="240" w:lineRule="auto"/>
      </w:pPr>
    </w:p>
    <w:p w:rsidR="002E69A5" w:rsidRPr="003B620B" w:rsidRDefault="005E1BCA" w:rsidP="00447393">
      <w:pPr>
        <w:pStyle w:val="Luettelokappale"/>
        <w:numPr>
          <w:ilvl w:val="0"/>
          <w:numId w:val="8"/>
        </w:numPr>
        <w:spacing w:after="0" w:line="240" w:lineRule="auto"/>
        <w:ind w:left="360"/>
        <w:rPr>
          <w:b/>
        </w:rPr>
      </w:pPr>
      <w:r w:rsidRPr="003B620B">
        <w:rPr>
          <w:b/>
        </w:rPr>
        <w:t xml:space="preserve">Ammatillisten tutkintojen </w:t>
      </w:r>
      <w:r w:rsidR="004F2EAF" w:rsidRPr="003B620B">
        <w:rPr>
          <w:b/>
        </w:rPr>
        <w:t>kokonaisuu</w:t>
      </w:r>
      <w:r w:rsidR="001A65AD" w:rsidRPr="003B620B">
        <w:rPr>
          <w:b/>
        </w:rPr>
        <w:t xml:space="preserve">s, muistioluonnoksen luvut I - </w:t>
      </w:r>
      <w:r w:rsidR="00477BAB" w:rsidRPr="003B620B">
        <w:rPr>
          <w:b/>
        </w:rPr>
        <w:t>V</w:t>
      </w:r>
      <w:r w:rsidR="00ED5831" w:rsidRPr="003B620B">
        <w:rPr>
          <w:b/>
        </w:rPr>
        <w:t xml:space="preserve"> (liit</w:t>
      </w:r>
      <w:r w:rsidR="001A65AD" w:rsidRPr="003B620B">
        <w:rPr>
          <w:b/>
        </w:rPr>
        <w:t>e</w:t>
      </w:r>
      <w:r w:rsidR="00ED5831" w:rsidRPr="003B620B">
        <w:rPr>
          <w:b/>
        </w:rPr>
        <w:t>)</w:t>
      </w:r>
    </w:p>
    <w:p w:rsidR="00121F58" w:rsidRDefault="00121F58" w:rsidP="00121F58">
      <w:pPr>
        <w:spacing w:after="0" w:line="240" w:lineRule="auto"/>
        <w:ind w:left="1304"/>
      </w:pPr>
    </w:p>
    <w:p w:rsidR="0094408C" w:rsidRDefault="00EA4BCB" w:rsidP="00121F58">
      <w:pPr>
        <w:spacing w:after="0" w:line="240" w:lineRule="auto"/>
        <w:ind w:left="1304"/>
      </w:pPr>
      <w:r>
        <w:t>Kä</w:t>
      </w:r>
      <w:r w:rsidR="00C67FB0">
        <w:t xml:space="preserve">ytiin läpi </w:t>
      </w:r>
      <w:r w:rsidR="00A16AA6">
        <w:t>13.2</w:t>
      </w:r>
      <w:r w:rsidR="0094408C">
        <w:t>.2013 kokouksen linjausten pohjalta teh</w:t>
      </w:r>
      <w:r w:rsidR="00447393">
        <w:t>dyt muutokset</w:t>
      </w:r>
      <w:r w:rsidR="0094408C">
        <w:t xml:space="preserve"> </w:t>
      </w:r>
      <w:r w:rsidR="00C67FB0">
        <w:t>Ammatillisten tutkintojen kokonaisuudesta -muistioluonnoksen lukuihin</w:t>
      </w:r>
      <w:r w:rsidR="0094408C">
        <w:t xml:space="preserve"> I – </w:t>
      </w:r>
      <w:r w:rsidR="00A16AA6">
        <w:t>IV</w:t>
      </w:r>
      <w:r w:rsidR="00C67FB0">
        <w:t xml:space="preserve">. Hyväksyttiin muutokset pääosin, mutta sovittiin, että täsmennetään vielä </w:t>
      </w:r>
      <w:r w:rsidR="0054526C">
        <w:t xml:space="preserve">luvussa III olevaa </w:t>
      </w:r>
      <w:r w:rsidR="00C67FB0">
        <w:t>ammatillisen perustutkinnon vaiheittaista suorittamista ja suoritetuista tutkinnon osista annettavaa todistusta koskev</w:t>
      </w:r>
      <w:r w:rsidR="0054526C">
        <w:t>aa esitystä sekä luvussa IV olevaa tutkinnon pakollisiin osiin liittyvää esitystä</w:t>
      </w:r>
      <w:r w:rsidR="00C67FB0">
        <w:t xml:space="preserve"> ohjausryhmässä käydyn keskustelun</w:t>
      </w:r>
      <w:r w:rsidR="00F4502B">
        <w:t xml:space="preserve"> pohjalta</w:t>
      </w:r>
      <w:r w:rsidR="00C67FB0">
        <w:t>.</w:t>
      </w:r>
    </w:p>
    <w:p w:rsidR="0054526C" w:rsidRDefault="0054526C" w:rsidP="00121F58">
      <w:pPr>
        <w:spacing w:after="0" w:line="240" w:lineRule="auto"/>
        <w:ind w:left="1304"/>
      </w:pPr>
    </w:p>
    <w:p w:rsidR="0054526C" w:rsidRDefault="0054526C" w:rsidP="00121F58">
      <w:pPr>
        <w:spacing w:after="0" w:line="240" w:lineRule="auto"/>
        <w:ind w:left="1304"/>
      </w:pPr>
      <w:r>
        <w:t>Käytiin läpi työryhmän esitykset ammatillisten perustutkintojen ja näyttötutkintona suoritettavien tutkintojen rakenteesta, pakollisuudesta ja valinnaisuudesta tutkinnoissa, tutkinnon perusteiden sisällöstä ja perusteiden valmisteluprosessista. Tehtiin seuraavat linjaukset j</w:t>
      </w:r>
      <w:r w:rsidR="00993E77" w:rsidRPr="002E1D29">
        <w:t>atkotyötä varten</w:t>
      </w:r>
      <w:r>
        <w:t>:</w:t>
      </w:r>
    </w:p>
    <w:p w:rsidR="0054526C" w:rsidRDefault="0054526C" w:rsidP="00121F58">
      <w:pPr>
        <w:spacing w:after="0" w:line="240" w:lineRule="auto"/>
        <w:ind w:left="1304"/>
      </w:pPr>
    </w:p>
    <w:p w:rsidR="002F6667" w:rsidRPr="00F4502B" w:rsidRDefault="0054526C" w:rsidP="00F4502B">
      <w:pPr>
        <w:spacing w:after="0" w:line="240" w:lineRule="auto"/>
        <w:ind w:left="1304"/>
        <w:rPr>
          <w:i/>
        </w:rPr>
      </w:pPr>
      <w:r w:rsidRPr="00F4502B">
        <w:rPr>
          <w:i/>
        </w:rPr>
        <w:t>Ammatillisten perustutkintojen rakentuminen</w:t>
      </w:r>
    </w:p>
    <w:p w:rsidR="0054526C" w:rsidRPr="0054526C" w:rsidRDefault="0054526C" w:rsidP="00121F58">
      <w:pPr>
        <w:spacing w:after="0" w:line="240" w:lineRule="auto"/>
        <w:ind w:left="1304"/>
        <w:rPr>
          <w:rFonts w:cstheme="minorHAnsi"/>
        </w:rPr>
      </w:pPr>
    </w:p>
    <w:p w:rsidR="00F4502B" w:rsidRDefault="00F4502B" w:rsidP="0054526C">
      <w:pPr>
        <w:pStyle w:val="Eivli"/>
        <w:ind w:left="1304"/>
        <w:rPr>
          <w:rFonts w:cstheme="minorHAnsi"/>
        </w:rPr>
      </w:pPr>
      <w:r>
        <w:rPr>
          <w:rFonts w:cstheme="minorHAnsi"/>
        </w:rPr>
        <w:t xml:space="preserve">Kannatettiin työryhmän esittämien vaihtoehtojen välimuotoa, joka on kuitenkin lähempänä vaihtoehtoa 2 kuin vaihtoehtoa 1. </w:t>
      </w:r>
      <w:r w:rsidR="00AD1267">
        <w:rPr>
          <w:rFonts w:cstheme="minorHAnsi"/>
        </w:rPr>
        <w:t>Sovittiin, että a</w:t>
      </w:r>
      <w:r w:rsidR="0054526C" w:rsidRPr="0054526C">
        <w:rPr>
          <w:rFonts w:cstheme="minorHAnsi"/>
        </w:rPr>
        <w:t xml:space="preserve">mmatillisena peruskoulutuksena suoritettavien ammatillisten perustutkintojen perusteiden rakentumisesta määrätään säädöksillä siten, että tutkinnot sisältävät nykyiseen tapaan vähintään 90 </w:t>
      </w:r>
      <w:proofErr w:type="spellStart"/>
      <w:r w:rsidR="0054526C" w:rsidRPr="0054526C">
        <w:rPr>
          <w:rFonts w:cstheme="minorHAnsi"/>
        </w:rPr>
        <w:t>ov</w:t>
      </w:r>
      <w:proofErr w:type="spellEnd"/>
      <w:r w:rsidR="0054526C" w:rsidRPr="0054526C">
        <w:rPr>
          <w:rFonts w:cstheme="minorHAnsi"/>
        </w:rPr>
        <w:t xml:space="preserve"> (myöhemmin ECVET- pisteet) ammatillisia tutkinnon osia</w:t>
      </w:r>
      <w:r>
        <w:rPr>
          <w:rFonts w:cstheme="minorHAnsi"/>
        </w:rPr>
        <w:t xml:space="preserve">, </w:t>
      </w:r>
      <w:r w:rsidR="0054526C" w:rsidRPr="0054526C">
        <w:rPr>
          <w:rFonts w:cstheme="minorHAnsi"/>
        </w:rPr>
        <w:t xml:space="preserve">vähintään 20 </w:t>
      </w:r>
      <w:proofErr w:type="spellStart"/>
      <w:r w:rsidR="0054526C" w:rsidRPr="0054526C">
        <w:rPr>
          <w:rFonts w:cstheme="minorHAnsi"/>
        </w:rPr>
        <w:t>ov</w:t>
      </w:r>
      <w:proofErr w:type="spellEnd"/>
      <w:r w:rsidR="0054526C" w:rsidRPr="0054526C">
        <w:rPr>
          <w:rFonts w:cstheme="minorHAnsi"/>
        </w:rPr>
        <w:t xml:space="preserve"> ammattitaidon saavuttamiseksi tarpeellisia yhteisiä tutkinnon osia</w:t>
      </w:r>
      <w:r>
        <w:rPr>
          <w:rFonts w:cstheme="minorHAnsi"/>
        </w:rPr>
        <w:t xml:space="preserve"> ja </w:t>
      </w:r>
      <w:r w:rsidR="0054526C" w:rsidRPr="0054526C">
        <w:rPr>
          <w:rFonts w:cstheme="minorHAnsi"/>
        </w:rPr>
        <w:t xml:space="preserve">vähintään 10 </w:t>
      </w:r>
      <w:proofErr w:type="spellStart"/>
      <w:r w:rsidR="0054526C" w:rsidRPr="0054526C">
        <w:rPr>
          <w:rFonts w:cstheme="minorHAnsi"/>
        </w:rPr>
        <w:t>ov</w:t>
      </w:r>
      <w:proofErr w:type="spellEnd"/>
      <w:r w:rsidR="0054526C" w:rsidRPr="0054526C">
        <w:rPr>
          <w:rFonts w:cstheme="minorHAnsi"/>
        </w:rPr>
        <w:t xml:space="preserve"> vapaasti valittavia tutkinnon osia.</w:t>
      </w:r>
      <w:r>
        <w:rPr>
          <w:rFonts w:cstheme="minorHAnsi"/>
        </w:rPr>
        <w:t xml:space="preserve"> </w:t>
      </w:r>
    </w:p>
    <w:p w:rsidR="00F4502B" w:rsidRDefault="00F4502B" w:rsidP="0054526C">
      <w:pPr>
        <w:pStyle w:val="Eivli"/>
        <w:ind w:left="1304"/>
        <w:rPr>
          <w:rFonts w:cstheme="minorHAnsi"/>
        </w:rPr>
      </w:pPr>
    </w:p>
    <w:p w:rsidR="0054526C" w:rsidRPr="0054526C" w:rsidRDefault="0054526C" w:rsidP="0054526C">
      <w:pPr>
        <w:pStyle w:val="Eivli"/>
        <w:ind w:left="1304"/>
        <w:rPr>
          <w:rFonts w:cstheme="minorHAnsi"/>
        </w:rPr>
      </w:pPr>
      <w:r w:rsidRPr="0054526C">
        <w:rPr>
          <w:rFonts w:cstheme="minorHAnsi"/>
        </w:rPr>
        <w:t xml:space="preserve">Lisäksi </w:t>
      </w:r>
      <w:r w:rsidR="00AD1267">
        <w:rPr>
          <w:rFonts w:cstheme="minorHAnsi"/>
        </w:rPr>
        <w:t xml:space="preserve">ohjausryhmä piti tärkeänä, että </w:t>
      </w:r>
      <w:r w:rsidRPr="0054526C">
        <w:rPr>
          <w:rFonts w:cstheme="minorHAnsi"/>
        </w:rPr>
        <w:t xml:space="preserve">ammattitaidon saavuttamiseksi tarpeellisista yhteisistä tutkinnon osista säädetään tarkemmin, jotta voidaan varmistaa se, että kaikilla ammatillisen perustutkinnon suorittaneilla on alasta ja tutkinnosta riippumatta kaikilla toimialoilla tarvittavaa yhteistä osaamista ja yhtäläiset valmiudet elinikäiseen oppimiseen. Näitä valmiuksia tarvitaan jatko-opinnoissa ja silloin, kun vaihdetaan ammattia työuran aikana. Yhteisistä tutkinnon osista säätäminen edistää myös osaamisen tunnistamista ja tunnustamista ammatillisen peruskoulutuksen tutkinnon osien ja lukio-opintojen välillä. </w:t>
      </w:r>
      <w:r w:rsidR="00F4502B">
        <w:rPr>
          <w:rFonts w:cstheme="minorHAnsi"/>
        </w:rPr>
        <w:t xml:space="preserve">Ohjausryhmän näkemyksen mukaan </w:t>
      </w:r>
      <w:r w:rsidRPr="0054526C">
        <w:rPr>
          <w:rFonts w:cstheme="minorHAnsi"/>
        </w:rPr>
        <w:t xml:space="preserve">TUTKE2-jatkovalmistelun aikana </w:t>
      </w:r>
      <w:r w:rsidR="00AD1267">
        <w:rPr>
          <w:rFonts w:cstheme="minorHAnsi"/>
        </w:rPr>
        <w:t xml:space="preserve">tulee </w:t>
      </w:r>
      <w:r w:rsidRPr="0054526C">
        <w:rPr>
          <w:rFonts w:cstheme="minorHAnsi"/>
        </w:rPr>
        <w:t>selvit</w:t>
      </w:r>
      <w:r w:rsidR="00AD1267">
        <w:rPr>
          <w:rFonts w:cstheme="minorHAnsi"/>
        </w:rPr>
        <w:t>tää</w:t>
      </w:r>
      <w:r w:rsidRPr="0054526C">
        <w:rPr>
          <w:rFonts w:cstheme="minorHAnsi"/>
        </w:rPr>
        <w:t xml:space="preserve"> mahdollisuus vähentää ammattitaidon saavuttamiseksi tarpeellisten tutkinnon osien sirpaleisuutta kokoamalla tällä hetkellä erilliset suppeat tutkinnon osat laajemmiksi temaattisiksi kokonaisuuksiksi. </w:t>
      </w:r>
      <w:r>
        <w:rPr>
          <w:rFonts w:cstheme="minorHAnsi"/>
        </w:rPr>
        <w:t>Ohjausryhmä</w:t>
      </w:r>
      <w:r w:rsidR="00AD1267">
        <w:rPr>
          <w:rFonts w:cstheme="minorHAnsi"/>
        </w:rPr>
        <w:t>n mielestä on lisäksi tärkeää</w:t>
      </w:r>
      <w:r w:rsidRPr="0054526C">
        <w:rPr>
          <w:rFonts w:cstheme="minorHAnsi"/>
        </w:rPr>
        <w:t>, että koulutuksen järjestäjät integroivat ammattitaidon saavuttamiseksi tarpeelliset yhteiset tutkinnon osat ammatillisiin tutkinnon osiin ammatilliseen perustutkintoon johtavaa koulutusta toteuttaessaan.</w:t>
      </w:r>
    </w:p>
    <w:p w:rsidR="0054526C" w:rsidRPr="0054526C" w:rsidRDefault="0054526C" w:rsidP="0054526C">
      <w:pPr>
        <w:pStyle w:val="Eivli"/>
        <w:ind w:left="1304"/>
        <w:rPr>
          <w:rFonts w:cstheme="minorHAnsi"/>
        </w:rPr>
      </w:pPr>
    </w:p>
    <w:p w:rsidR="0054526C" w:rsidRDefault="00AD1267" w:rsidP="0054526C">
      <w:pPr>
        <w:pStyle w:val="Eivli"/>
        <w:ind w:left="1304"/>
        <w:rPr>
          <w:rFonts w:cstheme="minorHAnsi"/>
        </w:rPr>
      </w:pPr>
      <w:r>
        <w:rPr>
          <w:rFonts w:cstheme="minorHAnsi"/>
        </w:rPr>
        <w:t>Ohjausryhmän näkemyksen mukaan n</w:t>
      </w:r>
      <w:r w:rsidR="0054526C" w:rsidRPr="0054526C">
        <w:rPr>
          <w:rFonts w:cstheme="minorHAnsi"/>
        </w:rPr>
        <w:t xml:space="preserve">äyttötutkintona suoritettavien tutkintojen rakenteesta päätetään tutkinnon perusteissa kuten nykyisin. </w:t>
      </w:r>
    </w:p>
    <w:p w:rsidR="0054526C" w:rsidRDefault="0054526C" w:rsidP="0054526C">
      <w:pPr>
        <w:pStyle w:val="Eivli"/>
        <w:ind w:left="1304"/>
        <w:rPr>
          <w:rFonts w:cstheme="minorHAnsi"/>
        </w:rPr>
      </w:pPr>
    </w:p>
    <w:p w:rsidR="0054526C" w:rsidRPr="00F4502B" w:rsidRDefault="00AD1267" w:rsidP="00F4502B">
      <w:pPr>
        <w:pStyle w:val="Eivli"/>
        <w:ind w:left="1304"/>
        <w:rPr>
          <w:rFonts w:cstheme="minorHAnsi"/>
          <w:i/>
        </w:rPr>
      </w:pPr>
      <w:r w:rsidRPr="00F4502B">
        <w:rPr>
          <w:rFonts w:cstheme="minorHAnsi"/>
          <w:i/>
        </w:rPr>
        <w:t>Pakollisuus ja valinnaisuus tutkinnoissa</w:t>
      </w:r>
    </w:p>
    <w:p w:rsidR="00AD1267" w:rsidRPr="0054526C" w:rsidRDefault="00AD1267" w:rsidP="0054526C">
      <w:pPr>
        <w:pStyle w:val="Eivli"/>
        <w:ind w:left="1304"/>
        <w:rPr>
          <w:rFonts w:cstheme="minorHAnsi"/>
        </w:rPr>
      </w:pPr>
    </w:p>
    <w:p w:rsidR="00191221" w:rsidRDefault="00AD1267" w:rsidP="00121F58">
      <w:pPr>
        <w:spacing w:after="0" w:line="240" w:lineRule="auto"/>
        <w:ind w:left="1304"/>
      </w:pPr>
      <w:r>
        <w:t>Kannatettiin työryhmän esitystä. Sovittiin, että lisätään esitykseen maininta siitä, että Opetushallitus päättää tutkintojen perusteista.</w:t>
      </w:r>
    </w:p>
    <w:p w:rsidR="00AD1267" w:rsidRDefault="00AD1267" w:rsidP="00121F58">
      <w:pPr>
        <w:spacing w:after="0" w:line="240" w:lineRule="auto"/>
        <w:ind w:left="1304"/>
      </w:pPr>
    </w:p>
    <w:p w:rsidR="00AD1267" w:rsidRPr="00F4502B" w:rsidRDefault="00AD1267" w:rsidP="00F4502B">
      <w:pPr>
        <w:spacing w:after="0" w:line="240" w:lineRule="auto"/>
        <w:ind w:left="1304"/>
        <w:rPr>
          <w:i/>
        </w:rPr>
      </w:pPr>
      <w:r w:rsidRPr="00F4502B">
        <w:rPr>
          <w:i/>
        </w:rPr>
        <w:t>Perusteiden sisältö</w:t>
      </w:r>
    </w:p>
    <w:p w:rsidR="00AD1267" w:rsidRDefault="00AD1267" w:rsidP="00121F58">
      <w:pPr>
        <w:spacing w:after="0" w:line="240" w:lineRule="auto"/>
        <w:ind w:left="1304"/>
      </w:pPr>
    </w:p>
    <w:p w:rsidR="00AD1267" w:rsidRDefault="00AD1267" w:rsidP="00121F58">
      <w:pPr>
        <w:spacing w:after="0" w:line="240" w:lineRule="auto"/>
        <w:ind w:left="1304"/>
      </w:pPr>
      <w:r>
        <w:t>Kannatettiin työryhmän esitystä, mutta sovittiin, että muotoillaan perusteiden sisältöä yleisemmäksi ja täsmennetään muita määräyksiä koskevaa tekstiä</w:t>
      </w:r>
      <w:r w:rsidR="00F4502B">
        <w:t xml:space="preserve"> hieman</w:t>
      </w:r>
      <w:r>
        <w:t>.</w:t>
      </w:r>
    </w:p>
    <w:p w:rsidR="00AD1267" w:rsidRDefault="00AD1267" w:rsidP="00121F58">
      <w:pPr>
        <w:spacing w:after="0" w:line="240" w:lineRule="auto"/>
        <w:ind w:left="1304"/>
      </w:pPr>
    </w:p>
    <w:p w:rsidR="00F4502B" w:rsidRPr="00F4502B" w:rsidRDefault="00F4502B" w:rsidP="00121F58">
      <w:pPr>
        <w:spacing w:after="0" w:line="240" w:lineRule="auto"/>
        <w:ind w:left="1304"/>
        <w:rPr>
          <w:i/>
        </w:rPr>
      </w:pPr>
      <w:r w:rsidRPr="00F4502B">
        <w:rPr>
          <w:i/>
        </w:rPr>
        <w:t>Perusteiden valmisteluprosessi</w:t>
      </w:r>
    </w:p>
    <w:p w:rsidR="00F4502B" w:rsidRDefault="00F4502B" w:rsidP="00121F58">
      <w:pPr>
        <w:spacing w:after="0" w:line="240" w:lineRule="auto"/>
        <w:ind w:left="1304"/>
      </w:pPr>
    </w:p>
    <w:p w:rsidR="00F4502B" w:rsidRDefault="00F4502B" w:rsidP="00121F58">
      <w:pPr>
        <w:spacing w:after="0" w:line="240" w:lineRule="auto"/>
        <w:ind w:left="1304"/>
      </w:pPr>
      <w:r>
        <w:t>Kannatettiin työryhmän esityksiä</w:t>
      </w:r>
      <w:r w:rsidR="003B620B">
        <w:t xml:space="preserve">. Sovittiin, että ammattitaitovaatimuksiltaan läheisten ja osaamisen kehittämisen kannalta toisiinsa kytkeytyvien tutkintojen yhteisen tarkastelun </w:t>
      </w:r>
      <w:r>
        <w:t xml:space="preserve">tavoitteeksi lisätään oikean osaamisen tason </w:t>
      </w:r>
      <w:r w:rsidR="003B620B">
        <w:t xml:space="preserve">(tutkintotyypin) </w:t>
      </w:r>
      <w:r>
        <w:t>määrittäminen työelämän tarpeiden mukaisesti.</w:t>
      </w:r>
    </w:p>
    <w:p w:rsidR="00F4502B" w:rsidRDefault="00F4502B" w:rsidP="00121F58">
      <w:pPr>
        <w:spacing w:after="0" w:line="240" w:lineRule="auto"/>
        <w:ind w:left="1304"/>
      </w:pPr>
    </w:p>
    <w:p w:rsidR="00191221" w:rsidRDefault="00191221" w:rsidP="00121F58">
      <w:pPr>
        <w:spacing w:after="0" w:line="240" w:lineRule="auto"/>
        <w:ind w:left="1304"/>
      </w:pPr>
      <w:r>
        <w:t xml:space="preserve">Sovittiin, että </w:t>
      </w:r>
      <w:r w:rsidR="0064487C">
        <w:t xml:space="preserve">Seija Rasku </w:t>
      </w:r>
      <w:r>
        <w:t>muistioon ohjausryhmässä sovitut muutokset</w:t>
      </w:r>
      <w:r w:rsidR="0064487C">
        <w:t>. Muistio kierrätetään sen jälkeen ohjausryhmällä kommentoitavana sähköpostitse ennen kuin se laitetaan TUTKE2:n nettisivuille kuulemistilaisuutta varten. Muokattu muistio lähetetään ohjausryhmälle</w:t>
      </w:r>
      <w:r>
        <w:t xml:space="preserve"> </w:t>
      </w:r>
      <w:r w:rsidR="0064487C">
        <w:t xml:space="preserve">to 14.3.2013. Kommentit tulee toimittaa mielellään pe 15.4., mutta viimeistään ma 18.3.2013 puoleen päivään mennessä. </w:t>
      </w:r>
      <w:r w:rsidR="00EA4BCB">
        <w:t xml:space="preserve">Muistiota tiivistetään kuulemistilaisuutta varten. </w:t>
      </w:r>
      <w:r w:rsidR="0064487C">
        <w:t>Kuulemistilaisuuden aineisto laitetaan nettiin ma 18.3.2013</w:t>
      </w:r>
      <w:r w:rsidR="003B620B">
        <w:t xml:space="preserve"> iltapäivällä</w:t>
      </w:r>
      <w:r w:rsidR="0064487C">
        <w:t>.</w:t>
      </w:r>
    </w:p>
    <w:p w:rsidR="002E69A5" w:rsidRPr="002E1D29" w:rsidRDefault="002E69A5" w:rsidP="00447393">
      <w:pPr>
        <w:spacing w:after="0" w:line="240" w:lineRule="auto"/>
      </w:pPr>
    </w:p>
    <w:p w:rsidR="00A16AA6" w:rsidRPr="003B620B" w:rsidRDefault="0048552A" w:rsidP="00447393">
      <w:pPr>
        <w:pStyle w:val="Luettelokappale"/>
        <w:numPr>
          <w:ilvl w:val="0"/>
          <w:numId w:val="8"/>
        </w:numPr>
        <w:spacing w:after="0" w:line="240" w:lineRule="auto"/>
        <w:ind w:left="360"/>
        <w:rPr>
          <w:b/>
        </w:rPr>
      </w:pPr>
      <w:r w:rsidRPr="003B620B">
        <w:rPr>
          <w:b/>
        </w:rPr>
        <w:t xml:space="preserve">Alustava luonnos lakimuutoksista: laki ammatillisesta koulutuksesta 630/1998 ja laki ammatillisesta aikuiskoulutuksesta 631/1998 </w:t>
      </w:r>
    </w:p>
    <w:p w:rsidR="00A16AA6" w:rsidRDefault="00A16AA6" w:rsidP="00A16AA6">
      <w:pPr>
        <w:spacing w:after="0" w:line="240" w:lineRule="auto"/>
      </w:pPr>
    </w:p>
    <w:p w:rsidR="00191221" w:rsidRDefault="00191221" w:rsidP="00191221">
      <w:pPr>
        <w:spacing w:after="0" w:line="240" w:lineRule="auto"/>
        <w:ind w:left="1304"/>
      </w:pPr>
      <w:r>
        <w:t xml:space="preserve">Lakimuutosluonnosta ei ehditty käsitellä. Tästä syystä ohjausryhmä päätti, että ke 3.4.2013 kuulemistilaisuudessa kuullaan vain ammatillisten tutkintojen kokonaisuutta koskevista linjauksista. </w:t>
      </w:r>
    </w:p>
    <w:p w:rsidR="00191221" w:rsidRDefault="00191221" w:rsidP="00A16AA6">
      <w:pPr>
        <w:spacing w:after="0" w:line="240" w:lineRule="auto"/>
      </w:pPr>
    </w:p>
    <w:p w:rsidR="00B87604" w:rsidRPr="00B87604" w:rsidRDefault="005E1BCA" w:rsidP="00447393">
      <w:pPr>
        <w:pStyle w:val="Luettelokappale"/>
        <w:numPr>
          <w:ilvl w:val="0"/>
          <w:numId w:val="8"/>
        </w:numPr>
        <w:spacing w:after="0" w:line="240" w:lineRule="auto"/>
        <w:ind w:left="360"/>
        <w:rPr>
          <w:b/>
        </w:rPr>
      </w:pPr>
      <w:r w:rsidRPr="00B87604">
        <w:rPr>
          <w:b/>
        </w:rPr>
        <w:t>Seuraava</w:t>
      </w:r>
      <w:r w:rsidR="00CA426E" w:rsidRPr="00B87604">
        <w:rPr>
          <w:b/>
        </w:rPr>
        <w:t xml:space="preserve"> kokous</w:t>
      </w:r>
      <w:r w:rsidR="00447393" w:rsidRPr="00B87604">
        <w:rPr>
          <w:b/>
        </w:rPr>
        <w:t xml:space="preserve"> </w:t>
      </w:r>
    </w:p>
    <w:p w:rsidR="00B87604" w:rsidRDefault="00B87604" w:rsidP="00B87604">
      <w:pPr>
        <w:spacing w:after="0" w:line="240" w:lineRule="auto"/>
        <w:ind w:left="360"/>
      </w:pPr>
    </w:p>
    <w:p w:rsidR="00C626CC" w:rsidRPr="002E1D29" w:rsidRDefault="00B87604" w:rsidP="00B87604">
      <w:pPr>
        <w:spacing w:after="0" w:line="240" w:lineRule="auto"/>
        <w:ind w:left="1304"/>
      </w:pPr>
      <w:r>
        <w:t xml:space="preserve">Seuraava kokous on to 18.4.2013 klo 12 – 14 opetus- ja kulttuuriministeriön kokoushuoneessa </w:t>
      </w:r>
      <w:r w:rsidR="00447393">
        <w:t>Väinämöinen</w:t>
      </w:r>
      <w:r>
        <w:t>.</w:t>
      </w:r>
    </w:p>
    <w:p w:rsidR="002D6333" w:rsidRPr="002E1D29" w:rsidRDefault="002D6333" w:rsidP="00447393">
      <w:pPr>
        <w:spacing w:after="0" w:line="240" w:lineRule="auto"/>
      </w:pPr>
    </w:p>
    <w:p w:rsidR="00C626CC" w:rsidRPr="00B87604" w:rsidRDefault="00C626CC" w:rsidP="00447393">
      <w:pPr>
        <w:pStyle w:val="Luettelokappale"/>
        <w:numPr>
          <w:ilvl w:val="0"/>
          <w:numId w:val="8"/>
        </w:numPr>
        <w:spacing w:after="0" w:line="240" w:lineRule="auto"/>
        <w:ind w:left="360"/>
        <w:rPr>
          <w:b/>
        </w:rPr>
      </w:pPr>
      <w:r w:rsidRPr="00B87604">
        <w:rPr>
          <w:b/>
        </w:rPr>
        <w:t>Muut asiat</w:t>
      </w:r>
    </w:p>
    <w:p w:rsidR="00456D83" w:rsidRDefault="00456D83" w:rsidP="00447393">
      <w:pPr>
        <w:spacing w:after="0" w:line="240" w:lineRule="auto"/>
      </w:pPr>
    </w:p>
    <w:p w:rsidR="00B87604" w:rsidRDefault="00EA4BCB" w:rsidP="00EA4BCB">
      <w:pPr>
        <w:spacing w:after="0" w:line="240" w:lineRule="auto"/>
        <w:ind w:left="1304"/>
      </w:pPr>
      <w:r>
        <w:t>Muita asioita ei ollut.</w:t>
      </w:r>
    </w:p>
    <w:p w:rsidR="00B87604" w:rsidRPr="002E1D29" w:rsidRDefault="00B87604" w:rsidP="00447393">
      <w:pPr>
        <w:spacing w:after="0" w:line="240" w:lineRule="auto"/>
      </w:pPr>
    </w:p>
    <w:p w:rsidR="00456D83" w:rsidRPr="00B87604" w:rsidRDefault="00456D83" w:rsidP="00447393">
      <w:pPr>
        <w:pStyle w:val="Luettelokappale"/>
        <w:numPr>
          <w:ilvl w:val="0"/>
          <w:numId w:val="8"/>
        </w:numPr>
        <w:spacing w:after="0" w:line="240" w:lineRule="auto"/>
        <w:ind w:left="360"/>
        <w:rPr>
          <w:b/>
        </w:rPr>
      </w:pPr>
      <w:r w:rsidRPr="00B87604">
        <w:rPr>
          <w:b/>
        </w:rPr>
        <w:t>Kokouksen päättäminen</w:t>
      </w:r>
    </w:p>
    <w:p w:rsidR="00B87604" w:rsidRDefault="00B87604" w:rsidP="002E1D29">
      <w:pPr>
        <w:spacing w:after="0" w:line="240" w:lineRule="auto"/>
      </w:pPr>
    </w:p>
    <w:p w:rsidR="00B87604" w:rsidRDefault="00B87604" w:rsidP="003B620B">
      <w:pPr>
        <w:spacing w:after="0" w:line="240" w:lineRule="auto"/>
        <w:ind w:left="1304"/>
      </w:pPr>
      <w:r>
        <w:t>Puheenjohtaja päätti kokouksen klo 1</w:t>
      </w:r>
      <w:r w:rsidR="003B620B">
        <w:t>4</w:t>
      </w:r>
      <w:r>
        <w:t>.0</w:t>
      </w:r>
      <w:r w:rsidR="003B620B">
        <w:t>5</w:t>
      </w:r>
      <w:r>
        <w:t>.</w:t>
      </w:r>
    </w:p>
    <w:p w:rsidR="00B87604" w:rsidRDefault="00B87604" w:rsidP="002E1D29">
      <w:pPr>
        <w:spacing w:after="0" w:line="240" w:lineRule="auto"/>
      </w:pPr>
    </w:p>
    <w:p w:rsidR="003B620B" w:rsidRDefault="003B620B" w:rsidP="002E1D29">
      <w:pPr>
        <w:spacing w:after="0" w:line="240" w:lineRule="auto"/>
      </w:pPr>
    </w:p>
    <w:p w:rsidR="003B620B" w:rsidRDefault="003B620B" w:rsidP="002E1D29">
      <w:pPr>
        <w:spacing w:after="0" w:line="240" w:lineRule="auto"/>
      </w:pPr>
    </w:p>
    <w:p w:rsidR="00ED5831" w:rsidRPr="002E1D29" w:rsidRDefault="00ED5831" w:rsidP="00B87604">
      <w:pPr>
        <w:spacing w:after="0" w:line="240" w:lineRule="auto"/>
        <w:ind w:left="1304" w:hanging="1304"/>
      </w:pPr>
      <w:proofErr w:type="gramStart"/>
      <w:r w:rsidRPr="002E1D29">
        <w:t>LIIT</w:t>
      </w:r>
      <w:r w:rsidR="00B87604">
        <w:t>E</w:t>
      </w:r>
      <w:r w:rsidR="00B87604">
        <w:tab/>
      </w:r>
      <w:r w:rsidR="00CA426E">
        <w:t>A</w:t>
      </w:r>
      <w:r w:rsidRPr="002E1D29">
        <w:t>mmatillisten tutkintojen kokonaisuudesta</w:t>
      </w:r>
      <w:r w:rsidR="001A65AD" w:rsidRPr="002E1D29">
        <w:t xml:space="preserve">, luvut I </w:t>
      </w:r>
      <w:r w:rsidR="0004708F">
        <w:t>–</w:t>
      </w:r>
      <w:r w:rsidR="001A65AD" w:rsidRPr="002E1D29">
        <w:t xml:space="preserve"> </w:t>
      </w:r>
      <w:r w:rsidR="00626F69">
        <w:t>V</w:t>
      </w:r>
      <w:r w:rsidR="0004708F">
        <w:t xml:space="preserve"> (luonnos </w:t>
      </w:r>
      <w:r w:rsidR="00B87604">
        <w:t>18</w:t>
      </w:r>
      <w:r w:rsidR="0004708F">
        <w:t>.</w:t>
      </w:r>
      <w:r w:rsidR="0048552A">
        <w:t>3</w:t>
      </w:r>
      <w:r w:rsidR="0004708F">
        <w:t>.2013</w:t>
      </w:r>
      <w:r w:rsidR="00B87604">
        <w:t>, johon tehty ohjausryhmän 12.3.2013 kokouksessa sovitut muutokset</w:t>
      </w:r>
      <w:r w:rsidR="0004708F">
        <w:t>)</w:t>
      </w:r>
      <w:proofErr w:type="gramEnd"/>
    </w:p>
    <w:p w:rsidR="00CA426E" w:rsidRDefault="00CA426E" w:rsidP="00B87604">
      <w:pPr>
        <w:spacing w:after="0" w:line="240" w:lineRule="auto"/>
        <w:ind w:left="1304" w:hanging="1304"/>
      </w:pPr>
    </w:p>
    <w:p w:rsidR="00C626CC" w:rsidRPr="002E1D29" w:rsidRDefault="00E040FC" w:rsidP="002E1D29">
      <w:pPr>
        <w:spacing w:after="0" w:line="240" w:lineRule="auto"/>
      </w:pPr>
      <w:r w:rsidRPr="002E1D29">
        <w:t>JAKELU</w:t>
      </w:r>
      <w:r w:rsidR="00ED5831" w:rsidRPr="002E1D29">
        <w:tab/>
      </w:r>
      <w:r w:rsidR="00C626CC" w:rsidRPr="002E1D29">
        <w:t>ohjausryhmän</w:t>
      </w:r>
      <w:r w:rsidR="00A5196E" w:rsidRPr="002E1D29">
        <w:t xml:space="preserve"> jäsenet</w:t>
      </w:r>
    </w:p>
    <w:sectPr w:rsidR="00C626CC" w:rsidRPr="002E1D29" w:rsidSect="00121F58">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85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831" w:rsidRDefault="00ED5831" w:rsidP="00A3674F">
      <w:pPr>
        <w:spacing w:after="0" w:line="240" w:lineRule="auto"/>
      </w:pPr>
      <w:r>
        <w:separator/>
      </w:r>
    </w:p>
  </w:endnote>
  <w:endnote w:type="continuationSeparator" w:id="0">
    <w:p w:rsidR="00ED5831" w:rsidRDefault="00ED5831" w:rsidP="00A36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769" w:rsidRDefault="000E2769">
    <w:pPr>
      <w:pStyle w:val="Alatunnist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769" w:rsidRDefault="000E2769">
    <w:pPr>
      <w:pStyle w:val="Alatunnist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769" w:rsidRDefault="000E2769">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831" w:rsidRDefault="00ED5831" w:rsidP="00A3674F">
      <w:pPr>
        <w:spacing w:after="0" w:line="240" w:lineRule="auto"/>
      </w:pPr>
      <w:r>
        <w:separator/>
      </w:r>
    </w:p>
  </w:footnote>
  <w:footnote w:type="continuationSeparator" w:id="0">
    <w:p w:rsidR="00ED5831" w:rsidRDefault="00ED5831" w:rsidP="00A367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769" w:rsidRDefault="000E2769">
    <w:pPr>
      <w:pStyle w:val="Yltunnis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3393"/>
      <w:docPartObj>
        <w:docPartGallery w:val="Page Numbers (Top of Page)"/>
        <w:docPartUnique/>
      </w:docPartObj>
    </w:sdtPr>
    <w:sdtEndPr/>
    <w:sdtContent>
      <w:p w:rsidR="00ED5831" w:rsidRDefault="00ED5831">
        <w:pPr>
          <w:pStyle w:val="Yltunniste"/>
          <w:jc w:val="center"/>
        </w:pPr>
        <w:r>
          <w:fldChar w:fldCharType="begin"/>
        </w:r>
        <w:r>
          <w:instrText>PAGE   \* MERGEFORMAT</w:instrText>
        </w:r>
        <w:r>
          <w:fldChar w:fldCharType="separate"/>
        </w:r>
        <w:r w:rsidR="000E2769">
          <w:rPr>
            <w:noProof/>
          </w:rPr>
          <w:t>2</w:t>
        </w:r>
        <w:r>
          <w:fldChar w:fldCharType="end"/>
        </w:r>
      </w:p>
    </w:sdtContent>
  </w:sdt>
  <w:p w:rsidR="00ED5831" w:rsidRDefault="00ED5831">
    <w:pPr>
      <w:pStyle w:val="Yltunnis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831" w:rsidRDefault="00ED5831" w:rsidP="00F8485E">
    <w:pPr>
      <w:spacing w:after="0" w:line="240" w:lineRule="auto"/>
    </w:pPr>
    <w:r>
      <w:t>OPETUS- JA KULTTUURIMINISTERIÖ</w:t>
    </w:r>
    <w:r>
      <w:tab/>
    </w:r>
    <w:r>
      <w:tab/>
    </w:r>
    <w:r w:rsidR="00E77EA6">
      <w:t>KOKOUSMUISTIO</w:t>
    </w:r>
    <w:r>
      <w:tab/>
    </w:r>
    <w:r>
      <w:tab/>
    </w:r>
    <w:r>
      <w:fldChar w:fldCharType="begin"/>
    </w:r>
    <w:r>
      <w:instrText>PAGE   \* MERGEFORMAT</w:instrText>
    </w:r>
    <w:r>
      <w:fldChar w:fldCharType="separate"/>
    </w:r>
    <w:r w:rsidR="000E2769">
      <w:rPr>
        <w:noProof/>
      </w:rPr>
      <w:t>1</w:t>
    </w:r>
    <w:r>
      <w:fldChar w:fldCharType="end"/>
    </w:r>
  </w:p>
  <w:p w:rsidR="007D39F8" w:rsidRDefault="007D39F8" w:rsidP="00F8485E">
    <w:pPr>
      <w:spacing w:after="0" w:line="240" w:lineRule="auto"/>
    </w:pPr>
  </w:p>
  <w:p w:rsidR="000E2769" w:rsidRDefault="000E2769" w:rsidP="00F8485E">
    <w:pPr>
      <w:spacing w:after="0" w:line="240" w:lineRule="auto"/>
    </w:pPr>
  </w:p>
  <w:p w:rsidR="00ED5831" w:rsidRDefault="00E77EA6" w:rsidP="00F8485E">
    <w:pPr>
      <w:spacing w:after="0" w:line="240" w:lineRule="auto"/>
      <w:ind w:left="5216"/>
    </w:pPr>
    <w:r>
      <w:t>8.4</w:t>
    </w:r>
    <w:r w:rsidR="00520637">
      <w:t>.2013</w:t>
    </w:r>
  </w:p>
  <w:p w:rsidR="00520637" w:rsidRDefault="00520637" w:rsidP="00F8485E">
    <w:pPr>
      <w:pStyle w:val="Yltunniste"/>
      <w:tabs>
        <w:tab w:val="clear" w:pos="4819"/>
        <w:tab w:val="clear" w:pos="9638"/>
      </w:tabs>
    </w:pPr>
  </w:p>
  <w:p w:rsidR="00ED5831" w:rsidRDefault="00ED5831" w:rsidP="00F8485E">
    <w:pPr>
      <w:pStyle w:val="Yltunniste"/>
      <w:tabs>
        <w:tab w:val="clear" w:pos="4819"/>
        <w:tab w:val="clear" w:pos="9638"/>
      </w:tabs>
    </w:pPr>
  </w:p>
  <w:p w:rsidR="000E2769" w:rsidRDefault="000E2769" w:rsidP="00F8485E">
    <w:pPr>
      <w:pStyle w:val="Yltunniste"/>
      <w:tabs>
        <w:tab w:val="clear" w:pos="4819"/>
        <w:tab w:val="clear" w:pos="9638"/>
      </w:tabs>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F2F20"/>
    <w:multiLevelType w:val="hybridMultilevel"/>
    <w:tmpl w:val="4CA81FCE"/>
    <w:lvl w:ilvl="0" w:tplc="08090001">
      <w:start w:val="1"/>
      <w:numFmt w:val="bullet"/>
      <w:lvlText w:val=""/>
      <w:lvlJc w:val="left"/>
      <w:pPr>
        <w:ind w:left="1664" w:hanging="360"/>
      </w:pPr>
      <w:rPr>
        <w:rFonts w:ascii="Symbol" w:hAnsi="Symbol" w:hint="default"/>
      </w:rPr>
    </w:lvl>
    <w:lvl w:ilvl="1" w:tplc="08090003" w:tentative="1">
      <w:start w:val="1"/>
      <w:numFmt w:val="bullet"/>
      <w:lvlText w:val="o"/>
      <w:lvlJc w:val="left"/>
      <w:pPr>
        <w:ind w:left="2384" w:hanging="360"/>
      </w:pPr>
      <w:rPr>
        <w:rFonts w:ascii="Courier New" w:hAnsi="Courier New" w:cs="Courier New" w:hint="default"/>
      </w:rPr>
    </w:lvl>
    <w:lvl w:ilvl="2" w:tplc="08090005" w:tentative="1">
      <w:start w:val="1"/>
      <w:numFmt w:val="bullet"/>
      <w:lvlText w:val=""/>
      <w:lvlJc w:val="left"/>
      <w:pPr>
        <w:ind w:left="3104" w:hanging="360"/>
      </w:pPr>
      <w:rPr>
        <w:rFonts w:ascii="Wingdings" w:hAnsi="Wingdings" w:hint="default"/>
      </w:rPr>
    </w:lvl>
    <w:lvl w:ilvl="3" w:tplc="08090001" w:tentative="1">
      <w:start w:val="1"/>
      <w:numFmt w:val="bullet"/>
      <w:lvlText w:val=""/>
      <w:lvlJc w:val="left"/>
      <w:pPr>
        <w:ind w:left="3824" w:hanging="360"/>
      </w:pPr>
      <w:rPr>
        <w:rFonts w:ascii="Symbol" w:hAnsi="Symbol" w:hint="default"/>
      </w:rPr>
    </w:lvl>
    <w:lvl w:ilvl="4" w:tplc="08090003" w:tentative="1">
      <w:start w:val="1"/>
      <w:numFmt w:val="bullet"/>
      <w:lvlText w:val="o"/>
      <w:lvlJc w:val="left"/>
      <w:pPr>
        <w:ind w:left="4544" w:hanging="360"/>
      </w:pPr>
      <w:rPr>
        <w:rFonts w:ascii="Courier New" w:hAnsi="Courier New" w:cs="Courier New" w:hint="default"/>
      </w:rPr>
    </w:lvl>
    <w:lvl w:ilvl="5" w:tplc="08090005" w:tentative="1">
      <w:start w:val="1"/>
      <w:numFmt w:val="bullet"/>
      <w:lvlText w:val=""/>
      <w:lvlJc w:val="left"/>
      <w:pPr>
        <w:ind w:left="5264" w:hanging="360"/>
      </w:pPr>
      <w:rPr>
        <w:rFonts w:ascii="Wingdings" w:hAnsi="Wingdings" w:hint="default"/>
      </w:rPr>
    </w:lvl>
    <w:lvl w:ilvl="6" w:tplc="08090001" w:tentative="1">
      <w:start w:val="1"/>
      <w:numFmt w:val="bullet"/>
      <w:lvlText w:val=""/>
      <w:lvlJc w:val="left"/>
      <w:pPr>
        <w:ind w:left="5984" w:hanging="360"/>
      </w:pPr>
      <w:rPr>
        <w:rFonts w:ascii="Symbol" w:hAnsi="Symbol" w:hint="default"/>
      </w:rPr>
    </w:lvl>
    <w:lvl w:ilvl="7" w:tplc="08090003" w:tentative="1">
      <w:start w:val="1"/>
      <w:numFmt w:val="bullet"/>
      <w:lvlText w:val="o"/>
      <w:lvlJc w:val="left"/>
      <w:pPr>
        <w:ind w:left="6704" w:hanging="360"/>
      </w:pPr>
      <w:rPr>
        <w:rFonts w:ascii="Courier New" w:hAnsi="Courier New" w:cs="Courier New" w:hint="default"/>
      </w:rPr>
    </w:lvl>
    <w:lvl w:ilvl="8" w:tplc="08090005" w:tentative="1">
      <w:start w:val="1"/>
      <w:numFmt w:val="bullet"/>
      <w:lvlText w:val=""/>
      <w:lvlJc w:val="left"/>
      <w:pPr>
        <w:ind w:left="7424" w:hanging="360"/>
      </w:pPr>
      <w:rPr>
        <w:rFonts w:ascii="Wingdings" w:hAnsi="Wingdings" w:hint="default"/>
      </w:rPr>
    </w:lvl>
  </w:abstractNum>
  <w:abstractNum w:abstractNumId="1">
    <w:nsid w:val="05BA5660"/>
    <w:multiLevelType w:val="hybridMultilevel"/>
    <w:tmpl w:val="C88C5630"/>
    <w:lvl w:ilvl="0" w:tplc="08090001">
      <w:start w:val="1"/>
      <w:numFmt w:val="bullet"/>
      <w:lvlText w:val=""/>
      <w:lvlJc w:val="left"/>
      <w:pPr>
        <w:ind w:left="1664" w:hanging="360"/>
      </w:pPr>
      <w:rPr>
        <w:rFonts w:ascii="Symbol" w:hAnsi="Symbol" w:hint="default"/>
      </w:rPr>
    </w:lvl>
    <w:lvl w:ilvl="1" w:tplc="08090003" w:tentative="1">
      <w:start w:val="1"/>
      <w:numFmt w:val="bullet"/>
      <w:lvlText w:val="o"/>
      <w:lvlJc w:val="left"/>
      <w:pPr>
        <w:ind w:left="2384" w:hanging="360"/>
      </w:pPr>
      <w:rPr>
        <w:rFonts w:ascii="Courier New" w:hAnsi="Courier New" w:cs="Courier New" w:hint="default"/>
      </w:rPr>
    </w:lvl>
    <w:lvl w:ilvl="2" w:tplc="08090005" w:tentative="1">
      <w:start w:val="1"/>
      <w:numFmt w:val="bullet"/>
      <w:lvlText w:val=""/>
      <w:lvlJc w:val="left"/>
      <w:pPr>
        <w:ind w:left="3104" w:hanging="360"/>
      </w:pPr>
      <w:rPr>
        <w:rFonts w:ascii="Wingdings" w:hAnsi="Wingdings" w:hint="default"/>
      </w:rPr>
    </w:lvl>
    <w:lvl w:ilvl="3" w:tplc="08090001" w:tentative="1">
      <w:start w:val="1"/>
      <w:numFmt w:val="bullet"/>
      <w:lvlText w:val=""/>
      <w:lvlJc w:val="left"/>
      <w:pPr>
        <w:ind w:left="3824" w:hanging="360"/>
      </w:pPr>
      <w:rPr>
        <w:rFonts w:ascii="Symbol" w:hAnsi="Symbol" w:hint="default"/>
      </w:rPr>
    </w:lvl>
    <w:lvl w:ilvl="4" w:tplc="08090003" w:tentative="1">
      <w:start w:val="1"/>
      <w:numFmt w:val="bullet"/>
      <w:lvlText w:val="o"/>
      <w:lvlJc w:val="left"/>
      <w:pPr>
        <w:ind w:left="4544" w:hanging="360"/>
      </w:pPr>
      <w:rPr>
        <w:rFonts w:ascii="Courier New" w:hAnsi="Courier New" w:cs="Courier New" w:hint="default"/>
      </w:rPr>
    </w:lvl>
    <w:lvl w:ilvl="5" w:tplc="08090005" w:tentative="1">
      <w:start w:val="1"/>
      <w:numFmt w:val="bullet"/>
      <w:lvlText w:val=""/>
      <w:lvlJc w:val="left"/>
      <w:pPr>
        <w:ind w:left="5264" w:hanging="360"/>
      </w:pPr>
      <w:rPr>
        <w:rFonts w:ascii="Wingdings" w:hAnsi="Wingdings" w:hint="default"/>
      </w:rPr>
    </w:lvl>
    <w:lvl w:ilvl="6" w:tplc="08090001" w:tentative="1">
      <w:start w:val="1"/>
      <w:numFmt w:val="bullet"/>
      <w:lvlText w:val=""/>
      <w:lvlJc w:val="left"/>
      <w:pPr>
        <w:ind w:left="5984" w:hanging="360"/>
      </w:pPr>
      <w:rPr>
        <w:rFonts w:ascii="Symbol" w:hAnsi="Symbol" w:hint="default"/>
      </w:rPr>
    </w:lvl>
    <w:lvl w:ilvl="7" w:tplc="08090003" w:tentative="1">
      <w:start w:val="1"/>
      <w:numFmt w:val="bullet"/>
      <w:lvlText w:val="o"/>
      <w:lvlJc w:val="left"/>
      <w:pPr>
        <w:ind w:left="6704" w:hanging="360"/>
      </w:pPr>
      <w:rPr>
        <w:rFonts w:ascii="Courier New" w:hAnsi="Courier New" w:cs="Courier New" w:hint="default"/>
      </w:rPr>
    </w:lvl>
    <w:lvl w:ilvl="8" w:tplc="08090005" w:tentative="1">
      <w:start w:val="1"/>
      <w:numFmt w:val="bullet"/>
      <w:lvlText w:val=""/>
      <w:lvlJc w:val="left"/>
      <w:pPr>
        <w:ind w:left="7424" w:hanging="360"/>
      </w:pPr>
      <w:rPr>
        <w:rFonts w:ascii="Wingdings" w:hAnsi="Wingdings" w:hint="default"/>
      </w:rPr>
    </w:lvl>
  </w:abstractNum>
  <w:abstractNum w:abstractNumId="2">
    <w:nsid w:val="0EFB6A91"/>
    <w:multiLevelType w:val="hybridMultilevel"/>
    <w:tmpl w:val="29260E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1D12735"/>
    <w:multiLevelType w:val="hybridMultilevel"/>
    <w:tmpl w:val="BDD061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52D040B"/>
    <w:multiLevelType w:val="multilevel"/>
    <w:tmpl w:val="C1FA3F3A"/>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5">
    <w:nsid w:val="20367DEB"/>
    <w:multiLevelType w:val="multilevel"/>
    <w:tmpl w:val="D694A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F05A21"/>
    <w:multiLevelType w:val="hybridMultilevel"/>
    <w:tmpl w:val="DD86E0D4"/>
    <w:lvl w:ilvl="0" w:tplc="08090001">
      <w:start w:val="1"/>
      <w:numFmt w:val="bullet"/>
      <w:lvlText w:val=""/>
      <w:lvlJc w:val="left"/>
      <w:pPr>
        <w:ind w:left="1664" w:hanging="360"/>
      </w:pPr>
      <w:rPr>
        <w:rFonts w:ascii="Symbol" w:hAnsi="Symbol" w:hint="default"/>
      </w:rPr>
    </w:lvl>
    <w:lvl w:ilvl="1" w:tplc="08090003" w:tentative="1">
      <w:start w:val="1"/>
      <w:numFmt w:val="bullet"/>
      <w:lvlText w:val="o"/>
      <w:lvlJc w:val="left"/>
      <w:pPr>
        <w:ind w:left="2384" w:hanging="360"/>
      </w:pPr>
      <w:rPr>
        <w:rFonts w:ascii="Courier New" w:hAnsi="Courier New" w:cs="Courier New" w:hint="default"/>
      </w:rPr>
    </w:lvl>
    <w:lvl w:ilvl="2" w:tplc="08090005" w:tentative="1">
      <w:start w:val="1"/>
      <w:numFmt w:val="bullet"/>
      <w:lvlText w:val=""/>
      <w:lvlJc w:val="left"/>
      <w:pPr>
        <w:ind w:left="3104" w:hanging="360"/>
      </w:pPr>
      <w:rPr>
        <w:rFonts w:ascii="Wingdings" w:hAnsi="Wingdings" w:hint="default"/>
      </w:rPr>
    </w:lvl>
    <w:lvl w:ilvl="3" w:tplc="08090001" w:tentative="1">
      <w:start w:val="1"/>
      <w:numFmt w:val="bullet"/>
      <w:lvlText w:val=""/>
      <w:lvlJc w:val="left"/>
      <w:pPr>
        <w:ind w:left="3824" w:hanging="360"/>
      </w:pPr>
      <w:rPr>
        <w:rFonts w:ascii="Symbol" w:hAnsi="Symbol" w:hint="default"/>
      </w:rPr>
    </w:lvl>
    <w:lvl w:ilvl="4" w:tplc="08090003" w:tentative="1">
      <w:start w:val="1"/>
      <w:numFmt w:val="bullet"/>
      <w:lvlText w:val="o"/>
      <w:lvlJc w:val="left"/>
      <w:pPr>
        <w:ind w:left="4544" w:hanging="360"/>
      </w:pPr>
      <w:rPr>
        <w:rFonts w:ascii="Courier New" w:hAnsi="Courier New" w:cs="Courier New" w:hint="default"/>
      </w:rPr>
    </w:lvl>
    <w:lvl w:ilvl="5" w:tplc="08090005" w:tentative="1">
      <w:start w:val="1"/>
      <w:numFmt w:val="bullet"/>
      <w:lvlText w:val=""/>
      <w:lvlJc w:val="left"/>
      <w:pPr>
        <w:ind w:left="5264" w:hanging="360"/>
      </w:pPr>
      <w:rPr>
        <w:rFonts w:ascii="Wingdings" w:hAnsi="Wingdings" w:hint="default"/>
      </w:rPr>
    </w:lvl>
    <w:lvl w:ilvl="6" w:tplc="08090001" w:tentative="1">
      <w:start w:val="1"/>
      <w:numFmt w:val="bullet"/>
      <w:lvlText w:val=""/>
      <w:lvlJc w:val="left"/>
      <w:pPr>
        <w:ind w:left="5984" w:hanging="360"/>
      </w:pPr>
      <w:rPr>
        <w:rFonts w:ascii="Symbol" w:hAnsi="Symbol" w:hint="default"/>
      </w:rPr>
    </w:lvl>
    <w:lvl w:ilvl="7" w:tplc="08090003" w:tentative="1">
      <w:start w:val="1"/>
      <w:numFmt w:val="bullet"/>
      <w:lvlText w:val="o"/>
      <w:lvlJc w:val="left"/>
      <w:pPr>
        <w:ind w:left="6704" w:hanging="360"/>
      </w:pPr>
      <w:rPr>
        <w:rFonts w:ascii="Courier New" w:hAnsi="Courier New" w:cs="Courier New" w:hint="default"/>
      </w:rPr>
    </w:lvl>
    <w:lvl w:ilvl="8" w:tplc="08090005" w:tentative="1">
      <w:start w:val="1"/>
      <w:numFmt w:val="bullet"/>
      <w:lvlText w:val=""/>
      <w:lvlJc w:val="left"/>
      <w:pPr>
        <w:ind w:left="7424" w:hanging="360"/>
      </w:pPr>
      <w:rPr>
        <w:rFonts w:ascii="Wingdings" w:hAnsi="Wingdings" w:hint="default"/>
      </w:rPr>
    </w:lvl>
  </w:abstractNum>
  <w:abstractNum w:abstractNumId="7">
    <w:nsid w:val="3A66120A"/>
    <w:multiLevelType w:val="hybridMultilevel"/>
    <w:tmpl w:val="8D1AA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428632F"/>
    <w:multiLevelType w:val="hybridMultilevel"/>
    <w:tmpl w:val="BAE45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74D19A7"/>
    <w:multiLevelType w:val="hybridMultilevel"/>
    <w:tmpl w:val="5F76A070"/>
    <w:lvl w:ilvl="0" w:tplc="21CA8FFC">
      <w:start w:val="1"/>
      <w:numFmt w:val="decimal"/>
      <w:lvlText w:val="%1."/>
      <w:lvlJc w:val="left"/>
      <w:pPr>
        <w:ind w:left="1664" w:hanging="360"/>
      </w:pPr>
      <w:rPr>
        <w:rFonts w:hint="default"/>
      </w:rPr>
    </w:lvl>
    <w:lvl w:ilvl="1" w:tplc="08090019" w:tentative="1">
      <w:start w:val="1"/>
      <w:numFmt w:val="lowerLetter"/>
      <w:lvlText w:val="%2."/>
      <w:lvlJc w:val="left"/>
      <w:pPr>
        <w:ind w:left="2384" w:hanging="360"/>
      </w:pPr>
    </w:lvl>
    <w:lvl w:ilvl="2" w:tplc="0809001B" w:tentative="1">
      <w:start w:val="1"/>
      <w:numFmt w:val="lowerRoman"/>
      <w:lvlText w:val="%3."/>
      <w:lvlJc w:val="right"/>
      <w:pPr>
        <w:ind w:left="3104" w:hanging="180"/>
      </w:pPr>
    </w:lvl>
    <w:lvl w:ilvl="3" w:tplc="0809000F" w:tentative="1">
      <w:start w:val="1"/>
      <w:numFmt w:val="decimal"/>
      <w:lvlText w:val="%4."/>
      <w:lvlJc w:val="left"/>
      <w:pPr>
        <w:ind w:left="3824" w:hanging="360"/>
      </w:pPr>
    </w:lvl>
    <w:lvl w:ilvl="4" w:tplc="08090019" w:tentative="1">
      <w:start w:val="1"/>
      <w:numFmt w:val="lowerLetter"/>
      <w:lvlText w:val="%5."/>
      <w:lvlJc w:val="left"/>
      <w:pPr>
        <w:ind w:left="4544" w:hanging="360"/>
      </w:pPr>
    </w:lvl>
    <w:lvl w:ilvl="5" w:tplc="0809001B" w:tentative="1">
      <w:start w:val="1"/>
      <w:numFmt w:val="lowerRoman"/>
      <w:lvlText w:val="%6."/>
      <w:lvlJc w:val="right"/>
      <w:pPr>
        <w:ind w:left="5264" w:hanging="180"/>
      </w:pPr>
    </w:lvl>
    <w:lvl w:ilvl="6" w:tplc="0809000F" w:tentative="1">
      <w:start w:val="1"/>
      <w:numFmt w:val="decimal"/>
      <w:lvlText w:val="%7."/>
      <w:lvlJc w:val="left"/>
      <w:pPr>
        <w:ind w:left="5984" w:hanging="360"/>
      </w:pPr>
    </w:lvl>
    <w:lvl w:ilvl="7" w:tplc="08090019" w:tentative="1">
      <w:start w:val="1"/>
      <w:numFmt w:val="lowerLetter"/>
      <w:lvlText w:val="%8."/>
      <w:lvlJc w:val="left"/>
      <w:pPr>
        <w:ind w:left="6704" w:hanging="360"/>
      </w:pPr>
    </w:lvl>
    <w:lvl w:ilvl="8" w:tplc="0809001B" w:tentative="1">
      <w:start w:val="1"/>
      <w:numFmt w:val="lowerRoman"/>
      <w:lvlText w:val="%9."/>
      <w:lvlJc w:val="right"/>
      <w:pPr>
        <w:ind w:left="7424" w:hanging="180"/>
      </w:pPr>
    </w:lvl>
  </w:abstractNum>
  <w:abstractNum w:abstractNumId="10">
    <w:nsid w:val="58574363"/>
    <w:multiLevelType w:val="multilevel"/>
    <w:tmpl w:val="040B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nsid w:val="618D34AF"/>
    <w:multiLevelType w:val="multilevel"/>
    <w:tmpl w:val="9FBA13D8"/>
    <w:lvl w:ilvl="0">
      <w:start w:val="1"/>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660F16AC"/>
    <w:multiLevelType w:val="hybridMultilevel"/>
    <w:tmpl w:val="EF3EBE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C495972"/>
    <w:multiLevelType w:val="hybridMultilevel"/>
    <w:tmpl w:val="DAEC1BD0"/>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3"/>
  </w:num>
  <w:num w:numId="2">
    <w:abstractNumId w:val="10"/>
  </w:num>
  <w:num w:numId="3">
    <w:abstractNumId w:val="2"/>
  </w:num>
  <w:num w:numId="4">
    <w:abstractNumId w:val="3"/>
  </w:num>
  <w:num w:numId="5">
    <w:abstractNumId w:val="4"/>
  </w:num>
  <w:num w:numId="6">
    <w:abstractNumId w:val="11"/>
  </w:num>
  <w:num w:numId="7">
    <w:abstractNumId w:val="7"/>
  </w:num>
  <w:num w:numId="8">
    <w:abstractNumId w:val="12"/>
  </w:num>
  <w:num w:numId="9">
    <w:abstractNumId w:val="8"/>
  </w:num>
  <w:num w:numId="10">
    <w:abstractNumId w:val="5"/>
  </w:num>
  <w:num w:numId="11">
    <w:abstractNumId w:val="1"/>
  </w:num>
  <w:num w:numId="12">
    <w:abstractNumId w:val="0"/>
  </w:num>
  <w:num w:numId="13">
    <w:abstractNumId w:val="6"/>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9"/>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6CC"/>
    <w:rsid w:val="0004708F"/>
    <w:rsid w:val="00061FFD"/>
    <w:rsid w:val="000D69AE"/>
    <w:rsid w:val="000E2769"/>
    <w:rsid w:val="00121F58"/>
    <w:rsid w:val="00191221"/>
    <w:rsid w:val="001A65AD"/>
    <w:rsid w:val="00224661"/>
    <w:rsid w:val="002D3396"/>
    <w:rsid w:val="002D6333"/>
    <w:rsid w:val="002E1D29"/>
    <w:rsid w:val="002E69A5"/>
    <w:rsid w:val="002F6667"/>
    <w:rsid w:val="003B620B"/>
    <w:rsid w:val="00447393"/>
    <w:rsid w:val="00456D83"/>
    <w:rsid w:val="00477BAB"/>
    <w:rsid w:val="0048552A"/>
    <w:rsid w:val="004F2EAF"/>
    <w:rsid w:val="00520637"/>
    <w:rsid w:val="0054526C"/>
    <w:rsid w:val="00554557"/>
    <w:rsid w:val="005A22BC"/>
    <w:rsid w:val="005D4962"/>
    <w:rsid w:val="005E1BCA"/>
    <w:rsid w:val="0060326A"/>
    <w:rsid w:val="00626F69"/>
    <w:rsid w:val="0064487C"/>
    <w:rsid w:val="006B08F2"/>
    <w:rsid w:val="006C472E"/>
    <w:rsid w:val="00762209"/>
    <w:rsid w:val="007D39F8"/>
    <w:rsid w:val="00817C22"/>
    <w:rsid w:val="008E3CB1"/>
    <w:rsid w:val="0094408C"/>
    <w:rsid w:val="00993E77"/>
    <w:rsid w:val="00A16AA6"/>
    <w:rsid w:val="00A3674F"/>
    <w:rsid w:val="00A5196E"/>
    <w:rsid w:val="00AD1267"/>
    <w:rsid w:val="00B12DD8"/>
    <w:rsid w:val="00B87604"/>
    <w:rsid w:val="00B974DA"/>
    <w:rsid w:val="00BE5C94"/>
    <w:rsid w:val="00C52563"/>
    <w:rsid w:val="00C626CC"/>
    <w:rsid w:val="00C67FB0"/>
    <w:rsid w:val="00C8155A"/>
    <w:rsid w:val="00CA426E"/>
    <w:rsid w:val="00CB047C"/>
    <w:rsid w:val="00CD58FD"/>
    <w:rsid w:val="00D053F6"/>
    <w:rsid w:val="00D43E53"/>
    <w:rsid w:val="00DD757C"/>
    <w:rsid w:val="00E01FDF"/>
    <w:rsid w:val="00E040FC"/>
    <w:rsid w:val="00E77EA6"/>
    <w:rsid w:val="00EA4BCB"/>
    <w:rsid w:val="00ED5831"/>
    <w:rsid w:val="00F4502B"/>
    <w:rsid w:val="00F8485E"/>
    <w:rsid w:val="00FC7F8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E040FC"/>
    <w:pPr>
      <w:ind w:left="720"/>
      <w:contextualSpacing/>
    </w:pPr>
  </w:style>
  <w:style w:type="paragraph" w:styleId="Yltunniste">
    <w:name w:val="header"/>
    <w:basedOn w:val="Normaali"/>
    <w:link w:val="YltunnisteChar"/>
    <w:uiPriority w:val="99"/>
    <w:unhideWhenUsed/>
    <w:rsid w:val="00A3674F"/>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A3674F"/>
  </w:style>
  <w:style w:type="paragraph" w:styleId="Alatunniste">
    <w:name w:val="footer"/>
    <w:basedOn w:val="Normaali"/>
    <w:link w:val="AlatunnisteChar"/>
    <w:uiPriority w:val="99"/>
    <w:unhideWhenUsed/>
    <w:rsid w:val="00A3674F"/>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A3674F"/>
  </w:style>
  <w:style w:type="paragraph" w:styleId="Seliteteksti">
    <w:name w:val="Balloon Text"/>
    <w:basedOn w:val="Normaali"/>
    <w:link w:val="SelitetekstiChar"/>
    <w:uiPriority w:val="99"/>
    <w:semiHidden/>
    <w:unhideWhenUsed/>
    <w:rsid w:val="00F8485E"/>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F8485E"/>
    <w:rPr>
      <w:rFonts w:ascii="Tahoma" w:hAnsi="Tahoma" w:cs="Tahoma"/>
      <w:sz w:val="16"/>
      <w:szCs w:val="16"/>
    </w:rPr>
  </w:style>
  <w:style w:type="character" w:styleId="Voimakas">
    <w:name w:val="Strong"/>
    <w:basedOn w:val="Kappaleenoletusfontti"/>
    <w:uiPriority w:val="22"/>
    <w:qFormat/>
    <w:rsid w:val="00A16AA6"/>
    <w:rPr>
      <w:b/>
      <w:bCs/>
    </w:rPr>
  </w:style>
  <w:style w:type="paragraph" w:styleId="Eivli">
    <w:name w:val="No Spacing"/>
    <w:uiPriority w:val="1"/>
    <w:qFormat/>
    <w:rsid w:val="0054526C"/>
    <w:pPr>
      <w:spacing w:after="0" w:line="240" w:lineRule="auto"/>
    </w:pPr>
    <w:rPr>
      <w:rFonts w:eastAsiaTheme="minorEastAsia"/>
      <w:lang w:eastAsia="fi-F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E040FC"/>
    <w:pPr>
      <w:ind w:left="720"/>
      <w:contextualSpacing/>
    </w:pPr>
  </w:style>
  <w:style w:type="paragraph" w:styleId="Yltunniste">
    <w:name w:val="header"/>
    <w:basedOn w:val="Normaali"/>
    <w:link w:val="YltunnisteChar"/>
    <w:uiPriority w:val="99"/>
    <w:unhideWhenUsed/>
    <w:rsid w:val="00A3674F"/>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A3674F"/>
  </w:style>
  <w:style w:type="paragraph" w:styleId="Alatunniste">
    <w:name w:val="footer"/>
    <w:basedOn w:val="Normaali"/>
    <w:link w:val="AlatunnisteChar"/>
    <w:uiPriority w:val="99"/>
    <w:unhideWhenUsed/>
    <w:rsid w:val="00A3674F"/>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A3674F"/>
  </w:style>
  <w:style w:type="paragraph" w:styleId="Seliteteksti">
    <w:name w:val="Balloon Text"/>
    <w:basedOn w:val="Normaali"/>
    <w:link w:val="SelitetekstiChar"/>
    <w:uiPriority w:val="99"/>
    <w:semiHidden/>
    <w:unhideWhenUsed/>
    <w:rsid w:val="00F8485E"/>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F8485E"/>
    <w:rPr>
      <w:rFonts w:ascii="Tahoma" w:hAnsi="Tahoma" w:cs="Tahoma"/>
      <w:sz w:val="16"/>
      <w:szCs w:val="16"/>
    </w:rPr>
  </w:style>
  <w:style w:type="character" w:styleId="Voimakas">
    <w:name w:val="Strong"/>
    <w:basedOn w:val="Kappaleenoletusfontti"/>
    <w:uiPriority w:val="22"/>
    <w:qFormat/>
    <w:rsid w:val="00A16AA6"/>
    <w:rPr>
      <w:b/>
      <w:bCs/>
    </w:rPr>
  </w:style>
  <w:style w:type="paragraph" w:styleId="Eivli">
    <w:name w:val="No Spacing"/>
    <w:uiPriority w:val="1"/>
    <w:qFormat/>
    <w:rsid w:val="0054526C"/>
    <w:pPr>
      <w:spacing w:after="0" w:line="240" w:lineRule="auto"/>
    </w:pPr>
    <w:rPr>
      <w:rFonts w:eastAsiaTheme="minorEastAsia"/>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17994">
      <w:bodyDiv w:val="1"/>
      <w:marLeft w:val="0"/>
      <w:marRight w:val="0"/>
      <w:marTop w:val="0"/>
      <w:marBottom w:val="0"/>
      <w:divBdr>
        <w:top w:val="none" w:sz="0" w:space="0" w:color="auto"/>
        <w:left w:val="none" w:sz="0" w:space="0" w:color="auto"/>
        <w:bottom w:val="none" w:sz="0" w:space="0" w:color="auto"/>
        <w:right w:val="none" w:sz="0" w:space="0" w:color="auto"/>
      </w:divBdr>
      <w:divsChild>
        <w:div w:id="1852337160">
          <w:marLeft w:val="0"/>
          <w:marRight w:val="0"/>
          <w:marTop w:val="0"/>
          <w:marBottom w:val="0"/>
          <w:divBdr>
            <w:top w:val="none" w:sz="0" w:space="0" w:color="auto"/>
            <w:left w:val="none" w:sz="0" w:space="0" w:color="auto"/>
            <w:bottom w:val="none" w:sz="0" w:space="0" w:color="auto"/>
            <w:right w:val="none" w:sz="0" w:space="0" w:color="auto"/>
          </w:divBdr>
          <w:divsChild>
            <w:div w:id="1568757612">
              <w:marLeft w:val="0"/>
              <w:marRight w:val="0"/>
              <w:marTop w:val="0"/>
              <w:marBottom w:val="0"/>
              <w:divBdr>
                <w:top w:val="none" w:sz="0" w:space="0" w:color="auto"/>
                <w:left w:val="none" w:sz="0" w:space="0" w:color="auto"/>
                <w:bottom w:val="none" w:sz="0" w:space="0" w:color="auto"/>
                <w:right w:val="none" w:sz="0" w:space="0" w:color="auto"/>
              </w:divBdr>
              <w:divsChild>
                <w:div w:id="1397238085">
                  <w:marLeft w:val="0"/>
                  <w:marRight w:val="0"/>
                  <w:marTop w:val="0"/>
                  <w:marBottom w:val="0"/>
                  <w:divBdr>
                    <w:top w:val="none" w:sz="0" w:space="0" w:color="auto"/>
                    <w:left w:val="none" w:sz="0" w:space="0" w:color="auto"/>
                    <w:bottom w:val="none" w:sz="0" w:space="0" w:color="auto"/>
                    <w:right w:val="none" w:sz="0" w:space="0" w:color="auto"/>
                  </w:divBdr>
                  <w:divsChild>
                    <w:div w:id="1949121042">
                      <w:marLeft w:val="0"/>
                      <w:marRight w:val="0"/>
                      <w:marTop w:val="0"/>
                      <w:marBottom w:val="0"/>
                      <w:divBdr>
                        <w:top w:val="none" w:sz="0" w:space="0" w:color="auto"/>
                        <w:left w:val="none" w:sz="0" w:space="0" w:color="auto"/>
                        <w:bottom w:val="none" w:sz="0" w:space="0" w:color="auto"/>
                        <w:right w:val="none" w:sz="0" w:space="0" w:color="auto"/>
                      </w:divBdr>
                      <w:divsChild>
                        <w:div w:id="168797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942</Words>
  <Characters>5372</Characters>
  <Application>Microsoft Office Word</Application>
  <DocSecurity>0</DocSecurity>
  <Lines>44</Lines>
  <Paragraphs>12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6302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Leinonen Merja</dc:creator>
  <cp:lastModifiedBy>Rasku Seija</cp:lastModifiedBy>
  <cp:revision>3</cp:revision>
  <cp:lastPrinted>2013-04-09T08:14:00Z</cp:lastPrinted>
  <dcterms:created xsi:type="dcterms:W3CDTF">2013-04-09T08:14:00Z</dcterms:created>
  <dcterms:modified xsi:type="dcterms:W3CDTF">2013-04-12T06:18:00Z</dcterms:modified>
</cp:coreProperties>
</file>