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96" w:rsidRPr="00C626CC" w:rsidRDefault="00C626CC">
      <w:pPr>
        <w:rPr>
          <w:b/>
        </w:rPr>
      </w:pPr>
      <w:r w:rsidRPr="00C626CC">
        <w:rPr>
          <w:b/>
        </w:rPr>
        <w:t xml:space="preserve">AMMATILLISEN KOULUTUKSEN TUTKINTOJÄRJESTELMÄN KEHITTÄMISEN </w:t>
      </w:r>
      <w:r w:rsidR="00A5196E">
        <w:rPr>
          <w:b/>
        </w:rPr>
        <w:t>OHJAUSRYHMÄ</w:t>
      </w:r>
      <w:r w:rsidR="00ED5831">
        <w:rPr>
          <w:b/>
        </w:rPr>
        <w:t>N KOKOUS</w:t>
      </w:r>
    </w:p>
    <w:p w:rsidR="00C626CC" w:rsidRPr="009F6230" w:rsidRDefault="00C626CC" w:rsidP="009F6230">
      <w:pPr>
        <w:spacing w:after="0" w:line="240" w:lineRule="auto"/>
      </w:pPr>
      <w:r w:rsidRPr="009F6230">
        <w:t>Aika</w:t>
      </w:r>
      <w:r w:rsidR="002D6333" w:rsidRPr="009F6230">
        <w:tab/>
      </w:r>
      <w:r w:rsidR="009F6230">
        <w:t xml:space="preserve">perjantaina </w:t>
      </w:r>
      <w:r w:rsidR="009F6230" w:rsidRPr="009F6230">
        <w:t>2</w:t>
      </w:r>
      <w:r w:rsidR="008B7E06" w:rsidRPr="009F6230">
        <w:t>4</w:t>
      </w:r>
      <w:r w:rsidR="00477BAB" w:rsidRPr="009F6230">
        <w:t>.</w:t>
      </w:r>
      <w:r w:rsidR="008B7E06" w:rsidRPr="009F6230">
        <w:t>5</w:t>
      </w:r>
      <w:r w:rsidR="00520637" w:rsidRPr="009F6230">
        <w:t>.2013</w:t>
      </w:r>
      <w:r w:rsidR="00F8485E" w:rsidRPr="009F6230">
        <w:t xml:space="preserve"> </w:t>
      </w:r>
      <w:r w:rsidRPr="009F6230">
        <w:t>k</w:t>
      </w:r>
      <w:r w:rsidR="00520637" w:rsidRPr="009F6230">
        <w:t>lo 1</w:t>
      </w:r>
      <w:r w:rsidR="00A16AA6" w:rsidRPr="009F6230">
        <w:t>2</w:t>
      </w:r>
      <w:r w:rsidR="009F6230">
        <w:t>.02</w:t>
      </w:r>
      <w:r w:rsidR="00520637" w:rsidRPr="009F6230">
        <w:t xml:space="preserve"> </w:t>
      </w:r>
      <w:r w:rsidR="009F6230">
        <w:t>–</w:t>
      </w:r>
      <w:r w:rsidR="00520637" w:rsidRPr="009F6230">
        <w:t xml:space="preserve"> 1</w:t>
      </w:r>
      <w:r w:rsidR="009F6230">
        <w:t>3.56</w:t>
      </w:r>
    </w:p>
    <w:p w:rsidR="00C626CC" w:rsidRPr="009F6230" w:rsidRDefault="00C626CC" w:rsidP="009F6230">
      <w:pPr>
        <w:spacing w:after="0" w:line="240" w:lineRule="auto"/>
      </w:pPr>
      <w:r w:rsidRPr="009F6230">
        <w:t xml:space="preserve">Paikka </w:t>
      </w:r>
      <w:r w:rsidR="009F6230" w:rsidRPr="009F6230">
        <w:tab/>
      </w:r>
      <w:r w:rsidRPr="009F6230">
        <w:t xml:space="preserve">opetus- ja kulttuuriministeriö, </w:t>
      </w:r>
      <w:r w:rsidR="00A5196E" w:rsidRPr="009F6230">
        <w:t>kokoushuone</w:t>
      </w:r>
      <w:r w:rsidR="00F8485E" w:rsidRPr="009F6230">
        <w:t xml:space="preserve"> </w:t>
      </w:r>
      <w:r w:rsidR="008E3CB1" w:rsidRPr="009F6230">
        <w:t>V</w:t>
      </w:r>
      <w:r w:rsidR="00325EEA" w:rsidRPr="009F6230">
        <w:t xml:space="preserve">äinämöinen </w:t>
      </w:r>
      <w:r w:rsidR="001241B1" w:rsidRPr="009F6230">
        <w:t>K214</w:t>
      </w:r>
      <w:r w:rsidRPr="009F6230">
        <w:t>, Meritullinkatu 1</w:t>
      </w:r>
      <w:r w:rsidR="00325EEA" w:rsidRPr="009F6230">
        <w:t>0</w:t>
      </w:r>
    </w:p>
    <w:p w:rsidR="00C626CC" w:rsidRPr="009F6230" w:rsidRDefault="009F6230" w:rsidP="009F6230">
      <w:pPr>
        <w:spacing w:after="0" w:line="240" w:lineRule="auto"/>
      </w:pPr>
      <w:r w:rsidRPr="009F6230">
        <w:t>Läsnä</w:t>
      </w:r>
      <w:r w:rsidR="005D4962" w:rsidRPr="009F6230">
        <w:t xml:space="preserve"> </w:t>
      </w:r>
      <w:r w:rsidR="002D6333" w:rsidRPr="009F6230">
        <w:tab/>
      </w:r>
      <w:r w:rsidR="005D4962" w:rsidRPr="009F6230">
        <w:t>Mika Tammilehto, OKM, puheenjohtaja</w:t>
      </w:r>
    </w:p>
    <w:p w:rsidR="005D4962" w:rsidRPr="009F6230" w:rsidRDefault="005D4962" w:rsidP="009F6230">
      <w:pPr>
        <w:spacing w:after="0" w:line="240" w:lineRule="auto"/>
        <w:ind w:left="1304"/>
      </w:pPr>
      <w:r w:rsidRPr="009F6230">
        <w:t>Heikki Blom, OKM</w:t>
      </w:r>
      <w:r w:rsidR="009F6230">
        <w:tab/>
      </w:r>
      <w:r w:rsidR="009F6230">
        <w:tab/>
        <w:t>poistui klo 12.57, kohta 5</w:t>
      </w:r>
    </w:p>
    <w:p w:rsidR="009F6230" w:rsidRPr="009F6230" w:rsidRDefault="009F6230" w:rsidP="009F6230">
      <w:pPr>
        <w:spacing w:after="0" w:line="240" w:lineRule="auto"/>
        <w:ind w:left="1304"/>
      </w:pPr>
      <w:r>
        <w:t>Sanna Haanpää</w:t>
      </w:r>
      <w:r w:rsidRPr="009F6230">
        <w:t>, OAJ</w:t>
      </w:r>
    </w:p>
    <w:p w:rsidR="00325EEA" w:rsidRPr="009F6230" w:rsidRDefault="00325EEA" w:rsidP="009F6230">
      <w:pPr>
        <w:spacing w:after="0" w:line="240" w:lineRule="auto"/>
        <w:ind w:left="1304"/>
      </w:pPr>
      <w:r w:rsidRPr="009F6230">
        <w:t xml:space="preserve">Johan </w:t>
      </w:r>
      <w:proofErr w:type="spellStart"/>
      <w:r w:rsidRPr="009F6230">
        <w:t>Hahkala</w:t>
      </w:r>
      <w:proofErr w:type="spellEnd"/>
      <w:r w:rsidRPr="009F6230">
        <w:t>, AMKE ry</w:t>
      </w:r>
    </w:p>
    <w:p w:rsidR="009F6230" w:rsidRDefault="009F6230" w:rsidP="009F6230">
      <w:pPr>
        <w:spacing w:after="0" w:line="240" w:lineRule="auto"/>
        <w:ind w:left="1304"/>
      </w:pPr>
      <w:r>
        <w:t xml:space="preserve">Tiina </w:t>
      </w:r>
      <w:proofErr w:type="spellStart"/>
      <w:r>
        <w:t>Häyhä</w:t>
      </w:r>
      <w:proofErr w:type="spellEnd"/>
      <w:r>
        <w:t>, KT</w:t>
      </w:r>
    </w:p>
    <w:p w:rsidR="005D4962" w:rsidRPr="009F6230" w:rsidRDefault="005D4962" w:rsidP="009F6230">
      <w:pPr>
        <w:spacing w:after="0" w:line="240" w:lineRule="auto"/>
        <w:ind w:left="1304"/>
      </w:pPr>
      <w:r w:rsidRPr="009F6230">
        <w:t>Maija Innola, OKM</w:t>
      </w:r>
    </w:p>
    <w:p w:rsidR="009F6230" w:rsidRPr="009F6230" w:rsidRDefault="009F6230" w:rsidP="009F6230">
      <w:pPr>
        <w:spacing w:after="0" w:line="240" w:lineRule="auto"/>
        <w:ind w:left="1304"/>
      </w:pPr>
      <w:r>
        <w:t>Aleksi Kalenius</w:t>
      </w:r>
      <w:r w:rsidRPr="009F6230">
        <w:t>, STTK</w:t>
      </w:r>
    </w:p>
    <w:p w:rsidR="005D4962" w:rsidRPr="009F6230" w:rsidRDefault="005D4962" w:rsidP="009F6230">
      <w:pPr>
        <w:spacing w:after="0" w:line="240" w:lineRule="auto"/>
        <w:ind w:left="1304"/>
      </w:pPr>
      <w:r w:rsidRPr="009F6230">
        <w:t>Maarit Kallio-Savela, Suomen Kuntaliitto ry</w:t>
      </w:r>
    </w:p>
    <w:p w:rsidR="005D4962" w:rsidRPr="009F6230" w:rsidRDefault="005D4962" w:rsidP="009F6230">
      <w:pPr>
        <w:spacing w:after="0" w:line="240" w:lineRule="auto"/>
        <w:ind w:left="1304"/>
      </w:pPr>
      <w:r w:rsidRPr="009F6230">
        <w:t>Pasi Kankare, OPH</w:t>
      </w:r>
    </w:p>
    <w:p w:rsidR="00A16AA6" w:rsidRPr="009F6230" w:rsidRDefault="005D4962" w:rsidP="009F6230">
      <w:pPr>
        <w:spacing w:after="0" w:line="240" w:lineRule="auto"/>
        <w:ind w:left="1304"/>
      </w:pPr>
      <w:r w:rsidRPr="009F6230">
        <w:t>Veli-Matti Lamppu, Suomen Yrittäjät ry</w:t>
      </w:r>
    </w:p>
    <w:p w:rsidR="002D6333" w:rsidRPr="009F6230" w:rsidRDefault="002D6333" w:rsidP="009F6230">
      <w:pPr>
        <w:spacing w:after="0" w:line="240" w:lineRule="auto"/>
        <w:ind w:left="1304"/>
      </w:pPr>
      <w:r w:rsidRPr="009F6230">
        <w:t xml:space="preserve">Reija Lepola, </w:t>
      </w:r>
      <w:r w:rsidR="00A16AA6" w:rsidRPr="009F6230">
        <w:t>Suomen Ammattikoulutuksen Johtajat SAJO ry</w:t>
      </w:r>
    </w:p>
    <w:p w:rsidR="005D4962" w:rsidRPr="009F6230" w:rsidRDefault="005D4962" w:rsidP="009F6230">
      <w:pPr>
        <w:spacing w:after="0" w:line="240" w:lineRule="auto"/>
        <w:ind w:left="1304"/>
      </w:pPr>
      <w:r w:rsidRPr="009F6230">
        <w:t xml:space="preserve">Kirsi </w:t>
      </w:r>
      <w:proofErr w:type="spellStart"/>
      <w:r w:rsidRPr="009F6230">
        <w:t>Rasinaho</w:t>
      </w:r>
      <w:proofErr w:type="spellEnd"/>
      <w:r w:rsidRPr="009F6230">
        <w:t>, SAK</w:t>
      </w:r>
    </w:p>
    <w:p w:rsidR="005D4962" w:rsidRPr="009F6230" w:rsidRDefault="005D4962" w:rsidP="009F6230">
      <w:pPr>
        <w:spacing w:after="0" w:line="240" w:lineRule="auto"/>
        <w:ind w:left="1304"/>
      </w:pPr>
      <w:r w:rsidRPr="009F6230">
        <w:t>Markku Virtanen, TEM</w:t>
      </w:r>
    </w:p>
    <w:p w:rsidR="002D6333" w:rsidRPr="009F6230" w:rsidRDefault="001A65AD" w:rsidP="009F6230">
      <w:pPr>
        <w:spacing w:after="0" w:line="240" w:lineRule="auto"/>
        <w:ind w:left="1304"/>
      </w:pPr>
      <w:r w:rsidRPr="009F6230">
        <w:t>Susanna Tauriainen</w:t>
      </w:r>
      <w:r w:rsidR="002D6333" w:rsidRPr="009F6230">
        <w:t>, MTK ry</w:t>
      </w:r>
    </w:p>
    <w:p w:rsidR="001A65AD" w:rsidRPr="009F6230" w:rsidRDefault="001A65AD" w:rsidP="009F6230">
      <w:pPr>
        <w:spacing w:after="0" w:line="240" w:lineRule="auto"/>
        <w:ind w:left="1304"/>
      </w:pPr>
      <w:r w:rsidRPr="009F6230">
        <w:t>Ville Heinonen, OKM, sihteeri</w:t>
      </w:r>
    </w:p>
    <w:p w:rsidR="002D6333" w:rsidRPr="009F6230" w:rsidRDefault="002D6333" w:rsidP="009F6230">
      <w:pPr>
        <w:spacing w:after="0" w:line="240" w:lineRule="auto"/>
        <w:ind w:left="1304"/>
      </w:pPr>
      <w:r w:rsidRPr="009F6230">
        <w:t>Seija Rasku, OKM, sihteeri</w:t>
      </w:r>
    </w:p>
    <w:p w:rsidR="002D6333" w:rsidRDefault="002D6333" w:rsidP="009F6230">
      <w:pPr>
        <w:spacing w:after="0" w:line="240" w:lineRule="auto"/>
        <w:ind w:left="1304"/>
      </w:pPr>
    </w:p>
    <w:p w:rsidR="009869EA" w:rsidRPr="009F6230" w:rsidRDefault="009869EA" w:rsidP="009F6230">
      <w:pPr>
        <w:spacing w:after="0" w:line="240" w:lineRule="auto"/>
        <w:ind w:left="1304"/>
      </w:pPr>
      <w:r>
        <w:t>Piritta Väinölä, OKM</w:t>
      </w:r>
    </w:p>
    <w:p w:rsidR="00F8485E" w:rsidRPr="00C626CC" w:rsidRDefault="00F8485E" w:rsidP="00F8485E">
      <w:pPr>
        <w:spacing w:after="0" w:line="240" w:lineRule="auto"/>
        <w:rPr>
          <w:b/>
        </w:rPr>
      </w:pPr>
    </w:p>
    <w:p w:rsidR="00520637" w:rsidRPr="002E1D29" w:rsidRDefault="00A5196E" w:rsidP="00447393">
      <w:pPr>
        <w:pStyle w:val="Luettelokappale"/>
        <w:numPr>
          <w:ilvl w:val="0"/>
          <w:numId w:val="8"/>
        </w:numPr>
        <w:spacing w:after="0" w:line="240" w:lineRule="auto"/>
        <w:ind w:left="360"/>
      </w:pPr>
      <w:r w:rsidRPr="002E1D29">
        <w:t>Ko</w:t>
      </w:r>
      <w:r w:rsidR="005A22BC">
        <w:t>ko</w:t>
      </w:r>
      <w:r w:rsidRPr="002E1D29">
        <w:t>uksen avaus</w:t>
      </w:r>
    </w:p>
    <w:p w:rsidR="00520637" w:rsidRDefault="00520637" w:rsidP="00447393">
      <w:pPr>
        <w:spacing w:after="0" w:line="240" w:lineRule="auto"/>
      </w:pPr>
    </w:p>
    <w:p w:rsidR="00ED60A6" w:rsidRDefault="00ED60A6" w:rsidP="00ED60A6">
      <w:pPr>
        <w:spacing w:after="0" w:line="240" w:lineRule="auto"/>
        <w:ind w:left="1304"/>
      </w:pPr>
      <w:r>
        <w:t>Puheenjohtaja avasi kokouksen klo 12.02.</w:t>
      </w:r>
    </w:p>
    <w:p w:rsidR="009F6230" w:rsidRPr="002E1D29" w:rsidRDefault="009F6230" w:rsidP="00447393">
      <w:pPr>
        <w:spacing w:after="0" w:line="240" w:lineRule="auto"/>
      </w:pPr>
    </w:p>
    <w:p w:rsidR="00520637" w:rsidRPr="002E1D29" w:rsidRDefault="00F8485E" w:rsidP="00447393">
      <w:pPr>
        <w:pStyle w:val="Luettelokappale"/>
        <w:numPr>
          <w:ilvl w:val="0"/>
          <w:numId w:val="8"/>
        </w:numPr>
        <w:spacing w:after="0" w:line="240" w:lineRule="auto"/>
        <w:ind w:left="360"/>
      </w:pPr>
      <w:r w:rsidRPr="002E1D29">
        <w:t>Esityslistan hyväksyminen</w:t>
      </w:r>
    </w:p>
    <w:p w:rsidR="00520637" w:rsidRDefault="00520637" w:rsidP="00447393">
      <w:pPr>
        <w:spacing w:after="0" w:line="240" w:lineRule="auto"/>
      </w:pPr>
    </w:p>
    <w:p w:rsidR="00ED60A6" w:rsidRDefault="007C41D1" w:rsidP="00ED60A6">
      <w:pPr>
        <w:spacing w:after="0" w:line="240" w:lineRule="auto"/>
        <w:ind w:left="1304"/>
      </w:pPr>
      <w:r>
        <w:t>Hyväksyttiin e</w:t>
      </w:r>
      <w:r w:rsidR="00ED60A6">
        <w:t>sityslista kokouksen työjärjestykseksi.</w:t>
      </w:r>
    </w:p>
    <w:p w:rsidR="009F6230" w:rsidRPr="002E1D29" w:rsidRDefault="009F6230" w:rsidP="00447393">
      <w:pPr>
        <w:spacing w:after="0" w:line="240" w:lineRule="auto"/>
      </w:pPr>
    </w:p>
    <w:p w:rsidR="002E1D29" w:rsidRPr="002E1D29" w:rsidRDefault="00520637" w:rsidP="00447393">
      <w:pPr>
        <w:pStyle w:val="Luettelokappale"/>
        <w:numPr>
          <w:ilvl w:val="0"/>
          <w:numId w:val="8"/>
        </w:numPr>
        <w:spacing w:after="0" w:line="240" w:lineRule="auto"/>
        <w:ind w:left="360"/>
      </w:pPr>
      <w:r w:rsidRPr="002E1D29">
        <w:t>Ed</w:t>
      </w:r>
      <w:r w:rsidR="005E1BCA" w:rsidRPr="002E1D29">
        <w:t xml:space="preserve">ellisen kokouksen </w:t>
      </w:r>
      <w:r w:rsidR="00F8485E" w:rsidRPr="002E1D29">
        <w:t>muistio</w:t>
      </w:r>
    </w:p>
    <w:p w:rsidR="002E1D29" w:rsidRDefault="002E1D29" w:rsidP="00447393">
      <w:pPr>
        <w:spacing w:after="0" w:line="240" w:lineRule="auto"/>
      </w:pPr>
    </w:p>
    <w:p w:rsidR="00ED60A6" w:rsidRDefault="00ED60A6" w:rsidP="00ED60A6">
      <w:pPr>
        <w:spacing w:after="0" w:line="240" w:lineRule="auto"/>
        <w:ind w:left="1304"/>
      </w:pPr>
      <w:r>
        <w:t>Hyväksyttiin edellisen kokouksen muistio muutoksitta.</w:t>
      </w:r>
    </w:p>
    <w:p w:rsidR="009F6230" w:rsidRPr="002E1D29" w:rsidRDefault="009F6230" w:rsidP="00447393">
      <w:pPr>
        <w:spacing w:after="0" w:line="240" w:lineRule="auto"/>
      </w:pPr>
    </w:p>
    <w:p w:rsidR="00A16AA6" w:rsidRDefault="008B7E06" w:rsidP="00447393">
      <w:pPr>
        <w:pStyle w:val="Luettelokappale"/>
        <w:numPr>
          <w:ilvl w:val="0"/>
          <w:numId w:val="8"/>
        </w:numPr>
        <w:spacing w:after="0" w:line="240" w:lineRule="auto"/>
        <w:ind w:left="360"/>
      </w:pPr>
      <w:proofErr w:type="gramStart"/>
      <w:r>
        <w:t>Ammatillisten tutkintojen kokonaisuudesta -muistioon tehdyt muutokset</w:t>
      </w:r>
      <w:proofErr w:type="gramEnd"/>
      <w:r>
        <w:t xml:space="preserve"> </w:t>
      </w:r>
    </w:p>
    <w:p w:rsidR="00A16AA6" w:rsidRDefault="00A16AA6" w:rsidP="00A16AA6">
      <w:pPr>
        <w:spacing w:after="0" w:line="240" w:lineRule="auto"/>
      </w:pPr>
    </w:p>
    <w:p w:rsidR="00ED60A6" w:rsidRDefault="00ED60A6" w:rsidP="00ED60A6">
      <w:pPr>
        <w:spacing w:after="0" w:line="240" w:lineRule="auto"/>
        <w:ind w:left="1304"/>
      </w:pPr>
      <w:r>
        <w:t>Todettiin ja hyväksyttiin Ammatillisten tutkintojen kokonaisuudesta -muistioon tehdyt muutokset.</w:t>
      </w:r>
    </w:p>
    <w:p w:rsidR="009F6230" w:rsidRDefault="009F6230" w:rsidP="00A16AA6">
      <w:pPr>
        <w:spacing w:after="0" w:line="240" w:lineRule="auto"/>
      </w:pPr>
    </w:p>
    <w:p w:rsidR="006C4F48" w:rsidRDefault="006C4F48" w:rsidP="006C4F48">
      <w:pPr>
        <w:pStyle w:val="Luettelokappale"/>
        <w:numPr>
          <w:ilvl w:val="0"/>
          <w:numId w:val="8"/>
        </w:numPr>
        <w:spacing w:after="0" w:line="240" w:lineRule="auto"/>
        <w:ind w:left="360"/>
      </w:pPr>
      <w:r>
        <w:t xml:space="preserve">Ammattitaidon saavuttamiseksi tarpeellisten ja ammattitaitoa täydentävien tutkinnon osien kokoaminen laajemmiksi kokonaisuuksiksi </w:t>
      </w:r>
    </w:p>
    <w:p w:rsidR="006C4F48" w:rsidRDefault="006C4F48" w:rsidP="006C4F48">
      <w:pPr>
        <w:spacing w:after="0" w:line="240" w:lineRule="auto"/>
      </w:pPr>
    </w:p>
    <w:p w:rsidR="00ED60A6" w:rsidRDefault="00ED60A6" w:rsidP="00ED60A6">
      <w:pPr>
        <w:spacing w:after="0" w:line="240" w:lineRule="auto"/>
        <w:ind w:left="1304"/>
      </w:pPr>
      <w:r>
        <w:t xml:space="preserve">Sihteeri Heinonen esitteli työryhmän esityksen ammattitaidon saavuttamiseksi tarpeellisista ja ammattitaitoa täydentävistä yhteisistä tutkinnon osista. Keskusteltiin esityksestä ja todettiin, että esitetty </w:t>
      </w:r>
      <w:r w:rsidR="00201EFF">
        <w:t>”</w:t>
      </w:r>
      <w:r>
        <w:t>koriajattelu</w:t>
      </w:r>
      <w:r w:rsidR="00201EFF">
        <w:t>”</w:t>
      </w:r>
      <w:r>
        <w:t xml:space="preserve"> on kannatettava, mutta </w:t>
      </w:r>
      <w:r w:rsidR="0015397F">
        <w:t xml:space="preserve">korit </w:t>
      </w:r>
      <w:r>
        <w:t xml:space="preserve">voisi ryhmitellä hieman </w:t>
      </w:r>
      <w:r>
        <w:lastRenderedPageBreak/>
        <w:t xml:space="preserve">toisin. Sovittiin, että muokataan esitystä niin, että yhteiset tutkinnon osat jaotellaan kolmen </w:t>
      </w:r>
      <w:r w:rsidR="00201EFF">
        <w:t xml:space="preserve">tutkinnon osan </w:t>
      </w:r>
      <w:r>
        <w:t xml:space="preserve">sijaan neljään </w:t>
      </w:r>
      <w:r w:rsidR="00201EFF">
        <w:t xml:space="preserve">tutkinnon osaan </w:t>
      </w:r>
      <w:r>
        <w:t>seuraavasti:</w:t>
      </w:r>
    </w:p>
    <w:p w:rsidR="00ED60A6" w:rsidRDefault="00201EFF" w:rsidP="00565EB1">
      <w:pPr>
        <w:pStyle w:val="Luettelokappale"/>
        <w:numPr>
          <w:ilvl w:val="0"/>
          <w:numId w:val="15"/>
        </w:numPr>
        <w:spacing w:after="0" w:line="240" w:lineRule="auto"/>
        <w:ind w:left="1664"/>
      </w:pPr>
      <w:r>
        <w:t>Viestintä- ja vuorovaikutusosaaminen -tutkinnon osa säilyy entisellään.</w:t>
      </w:r>
    </w:p>
    <w:p w:rsidR="0015397F" w:rsidRDefault="00201EFF" w:rsidP="00565EB1">
      <w:pPr>
        <w:pStyle w:val="Luettelokappale"/>
        <w:numPr>
          <w:ilvl w:val="0"/>
          <w:numId w:val="15"/>
        </w:numPr>
        <w:spacing w:after="0" w:line="240" w:lineRule="auto"/>
        <w:ind w:left="1664"/>
      </w:pPr>
      <w:r>
        <w:t xml:space="preserve">Ympäristötietous siirretään Matemaattis-luonnontieteellinen osaaminen -tutkinnon osasta </w:t>
      </w:r>
      <w:r w:rsidR="00565EB1">
        <w:t>samaan koriin kulttuurien tuntemuksen, liikunnan ja terveystiedon jne. kanssa.</w:t>
      </w:r>
      <w:r>
        <w:t xml:space="preserve"> Tutkinnon osan tulee sisältää osaamista kaiki</w:t>
      </w:r>
      <w:r w:rsidR="00565EB1">
        <w:t>lta jäljelle jääneiltä</w:t>
      </w:r>
      <w:r>
        <w:t xml:space="preserve"> </w:t>
      </w:r>
      <w:r w:rsidR="00565EB1">
        <w:t xml:space="preserve">kolmelta </w:t>
      </w:r>
      <w:r>
        <w:t>osa-alue</w:t>
      </w:r>
      <w:r w:rsidR="00565EB1">
        <w:t>el</w:t>
      </w:r>
      <w:r>
        <w:t>ta.</w:t>
      </w:r>
    </w:p>
    <w:p w:rsidR="00201EFF" w:rsidRDefault="00201EFF" w:rsidP="00565EB1">
      <w:pPr>
        <w:pStyle w:val="Luettelokappale"/>
        <w:numPr>
          <w:ilvl w:val="0"/>
          <w:numId w:val="15"/>
        </w:numPr>
        <w:spacing w:after="0" w:line="240" w:lineRule="auto"/>
        <w:ind w:left="1664"/>
      </w:pPr>
      <w:r>
        <w:t>Pohditaan vielä tieto- ja viestintätekniikka</w:t>
      </w:r>
      <w:r w:rsidR="0015397F">
        <w:t>-osa-alueen</w:t>
      </w:r>
      <w:r>
        <w:t xml:space="preserve"> nimeä, samoin ympäristötietou</w:t>
      </w:r>
      <w:r w:rsidR="0015397F">
        <w:t>s-osa-alueen</w:t>
      </w:r>
      <w:r>
        <w:t xml:space="preserve"> nimeä.</w:t>
      </w:r>
    </w:p>
    <w:p w:rsidR="00201EFF" w:rsidRDefault="00201EFF" w:rsidP="00565EB1">
      <w:pPr>
        <w:pStyle w:val="Luettelokappale"/>
        <w:numPr>
          <w:ilvl w:val="0"/>
          <w:numId w:val="15"/>
        </w:numPr>
        <w:spacing w:after="0" w:line="240" w:lineRule="auto"/>
        <w:ind w:left="1664"/>
      </w:pPr>
      <w:r>
        <w:t>Yhteiskunnassa ja työelämä</w:t>
      </w:r>
      <w:r w:rsidR="00565EB1">
        <w:t>s</w:t>
      </w:r>
      <w:r>
        <w:t xml:space="preserve">sä tarvittavista perustaidoista muodostetaan uusi tutkinnon osa, jonka osaamisalueita ovat yhteiskuntataidot, työelämätaidot, työkyvyn ylläpitäminen sekä yrittäjyys ja yritystoiminta. Tutkinnon osan tulee sisältää osaamistavoitteita kaikilta </w:t>
      </w:r>
      <w:r w:rsidR="00565EB1">
        <w:t xml:space="preserve">neljältä </w:t>
      </w:r>
      <w:r>
        <w:t>osa-alue</w:t>
      </w:r>
      <w:r w:rsidR="00565EB1">
        <w:t>e</w:t>
      </w:r>
      <w:r>
        <w:t>lta.</w:t>
      </w:r>
    </w:p>
    <w:p w:rsidR="00201EFF" w:rsidRDefault="00201EFF" w:rsidP="00565EB1">
      <w:pPr>
        <w:pStyle w:val="Luettelokappale"/>
        <w:numPr>
          <w:ilvl w:val="0"/>
          <w:numId w:val="15"/>
        </w:numPr>
        <w:spacing w:after="0" w:line="240" w:lineRule="auto"/>
        <w:ind w:left="1664"/>
      </w:pPr>
      <w:r>
        <w:t xml:space="preserve">Jäljelle jäävät osa-alueet muodostavat neljännen tutkinnon osan, joka on </w:t>
      </w:r>
      <w:r w:rsidR="00565EB1">
        <w:t xml:space="preserve">tutkinnon osaan kuuluvien osa-alueiden osalta </w:t>
      </w:r>
      <w:r>
        <w:t>valinnainen.</w:t>
      </w:r>
    </w:p>
    <w:p w:rsidR="00201EFF" w:rsidRDefault="00201EFF" w:rsidP="00565EB1">
      <w:pPr>
        <w:spacing w:after="0" w:line="240" w:lineRule="auto"/>
        <w:ind w:left="1304"/>
      </w:pPr>
    </w:p>
    <w:p w:rsidR="00201EFF" w:rsidRDefault="00201EFF" w:rsidP="00565EB1">
      <w:pPr>
        <w:spacing w:after="0" w:line="240" w:lineRule="auto"/>
        <w:ind w:left="1304"/>
      </w:pPr>
      <w:r>
        <w:t xml:space="preserve">Sovittiin, että työryhmä muotoilee tältä pohjalta uuden esityksen niin, että uusi esitys sisältää myös esityksen kunkin tutkinnon osan pisteiksi. </w:t>
      </w:r>
    </w:p>
    <w:p w:rsidR="00ED60A6" w:rsidRDefault="00ED60A6" w:rsidP="006C4F48">
      <w:pPr>
        <w:spacing w:after="0" w:line="240" w:lineRule="auto"/>
      </w:pPr>
    </w:p>
    <w:p w:rsidR="00201EFF" w:rsidRDefault="006C4F48" w:rsidP="00201EFF">
      <w:pPr>
        <w:pStyle w:val="Luettelokappale"/>
        <w:numPr>
          <w:ilvl w:val="0"/>
          <w:numId w:val="8"/>
        </w:numPr>
        <w:spacing w:after="0" w:line="240" w:lineRule="auto"/>
        <w:ind w:left="360"/>
      </w:pPr>
      <w:proofErr w:type="spellStart"/>
      <w:r>
        <w:t>ECVET-pisteytyksen</w:t>
      </w:r>
      <w:proofErr w:type="spellEnd"/>
      <w:r>
        <w:t xml:space="preserve"> periaatteet </w:t>
      </w:r>
    </w:p>
    <w:p w:rsidR="00201EFF" w:rsidRDefault="00201EFF" w:rsidP="00201EFF">
      <w:pPr>
        <w:spacing w:after="0" w:line="240" w:lineRule="auto"/>
      </w:pPr>
    </w:p>
    <w:p w:rsidR="00B16E81" w:rsidRDefault="00565EB1" w:rsidP="00B16E81">
      <w:pPr>
        <w:spacing w:after="0" w:line="240" w:lineRule="auto"/>
        <w:ind w:left="1304"/>
      </w:pPr>
      <w:r>
        <w:t xml:space="preserve">Sihteeri Rasku esitteli työryhmän esityksen ammatillisten perustutkintojen ja tutkinnon osien pisteiksi. </w:t>
      </w:r>
      <w:r w:rsidR="00465248">
        <w:t>Keskusteltiin esityksestä</w:t>
      </w:r>
      <w:r w:rsidR="00B16E81">
        <w:t xml:space="preserve">. </w:t>
      </w:r>
      <w:r w:rsidR="00B16E81" w:rsidRPr="008E7CBD">
        <w:t>Kannatettiin osaamispiste-nimen käyttöönottoa ja pisteytyksen pääperiaatteita. Todettiin kuitenkin, että pisteytyksen yksityiskohtia on vielä hiottava esim. toisista tutkinnoista otettavien tutkinnon osien pisteytyksen osalta.</w:t>
      </w:r>
      <w:bookmarkStart w:id="0" w:name="_GoBack"/>
      <w:bookmarkEnd w:id="0"/>
      <w:r w:rsidR="00B16E81">
        <w:t xml:space="preserve"> </w:t>
      </w:r>
    </w:p>
    <w:p w:rsidR="00B16E81" w:rsidRDefault="00B16E81" w:rsidP="00B16E81">
      <w:pPr>
        <w:spacing w:after="0" w:line="240" w:lineRule="auto"/>
        <w:ind w:left="1304"/>
      </w:pPr>
    </w:p>
    <w:p w:rsidR="00565EB1" w:rsidRDefault="00565EB1" w:rsidP="00565EB1">
      <w:pPr>
        <w:spacing w:after="0" w:line="240" w:lineRule="auto"/>
        <w:ind w:left="1304"/>
      </w:pPr>
      <w:r>
        <w:t>Keskustelussa nostettiin esiin seuraavat asiat:</w:t>
      </w:r>
    </w:p>
    <w:p w:rsidR="00565EB1" w:rsidRDefault="00565EB1" w:rsidP="00565EB1">
      <w:pPr>
        <w:spacing w:after="0" w:line="240" w:lineRule="auto"/>
        <w:ind w:left="1304"/>
      </w:pPr>
    </w:p>
    <w:p w:rsidR="00565EB1" w:rsidRDefault="00565EB1" w:rsidP="00565EB1">
      <w:pPr>
        <w:pStyle w:val="Luettelokappale"/>
        <w:numPr>
          <w:ilvl w:val="0"/>
          <w:numId w:val="16"/>
        </w:numPr>
        <w:spacing w:after="0" w:line="240" w:lineRule="auto"/>
      </w:pPr>
      <w:r>
        <w:t xml:space="preserve">On tärkeää, että pisteytys tehdään aidosti osaamisperusteisesti. Tämä vaatii </w:t>
      </w:r>
      <w:r w:rsidR="0015397F">
        <w:t xml:space="preserve">uudenlaista ajattelutapaa ja </w:t>
      </w:r>
      <w:r>
        <w:t xml:space="preserve">aikaa, joten aikataulu ei </w:t>
      </w:r>
      <w:r w:rsidR="0015397F">
        <w:t xml:space="preserve">saa </w:t>
      </w:r>
      <w:r>
        <w:t>olla liian tiukka.</w:t>
      </w:r>
      <w:r w:rsidR="00880666">
        <w:t xml:space="preserve"> Pisteytys kannattaa tehdä kerralla kunnolla. Toisaalta muutos on hyvä tehdä mahdollisimman pian, jotta osaamisperusteisuus vahvistuu myös koulutuksen arjessa. </w:t>
      </w:r>
    </w:p>
    <w:p w:rsidR="00565EB1" w:rsidRDefault="00565EB1" w:rsidP="00565EB1">
      <w:pPr>
        <w:pStyle w:val="Luettelokappale"/>
        <w:numPr>
          <w:ilvl w:val="0"/>
          <w:numId w:val="16"/>
        </w:numPr>
        <w:spacing w:after="0" w:line="240" w:lineRule="auto"/>
      </w:pPr>
      <w:r>
        <w:t>Työelämä on otettava mukaan pisteyty</w:t>
      </w:r>
      <w:r w:rsidR="007C41D1">
        <w:t>sprosessiin</w:t>
      </w:r>
      <w:r>
        <w:t>.</w:t>
      </w:r>
    </w:p>
    <w:p w:rsidR="0015397F" w:rsidRDefault="0015397F" w:rsidP="00565EB1">
      <w:pPr>
        <w:pStyle w:val="Luettelokappale"/>
        <w:numPr>
          <w:ilvl w:val="0"/>
          <w:numId w:val="16"/>
        </w:numPr>
        <w:spacing w:after="0" w:line="240" w:lineRule="auto"/>
      </w:pPr>
      <w:r>
        <w:t xml:space="preserve">Koulutuksen järjestäjien mahdollisuus päättää tutkinnon osia pienempien osien pisteistä saattaa johtaa tutkinnon osien pirstoutumiseen pieniksi palasiksi. Tämä ei ole toivottavaa. Tutkinnon osat tulisi säilyttää kokonaisuuksina myös koulutuksen järjestäjän opetussuunnitelmassa. Osaamisen tunnustamisen yhteydessä ja paikallisten tutkinnon osien osalta on luontevaa, että päätösvalta on koulutuksen järjestäjällä. </w:t>
      </w:r>
    </w:p>
    <w:p w:rsidR="00465248" w:rsidRDefault="0015397F" w:rsidP="00565EB1">
      <w:pPr>
        <w:pStyle w:val="Luettelokappale"/>
        <w:numPr>
          <w:ilvl w:val="0"/>
          <w:numId w:val="16"/>
        </w:numPr>
        <w:spacing w:after="0" w:line="240" w:lineRule="auto"/>
      </w:pPr>
      <w:r>
        <w:t xml:space="preserve">Toisaalta, jos </w:t>
      </w:r>
      <w:r w:rsidR="006E4EE2">
        <w:t xml:space="preserve">tutkinnon perusteissa olevat </w:t>
      </w:r>
      <w:r w:rsidR="00465248">
        <w:t>tutkinnon osat ovat hyvin laajoja, pienempiä osia tarvitaan, jotta opiskelijalle syntyy suoritteita ja etenemistä voidaan seurata.</w:t>
      </w:r>
    </w:p>
    <w:p w:rsidR="006E4EE2" w:rsidRDefault="006E4EE2" w:rsidP="006E4EE2">
      <w:pPr>
        <w:spacing w:after="0" w:line="240" w:lineRule="auto"/>
      </w:pPr>
    </w:p>
    <w:p w:rsidR="00565EB1" w:rsidRDefault="006E4EE2" w:rsidP="006E4EE2">
      <w:pPr>
        <w:spacing w:after="0" w:line="240" w:lineRule="auto"/>
        <w:ind w:left="1304"/>
      </w:pPr>
      <w:r>
        <w:t>Lisäksi keskustelun yhteydessä p</w:t>
      </w:r>
      <w:r w:rsidR="00465248">
        <w:t xml:space="preserve">ohdittiin tarvetta säätää </w:t>
      </w:r>
      <w:proofErr w:type="spellStart"/>
      <w:r w:rsidR="00465248">
        <w:t>työssäoppimisen</w:t>
      </w:r>
      <w:proofErr w:type="spellEnd"/>
      <w:r w:rsidR="00465248">
        <w:t xml:space="preserve"> minimimäärästä, kun </w:t>
      </w:r>
      <w:proofErr w:type="spellStart"/>
      <w:r w:rsidR="00465248">
        <w:t>työssäoppiminen</w:t>
      </w:r>
      <w:proofErr w:type="spellEnd"/>
      <w:r w:rsidR="00465248">
        <w:t xml:space="preserve"> on yksi opetusmenetelmä ja erilainen oppimisympäristö, ei </w:t>
      </w:r>
      <w:r w:rsidR="00880666">
        <w:t xml:space="preserve">erillinen </w:t>
      </w:r>
      <w:r w:rsidR="00465248">
        <w:t xml:space="preserve">osaamistavoite. Toisaalta </w:t>
      </w:r>
      <w:r>
        <w:t xml:space="preserve">todettiin, että </w:t>
      </w:r>
      <w:proofErr w:type="spellStart"/>
      <w:r w:rsidR="00465248">
        <w:t>työssäoppimise</w:t>
      </w:r>
      <w:r>
        <w:t>n</w:t>
      </w:r>
      <w:proofErr w:type="spellEnd"/>
      <w:r>
        <w:t xml:space="preserve"> määrästä</w:t>
      </w:r>
      <w:r w:rsidR="00465248">
        <w:t xml:space="preserve"> </w:t>
      </w:r>
      <w:r w:rsidR="00880666">
        <w:t>voi olla hyvä säätää, jos sitä halutaan edistää</w:t>
      </w:r>
      <w:r>
        <w:t xml:space="preserve">. </w:t>
      </w:r>
      <w:proofErr w:type="spellStart"/>
      <w:r>
        <w:t>T</w:t>
      </w:r>
      <w:r w:rsidR="00880666">
        <w:t>yössäoppiminen</w:t>
      </w:r>
      <w:proofErr w:type="spellEnd"/>
      <w:r w:rsidR="00880666">
        <w:t xml:space="preserve"> </w:t>
      </w:r>
      <w:r>
        <w:t xml:space="preserve">jää käytännössä </w:t>
      </w:r>
      <w:r w:rsidR="00880666">
        <w:t>helposti minimiin eli 20 opintoviikkoon.</w:t>
      </w:r>
    </w:p>
    <w:p w:rsidR="00880666" w:rsidRDefault="00880666" w:rsidP="006E4EE2">
      <w:pPr>
        <w:spacing w:after="0" w:line="240" w:lineRule="auto"/>
        <w:ind w:left="1304"/>
      </w:pPr>
    </w:p>
    <w:p w:rsidR="00325EEA" w:rsidRPr="00201EFF" w:rsidRDefault="008B7E06" w:rsidP="00201EFF">
      <w:pPr>
        <w:pStyle w:val="Luettelokappale"/>
        <w:numPr>
          <w:ilvl w:val="0"/>
          <w:numId w:val="8"/>
        </w:numPr>
        <w:spacing w:after="0" w:line="240" w:lineRule="auto"/>
        <w:ind w:left="360"/>
      </w:pPr>
      <w:r w:rsidRPr="00201EFF">
        <w:t>Hallituksen esitysluonnos</w:t>
      </w:r>
      <w:r w:rsidR="00AC3D37" w:rsidRPr="00201EFF">
        <w:t xml:space="preserve"> </w:t>
      </w:r>
    </w:p>
    <w:p w:rsidR="008B7E06" w:rsidRPr="00201EFF" w:rsidRDefault="008B7E06" w:rsidP="00201EFF">
      <w:pPr>
        <w:spacing w:after="0" w:line="240" w:lineRule="auto"/>
      </w:pPr>
    </w:p>
    <w:p w:rsidR="006C4F48" w:rsidRPr="00201EFF" w:rsidRDefault="006C4F48" w:rsidP="00523640">
      <w:pPr>
        <w:spacing w:after="0" w:line="240" w:lineRule="auto"/>
        <w:ind w:left="1304"/>
      </w:pPr>
      <w:r w:rsidRPr="00201EFF">
        <w:t xml:space="preserve">Hallituksen esitysluonnosta ei ehditty käsitellä. Sovittiin, että mikäli ohjausryhmän jäsenillä on evästyksiä työryhmälle, ne voi lähettää ma 27.5.2013 aikana ohjausryhmän sihteereille </w:t>
      </w:r>
      <w:r w:rsidRPr="00201EFF">
        <w:lastRenderedPageBreak/>
        <w:t>Ville Heinoselle (</w:t>
      </w:r>
      <w:hyperlink r:id="rId8" w:history="1">
        <w:r w:rsidRPr="00201EFF">
          <w:rPr>
            <w:rStyle w:val="Hyperlinkki"/>
          </w:rPr>
          <w:t>ville.heinonen@minedu.fi</w:t>
        </w:r>
      </w:hyperlink>
      <w:r w:rsidRPr="00201EFF">
        <w:t xml:space="preserve">) ja Seija </w:t>
      </w:r>
      <w:proofErr w:type="spellStart"/>
      <w:r w:rsidRPr="00201EFF">
        <w:t>Raskulle</w:t>
      </w:r>
      <w:proofErr w:type="spellEnd"/>
      <w:r w:rsidRPr="00201EFF">
        <w:t xml:space="preserve"> (</w:t>
      </w:r>
      <w:hyperlink r:id="rId9" w:history="1">
        <w:r w:rsidRPr="00201EFF">
          <w:rPr>
            <w:rStyle w:val="Hyperlinkki"/>
          </w:rPr>
          <w:t>seija.rasku@minedu.fi</w:t>
        </w:r>
      </w:hyperlink>
      <w:r w:rsidRPr="00201EFF">
        <w:t>) hyödynnettäväksi työryhmän kokouksessa tiistaina.</w:t>
      </w:r>
    </w:p>
    <w:p w:rsidR="00880666" w:rsidRDefault="00880666" w:rsidP="00523640">
      <w:pPr>
        <w:spacing w:after="0"/>
      </w:pPr>
    </w:p>
    <w:p w:rsidR="009F6230" w:rsidRDefault="005E1BCA" w:rsidP="00201EFF">
      <w:pPr>
        <w:pStyle w:val="Luettelokappale"/>
        <w:numPr>
          <w:ilvl w:val="0"/>
          <w:numId w:val="8"/>
        </w:numPr>
        <w:spacing w:after="0" w:line="240" w:lineRule="auto"/>
        <w:ind w:left="360"/>
      </w:pPr>
      <w:r w:rsidRPr="002E1D29">
        <w:t>Seuraava</w:t>
      </w:r>
      <w:r w:rsidR="00CA426E">
        <w:t xml:space="preserve"> kokous</w:t>
      </w:r>
      <w:r w:rsidR="00447393">
        <w:t xml:space="preserve"> </w:t>
      </w:r>
    </w:p>
    <w:p w:rsidR="009F6230" w:rsidRDefault="009F6230" w:rsidP="00201EFF">
      <w:pPr>
        <w:pStyle w:val="Luettelokappale"/>
        <w:spacing w:after="0" w:line="240" w:lineRule="auto"/>
        <w:ind w:left="0"/>
      </w:pPr>
    </w:p>
    <w:p w:rsidR="00C626CC" w:rsidRDefault="009F6230" w:rsidP="00201EFF">
      <w:pPr>
        <w:spacing w:after="0" w:line="240" w:lineRule="auto"/>
        <w:ind w:left="1304"/>
      </w:pPr>
      <w:r>
        <w:t xml:space="preserve">Seuraava kokous on aiemmin sovitun mukaisesti </w:t>
      </w:r>
      <w:r w:rsidR="008B7E06">
        <w:t xml:space="preserve">pe 14.6. </w:t>
      </w:r>
      <w:r w:rsidR="00A54BDB">
        <w:t>klo 12 – 14</w:t>
      </w:r>
      <w:r w:rsidR="00201EFF">
        <w:t xml:space="preserve"> (</w:t>
      </w:r>
      <w:r w:rsidR="00A54BDB">
        <w:t>Väinämöinen</w:t>
      </w:r>
      <w:r w:rsidR="00201EFF">
        <w:t>, Meritullinkatu 10</w:t>
      </w:r>
      <w:r>
        <w:t xml:space="preserve">). Lisäksi sovittiin pidettäväksi ylimääräinen kokous to 20.6.2013 klo 9 – 11. </w:t>
      </w:r>
    </w:p>
    <w:p w:rsidR="002D6333" w:rsidRPr="002E1D29" w:rsidRDefault="002D6333" w:rsidP="00201EFF">
      <w:pPr>
        <w:spacing w:after="0" w:line="240" w:lineRule="auto"/>
      </w:pPr>
    </w:p>
    <w:p w:rsidR="00C626CC" w:rsidRPr="002E1D29" w:rsidRDefault="00C626CC" w:rsidP="00447393">
      <w:pPr>
        <w:pStyle w:val="Luettelokappale"/>
        <w:numPr>
          <w:ilvl w:val="0"/>
          <w:numId w:val="8"/>
        </w:numPr>
        <w:spacing w:after="0" w:line="240" w:lineRule="auto"/>
        <w:ind w:left="360"/>
      </w:pPr>
      <w:r w:rsidRPr="002E1D29">
        <w:t>Muut asiat</w:t>
      </w:r>
    </w:p>
    <w:p w:rsidR="00456D83" w:rsidRDefault="00456D83" w:rsidP="00447393">
      <w:pPr>
        <w:spacing w:after="0" w:line="240" w:lineRule="auto"/>
      </w:pPr>
    </w:p>
    <w:p w:rsidR="006C4F48" w:rsidRDefault="006C4F48" w:rsidP="006C4F48">
      <w:pPr>
        <w:spacing w:after="0" w:line="240" w:lineRule="auto"/>
        <w:ind w:left="1304"/>
      </w:pPr>
      <w:r>
        <w:t>Muita asioita ei ollut.</w:t>
      </w:r>
    </w:p>
    <w:p w:rsidR="006C4F48" w:rsidRPr="002E1D29" w:rsidRDefault="006C4F48" w:rsidP="00447393">
      <w:pPr>
        <w:spacing w:after="0" w:line="240" w:lineRule="auto"/>
      </w:pPr>
    </w:p>
    <w:p w:rsidR="00456D83" w:rsidRPr="002E1D29" w:rsidRDefault="00456D83" w:rsidP="00447393">
      <w:pPr>
        <w:pStyle w:val="Luettelokappale"/>
        <w:numPr>
          <w:ilvl w:val="0"/>
          <w:numId w:val="8"/>
        </w:numPr>
        <w:spacing w:after="0" w:line="240" w:lineRule="auto"/>
        <w:ind w:left="360"/>
      </w:pPr>
      <w:r w:rsidRPr="002E1D29">
        <w:t>Kokouksen päättäminen</w:t>
      </w:r>
    </w:p>
    <w:p w:rsidR="00F3311B" w:rsidRDefault="00F3311B" w:rsidP="002E1D29">
      <w:pPr>
        <w:spacing w:after="0" w:line="240" w:lineRule="auto"/>
      </w:pPr>
    </w:p>
    <w:p w:rsidR="00F3311B" w:rsidRDefault="006C4F48" w:rsidP="006C4F48">
      <w:pPr>
        <w:spacing w:after="0" w:line="240" w:lineRule="auto"/>
        <w:ind w:left="1304"/>
      </w:pPr>
      <w:r>
        <w:t>Puheenjohtaja päätti kokouksen klo 13.56.</w:t>
      </w:r>
    </w:p>
    <w:p w:rsidR="00F3311B" w:rsidRDefault="00F3311B" w:rsidP="002E1D29">
      <w:pPr>
        <w:spacing w:after="0" w:line="240" w:lineRule="auto"/>
      </w:pPr>
    </w:p>
    <w:p w:rsidR="00565EB1" w:rsidRDefault="00565EB1" w:rsidP="002E1D29">
      <w:pPr>
        <w:spacing w:after="0" w:line="240" w:lineRule="auto"/>
      </w:pPr>
    </w:p>
    <w:p w:rsidR="00565EB1" w:rsidRDefault="00565EB1" w:rsidP="002E1D29">
      <w:pPr>
        <w:spacing w:after="0" w:line="240" w:lineRule="auto"/>
      </w:pPr>
    </w:p>
    <w:p w:rsidR="00C626CC" w:rsidRPr="002E1D29" w:rsidRDefault="00E040FC" w:rsidP="002E1D29">
      <w:pPr>
        <w:spacing w:after="0" w:line="240" w:lineRule="auto"/>
      </w:pPr>
      <w:r w:rsidRPr="002E1D29">
        <w:t>JAKELU</w:t>
      </w:r>
      <w:r w:rsidR="00ED5831" w:rsidRPr="002E1D29">
        <w:tab/>
      </w:r>
      <w:r w:rsidR="00C626CC" w:rsidRPr="002E1D29">
        <w:t>ohjausryhmän</w:t>
      </w:r>
      <w:r w:rsidR="00A5196E" w:rsidRPr="002E1D29">
        <w:t xml:space="preserve"> jäsenet</w:t>
      </w:r>
    </w:p>
    <w:sectPr w:rsidR="00C626CC" w:rsidRPr="002E1D29" w:rsidSect="00A3674F">
      <w:headerReference w:type="default" r:id="rId10"/>
      <w:headerReference w:type="first" r:id="rId11"/>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831" w:rsidRDefault="00ED5831" w:rsidP="00A3674F">
      <w:pPr>
        <w:spacing w:after="0" w:line="240" w:lineRule="auto"/>
      </w:pPr>
      <w:r>
        <w:separator/>
      </w:r>
    </w:p>
  </w:endnote>
  <w:endnote w:type="continuationSeparator" w:id="0">
    <w:p w:rsidR="00ED5831" w:rsidRDefault="00ED5831" w:rsidP="00A3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831" w:rsidRDefault="00ED5831" w:rsidP="00A3674F">
      <w:pPr>
        <w:spacing w:after="0" w:line="240" w:lineRule="auto"/>
      </w:pPr>
      <w:r>
        <w:separator/>
      </w:r>
    </w:p>
  </w:footnote>
  <w:footnote w:type="continuationSeparator" w:id="0">
    <w:p w:rsidR="00ED5831" w:rsidRDefault="00ED5831" w:rsidP="00A36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3393"/>
      <w:docPartObj>
        <w:docPartGallery w:val="Page Numbers (Top of Page)"/>
        <w:docPartUnique/>
      </w:docPartObj>
    </w:sdtPr>
    <w:sdtEndPr/>
    <w:sdtContent>
      <w:p w:rsidR="00ED5831" w:rsidRDefault="00ED5831">
        <w:pPr>
          <w:pStyle w:val="Yltunniste"/>
          <w:jc w:val="center"/>
        </w:pPr>
        <w:r>
          <w:fldChar w:fldCharType="begin"/>
        </w:r>
        <w:r>
          <w:instrText>PAGE   \* MERGEFORMAT</w:instrText>
        </w:r>
        <w:r>
          <w:fldChar w:fldCharType="separate"/>
        </w:r>
        <w:r w:rsidR="008E7CBD">
          <w:rPr>
            <w:noProof/>
          </w:rPr>
          <w:t>2</w:t>
        </w:r>
        <w:r>
          <w:fldChar w:fldCharType="end"/>
        </w:r>
      </w:p>
    </w:sdtContent>
  </w:sdt>
  <w:p w:rsidR="00ED5831" w:rsidRDefault="00ED5831">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31" w:rsidRDefault="00ED5831" w:rsidP="00F8485E">
    <w:pPr>
      <w:spacing w:after="0" w:line="240" w:lineRule="auto"/>
    </w:pPr>
    <w:r>
      <w:t>OPETUS- JA KULTTUURIMINISTERIÖ</w:t>
    </w:r>
    <w:r>
      <w:tab/>
    </w:r>
    <w:r>
      <w:tab/>
    </w:r>
    <w:r w:rsidR="009F6230">
      <w:t>KOKOUSMUISTIO</w:t>
    </w:r>
    <w:r w:rsidR="00C52563">
      <w:tab/>
    </w:r>
    <w:r>
      <w:tab/>
    </w:r>
    <w:r>
      <w:fldChar w:fldCharType="begin"/>
    </w:r>
    <w:r>
      <w:instrText>PAGE   \* MERGEFORMAT</w:instrText>
    </w:r>
    <w:r>
      <w:fldChar w:fldCharType="separate"/>
    </w:r>
    <w:r w:rsidR="008E7CBD">
      <w:rPr>
        <w:noProof/>
      </w:rPr>
      <w:t>1</w:t>
    </w:r>
    <w:r>
      <w:fldChar w:fldCharType="end"/>
    </w:r>
  </w:p>
  <w:p w:rsidR="007D39F8" w:rsidRDefault="007D39F8" w:rsidP="00F8485E">
    <w:pPr>
      <w:spacing w:after="0" w:line="240" w:lineRule="auto"/>
    </w:pPr>
  </w:p>
  <w:p w:rsidR="009C1E11" w:rsidRDefault="009C1E11" w:rsidP="00F8485E">
    <w:pPr>
      <w:spacing w:after="0" w:line="240" w:lineRule="auto"/>
    </w:pPr>
  </w:p>
  <w:p w:rsidR="00ED5831" w:rsidRDefault="009C38D1" w:rsidP="00F8485E">
    <w:pPr>
      <w:spacing w:after="0" w:line="240" w:lineRule="auto"/>
      <w:ind w:left="5216"/>
    </w:pPr>
    <w:r>
      <w:t>17.6.2013</w:t>
    </w:r>
  </w:p>
  <w:p w:rsidR="00520637" w:rsidRDefault="00520637" w:rsidP="00F8485E">
    <w:pPr>
      <w:pStyle w:val="Yltunniste"/>
      <w:tabs>
        <w:tab w:val="clear" w:pos="4819"/>
        <w:tab w:val="clear" w:pos="9638"/>
      </w:tabs>
    </w:pPr>
  </w:p>
  <w:p w:rsidR="00ED5831" w:rsidRDefault="00ED5831" w:rsidP="00F8485E">
    <w:pPr>
      <w:pStyle w:val="Yltunniste"/>
      <w:tabs>
        <w:tab w:val="clear" w:pos="4819"/>
        <w:tab w:val="clear" w:pos="9638"/>
      </w:tabs>
    </w:pPr>
  </w:p>
  <w:p w:rsidR="009C1E11" w:rsidRDefault="009C1E11" w:rsidP="00F8485E">
    <w:pPr>
      <w:pStyle w:val="Yltunniste"/>
      <w:tabs>
        <w:tab w:val="clear" w:pos="4819"/>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850"/>
    <w:multiLevelType w:val="hybridMultilevel"/>
    <w:tmpl w:val="F7704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EC26860"/>
    <w:multiLevelType w:val="hybridMultilevel"/>
    <w:tmpl w:val="D76CE7D2"/>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2">
    <w:nsid w:val="0EFB6A91"/>
    <w:multiLevelType w:val="hybridMultilevel"/>
    <w:tmpl w:val="29260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D12735"/>
    <w:multiLevelType w:val="hybridMultilevel"/>
    <w:tmpl w:val="BDD06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2D040B"/>
    <w:multiLevelType w:val="multilevel"/>
    <w:tmpl w:val="C1FA3F3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nsid w:val="20367DEB"/>
    <w:multiLevelType w:val="multilevel"/>
    <w:tmpl w:val="D694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6120A"/>
    <w:multiLevelType w:val="hybridMultilevel"/>
    <w:tmpl w:val="8D1A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6859E3"/>
    <w:multiLevelType w:val="hybridMultilevel"/>
    <w:tmpl w:val="6B0889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2C301F8"/>
    <w:multiLevelType w:val="hybridMultilevel"/>
    <w:tmpl w:val="777A2246"/>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9">
    <w:nsid w:val="4428632F"/>
    <w:multiLevelType w:val="hybridMultilevel"/>
    <w:tmpl w:val="BAE4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4D2385"/>
    <w:multiLevelType w:val="hybridMultilevel"/>
    <w:tmpl w:val="AE08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574363"/>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618D34AF"/>
    <w:multiLevelType w:val="multilevel"/>
    <w:tmpl w:val="9FBA13D8"/>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660F16AC"/>
    <w:multiLevelType w:val="hybridMultilevel"/>
    <w:tmpl w:val="EF3EB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C495972"/>
    <w:multiLevelType w:val="hybridMultilevel"/>
    <w:tmpl w:val="DAEC1BD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7D54652D"/>
    <w:multiLevelType w:val="hybridMultilevel"/>
    <w:tmpl w:val="6BF2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
  </w:num>
  <w:num w:numId="4">
    <w:abstractNumId w:val="3"/>
  </w:num>
  <w:num w:numId="5">
    <w:abstractNumId w:val="4"/>
  </w:num>
  <w:num w:numId="6">
    <w:abstractNumId w:val="12"/>
  </w:num>
  <w:num w:numId="7">
    <w:abstractNumId w:val="6"/>
  </w:num>
  <w:num w:numId="8">
    <w:abstractNumId w:val="13"/>
  </w:num>
  <w:num w:numId="9">
    <w:abstractNumId w:val="9"/>
  </w:num>
  <w:num w:numId="10">
    <w:abstractNumId w:val="5"/>
  </w:num>
  <w:num w:numId="11">
    <w:abstractNumId w:val="10"/>
  </w:num>
  <w:num w:numId="12">
    <w:abstractNumId w:val="7"/>
  </w:num>
  <w:num w:numId="13">
    <w:abstractNumId w:val="15"/>
  </w:num>
  <w:num w:numId="14">
    <w:abstractNumId w:val="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CC"/>
    <w:rsid w:val="0004708F"/>
    <w:rsid w:val="00061FFD"/>
    <w:rsid w:val="00080E32"/>
    <w:rsid w:val="000D69AE"/>
    <w:rsid w:val="00121351"/>
    <w:rsid w:val="001241B1"/>
    <w:rsid w:val="0015397F"/>
    <w:rsid w:val="001A65AD"/>
    <w:rsid w:val="00201EFF"/>
    <w:rsid w:val="002207B3"/>
    <w:rsid w:val="002D3396"/>
    <w:rsid w:val="002D6333"/>
    <w:rsid w:val="002E1D29"/>
    <w:rsid w:val="002E69A5"/>
    <w:rsid w:val="002F6667"/>
    <w:rsid w:val="00325EEA"/>
    <w:rsid w:val="00447393"/>
    <w:rsid w:val="00456D83"/>
    <w:rsid w:val="00465248"/>
    <w:rsid w:val="00477BAB"/>
    <w:rsid w:val="0048552A"/>
    <w:rsid w:val="004F2EAF"/>
    <w:rsid w:val="00520637"/>
    <w:rsid w:val="00523640"/>
    <w:rsid w:val="00554557"/>
    <w:rsid w:val="00565EB1"/>
    <w:rsid w:val="005A22BC"/>
    <w:rsid w:val="005D4962"/>
    <w:rsid w:val="005E1BCA"/>
    <w:rsid w:val="0060326A"/>
    <w:rsid w:val="00626F69"/>
    <w:rsid w:val="006C472E"/>
    <w:rsid w:val="006C4F48"/>
    <w:rsid w:val="006E4EE2"/>
    <w:rsid w:val="00762209"/>
    <w:rsid w:val="00773471"/>
    <w:rsid w:val="007C41D1"/>
    <w:rsid w:val="007D39F8"/>
    <w:rsid w:val="00817C22"/>
    <w:rsid w:val="00880666"/>
    <w:rsid w:val="008B7E06"/>
    <w:rsid w:val="008E3CB1"/>
    <w:rsid w:val="008E7CBD"/>
    <w:rsid w:val="0094408C"/>
    <w:rsid w:val="009869EA"/>
    <w:rsid w:val="00992A14"/>
    <w:rsid w:val="00993E77"/>
    <w:rsid w:val="009B0D2D"/>
    <w:rsid w:val="009C1E11"/>
    <w:rsid w:val="009C38D1"/>
    <w:rsid w:val="009F6230"/>
    <w:rsid w:val="00A16AA6"/>
    <w:rsid w:val="00A3674F"/>
    <w:rsid w:val="00A5196E"/>
    <w:rsid w:val="00A54BDB"/>
    <w:rsid w:val="00A8177A"/>
    <w:rsid w:val="00AC3D37"/>
    <w:rsid w:val="00B12DD8"/>
    <w:rsid w:val="00B16E81"/>
    <w:rsid w:val="00B974DA"/>
    <w:rsid w:val="00BE5C94"/>
    <w:rsid w:val="00C52563"/>
    <w:rsid w:val="00C626CC"/>
    <w:rsid w:val="00C8155A"/>
    <w:rsid w:val="00CA426E"/>
    <w:rsid w:val="00CB047C"/>
    <w:rsid w:val="00CD58FD"/>
    <w:rsid w:val="00D053F6"/>
    <w:rsid w:val="00D43E53"/>
    <w:rsid w:val="00DD757C"/>
    <w:rsid w:val="00E040FC"/>
    <w:rsid w:val="00ED5831"/>
    <w:rsid w:val="00ED60A6"/>
    <w:rsid w:val="00F3311B"/>
    <w:rsid w:val="00F7783D"/>
    <w:rsid w:val="00F8485E"/>
    <w:rsid w:val="00FC7F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40FC"/>
    <w:pPr>
      <w:ind w:left="720"/>
      <w:contextualSpacing/>
    </w:pPr>
  </w:style>
  <w:style w:type="paragraph" w:styleId="Yltunniste">
    <w:name w:val="header"/>
    <w:basedOn w:val="Normaali"/>
    <w:link w:val="YltunnisteChar"/>
    <w:uiPriority w:val="99"/>
    <w:unhideWhenUsed/>
    <w:rsid w:val="00A367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674F"/>
  </w:style>
  <w:style w:type="paragraph" w:styleId="Alatunniste">
    <w:name w:val="footer"/>
    <w:basedOn w:val="Normaali"/>
    <w:link w:val="AlatunnisteChar"/>
    <w:uiPriority w:val="99"/>
    <w:unhideWhenUsed/>
    <w:rsid w:val="00A367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674F"/>
  </w:style>
  <w:style w:type="paragraph" w:styleId="Seliteteksti">
    <w:name w:val="Balloon Text"/>
    <w:basedOn w:val="Normaali"/>
    <w:link w:val="SelitetekstiChar"/>
    <w:uiPriority w:val="99"/>
    <w:semiHidden/>
    <w:unhideWhenUsed/>
    <w:rsid w:val="00F848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8485E"/>
    <w:rPr>
      <w:rFonts w:ascii="Tahoma" w:hAnsi="Tahoma" w:cs="Tahoma"/>
      <w:sz w:val="16"/>
      <w:szCs w:val="16"/>
    </w:rPr>
  </w:style>
  <w:style w:type="character" w:styleId="Voimakas">
    <w:name w:val="Strong"/>
    <w:basedOn w:val="Kappaleenoletusfontti"/>
    <w:uiPriority w:val="22"/>
    <w:qFormat/>
    <w:rsid w:val="00A16AA6"/>
    <w:rPr>
      <w:b/>
      <w:bCs/>
    </w:rPr>
  </w:style>
  <w:style w:type="character" w:styleId="Kommentinviite">
    <w:name w:val="annotation reference"/>
    <w:basedOn w:val="Kappaleenoletusfontti"/>
    <w:uiPriority w:val="99"/>
    <w:semiHidden/>
    <w:unhideWhenUsed/>
    <w:rsid w:val="008B7E06"/>
    <w:rPr>
      <w:sz w:val="16"/>
      <w:szCs w:val="16"/>
    </w:rPr>
  </w:style>
  <w:style w:type="paragraph" w:styleId="Kommentinteksti">
    <w:name w:val="annotation text"/>
    <w:basedOn w:val="Normaali"/>
    <w:link w:val="KommentintekstiChar"/>
    <w:uiPriority w:val="99"/>
    <w:semiHidden/>
    <w:unhideWhenUsed/>
    <w:rsid w:val="008B7E0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B7E06"/>
    <w:rPr>
      <w:sz w:val="20"/>
      <w:szCs w:val="20"/>
    </w:rPr>
  </w:style>
  <w:style w:type="paragraph" w:styleId="Kommentinotsikko">
    <w:name w:val="annotation subject"/>
    <w:basedOn w:val="Kommentinteksti"/>
    <w:next w:val="Kommentinteksti"/>
    <w:link w:val="KommentinotsikkoChar"/>
    <w:uiPriority w:val="99"/>
    <w:semiHidden/>
    <w:unhideWhenUsed/>
    <w:rsid w:val="008B7E06"/>
    <w:rPr>
      <w:b/>
      <w:bCs/>
    </w:rPr>
  </w:style>
  <w:style w:type="character" w:customStyle="1" w:styleId="KommentinotsikkoChar">
    <w:name w:val="Kommentin otsikko Char"/>
    <w:basedOn w:val="KommentintekstiChar"/>
    <w:link w:val="Kommentinotsikko"/>
    <w:uiPriority w:val="99"/>
    <w:semiHidden/>
    <w:rsid w:val="008B7E06"/>
    <w:rPr>
      <w:b/>
      <w:bCs/>
      <w:sz w:val="20"/>
      <w:szCs w:val="20"/>
    </w:rPr>
  </w:style>
  <w:style w:type="character" w:styleId="Hyperlinkki">
    <w:name w:val="Hyperlink"/>
    <w:basedOn w:val="Kappaleenoletusfontti"/>
    <w:uiPriority w:val="99"/>
    <w:unhideWhenUsed/>
    <w:rsid w:val="006C4F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40FC"/>
    <w:pPr>
      <w:ind w:left="720"/>
      <w:contextualSpacing/>
    </w:pPr>
  </w:style>
  <w:style w:type="paragraph" w:styleId="Yltunniste">
    <w:name w:val="header"/>
    <w:basedOn w:val="Normaali"/>
    <w:link w:val="YltunnisteChar"/>
    <w:uiPriority w:val="99"/>
    <w:unhideWhenUsed/>
    <w:rsid w:val="00A367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674F"/>
  </w:style>
  <w:style w:type="paragraph" w:styleId="Alatunniste">
    <w:name w:val="footer"/>
    <w:basedOn w:val="Normaali"/>
    <w:link w:val="AlatunnisteChar"/>
    <w:uiPriority w:val="99"/>
    <w:unhideWhenUsed/>
    <w:rsid w:val="00A367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674F"/>
  </w:style>
  <w:style w:type="paragraph" w:styleId="Seliteteksti">
    <w:name w:val="Balloon Text"/>
    <w:basedOn w:val="Normaali"/>
    <w:link w:val="SelitetekstiChar"/>
    <w:uiPriority w:val="99"/>
    <w:semiHidden/>
    <w:unhideWhenUsed/>
    <w:rsid w:val="00F848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8485E"/>
    <w:rPr>
      <w:rFonts w:ascii="Tahoma" w:hAnsi="Tahoma" w:cs="Tahoma"/>
      <w:sz w:val="16"/>
      <w:szCs w:val="16"/>
    </w:rPr>
  </w:style>
  <w:style w:type="character" w:styleId="Voimakas">
    <w:name w:val="Strong"/>
    <w:basedOn w:val="Kappaleenoletusfontti"/>
    <w:uiPriority w:val="22"/>
    <w:qFormat/>
    <w:rsid w:val="00A16AA6"/>
    <w:rPr>
      <w:b/>
      <w:bCs/>
    </w:rPr>
  </w:style>
  <w:style w:type="character" w:styleId="Kommentinviite">
    <w:name w:val="annotation reference"/>
    <w:basedOn w:val="Kappaleenoletusfontti"/>
    <w:uiPriority w:val="99"/>
    <w:semiHidden/>
    <w:unhideWhenUsed/>
    <w:rsid w:val="008B7E06"/>
    <w:rPr>
      <w:sz w:val="16"/>
      <w:szCs w:val="16"/>
    </w:rPr>
  </w:style>
  <w:style w:type="paragraph" w:styleId="Kommentinteksti">
    <w:name w:val="annotation text"/>
    <w:basedOn w:val="Normaali"/>
    <w:link w:val="KommentintekstiChar"/>
    <w:uiPriority w:val="99"/>
    <w:semiHidden/>
    <w:unhideWhenUsed/>
    <w:rsid w:val="008B7E0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B7E06"/>
    <w:rPr>
      <w:sz w:val="20"/>
      <w:szCs w:val="20"/>
    </w:rPr>
  </w:style>
  <w:style w:type="paragraph" w:styleId="Kommentinotsikko">
    <w:name w:val="annotation subject"/>
    <w:basedOn w:val="Kommentinteksti"/>
    <w:next w:val="Kommentinteksti"/>
    <w:link w:val="KommentinotsikkoChar"/>
    <w:uiPriority w:val="99"/>
    <w:semiHidden/>
    <w:unhideWhenUsed/>
    <w:rsid w:val="008B7E06"/>
    <w:rPr>
      <w:b/>
      <w:bCs/>
    </w:rPr>
  </w:style>
  <w:style w:type="character" w:customStyle="1" w:styleId="KommentinotsikkoChar">
    <w:name w:val="Kommentin otsikko Char"/>
    <w:basedOn w:val="KommentintekstiChar"/>
    <w:link w:val="Kommentinotsikko"/>
    <w:uiPriority w:val="99"/>
    <w:semiHidden/>
    <w:rsid w:val="008B7E06"/>
    <w:rPr>
      <w:b/>
      <w:bCs/>
      <w:sz w:val="20"/>
      <w:szCs w:val="20"/>
    </w:rPr>
  </w:style>
  <w:style w:type="character" w:styleId="Hyperlinkki">
    <w:name w:val="Hyperlink"/>
    <w:basedOn w:val="Kappaleenoletusfontti"/>
    <w:uiPriority w:val="99"/>
    <w:unhideWhenUsed/>
    <w:rsid w:val="006C4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7994">
      <w:bodyDiv w:val="1"/>
      <w:marLeft w:val="0"/>
      <w:marRight w:val="0"/>
      <w:marTop w:val="0"/>
      <w:marBottom w:val="0"/>
      <w:divBdr>
        <w:top w:val="none" w:sz="0" w:space="0" w:color="auto"/>
        <w:left w:val="none" w:sz="0" w:space="0" w:color="auto"/>
        <w:bottom w:val="none" w:sz="0" w:space="0" w:color="auto"/>
        <w:right w:val="none" w:sz="0" w:space="0" w:color="auto"/>
      </w:divBdr>
      <w:divsChild>
        <w:div w:id="1852337160">
          <w:marLeft w:val="0"/>
          <w:marRight w:val="0"/>
          <w:marTop w:val="0"/>
          <w:marBottom w:val="0"/>
          <w:divBdr>
            <w:top w:val="none" w:sz="0" w:space="0" w:color="auto"/>
            <w:left w:val="none" w:sz="0" w:space="0" w:color="auto"/>
            <w:bottom w:val="none" w:sz="0" w:space="0" w:color="auto"/>
            <w:right w:val="none" w:sz="0" w:space="0" w:color="auto"/>
          </w:divBdr>
          <w:divsChild>
            <w:div w:id="1568757612">
              <w:marLeft w:val="0"/>
              <w:marRight w:val="0"/>
              <w:marTop w:val="0"/>
              <w:marBottom w:val="0"/>
              <w:divBdr>
                <w:top w:val="none" w:sz="0" w:space="0" w:color="auto"/>
                <w:left w:val="none" w:sz="0" w:space="0" w:color="auto"/>
                <w:bottom w:val="none" w:sz="0" w:space="0" w:color="auto"/>
                <w:right w:val="none" w:sz="0" w:space="0" w:color="auto"/>
              </w:divBdr>
              <w:divsChild>
                <w:div w:id="1397238085">
                  <w:marLeft w:val="0"/>
                  <w:marRight w:val="0"/>
                  <w:marTop w:val="0"/>
                  <w:marBottom w:val="0"/>
                  <w:divBdr>
                    <w:top w:val="none" w:sz="0" w:space="0" w:color="auto"/>
                    <w:left w:val="none" w:sz="0" w:space="0" w:color="auto"/>
                    <w:bottom w:val="none" w:sz="0" w:space="0" w:color="auto"/>
                    <w:right w:val="none" w:sz="0" w:space="0" w:color="auto"/>
                  </w:divBdr>
                  <w:divsChild>
                    <w:div w:id="1949121042">
                      <w:marLeft w:val="0"/>
                      <w:marRight w:val="0"/>
                      <w:marTop w:val="0"/>
                      <w:marBottom w:val="0"/>
                      <w:divBdr>
                        <w:top w:val="none" w:sz="0" w:space="0" w:color="auto"/>
                        <w:left w:val="none" w:sz="0" w:space="0" w:color="auto"/>
                        <w:bottom w:val="none" w:sz="0" w:space="0" w:color="auto"/>
                        <w:right w:val="none" w:sz="0" w:space="0" w:color="auto"/>
                      </w:divBdr>
                      <w:divsChild>
                        <w:div w:id="16879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658362">
      <w:bodyDiv w:val="1"/>
      <w:marLeft w:val="0"/>
      <w:marRight w:val="0"/>
      <w:marTop w:val="0"/>
      <w:marBottom w:val="0"/>
      <w:divBdr>
        <w:top w:val="none" w:sz="0" w:space="0" w:color="auto"/>
        <w:left w:val="none" w:sz="0" w:space="0" w:color="auto"/>
        <w:bottom w:val="none" w:sz="0" w:space="0" w:color="auto"/>
        <w:right w:val="none" w:sz="0" w:space="0" w:color="auto"/>
      </w:divBdr>
    </w:div>
    <w:div w:id="110677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e.heinonen@minedu.f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ija.rasku@minedu.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4430</Characters>
  <Application>Microsoft Office Word</Application>
  <DocSecurity>0</DocSecurity>
  <Lines>36</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Leinonen Merja</dc:creator>
  <cp:lastModifiedBy>Rasku Seija</cp:lastModifiedBy>
  <cp:revision>5</cp:revision>
  <cp:lastPrinted>2013-06-03T07:44:00Z</cp:lastPrinted>
  <dcterms:created xsi:type="dcterms:W3CDTF">2013-06-17T16:56:00Z</dcterms:created>
  <dcterms:modified xsi:type="dcterms:W3CDTF">2013-06-18T13:02:00Z</dcterms:modified>
</cp:coreProperties>
</file>